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2474FE">
        <w:trPr>
          <w:trHeight w:val="720"/>
        </w:trPr>
        <w:tc>
          <w:tcPr>
            <w:tcW w:w="738" w:type="dxa"/>
            <w:vAlign w:val="center"/>
          </w:tcPr>
          <w:p w14:paraId="63115EE3" w14:textId="53861C61" w:rsidR="00B67BF2" w:rsidRDefault="000B283F" w:rsidP="00135370">
            <w:pPr>
              <w:pStyle w:val="ny-lesson-paragraph"/>
            </w:pPr>
            <w:r>
              <w:rPr>
                <w:rFonts w:ascii="Times New Roman" w:hAnsi="Times New Roman" w:cs="Times New Roman"/>
                <w:noProof/>
                <w:sz w:val="24"/>
                <w:szCs w:val="24"/>
              </w:rPr>
              <w:drawing>
                <wp:anchor distT="0" distB="0" distL="114300" distR="114300" simplePos="0" relativeHeight="251644416" behindDoc="0" locked="0" layoutInCell="1" allowOverlap="1" wp14:anchorId="3664F01E" wp14:editId="01A6620F">
                  <wp:simplePos x="0" y="0"/>
                  <wp:positionH relativeFrom="margin">
                    <wp:align>center</wp:align>
                  </wp:positionH>
                  <wp:positionV relativeFrom="margin">
                    <wp:align>center</wp:align>
                  </wp:positionV>
                  <wp:extent cx="365760" cy="36576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problem (1).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30800EF4" w14:textId="02AB1D20" w:rsidR="00B67BF2" w:rsidRPr="00D0546C" w:rsidRDefault="007759BE" w:rsidP="00B67BF2">
      <w:pPr>
        <w:pStyle w:val="ny-lesson-header"/>
      </w:pPr>
      <w:r>
        <w:t>Lesson 17</w:t>
      </w:r>
      <w:r w:rsidR="00B67BF2" w:rsidRPr="00D0546C">
        <w:t>:</w:t>
      </w:r>
      <w:r w:rsidR="00B67BF2">
        <w:t xml:space="preserve"> </w:t>
      </w:r>
      <w:r w:rsidR="00B67BF2" w:rsidRPr="00D0546C">
        <w:t xml:space="preserve"> </w:t>
      </w:r>
      <w:r>
        <w:t>Vectors in the Coordinate Plane</w:t>
      </w:r>
    </w:p>
    <w:p w14:paraId="7E98270B" w14:textId="77777777" w:rsidR="00F22B7F" w:rsidRPr="00F47FC4" w:rsidRDefault="00F22B7F" w:rsidP="00F47FC4">
      <w:pPr>
        <w:pStyle w:val="ny-callout-hdr"/>
      </w:pPr>
    </w:p>
    <w:p w14:paraId="7D645BC8" w14:textId="248E9025" w:rsidR="007759BE" w:rsidRDefault="007759BE" w:rsidP="005A4DC5">
      <w:pPr>
        <w:pStyle w:val="ny-callout-hdr"/>
      </w:pPr>
      <w:r>
        <w:t>Student Outcomes</w:t>
      </w:r>
    </w:p>
    <w:p w14:paraId="0A7ADF8D" w14:textId="1623007D" w:rsidR="00336848" w:rsidRDefault="007759BE" w:rsidP="00B67BF2">
      <w:pPr>
        <w:pStyle w:val="ny-lesson-bullet"/>
      </w:pPr>
      <w:r>
        <w:t>Students add and subtract vectors and understand those operations geometrically and co</w:t>
      </w:r>
      <w:r w:rsidR="00336848">
        <w:t>mponent</w:t>
      </w:r>
      <w:r w:rsidR="00C5567B">
        <w:t>-wise</w:t>
      </w:r>
      <w:r w:rsidR="00336848">
        <w:t>.</w:t>
      </w:r>
    </w:p>
    <w:p w14:paraId="4CA7C088" w14:textId="5A2937F6" w:rsidR="00F22B7F" w:rsidRPr="00B67BF2" w:rsidRDefault="00336848" w:rsidP="00B67BF2">
      <w:pPr>
        <w:pStyle w:val="ny-lesson-bullet"/>
      </w:pPr>
      <w:r>
        <w:t>Students</w:t>
      </w:r>
      <w:r w:rsidR="007759BE">
        <w:t xml:space="preserve"> understand scalar multiplication graphically and perform it </w:t>
      </w:r>
      <w:r w:rsidR="003A669B">
        <w:t>component-</w:t>
      </w:r>
      <w:r w:rsidR="007759BE">
        <w:t>wise.</w:t>
      </w:r>
    </w:p>
    <w:p w14:paraId="5A91ECDC" w14:textId="77777777" w:rsidR="00F22B7F" w:rsidRDefault="00F22B7F" w:rsidP="00F22B7F">
      <w:pPr>
        <w:pStyle w:val="ny-lesson-paragraph"/>
      </w:pPr>
    </w:p>
    <w:p w14:paraId="10CA5FC1" w14:textId="18C18769" w:rsidR="00B67BF2" w:rsidRDefault="007759BE" w:rsidP="00B67BF2">
      <w:pPr>
        <w:pStyle w:val="ny-callout-hdr"/>
      </w:pPr>
      <w:r>
        <w:t>Lesson Notes</w:t>
      </w:r>
    </w:p>
    <w:p w14:paraId="76D3DDDF" w14:textId="548F00AD" w:rsidR="007759BE" w:rsidRDefault="007759BE" w:rsidP="007759BE">
      <w:pPr>
        <w:pStyle w:val="ny-lesson-paragraph"/>
        <w:rPr>
          <w:b/>
        </w:rPr>
      </w:pPr>
      <w:r>
        <w:t xml:space="preserve">This lesson introduces </w:t>
      </w:r>
      <w:r w:rsidR="00F722C2">
        <w:t>translation by a vector in the coordinate plane</w:t>
      </w:r>
      <w:r>
        <w:t xml:space="preserve">.  In this lesson, </w:t>
      </w:r>
      <w:r w:rsidR="00F722C2">
        <w:t xml:space="preserve">we </w:t>
      </w:r>
      <w:r>
        <w:t xml:space="preserve">represent </w:t>
      </w:r>
      <w:r w:rsidR="00F479C9">
        <w:t>a vector</w:t>
      </w:r>
      <w:r>
        <w:t xml:space="preserve"> as </w:t>
      </w:r>
      <w:r w:rsidR="00F479C9">
        <w:t>an arrow</w:t>
      </w:r>
      <w:r>
        <w:t xml:space="preserve"> with an initial point and a terminal point.  </w:t>
      </w:r>
      <w:r w:rsidR="00F722C2">
        <w:t>Students</w:t>
      </w:r>
      <w:r w:rsidR="00507987">
        <w:t xml:space="preserve"> </w:t>
      </w:r>
      <w:r w:rsidR="00C5567B">
        <w:t>learn</w:t>
      </w:r>
      <w:r w:rsidR="00507987">
        <w:t xml:space="preserve"> vector notation and the idea that a vector </w:t>
      </w:r>
      <w:r w:rsidR="00F479C9">
        <w:t>can represent</w:t>
      </w:r>
      <w:r w:rsidR="00507987">
        <w:t xml:space="preserve"> a shift</w:t>
      </w:r>
      <w:r w:rsidR="00C5567B">
        <w:t xml:space="preserve"> (i.e., a </w:t>
      </w:r>
      <w:r w:rsidR="00F479C9">
        <w:t>translation</w:t>
      </w:r>
      <w:r w:rsidR="00C5567B">
        <w:t>)</w:t>
      </w:r>
      <w:r w:rsidR="00507987">
        <w:t xml:space="preserve">.  </w:t>
      </w:r>
      <w:r>
        <w:t xml:space="preserve">They calculate the magnitude of a vector, add and subtract vectors, and multiply a vector by a scalar.  Students interpret these operations geometrically and compute them </w:t>
      </w:r>
      <w:r w:rsidR="003A669B">
        <w:t>component-</w:t>
      </w:r>
      <w:r>
        <w:t>wise.</w:t>
      </w:r>
      <w:r w:rsidR="005A4D20">
        <w:t xml:space="preserve">  This lesson focuses on several N.VM standards including </w:t>
      </w:r>
      <w:r w:rsidR="00507987">
        <w:rPr>
          <w:b/>
        </w:rPr>
        <w:t>N-VM.</w:t>
      </w:r>
      <w:r w:rsidR="0032167A">
        <w:rPr>
          <w:b/>
        </w:rPr>
        <w:t>A.</w:t>
      </w:r>
      <w:r w:rsidR="00507987">
        <w:rPr>
          <w:b/>
        </w:rPr>
        <w:t>1</w:t>
      </w:r>
      <w:r w:rsidR="00507987">
        <w:t xml:space="preserve">, </w:t>
      </w:r>
      <w:r w:rsidR="00507987">
        <w:rPr>
          <w:b/>
        </w:rPr>
        <w:t>N-VM.</w:t>
      </w:r>
      <w:r w:rsidR="0032167A">
        <w:rPr>
          <w:b/>
        </w:rPr>
        <w:t>A.</w:t>
      </w:r>
      <w:r w:rsidR="00507987">
        <w:rPr>
          <w:b/>
        </w:rPr>
        <w:t>3, N-VM.</w:t>
      </w:r>
      <w:r w:rsidR="0032167A">
        <w:rPr>
          <w:b/>
        </w:rPr>
        <w:t>B.</w:t>
      </w:r>
      <w:r w:rsidR="00507987">
        <w:rPr>
          <w:b/>
        </w:rPr>
        <w:t xml:space="preserve">4a and </w:t>
      </w:r>
      <w:r w:rsidR="0032167A">
        <w:rPr>
          <w:b/>
        </w:rPr>
        <w:t>N-VM.B.4</w:t>
      </w:r>
      <w:r w:rsidR="00507987">
        <w:rPr>
          <w:b/>
        </w:rPr>
        <w:t>c</w:t>
      </w:r>
      <w:r w:rsidR="00507987">
        <w:t xml:space="preserve">, and </w:t>
      </w:r>
      <w:r w:rsidR="00507987">
        <w:rPr>
          <w:b/>
        </w:rPr>
        <w:t>N-VM</w:t>
      </w:r>
      <w:r w:rsidR="0032167A">
        <w:rPr>
          <w:b/>
        </w:rPr>
        <w:t>.B</w:t>
      </w:r>
      <w:r w:rsidR="00507987">
        <w:rPr>
          <w:b/>
        </w:rPr>
        <w:t>.5</w:t>
      </w:r>
      <w:r w:rsidR="005A4D20">
        <w:t xml:space="preserve">.  However, students are not yet working with directed line segments or vectors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rsidR="005A4D20">
        <w:t>.  Later lessons will also represent vectors in magnitude and direction form.  Students are making sense of vecto</w:t>
      </w:r>
      <w:r w:rsidR="000078A3">
        <w:t xml:space="preserve">rs and </w:t>
      </w:r>
      <w:r w:rsidR="00A54289">
        <w:t xml:space="preserve">relating them to </w:t>
      </w:r>
      <w:r w:rsidR="005A4D20">
        <w:t xml:space="preserve">a </w:t>
      </w:r>
      <w:r w:rsidR="00530CCF">
        <w:t>real-</w:t>
      </w:r>
      <w:r w:rsidR="005A4D20">
        <w:t>world situation</w:t>
      </w:r>
      <w:r w:rsidR="00507987">
        <w:t xml:space="preserve"> (</w:t>
      </w:r>
      <w:r w:rsidR="00507987" w:rsidRPr="005C3D2F">
        <w:t>MP.2</w:t>
      </w:r>
      <w:r w:rsidR="00507987">
        <w:t>)</w:t>
      </w:r>
      <w:r w:rsidR="005A4D20">
        <w:t>.  Later</w:t>
      </w:r>
      <w:r w:rsidR="00C5567B">
        <w:t>,</w:t>
      </w:r>
      <w:r w:rsidR="005A4D20">
        <w:t xml:space="preserve"> the lesson focuses on vector arithmetic and making sense of why the operations work the way </w:t>
      </w:r>
      <w:r w:rsidR="00507987">
        <w:t xml:space="preserve">that </w:t>
      </w:r>
      <w:r w:rsidR="005A4D20">
        <w:t>they do (</w:t>
      </w:r>
      <w:r w:rsidR="005A4D20" w:rsidRPr="005C3D2F">
        <w:t>MP.6</w:t>
      </w:r>
      <w:r w:rsidR="00507987">
        <w:rPr>
          <w:b/>
        </w:rPr>
        <w:t xml:space="preserve"> </w:t>
      </w:r>
      <w:r w:rsidR="00507987">
        <w:t xml:space="preserve">and </w:t>
      </w:r>
      <w:r w:rsidR="00507987" w:rsidRPr="005C3D2F">
        <w:t>MP.3)</w:t>
      </w:r>
    </w:p>
    <w:p w14:paraId="7BCB350F" w14:textId="256C9CB7" w:rsidR="0097799A" w:rsidRPr="002474FE" w:rsidRDefault="0097799A" w:rsidP="005C3D2F">
      <w:pPr>
        <w:pStyle w:val="ny-lesson-paragraph"/>
        <w:rPr>
          <w:rFonts w:cs="Times New Roman"/>
          <w:noProof/>
        </w:rPr>
      </w:pPr>
      <w:r w:rsidRPr="002474FE">
        <w:rPr>
          <w:noProof/>
        </w:rPr>
        <w:t xml:space="preserve">The study of vectors </w:t>
      </w:r>
      <w:r w:rsidR="00C5567B">
        <w:rPr>
          <w:noProof/>
        </w:rPr>
        <w:t>is</w:t>
      </w:r>
      <w:r w:rsidRPr="002474FE">
        <w:rPr>
          <w:noProof/>
        </w:rPr>
        <w:t xml:space="preserve"> a vital part of this course; notation for vectors varies across different contexts and curricula. These materials will refer to a vector as </w:t>
      </w:r>
      <m:oMath>
        <m:r>
          <m:rPr>
            <m:sty m:val="b"/>
          </m:rPr>
          <w:rPr>
            <w:rFonts w:ascii="Cambria Math" w:eastAsiaTheme="minorEastAsia" w:hAnsi="Cambria Math"/>
            <w:noProof/>
          </w:rPr>
          <m:t>v</m:t>
        </m:r>
      </m:oMath>
      <w:r w:rsidRPr="002474FE">
        <w:rPr>
          <w:rFonts w:cs="Times New Roman"/>
          <w:noProof/>
        </w:rPr>
        <w:t xml:space="preserve"> (lowercase, bold, non-italicized)</w:t>
      </w:r>
      <w:r w:rsidR="00C5567B">
        <w:rPr>
          <w:rFonts w:cs="Times New Roman"/>
          <w:noProof/>
        </w:rPr>
        <w:t>;</w:t>
      </w:r>
      <w:r w:rsidRPr="002474FE">
        <w:rPr>
          <w:rFonts w:cs="Times New Roman"/>
          <w:noProof/>
        </w:rPr>
        <w:t xml:space="preserve"> or</w:t>
      </w:r>
      <w:r w:rsidR="00C5567B">
        <w:rPr>
          <w:rFonts w:cs="Times New Roman"/>
          <w:noProof/>
        </w:rPr>
        <w:t xml:space="preserve"> as</w:t>
      </w:r>
      <w:r w:rsidRPr="002474FE">
        <w:rPr>
          <w:rFonts w:cs="Times New Roman"/>
          <w:noProof/>
        </w:rPr>
        <w:t xml:space="preserve"> </w:t>
      </w:r>
      <m:oMath>
        <m:d>
          <m:dPr>
            <m:begChr m:val="〈"/>
            <m:endChr m:val="〉"/>
            <m:ctrlPr>
              <w:rPr>
                <w:rFonts w:ascii="Cambria Math" w:hAnsi="Cambria Math" w:cs="Times New Roman"/>
                <w:i/>
                <w:noProof/>
              </w:rPr>
            </m:ctrlPr>
          </m:dPr>
          <m:e>
            <m:r>
              <w:rPr>
                <w:rFonts w:ascii="Cambria Math" w:hAnsi="Cambria Math" w:cs="Times New Roman"/>
                <w:noProof/>
              </w:rPr>
              <m:t>4, 5</m:t>
            </m:r>
          </m:e>
        </m:d>
      </m:oMath>
      <w:r w:rsidR="00C5567B">
        <w:rPr>
          <w:rFonts w:eastAsiaTheme="minorEastAsia" w:cs="Times New Roman"/>
          <w:noProof/>
        </w:rPr>
        <w:t xml:space="preserve"> which, </w:t>
      </w:r>
      <w:r w:rsidRPr="002474FE">
        <w:rPr>
          <w:rFonts w:eastAsiaTheme="minorEastAsia" w:cs="Times New Roman"/>
          <w:noProof/>
        </w:rPr>
        <w:t>in column format</w:t>
      </w:r>
      <w:r w:rsidR="00C5567B">
        <w:rPr>
          <w:rFonts w:eastAsiaTheme="minorEastAsia" w:cs="Times New Roman"/>
          <w:noProof/>
        </w:rPr>
        <w:t xml:space="preserve"> is</w:t>
      </w:r>
      <w:r w:rsidRPr="002474FE">
        <w:rPr>
          <w:rFonts w:eastAsiaTheme="minorEastAsia" w:cs="Times New Roman"/>
          <w:noProof/>
        </w:rPr>
        <w:t xml:space="preserve"> </w:t>
      </w:r>
      <w:r w:rsidR="001D3799">
        <w:rPr>
          <w:rFonts w:eastAsiaTheme="minorEastAsia" w:cs="Times New Roman"/>
          <w:noProof/>
        </w:rPr>
        <w:br/>
      </w:r>
      <m:oMath>
        <m:d>
          <m:dPr>
            <m:ctrlPr>
              <w:rPr>
                <w:rFonts w:ascii="Cambria Math" w:eastAsiaTheme="minorEastAsia" w:hAnsi="Cambria Math" w:cs="Times New Roman"/>
                <w:i/>
                <w:noProof/>
              </w:rPr>
            </m:ctrlPr>
          </m:dPr>
          <m:e>
            <m:m>
              <m:mPr>
                <m:mcs>
                  <m:mc>
                    <m:mcPr>
                      <m:count m:val="1"/>
                      <m:mcJc m:val="center"/>
                    </m:mcPr>
                  </m:mc>
                </m:mcs>
                <m:ctrlPr>
                  <w:rPr>
                    <w:rFonts w:ascii="Cambria Math" w:eastAsiaTheme="minorEastAsia" w:hAnsi="Cambria Math" w:cs="Times New Roman"/>
                    <w:i/>
                    <w:noProof/>
                  </w:rPr>
                </m:ctrlPr>
              </m:mPr>
              <m:mr>
                <m:e>
                  <m:r>
                    <w:rPr>
                      <w:rFonts w:ascii="Cambria Math" w:eastAsiaTheme="minorEastAsia" w:hAnsi="Cambria Math" w:cs="Times New Roman" w:hint="eastAsia"/>
                      <w:noProof/>
                    </w:rPr>
                    <m:t>4</m:t>
                  </m:r>
                </m:e>
              </m:mr>
              <m:mr>
                <m:e>
                  <m:r>
                    <w:rPr>
                      <w:rFonts w:ascii="Cambria Math" w:eastAsiaTheme="minorEastAsia" w:hAnsi="Cambria Math" w:cs="Times New Roman" w:hint="eastAsia"/>
                      <w:noProof/>
                    </w:rPr>
                    <m:t>5</m:t>
                  </m:r>
                </m:e>
              </m:mr>
            </m:m>
          </m:e>
        </m:d>
      </m:oMath>
      <w:r w:rsidRPr="002474FE">
        <w:rPr>
          <w:rFonts w:eastAsiaTheme="minorEastAsia" w:cs="Times New Roman"/>
          <w:noProof/>
        </w:rPr>
        <w:t xml:space="preserve"> or  </w:t>
      </w:r>
      <m:oMath>
        <m:d>
          <m:dPr>
            <m:begChr m:val="["/>
            <m:endChr m:val="]"/>
            <m:ctrlPr>
              <w:rPr>
                <w:rFonts w:ascii="Cambria Math" w:eastAsiaTheme="minorEastAsia" w:hAnsi="Cambria Math" w:cs="Times New Roman"/>
                <w:i/>
                <w:noProof/>
              </w:rPr>
            </m:ctrlPr>
          </m:dPr>
          <m:e>
            <m:m>
              <m:mPr>
                <m:mcs>
                  <m:mc>
                    <m:mcPr>
                      <m:count m:val="1"/>
                      <m:mcJc m:val="center"/>
                    </m:mcPr>
                  </m:mc>
                </m:mcs>
                <m:ctrlPr>
                  <w:rPr>
                    <w:rFonts w:ascii="Cambria Math" w:eastAsiaTheme="minorEastAsia" w:hAnsi="Cambria Math" w:cs="Times New Roman"/>
                    <w:i/>
                    <w:noProof/>
                  </w:rPr>
                </m:ctrlPr>
              </m:mPr>
              <m:mr>
                <m:e>
                  <m:r>
                    <w:rPr>
                      <w:rFonts w:ascii="Cambria Math" w:eastAsiaTheme="minorEastAsia" w:hAnsi="Cambria Math" w:cs="Times New Roman" w:hint="eastAsia"/>
                      <w:noProof/>
                    </w:rPr>
                    <m:t>4</m:t>
                  </m:r>
                </m:e>
              </m:mr>
              <m:mr>
                <m:e>
                  <m:r>
                    <w:rPr>
                      <w:rFonts w:ascii="Cambria Math" w:eastAsiaTheme="minorEastAsia" w:hAnsi="Cambria Math" w:cs="Times New Roman" w:hint="eastAsia"/>
                      <w:noProof/>
                    </w:rPr>
                    <m:t>5</m:t>
                  </m:r>
                </m:e>
              </m:mr>
            </m:m>
          </m:e>
        </m:d>
      </m:oMath>
      <w:r w:rsidRPr="002474FE">
        <w:rPr>
          <w:rFonts w:cs="Times New Roman"/>
          <w:noProof/>
        </w:rPr>
        <w:t xml:space="preserve">.  </w:t>
      </w:r>
    </w:p>
    <w:p w14:paraId="3DBF8D77" w14:textId="77777777" w:rsidR="0097799A" w:rsidRPr="002474FE" w:rsidRDefault="0097799A" w:rsidP="005C3D2F">
      <w:pPr>
        <w:pStyle w:val="ny-lesson-paragraph"/>
        <w:rPr>
          <w:noProof/>
        </w:rPr>
      </w:pPr>
      <w:r w:rsidRPr="002474FE">
        <w:rPr>
          <w:noProof/>
        </w:rPr>
        <w:t>We will use “let</w:t>
      </w:r>
      <w:r w:rsidRPr="002474FE">
        <w:rPr>
          <w:rFonts w:eastAsiaTheme="minorEastAsia"/>
          <w:noProof/>
        </w:rPr>
        <w:t xml:space="preserve"> </w:t>
      </w:r>
      <m:oMath>
        <m:r>
          <m:rPr>
            <m:sty m:val="b"/>
          </m:rPr>
          <w:rPr>
            <w:rFonts w:ascii="Cambria Math" w:hAnsi="Cambria Math"/>
            <w:noProof/>
          </w:rPr>
          <m:t>v</m:t>
        </m:r>
        <m:r>
          <w:rPr>
            <w:rFonts w:ascii="Cambria Math" w:hAnsi="Cambria Math"/>
            <w:noProof/>
          </w:rPr>
          <m:t>=</m:t>
        </m:r>
        <m:d>
          <m:dPr>
            <m:begChr m:val="〈"/>
            <m:endChr m:val="〉"/>
            <m:ctrlPr>
              <w:rPr>
                <w:rFonts w:ascii="Cambria Math" w:hAnsi="Cambria Math"/>
                <w:i/>
                <w:noProof/>
              </w:rPr>
            </m:ctrlPr>
          </m:dPr>
          <m:e>
            <m:r>
              <w:rPr>
                <w:rFonts w:ascii="Cambria Math" w:hAnsi="Cambria Math"/>
                <w:noProof/>
              </w:rPr>
              <m:t>4,5</m:t>
            </m:r>
          </m:e>
        </m:d>
      </m:oMath>
      <w:r w:rsidRPr="002474FE">
        <w:rPr>
          <w:noProof/>
        </w:rPr>
        <w:t xml:space="preserve">” to establish a name for the vector </w:t>
      </w:r>
      <m:oMath>
        <m:d>
          <m:dPr>
            <m:begChr m:val="〈"/>
            <m:endChr m:val="〉"/>
            <m:ctrlPr>
              <w:rPr>
                <w:rFonts w:ascii="Cambria Math" w:hAnsi="Cambria Math"/>
                <w:i/>
                <w:noProof/>
              </w:rPr>
            </m:ctrlPr>
          </m:dPr>
          <m:e>
            <m:r>
              <w:rPr>
                <w:rFonts w:ascii="Cambria Math" w:hAnsi="Cambria Math"/>
                <w:noProof/>
              </w:rPr>
              <m:t>4, 5</m:t>
            </m:r>
          </m:e>
        </m:d>
      </m:oMath>
      <w:r w:rsidRPr="002474FE">
        <w:rPr>
          <w:noProof/>
        </w:rPr>
        <w:t xml:space="preserve">.  </w:t>
      </w:r>
    </w:p>
    <w:p w14:paraId="78A2E25F" w14:textId="0B792E59" w:rsidR="0097799A" w:rsidRPr="002474FE" w:rsidRDefault="00C5567B" w:rsidP="005C3D2F">
      <w:pPr>
        <w:pStyle w:val="ny-lesson-paragraph"/>
        <w:rPr>
          <w:noProof/>
        </w:rPr>
      </w:pPr>
      <w:r>
        <w:rPr>
          <w:noProof/>
        </w:rPr>
        <w:t>W</w:t>
      </w:r>
      <w:r w:rsidRPr="00893872">
        <w:rPr>
          <w:noProof/>
        </w:rPr>
        <w:t>hen naming a vector</w:t>
      </w:r>
      <w:r w:rsidR="006F18FE">
        <w:rPr>
          <w:noProof/>
        </w:rPr>
        <w:t>,</w:t>
      </w:r>
      <w:r w:rsidRPr="00893872">
        <w:rPr>
          <w:noProof/>
        </w:rPr>
        <w:t xml:space="preserve"> </w:t>
      </w:r>
      <w:r>
        <w:rPr>
          <w:noProof/>
        </w:rPr>
        <w:t>t</w:t>
      </w:r>
      <w:r w:rsidR="0097799A" w:rsidRPr="002474FE">
        <w:rPr>
          <w:noProof/>
        </w:rPr>
        <w:t xml:space="preserve">his curriculum will avoid stating </w:t>
      </w:r>
      <m:oMath>
        <m:r>
          <m:rPr>
            <m:sty m:val="b"/>
          </m:rPr>
          <w:rPr>
            <w:rFonts w:ascii="Cambria Math" w:hAnsi="Cambria Math"/>
            <w:noProof/>
          </w:rPr>
          <m:t>v</m:t>
        </m:r>
        <m:r>
          <w:rPr>
            <w:rFonts w:ascii="Cambria Math" w:hAnsi="Cambria Math"/>
            <w:noProof/>
          </w:rPr>
          <m:t>=</m:t>
        </m:r>
        <m:d>
          <m:dPr>
            <m:begChr m:val="〈"/>
            <m:endChr m:val="〉"/>
            <m:ctrlPr>
              <w:rPr>
                <w:rFonts w:ascii="Cambria Math" w:hAnsi="Cambria Math"/>
                <w:i/>
                <w:noProof/>
              </w:rPr>
            </m:ctrlPr>
          </m:dPr>
          <m:e>
            <m:r>
              <w:rPr>
                <w:rFonts w:ascii="Cambria Math" w:hAnsi="Cambria Math"/>
                <w:noProof/>
              </w:rPr>
              <m:t>4,5</m:t>
            </m:r>
          </m:e>
        </m:d>
      </m:oMath>
      <w:r w:rsidR="0097799A" w:rsidRPr="002474FE">
        <w:rPr>
          <w:rFonts w:eastAsiaTheme="minorEastAsia"/>
          <w:noProof/>
        </w:rPr>
        <w:t xml:space="preserve"> </w:t>
      </w:r>
      <w:r w:rsidR="0097799A" w:rsidRPr="002474FE">
        <w:rPr>
          <w:noProof/>
        </w:rPr>
        <w:t>without the word “let” preceding the equation</w:t>
      </w:r>
      <w:r w:rsidR="006F18FE">
        <w:rPr>
          <w:noProof/>
        </w:rPr>
        <w:t>,</w:t>
      </w:r>
      <w:r w:rsidR="0097799A" w:rsidRPr="002474FE">
        <w:rPr>
          <w:noProof/>
        </w:rPr>
        <w:t xml:space="preserve"> unless it is absolutely clear from the context that we are naming a vector. However, </w:t>
      </w:r>
      <w:r w:rsidR="006F18FE" w:rsidRPr="00893872">
        <w:rPr>
          <w:noProof/>
        </w:rPr>
        <w:t xml:space="preserve">as we have done </w:t>
      </w:r>
      <w:r w:rsidR="006F18FE">
        <w:rPr>
          <w:noProof/>
        </w:rPr>
        <w:t>in</w:t>
      </w:r>
      <w:r w:rsidR="006F18FE" w:rsidRPr="00893872">
        <w:rPr>
          <w:noProof/>
        </w:rPr>
        <w:t xml:space="preserve"> other grades</w:t>
      </w:r>
      <w:r w:rsidR="006F18FE">
        <w:rPr>
          <w:noProof/>
        </w:rPr>
        <w:t>,</w:t>
      </w:r>
      <w:r w:rsidR="006F18FE" w:rsidRPr="006F18FE">
        <w:rPr>
          <w:noProof/>
        </w:rPr>
        <w:t xml:space="preserve"> </w:t>
      </w:r>
      <w:r w:rsidR="0097799A" w:rsidRPr="002474FE">
        <w:rPr>
          <w:noProof/>
        </w:rPr>
        <w:t xml:space="preserve">we will continue </w:t>
      </w:r>
      <w:r w:rsidR="006F18FE">
        <w:rPr>
          <w:noProof/>
        </w:rPr>
        <w:t>using</w:t>
      </w:r>
      <w:r w:rsidR="0097799A" w:rsidRPr="002474FE">
        <w:rPr>
          <w:noProof/>
        </w:rPr>
        <w:t xml:space="preserve"> </w:t>
      </w:r>
      <m:oMath>
        <m:r>
          <w:rPr>
            <w:rFonts w:ascii="Cambria Math" w:hAnsi="Cambria Math"/>
            <w:noProof/>
          </w:rPr>
          <m:t>=</m:t>
        </m:r>
      </m:oMath>
      <w:r w:rsidR="0097799A" w:rsidRPr="002474FE">
        <w:rPr>
          <w:noProof/>
        </w:rPr>
        <w:t xml:space="preserve"> to describe vector equations, </w:t>
      </w:r>
      <w:r w:rsidR="001D3799">
        <w:rPr>
          <w:noProof/>
        </w:rPr>
        <w:t>such as</w:t>
      </w:r>
      <w:r w:rsidR="001D3799" w:rsidRPr="002474FE">
        <w:rPr>
          <w:noProof/>
        </w:rPr>
        <w:t xml:space="preserve"> </w:t>
      </w:r>
      <m:oMath>
        <m:r>
          <m:rPr>
            <m:sty m:val="b"/>
          </m:rPr>
          <w:rPr>
            <w:rFonts w:ascii="Cambria Math" w:hAnsi="Cambria Math"/>
            <w:noProof/>
          </w:rPr>
          <m:t>v</m:t>
        </m:r>
        <m:r>
          <w:rPr>
            <w:rFonts w:ascii="Cambria Math" w:hAnsi="Cambria Math"/>
            <w:noProof/>
          </w:rPr>
          <m:t>+</m:t>
        </m:r>
        <m:r>
          <m:rPr>
            <m:sty m:val="b"/>
          </m:rPr>
          <w:rPr>
            <w:rFonts w:ascii="Cambria Math" w:hAnsi="Cambria Math"/>
            <w:noProof/>
          </w:rPr>
          <m:t>w</m:t>
        </m:r>
        <m:r>
          <w:rPr>
            <w:rFonts w:ascii="Cambria Math" w:hAnsi="Cambria Math"/>
            <w:noProof/>
          </w:rPr>
          <m:t>=</m:t>
        </m:r>
        <m:r>
          <m:rPr>
            <m:sty m:val="b"/>
          </m:rPr>
          <w:rPr>
            <w:rFonts w:ascii="Cambria Math" w:hAnsi="Cambria Math"/>
            <w:noProof/>
          </w:rPr>
          <m:t>w</m:t>
        </m:r>
        <m:r>
          <w:rPr>
            <w:rFonts w:ascii="Cambria Math" w:hAnsi="Cambria Math"/>
            <w:noProof/>
          </w:rPr>
          <m:t>+</m:t>
        </m:r>
        <m:r>
          <m:rPr>
            <m:sty m:val="b"/>
          </m:rPr>
          <w:rPr>
            <w:rFonts w:ascii="Cambria Math" w:hAnsi="Cambria Math"/>
            <w:noProof/>
          </w:rPr>
          <m:t>v</m:t>
        </m:r>
      </m:oMath>
      <w:r w:rsidR="006F18FE">
        <w:rPr>
          <w:rFonts w:eastAsiaTheme="minorEastAsia"/>
          <w:b/>
          <w:noProof/>
        </w:rPr>
        <w:t>.</w:t>
      </w:r>
    </w:p>
    <w:p w14:paraId="1BD3560B" w14:textId="2F81947D" w:rsidR="0097799A" w:rsidRPr="002474FE" w:rsidRDefault="0097799A" w:rsidP="005C3D2F">
      <w:pPr>
        <w:pStyle w:val="ny-lesson-paragraph"/>
      </w:pPr>
      <w:r w:rsidRPr="002474FE">
        <w:t xml:space="preserve">We will refer to the vector from </w:t>
      </w:r>
      <m:oMath>
        <m:r>
          <w:rPr>
            <w:rFonts w:ascii="Cambria Math" w:hAnsi="Cambria Math"/>
          </w:rPr>
          <m:t>A</m:t>
        </m:r>
      </m:oMath>
      <w:r w:rsidRPr="002474FE">
        <w:t xml:space="preserve"> to </w:t>
      </w:r>
      <m:oMath>
        <m:r>
          <w:rPr>
            <w:rFonts w:ascii="Cambria Math" w:hAnsi="Cambria Math"/>
          </w:rPr>
          <m:t>B</m:t>
        </m:r>
      </m:oMath>
      <w:r w:rsidRPr="002474FE">
        <w:t xml:space="preserve"> as vector </w:t>
      </w:r>
      <m:oMath>
        <m:acc>
          <m:accPr>
            <m:chr m:val="⃗"/>
            <m:ctrlPr>
              <w:rPr>
                <w:rFonts w:ascii="Cambria Math" w:hAnsi="Cambria Math"/>
                <w:i/>
              </w:rPr>
            </m:ctrlPr>
          </m:accPr>
          <m:e>
            <m:r>
              <w:rPr>
                <w:rFonts w:ascii="Cambria Math" w:hAnsi="Cambria Math"/>
              </w:rPr>
              <m:t>AB</m:t>
            </m:r>
          </m:e>
        </m:acc>
      </m:oMath>
      <w:r w:rsidR="006F18FE">
        <w:t>;</w:t>
      </w:r>
      <w:r w:rsidRPr="002474FE">
        <w:t xml:space="preserve"> notice</w:t>
      </w:r>
      <w:r w:rsidR="006F18FE">
        <w:t xml:space="preserve"> that</w:t>
      </w:r>
      <w:r w:rsidRPr="002474FE">
        <w:t xml:space="preserve"> this is a ray with a full arrow.  This notation is consistent with </w:t>
      </w:r>
      <w:r w:rsidR="006F18FE">
        <w:t>how</w:t>
      </w:r>
      <w:r w:rsidRPr="002474FE">
        <w:t xml:space="preserve"> vectors </w:t>
      </w:r>
      <w:r w:rsidR="006F18FE">
        <w:t>we</w:t>
      </w:r>
      <w:r w:rsidRPr="002474FE">
        <w:t>re introduced in Grade 8 and is also widely used in post-secondary textbooks to describe both ray</w:t>
      </w:r>
      <w:r w:rsidR="006F18FE">
        <w:t>s</w:t>
      </w:r>
      <w:r w:rsidRPr="002474FE">
        <w:t xml:space="preserve"> and vector</w:t>
      </w:r>
      <w:r w:rsidR="006F18FE">
        <w:t>s,</w:t>
      </w:r>
      <w:r w:rsidRPr="002474FE">
        <w:t xml:space="preserve"> depending on the context.  To avoid confusion</w:t>
      </w:r>
      <w:r w:rsidR="006F18FE">
        <w:t>,</w:t>
      </w:r>
      <w:r w:rsidRPr="002474FE">
        <w:t xml:space="preserve"> this curriculum</w:t>
      </w:r>
      <w:r w:rsidR="006F18FE">
        <w:t xml:space="preserve"> will provide (or strongly imply)</w:t>
      </w:r>
      <w:r w:rsidRPr="002474FE">
        <w:t xml:space="preserve"> the context, </w:t>
      </w:r>
      <w:r w:rsidR="006F18FE">
        <w:t>to make it</w:t>
      </w:r>
      <w:r w:rsidRPr="002474FE">
        <w:t xml:space="preserve"> clear whether the full arrow indicates a vector or a ray.  For example, when referring to a ray from </w:t>
      </w:r>
      <m:oMath>
        <m:r>
          <w:rPr>
            <w:rFonts w:ascii="Cambria Math" w:hAnsi="Cambria Math" w:hint="eastAsia"/>
          </w:rPr>
          <m:t>A</m:t>
        </m:r>
      </m:oMath>
      <w:r w:rsidRPr="002474FE">
        <w:t xml:space="preserve"> passing through </w:t>
      </w:r>
      <m:oMath>
        <m:r>
          <w:rPr>
            <w:rFonts w:ascii="Cambria Math" w:hAnsi="Cambria Math" w:hint="eastAsia"/>
          </w:rPr>
          <m:t>B</m:t>
        </m:r>
      </m:oMath>
      <w:r w:rsidRPr="002474FE">
        <w:t xml:space="preserve">, we will say “ray </w:t>
      </w:r>
      <m:oMath>
        <m:acc>
          <m:accPr>
            <m:chr m:val="⃗"/>
            <m:ctrlPr>
              <w:rPr>
                <w:rFonts w:ascii="Cambria Math" w:hAnsi="Cambria Math"/>
                <w:i/>
              </w:rPr>
            </m:ctrlPr>
          </m:accPr>
          <m:e>
            <m:r>
              <w:rPr>
                <w:rFonts w:ascii="Cambria Math" w:hAnsi="Cambria Math"/>
              </w:rPr>
              <m:t>AB</m:t>
            </m:r>
          </m:e>
        </m:acc>
      </m:oMath>
      <w:r w:rsidR="006F18FE">
        <w:t>,</w:t>
      </w:r>
      <w:r w:rsidRPr="002474FE">
        <w:t xml:space="preserve">” and when referring to a vector from </w:t>
      </w:r>
      <m:oMath>
        <m:r>
          <w:rPr>
            <w:rFonts w:ascii="Cambria Math" w:hAnsi="Cambria Math" w:hint="eastAsia"/>
          </w:rPr>
          <m:t>A</m:t>
        </m:r>
      </m:oMath>
      <w:r w:rsidRPr="002474FE">
        <w:t xml:space="preserve"> to </w:t>
      </w:r>
      <m:oMath>
        <m:r>
          <w:rPr>
            <w:rFonts w:ascii="Cambria Math" w:hAnsi="Cambria Math" w:hint="eastAsia"/>
          </w:rPr>
          <m:t>B</m:t>
        </m:r>
      </m:oMath>
      <w:r w:rsidRPr="002474FE">
        <w:t xml:space="preserve">, we will say “vector </w:t>
      </w:r>
      <m:oMath>
        <m:acc>
          <m:accPr>
            <m:chr m:val="⃗"/>
            <m:ctrlPr>
              <w:rPr>
                <w:rFonts w:ascii="Cambria Math" w:hAnsi="Cambria Math"/>
                <w:i/>
              </w:rPr>
            </m:ctrlPr>
          </m:accPr>
          <m:e>
            <m:r>
              <w:rPr>
                <w:rFonts w:ascii="Cambria Math" w:hAnsi="Cambria Math"/>
              </w:rPr>
              <m:t>AB</m:t>
            </m:r>
          </m:e>
        </m:acc>
      </m:oMath>
      <w:r w:rsidR="006F18FE">
        <w:t>.</w:t>
      </w:r>
      <w:r w:rsidRPr="002474FE">
        <w:t>”  Students should be encouraged to think about the context of the problem and not just rely on a hasty inference based on the symbol.</w:t>
      </w:r>
    </w:p>
    <w:p w14:paraId="15989D78" w14:textId="77777777" w:rsidR="0097799A" w:rsidRPr="002474FE" w:rsidRDefault="0097799A" w:rsidP="005C3D2F">
      <w:pPr>
        <w:pStyle w:val="ny-lesson-paragraph"/>
      </w:pPr>
      <w:r w:rsidRPr="002474FE">
        <w:t xml:space="preserve">The magnitude of a vector will be signified as </w:t>
      </w:r>
      <m:oMath>
        <m:d>
          <m:dPr>
            <m:begChr m:val="‖"/>
            <m:endChr m:val="‖"/>
            <m:ctrlPr>
              <w:rPr>
                <w:rFonts w:ascii="Cambria Math" w:hAnsi="Cambria Math"/>
                <w:i/>
              </w:rPr>
            </m:ctrlPr>
          </m:dPr>
          <m:e>
            <m:r>
              <m:rPr>
                <m:sty m:val="b"/>
              </m:rPr>
              <w:rPr>
                <w:rFonts w:ascii="Cambria Math" w:hAnsi="Cambria Math" w:hint="eastAsia"/>
              </w:rPr>
              <m:t>v</m:t>
            </m:r>
          </m:e>
        </m:d>
      </m:oMath>
      <w:r w:rsidRPr="002474FE">
        <w:t xml:space="preserve"> (lowercase, bold, non-italicized).</w:t>
      </w:r>
    </w:p>
    <w:p w14:paraId="1F3AFFD6" w14:textId="1DBD3E0C" w:rsidR="00F722C2" w:rsidRDefault="00F722C2" w:rsidP="005C3D2F">
      <w:pPr>
        <w:pStyle w:val="ny-lesson-paragraph"/>
      </w:pPr>
      <w:r w:rsidRPr="00CC2BF2">
        <w:t xml:space="preserve">Since </w:t>
      </w:r>
      <w:r w:rsidR="006F18FE">
        <w:t>G</w:t>
      </w:r>
      <w:r w:rsidRPr="00CC2BF2">
        <w:t>rade</w:t>
      </w:r>
      <w:r w:rsidR="006F18FE">
        <w:t xml:space="preserve"> 6</w:t>
      </w:r>
      <w:r w:rsidRPr="00CC2BF2">
        <w:t xml:space="preserve">, we have been using the term vector in two slightly different ways. </w:t>
      </w:r>
      <w:r w:rsidR="00FD0AAE">
        <w:t xml:space="preserve"> </w:t>
      </w:r>
      <w:r w:rsidRPr="00CC2BF2">
        <w:t xml:space="preserve">Up until now, the difference was subtle and didn’t matter </w:t>
      </w:r>
      <w:r w:rsidR="006F18FE" w:rsidRPr="00CC2BF2">
        <w:t xml:space="preserve">where the term was used </w:t>
      </w:r>
      <w:r w:rsidRPr="00CC2BF2">
        <w:t xml:space="preserve">in the discussions. </w:t>
      </w:r>
      <w:r w:rsidR="00FD0AAE">
        <w:t xml:space="preserve"> </w:t>
      </w:r>
      <w:r w:rsidRPr="00CC2BF2">
        <w:t xml:space="preserve">However, in </w:t>
      </w:r>
      <w:r w:rsidR="001D3799">
        <w:t>Precalculus and Advanced Topics</w:t>
      </w:r>
      <w:r w:rsidRPr="00CC2BF2">
        <w:t>, we need to distinguish between a bound vector and a free vector:</w:t>
      </w:r>
    </w:p>
    <w:p w14:paraId="7500B471" w14:textId="6AFCC8E3" w:rsidR="00CA61CB" w:rsidRDefault="00F722C2">
      <w:pPr>
        <w:pStyle w:val="ny-lesson-paragraph"/>
      </w:pPr>
      <w:r w:rsidRPr="005C3D2F">
        <w:rPr>
          <w:rFonts w:ascii="Calibri Bold" w:hAnsi="Calibri Bold"/>
          <w:b/>
          <w:bCs/>
          <w:smallCaps/>
        </w:rPr>
        <w:t>B</w:t>
      </w:r>
      <w:r w:rsidR="001D3799">
        <w:rPr>
          <w:rFonts w:ascii="Calibri Bold" w:hAnsi="Calibri Bold"/>
          <w:b/>
          <w:bCs/>
          <w:smallCaps/>
        </w:rPr>
        <w:t>ound</w:t>
      </w:r>
      <w:r w:rsidRPr="005C3D2F">
        <w:rPr>
          <w:rFonts w:ascii="Calibri Bold" w:hAnsi="Calibri Bold"/>
          <w:b/>
          <w:bCs/>
          <w:smallCaps/>
        </w:rPr>
        <w:t xml:space="preserve"> </w:t>
      </w:r>
      <w:r w:rsidR="0032167A">
        <w:rPr>
          <w:rFonts w:ascii="Calibri Bold" w:hAnsi="Calibri Bold"/>
          <w:b/>
          <w:bCs/>
          <w:smallCaps/>
        </w:rPr>
        <w:t>v</w:t>
      </w:r>
      <w:r w:rsidR="001D3799">
        <w:rPr>
          <w:rFonts w:ascii="Calibri Bold" w:hAnsi="Calibri Bold"/>
          <w:b/>
          <w:bCs/>
          <w:smallCaps/>
        </w:rPr>
        <w:t>ector</w:t>
      </w:r>
      <w:r w:rsidR="001D3799">
        <w:rPr>
          <w:b/>
          <w:bCs/>
        </w:rPr>
        <w:t>:</w:t>
      </w:r>
      <w:r w:rsidRPr="00CC2BF2">
        <w:rPr>
          <w:b/>
          <w:bCs/>
        </w:rPr>
        <w:t xml:space="preserve"> </w:t>
      </w:r>
      <w:r w:rsidR="00FD0AAE">
        <w:t xml:space="preserve"> </w:t>
      </w:r>
      <w:r w:rsidRPr="00CC2BF2">
        <w:t xml:space="preserve">A </w:t>
      </w:r>
      <w:r w:rsidRPr="00CC2BF2">
        <w:rPr>
          <w:i/>
          <w:iCs/>
        </w:rPr>
        <w:t>bound vecto</w:t>
      </w:r>
      <w:r w:rsidR="00FD0AAE">
        <w:rPr>
          <w:i/>
          <w:iCs/>
        </w:rPr>
        <w:t>r</w:t>
      </w:r>
      <w:r w:rsidR="00FD0AAE">
        <w:t xml:space="preserve"> </w:t>
      </w:r>
      <w:r w:rsidRPr="00CC2BF2">
        <w:t>is a directed line segment (</w:t>
      </w:r>
      <w:r w:rsidR="006F18FE">
        <w:t xml:space="preserve">i.e., </w:t>
      </w:r>
      <w:r w:rsidRPr="00CC2BF2">
        <w:t xml:space="preserve">an “arrow”). </w:t>
      </w:r>
      <w:r w:rsidR="00FD0AAE">
        <w:t xml:space="preserve"> </w:t>
      </w:r>
      <w:r w:rsidRPr="00CC2BF2">
        <w:t>For exa</w:t>
      </w:r>
      <w:r>
        <w:t>mple, the directed line segment</w:t>
      </w:r>
      <w:r w:rsidR="00FD0AAE">
        <w:t xml:space="preserve"> </w:t>
      </w:r>
      <m:oMath>
        <m:acc>
          <m:accPr>
            <m:chr m:val="⃗"/>
            <m:ctrlPr>
              <w:rPr>
                <w:rFonts w:ascii="Cambria Math" w:hAnsi="Cambria Math"/>
                <w:i/>
              </w:rPr>
            </m:ctrlPr>
          </m:accPr>
          <m:e>
            <m:r>
              <w:rPr>
                <w:rFonts w:ascii="Cambria Math" w:hAnsi="Cambria Math"/>
              </w:rPr>
              <m:t>AB</m:t>
            </m:r>
          </m:e>
        </m:acc>
      </m:oMath>
      <w:r>
        <w:t xml:space="preserve"> </w:t>
      </w:r>
      <w:r w:rsidRPr="00CC2BF2">
        <w:t xml:space="preserve">is a </w:t>
      </w:r>
      <w:r w:rsidRPr="005C3D2F">
        <w:rPr>
          <w:i/>
        </w:rPr>
        <w:t>bound vector</w:t>
      </w:r>
      <w:r w:rsidRPr="00CC2BF2">
        <w:t xml:space="preserve"> whose initial point</w:t>
      </w:r>
      <w:r>
        <w:t xml:space="preserve"> (</w:t>
      </w:r>
      <w:r w:rsidR="006F18FE">
        <w:t>i.e.,</w:t>
      </w:r>
      <w:r>
        <w:t xml:space="preserve"> tail)</w:t>
      </w:r>
      <w:r w:rsidRPr="00CC2BF2">
        <w:t xml:space="preserve"> is </w:t>
      </w:r>
      <m:oMath>
        <m:r>
          <w:rPr>
            <w:rFonts w:ascii="Cambria Math" w:hAnsi="Cambria Math"/>
          </w:rPr>
          <m:t>A</m:t>
        </m:r>
      </m:oMath>
      <w:r w:rsidRPr="00CC2BF2">
        <w:t xml:space="preserve"> and terminal point </w:t>
      </w:r>
      <w:r>
        <w:t>(</w:t>
      </w:r>
      <w:r w:rsidR="006F18FE">
        <w:t xml:space="preserve">i.e., </w:t>
      </w:r>
      <w:r>
        <w:t xml:space="preserve">tip) </w:t>
      </w:r>
      <w:r w:rsidRPr="00CC2BF2">
        <w:t xml:space="preserve">is </w:t>
      </w:r>
      <m:oMath>
        <m:r>
          <w:rPr>
            <w:rFonts w:ascii="Cambria Math" w:hAnsi="Cambria Math"/>
          </w:rPr>
          <m:t>B</m:t>
        </m:r>
      </m:oMath>
      <w:r w:rsidRPr="00CC2BF2">
        <w:t>.</w:t>
      </w:r>
    </w:p>
    <w:p w14:paraId="6C531D25" w14:textId="77777777" w:rsidR="00CA61CB" w:rsidRDefault="00CA61CB">
      <w:pPr>
        <w:rPr>
          <w:rFonts w:ascii="Calibri" w:eastAsia="Myriad Pro" w:hAnsi="Calibri" w:cs="Myriad Pro"/>
          <w:color w:val="231F20"/>
          <w:sz w:val="20"/>
        </w:rPr>
      </w:pPr>
      <w:r>
        <w:br w:type="page"/>
      </w:r>
      <w:bookmarkStart w:id="0" w:name="_GoBack"/>
      <w:bookmarkEnd w:id="0"/>
    </w:p>
    <w:p w14:paraId="151B33C7" w14:textId="7EB3ABB1" w:rsidR="00F722C2" w:rsidRDefault="00F722C2" w:rsidP="005C3D2F">
      <w:pPr>
        <w:pStyle w:val="ny-lesson-paragraph"/>
      </w:pPr>
      <w:r w:rsidRPr="00CC2BF2">
        <w:lastRenderedPageBreak/>
        <w:t xml:space="preserve">Bound vectors are “bound” to a particular location in space. </w:t>
      </w:r>
      <w:r w:rsidR="00FD0AAE">
        <w:t xml:space="preserve"> </w:t>
      </w:r>
      <w:r w:rsidRPr="00CC2BF2">
        <w:t>A bound vector</w:t>
      </w:r>
      <m:oMath>
        <m:r>
          <w:rPr>
            <w:rFonts w:ascii="Cambria Math" w:hAnsi="Cambria Math"/>
          </w:rPr>
          <m:t xml:space="preserve"> </m:t>
        </m:r>
        <m:acc>
          <m:accPr>
            <m:chr m:val="⃗"/>
            <m:ctrlPr>
              <w:rPr>
                <w:rFonts w:ascii="Cambria Math" w:hAnsi="Cambria Math"/>
                <w:i/>
              </w:rPr>
            </m:ctrlPr>
          </m:accPr>
          <m:e>
            <m:r>
              <w:rPr>
                <w:rFonts w:ascii="Cambria Math" w:hAnsi="Cambria Math"/>
              </w:rPr>
              <m:t>AB</m:t>
            </m:r>
          </m:e>
        </m:acc>
        <m:r>
          <w:rPr>
            <w:rFonts w:ascii="Cambria Math" w:hAnsi="Cambria Math"/>
          </w:rPr>
          <m:t xml:space="preserve"> </m:t>
        </m:r>
      </m:oMath>
      <w:r w:rsidRPr="00CC2BF2">
        <w:t xml:space="preserve">has a magnitude given by the length of segment </w:t>
      </w:r>
      <m:oMath>
        <m:bar>
          <m:barPr>
            <m:pos m:val="top"/>
            <m:ctrlPr>
              <w:rPr>
                <w:rFonts w:ascii="Cambria Math" w:hAnsi="Cambria Math"/>
                <w:i/>
              </w:rPr>
            </m:ctrlPr>
          </m:barPr>
          <m:e>
            <m:r>
              <w:rPr>
                <w:rFonts w:ascii="Cambria Math" w:hAnsi="Cambria Math"/>
              </w:rPr>
              <m:t>AB</m:t>
            </m:r>
          </m:e>
        </m:bar>
      </m:oMath>
      <w:r w:rsidRPr="00CC2BF2">
        <w:t xml:space="preserve"> and direction given by the ray </w:t>
      </w:r>
      <m:oMath>
        <m:acc>
          <m:accPr>
            <m:chr m:val="⃗"/>
            <m:ctrlPr>
              <w:rPr>
                <w:rFonts w:ascii="Cambria Math" w:hAnsi="Cambria Math"/>
                <w:i/>
              </w:rPr>
            </m:ctrlPr>
          </m:accPr>
          <m:e>
            <m:r>
              <w:rPr>
                <w:rFonts w:ascii="Cambria Math" w:hAnsi="Cambria Math"/>
              </w:rPr>
              <m:t>AB</m:t>
            </m:r>
          </m:e>
        </m:acc>
      </m:oMath>
      <w:r w:rsidRPr="00CC2BF2">
        <w:t xml:space="preserve">. </w:t>
      </w:r>
      <w:r w:rsidR="00FD0AAE">
        <w:t xml:space="preserve"> </w:t>
      </w:r>
      <w:r w:rsidRPr="00CC2BF2">
        <w:t xml:space="preserve">Many times only the magnitude and direction of a bound vector matters, not its position in space. </w:t>
      </w:r>
      <w:r w:rsidR="00FD0AAE">
        <w:t xml:space="preserve"> </w:t>
      </w:r>
      <w:r w:rsidRPr="00CC2BF2">
        <w:t xml:space="preserve">In </w:t>
      </w:r>
      <w:r w:rsidR="006F18FE">
        <w:t>such a</w:t>
      </w:r>
      <w:r w:rsidR="006F18FE" w:rsidRPr="00CC2BF2">
        <w:t xml:space="preserve"> </w:t>
      </w:r>
      <w:r w:rsidRPr="00CC2BF2">
        <w:t>case, we consider any translation of that bound vector to represent the same free vector</w:t>
      </w:r>
      <w:r w:rsidR="006F18FE">
        <w:t>.</w:t>
      </w:r>
      <w:r w:rsidR="00FD0AAE">
        <w:t xml:space="preserve">  </w:t>
      </w:r>
    </w:p>
    <w:p w14:paraId="7D7C51D0" w14:textId="6D112DCD" w:rsidR="00F722C2" w:rsidRPr="00CC2BF2" w:rsidRDefault="00F722C2" w:rsidP="005C3D2F">
      <w:pPr>
        <w:pStyle w:val="ny-lesson-paragraph"/>
      </w:pPr>
      <w:r w:rsidRPr="005C3D2F">
        <w:rPr>
          <w:rFonts w:ascii="Calibri Bold" w:hAnsi="Calibri Bold"/>
          <w:b/>
          <w:bCs/>
          <w:smallCaps/>
        </w:rPr>
        <w:t>F</w:t>
      </w:r>
      <w:r w:rsidR="001D3799" w:rsidRPr="005C3D2F">
        <w:rPr>
          <w:rFonts w:ascii="Calibri Bold" w:hAnsi="Calibri Bold"/>
          <w:b/>
          <w:bCs/>
          <w:smallCaps/>
        </w:rPr>
        <w:t>ree</w:t>
      </w:r>
      <w:r w:rsidRPr="005C3D2F">
        <w:rPr>
          <w:rFonts w:ascii="Calibri Bold" w:hAnsi="Calibri Bold"/>
          <w:b/>
          <w:bCs/>
          <w:smallCaps/>
        </w:rPr>
        <w:t xml:space="preserve"> </w:t>
      </w:r>
      <w:r w:rsidR="0032167A">
        <w:rPr>
          <w:rFonts w:ascii="Calibri Bold" w:hAnsi="Calibri Bold"/>
          <w:b/>
          <w:bCs/>
          <w:smallCaps/>
        </w:rPr>
        <w:t>v</w:t>
      </w:r>
      <w:r w:rsidR="001D3799" w:rsidRPr="005C3D2F">
        <w:rPr>
          <w:rFonts w:ascii="Calibri Bold" w:hAnsi="Calibri Bold"/>
          <w:b/>
          <w:bCs/>
          <w:smallCaps/>
        </w:rPr>
        <w:t>ector</w:t>
      </w:r>
      <w:r w:rsidR="001D3799">
        <w:rPr>
          <w:b/>
          <w:bCs/>
        </w:rPr>
        <w:t xml:space="preserve">: </w:t>
      </w:r>
      <w:r w:rsidRPr="00CC2BF2">
        <w:t xml:space="preserve"> A </w:t>
      </w:r>
      <w:r w:rsidRPr="00CC2BF2">
        <w:rPr>
          <w:i/>
          <w:iCs/>
        </w:rPr>
        <w:t>free vector</w:t>
      </w:r>
      <w:r w:rsidR="00FD0AAE">
        <w:t xml:space="preserve"> </w:t>
      </w:r>
      <w:r w:rsidRPr="00CC2BF2">
        <w:t xml:space="preserve">is the equivalence class of all </w:t>
      </w:r>
      <w:r>
        <w:t>directed line segments</w:t>
      </w:r>
      <w:r w:rsidRPr="00CC2BF2">
        <w:t xml:space="preserve"> (</w:t>
      </w:r>
      <w:r w:rsidR="006F18FE">
        <w:t xml:space="preserve">i.e., </w:t>
      </w:r>
      <w:r w:rsidRPr="00CC2BF2">
        <w:t xml:space="preserve">arrows) that are equivalent to each other by translation. </w:t>
      </w:r>
      <w:r w:rsidR="00FD0AAE">
        <w:t xml:space="preserve"> </w:t>
      </w:r>
      <w:r w:rsidRPr="00CC2BF2">
        <w:t xml:space="preserve">For example, scientists often use </w:t>
      </w:r>
      <w:r w:rsidRPr="005C3D2F">
        <w:rPr>
          <w:i/>
        </w:rPr>
        <w:t>fre</w:t>
      </w:r>
      <w:r w:rsidR="00FD0AAE" w:rsidRPr="005C3D2F">
        <w:rPr>
          <w:i/>
        </w:rPr>
        <w:t>e</w:t>
      </w:r>
      <w:r w:rsidR="00FD0AAE" w:rsidRPr="005C3D2F">
        <w:rPr>
          <w:i/>
          <w:color w:val="1C1C1C"/>
        </w:rPr>
        <w:t xml:space="preserve"> </w:t>
      </w:r>
      <w:r w:rsidRPr="005C3D2F">
        <w:rPr>
          <w:i/>
          <w:color w:val="1C1C1C"/>
        </w:rPr>
        <w:t>vectors</w:t>
      </w:r>
      <w:r w:rsidRPr="00CC2BF2">
        <w:rPr>
          <w:color w:val="1C1C1C"/>
        </w:rPr>
        <w:t xml:space="preserve"> to describe physical quantities that have magnitude and direction</w:t>
      </w:r>
      <w:r>
        <w:rPr>
          <w:color w:val="1C1C1C"/>
        </w:rPr>
        <w:t xml:space="preserve"> only</w:t>
      </w:r>
      <w:r w:rsidRPr="00CC2BF2">
        <w:rPr>
          <w:color w:val="1C1C1C"/>
        </w:rPr>
        <w:t>,</w:t>
      </w:r>
      <w:r w:rsidR="00FD0AAE">
        <w:rPr>
          <w:color w:val="1C1C1C"/>
        </w:rPr>
        <w:t xml:space="preserve"> </w:t>
      </w:r>
      <w:r w:rsidRPr="00CC2BF2">
        <w:rPr>
          <w:color w:val="1C1C1C"/>
        </w:rPr>
        <w:t>“freely” placing an arrow with the</w:t>
      </w:r>
      <w:r w:rsidR="00FD0AAE">
        <w:rPr>
          <w:color w:val="1C1C1C"/>
        </w:rPr>
        <w:t xml:space="preserve"> </w:t>
      </w:r>
      <w:r w:rsidRPr="00CC2BF2">
        <w:rPr>
          <w:color w:val="1C1C1C"/>
        </w:rPr>
        <w:t>given magnitude and direction anywhere it is needed</w:t>
      </w:r>
      <w:r w:rsidR="006F18FE" w:rsidRPr="006F18FE">
        <w:rPr>
          <w:color w:val="1C1C1C"/>
        </w:rPr>
        <w:t xml:space="preserve"> </w:t>
      </w:r>
      <w:r w:rsidR="006F18FE" w:rsidRPr="00CC2BF2">
        <w:rPr>
          <w:color w:val="1C1C1C"/>
        </w:rPr>
        <w:t>in a diagram</w:t>
      </w:r>
      <w:r w:rsidRPr="00CC2BF2">
        <w:rPr>
          <w:color w:val="1C1C1C"/>
        </w:rPr>
        <w:t xml:space="preserve">. </w:t>
      </w:r>
      <w:r w:rsidR="00FD0AAE">
        <w:rPr>
          <w:color w:val="1C1C1C"/>
        </w:rPr>
        <w:t xml:space="preserve"> </w:t>
      </w:r>
      <w:r w:rsidRPr="00CC2BF2">
        <w:t xml:space="preserve">For any </w:t>
      </w:r>
      <w:r>
        <w:t xml:space="preserve">directed line segment </w:t>
      </w:r>
      <w:r w:rsidRPr="00CC2BF2">
        <w:t xml:space="preserve">in the equivalence class defining a </w:t>
      </w:r>
      <w:r w:rsidRPr="005C3D2F">
        <w:rPr>
          <w:i/>
        </w:rPr>
        <w:t>free vector</w:t>
      </w:r>
      <w:r w:rsidRPr="00CC2BF2">
        <w:t xml:space="preserve">, the </w:t>
      </w:r>
      <w:r>
        <w:t xml:space="preserve">directed line segment </w:t>
      </w:r>
      <w:r w:rsidRPr="00CC2BF2">
        <w:t>is said to be a</w:t>
      </w:r>
      <w:r w:rsidR="00FD0AAE">
        <w:t xml:space="preserve"> </w:t>
      </w:r>
      <w:r w:rsidRPr="00CC2BF2">
        <w:rPr>
          <w:i/>
          <w:iCs/>
        </w:rPr>
        <w:t>representation</w:t>
      </w:r>
      <w:r w:rsidR="00FD0AAE">
        <w:rPr>
          <w:i/>
          <w:iCs/>
        </w:rPr>
        <w:t xml:space="preserve"> </w:t>
      </w:r>
      <w:r w:rsidRPr="00CC2BF2">
        <w:t xml:space="preserve">of the </w:t>
      </w:r>
      <w:r w:rsidRPr="005C3D2F">
        <w:rPr>
          <w:i/>
        </w:rPr>
        <w:t xml:space="preserve">free vector </w:t>
      </w:r>
      <w:r w:rsidR="006F18FE">
        <w:t>(i.e., it</w:t>
      </w:r>
      <w:r w:rsidR="00FD0AAE">
        <w:t xml:space="preserve"> </w:t>
      </w:r>
      <w:r w:rsidRPr="00CC2BF2">
        <w:rPr>
          <w:i/>
          <w:iCs/>
        </w:rPr>
        <w:t>represent</w:t>
      </w:r>
      <w:r w:rsidR="006F18FE">
        <w:rPr>
          <w:i/>
          <w:iCs/>
        </w:rPr>
        <w:t>s</w:t>
      </w:r>
      <w:r w:rsidR="00FD0AAE">
        <w:rPr>
          <w:i/>
          <w:iCs/>
        </w:rPr>
        <w:t xml:space="preserve"> </w:t>
      </w:r>
      <w:r w:rsidRPr="00CC2BF2">
        <w:t xml:space="preserve">the </w:t>
      </w:r>
      <w:r w:rsidRPr="005C3D2F">
        <w:rPr>
          <w:i/>
        </w:rPr>
        <w:t>free vector</w:t>
      </w:r>
      <w:r w:rsidR="006F18FE">
        <w:t>)</w:t>
      </w:r>
      <w:r w:rsidRPr="00CC2BF2">
        <w:t xml:space="preserve">. </w:t>
      </w:r>
    </w:p>
    <w:p w14:paraId="76C401FA" w14:textId="34702D3D" w:rsidR="00797280" w:rsidRDefault="00336848" w:rsidP="005C3D2F">
      <w:pPr>
        <w:pStyle w:val="ny-lesson-paragraph"/>
        <w:rPr>
          <w:color w:val="1C1C1C"/>
        </w:rPr>
      </w:pPr>
      <w:r>
        <w:rPr>
          <w:color w:val="1C1C1C"/>
        </w:rPr>
        <w:t>F</w:t>
      </w:r>
      <w:r w:rsidR="00F722C2" w:rsidRPr="00CC2BF2">
        <w:rPr>
          <w:color w:val="1C1C1C"/>
        </w:rPr>
        <w:t xml:space="preserve">ree vectors are usually notated </w:t>
      </w:r>
      <w:r w:rsidR="00F722C2">
        <w:rPr>
          <w:color w:val="1C1C1C"/>
        </w:rPr>
        <w:t>by</w:t>
      </w:r>
      <w:r w:rsidR="00F722C2" w:rsidRPr="00CC2BF2">
        <w:rPr>
          <w:color w:val="1C1C1C"/>
        </w:rPr>
        <w:t xml:space="preserve"> a lowercase letter with an</w:t>
      </w:r>
      <w:r w:rsidR="00FD0AAE">
        <w:rPr>
          <w:color w:val="1C1C1C"/>
        </w:rPr>
        <w:t xml:space="preserve"> </w:t>
      </w:r>
      <w:r w:rsidR="00F722C2" w:rsidRPr="00CC2BF2">
        <w:rPr>
          <w:color w:val="1C1C1C"/>
        </w:rPr>
        <w:t xml:space="preserve">arrow </w:t>
      </w:r>
      <m:oMath>
        <m:acc>
          <m:accPr>
            <m:chr m:val="⃗"/>
            <m:ctrlPr>
              <w:rPr>
                <w:rFonts w:ascii="Cambria Math" w:hAnsi="Cambria Math"/>
                <w:i/>
                <w:color w:val="1C1C1C"/>
              </w:rPr>
            </m:ctrlPr>
          </m:accPr>
          <m:e>
            <m:r>
              <w:rPr>
                <w:rFonts w:ascii="Cambria Math" w:hAnsi="Cambria Math"/>
                <w:color w:val="1C1C1C"/>
              </w:rPr>
              <m:t>v</m:t>
            </m:r>
          </m:e>
        </m:acc>
      </m:oMath>
      <w:r w:rsidR="00F722C2">
        <w:rPr>
          <w:color w:val="1C1C1C"/>
        </w:rPr>
        <w:t xml:space="preserve"> </w:t>
      </w:r>
      <w:r w:rsidR="00F722C2" w:rsidRPr="00CC2BF2">
        <w:rPr>
          <w:color w:val="1C1C1C"/>
        </w:rPr>
        <w:t xml:space="preserve">or </w:t>
      </w:r>
      <w:r w:rsidR="00F722C2">
        <w:rPr>
          <w:color w:val="1C1C1C"/>
        </w:rPr>
        <w:t>by</w:t>
      </w:r>
      <w:r w:rsidR="00F722C2" w:rsidRPr="00CC2BF2">
        <w:rPr>
          <w:color w:val="1C1C1C"/>
        </w:rPr>
        <w:t xml:space="preserve"> a boldface lowercase letter </w:t>
      </w:r>
      <m:oMath>
        <m:r>
          <m:rPr>
            <m:sty m:val="b"/>
          </m:rPr>
          <w:rPr>
            <w:rFonts w:ascii="Cambria Math" w:hAnsi="Cambria Math"/>
            <w:color w:val="1C1C1C"/>
          </w:rPr>
          <m:t>v</m:t>
        </m:r>
      </m:oMath>
      <w:r w:rsidR="00F722C2" w:rsidRPr="00CC2BF2">
        <w:rPr>
          <w:color w:val="1C1C1C"/>
        </w:rPr>
        <w:t>.</w:t>
      </w:r>
      <w:r w:rsidR="00FD0AAE">
        <w:rPr>
          <w:color w:val="1C1C1C"/>
        </w:rPr>
        <w:t xml:space="preserve"> </w:t>
      </w:r>
      <w:r w:rsidR="00F722C2" w:rsidRPr="00CC2BF2">
        <w:rPr>
          <w:color w:val="1C1C1C"/>
        </w:rPr>
        <w:t xml:space="preserve"> Any</w:t>
      </w:r>
      <w:r w:rsidR="00FD0AAE">
        <w:rPr>
          <w:color w:val="1C1C1C"/>
        </w:rPr>
        <w:t xml:space="preserve"> </w:t>
      </w:r>
      <w:r w:rsidR="00F722C2" w:rsidRPr="00CC2BF2">
        <w:rPr>
          <w:color w:val="1C1C1C"/>
        </w:rPr>
        <w:t>other</w:t>
      </w:r>
      <w:r w:rsidR="00FD0AAE">
        <w:rPr>
          <w:color w:val="1C1C1C"/>
        </w:rPr>
        <w:t xml:space="preserve"> </w:t>
      </w:r>
      <w:r w:rsidR="00F722C2" w:rsidRPr="00CC2BF2">
        <w:rPr>
          <w:color w:val="1C1C1C"/>
        </w:rPr>
        <w:t>representation of a free vector is also labeled by the same</w:t>
      </w:r>
      <w:r w:rsidR="00FD0AAE">
        <w:rPr>
          <w:color w:val="1C1C1C"/>
        </w:rPr>
        <w:t xml:space="preserve"> </w:t>
      </w:r>
      <w:r w:rsidR="00F722C2" w:rsidRPr="00CC2BF2">
        <w:rPr>
          <w:color w:val="1C1C1C"/>
        </w:rPr>
        <w:t>lowercase letter (i.e., any two arrows in a diagram/Euclidean plane/Cartesian plane with the same magnitude and direction are labeled</w:t>
      </w:r>
      <w:r w:rsidR="00F722C2">
        <w:rPr>
          <w:color w:val="1C1C1C"/>
        </w:rPr>
        <w:t xml:space="preserve"> </w:t>
      </w:r>
      <m:oMath>
        <m:r>
          <m:rPr>
            <m:sty m:val="b"/>
          </m:rPr>
          <w:rPr>
            <w:rFonts w:ascii="Cambria Math" w:hAnsi="Cambria Math"/>
            <w:color w:val="1C1C1C"/>
          </w:rPr>
          <m:t>v</m:t>
        </m:r>
      </m:oMath>
      <w:r w:rsidR="00F722C2" w:rsidRPr="00CC2BF2">
        <w:rPr>
          <w:color w:val="1C1C1C"/>
        </w:rPr>
        <w:t xml:space="preserve">). </w:t>
      </w:r>
      <w:r w:rsidR="00FD0AAE">
        <w:rPr>
          <w:color w:val="1C1C1C"/>
        </w:rPr>
        <w:t xml:space="preserve"> </w:t>
      </w:r>
      <w:r w:rsidR="00F722C2" w:rsidRPr="00CC2BF2">
        <w:rPr>
          <w:color w:val="1C1C1C"/>
        </w:rPr>
        <w:t xml:space="preserve">The notation </w:t>
      </w:r>
      <m:oMath>
        <m:acc>
          <m:accPr>
            <m:chr m:val="⃗"/>
            <m:ctrlPr>
              <w:rPr>
                <w:rFonts w:ascii="Cambria Math" w:hAnsi="Cambria Math"/>
                <w:i/>
                <w:color w:val="1C1C1C"/>
              </w:rPr>
            </m:ctrlPr>
          </m:accPr>
          <m:e>
            <m:r>
              <w:rPr>
                <w:rFonts w:ascii="Cambria Math" w:hAnsi="Cambria Math"/>
                <w:color w:val="1C1C1C"/>
              </w:rPr>
              <m:t>AB</m:t>
            </m:r>
          </m:e>
        </m:acc>
      </m:oMath>
      <w:r w:rsidR="00F722C2" w:rsidRPr="00CC2BF2">
        <w:rPr>
          <w:color w:val="1C1C1C"/>
        </w:rPr>
        <w:t xml:space="preserve"> can also be used to represent a free vector</w:t>
      </w:r>
      <m:oMath>
        <m:r>
          <m:rPr>
            <m:sty m:val="b"/>
          </m:rPr>
          <w:rPr>
            <w:rFonts w:ascii="Cambria Math" w:hAnsi="Cambria Math"/>
            <w:color w:val="1C1C1C"/>
          </w:rPr>
          <m:t xml:space="preserve"> v</m:t>
        </m:r>
      </m:oMath>
      <w:r w:rsidR="00F722C2" w:rsidRPr="00CC2BF2">
        <w:rPr>
          <w:color w:val="1C1C1C"/>
        </w:rPr>
        <w:t xml:space="preserve">, but it still is the specific directed line segment from </w:t>
      </w:r>
      <m:oMath>
        <m:r>
          <w:rPr>
            <w:rFonts w:ascii="Cambria Math" w:hAnsi="Cambria Math"/>
            <w:color w:val="1C1C1C"/>
          </w:rPr>
          <m:t>A</m:t>
        </m:r>
      </m:oMath>
      <w:r w:rsidR="00F722C2" w:rsidRPr="00CC2BF2">
        <w:rPr>
          <w:color w:val="1C1C1C"/>
        </w:rPr>
        <w:t xml:space="preserve"> to </w:t>
      </w:r>
      <m:oMath>
        <m:r>
          <w:rPr>
            <w:rFonts w:ascii="Cambria Math" w:hAnsi="Cambria Math"/>
            <w:color w:val="1C1C1C"/>
          </w:rPr>
          <m:t>B</m:t>
        </m:r>
      </m:oMath>
      <w:r w:rsidR="006F18FE">
        <w:rPr>
          <w:color w:val="1C1C1C"/>
        </w:rPr>
        <w:t>. (O</w:t>
      </w:r>
      <w:r w:rsidR="00F722C2" w:rsidRPr="00CC2BF2">
        <w:rPr>
          <w:color w:val="1C1C1C"/>
        </w:rPr>
        <w:t xml:space="preserve">ne wouldn’t label another representation of the free vector </w:t>
      </w:r>
      <m:oMath>
        <m:r>
          <m:rPr>
            <m:sty m:val="b"/>
          </m:rPr>
          <w:rPr>
            <w:rFonts w:ascii="Cambria Math" w:hAnsi="Cambria Math"/>
            <w:color w:val="1C1C1C"/>
          </w:rPr>
          <m:t>v</m:t>
        </m:r>
      </m:oMath>
      <w:r w:rsidR="00F722C2">
        <w:rPr>
          <w:rFonts w:eastAsiaTheme="minorEastAsia"/>
          <w:b/>
          <w:color w:val="1C1C1C"/>
        </w:rPr>
        <w:t xml:space="preserve"> </w:t>
      </w:r>
      <w:r w:rsidR="00F722C2" w:rsidRPr="00CC2BF2">
        <w:rPr>
          <w:color w:val="1C1C1C"/>
        </w:rPr>
        <w:t>at a different</w:t>
      </w:r>
      <w:r w:rsidR="00797280">
        <w:rPr>
          <w:color w:val="1C1C1C"/>
        </w:rPr>
        <w:t xml:space="preserve"> </w:t>
      </w:r>
      <w:r w:rsidR="00F722C2" w:rsidRPr="00CC2BF2">
        <w:rPr>
          <w:color w:val="1C1C1C"/>
        </w:rPr>
        <w:t>location</w:t>
      </w:r>
      <w:r w:rsidR="00797280">
        <w:rPr>
          <w:color w:val="1C1C1C"/>
        </w:rPr>
        <w:t xml:space="preserve"> </w:t>
      </w:r>
      <w:r w:rsidR="00F722C2" w:rsidRPr="00CC2BF2">
        <w:rPr>
          <w:color w:val="1C1C1C"/>
        </w:rPr>
        <w:t>by</w:t>
      </w:r>
      <w:r w:rsidR="00F722C2">
        <w:rPr>
          <w:color w:val="1C1C1C"/>
        </w:rPr>
        <w:t xml:space="preserve"> </w:t>
      </w:r>
      <m:oMath>
        <m:acc>
          <m:accPr>
            <m:chr m:val="⃗"/>
            <m:ctrlPr>
              <w:rPr>
                <w:rFonts w:ascii="Cambria Math" w:hAnsi="Cambria Math"/>
                <w:i/>
                <w:color w:val="1C1C1C"/>
              </w:rPr>
            </m:ctrlPr>
          </m:accPr>
          <m:e>
            <m:r>
              <w:rPr>
                <w:rFonts w:ascii="Cambria Math" w:hAnsi="Cambria Math"/>
                <w:color w:val="1C1C1C"/>
              </w:rPr>
              <m:t>AB</m:t>
            </m:r>
          </m:e>
        </m:acc>
      </m:oMath>
      <w:r w:rsidR="00F722C2" w:rsidRPr="00CC2BF2">
        <w:rPr>
          <w:color w:val="1C1C1C"/>
        </w:rPr>
        <w:t>, for example</w:t>
      </w:r>
      <w:r w:rsidR="006F18FE">
        <w:rPr>
          <w:color w:val="1C1C1C"/>
        </w:rPr>
        <w:t>)</w:t>
      </w:r>
      <w:r w:rsidR="00F722C2" w:rsidRPr="00CC2BF2">
        <w:rPr>
          <w:color w:val="1C1C1C"/>
        </w:rPr>
        <w:t>.</w:t>
      </w:r>
    </w:p>
    <w:p w14:paraId="510752AA" w14:textId="4227D96B" w:rsidR="00F722C2" w:rsidRPr="005C3D2F" w:rsidRDefault="00F722C2" w:rsidP="005C3D2F">
      <w:pPr>
        <w:pStyle w:val="ny-lesson-paragraph"/>
        <w:rPr>
          <w:b/>
          <w:i/>
        </w:rPr>
      </w:pPr>
      <w:r w:rsidRPr="005C3D2F">
        <w:rPr>
          <w:b/>
          <w:i/>
        </w:rPr>
        <w:t>Unless specifically stated, the term “vector” will refer to free vector throughout this module.</w:t>
      </w:r>
    </w:p>
    <w:p w14:paraId="1455BC92" w14:textId="63FD4006" w:rsidR="00F722C2" w:rsidRDefault="00F722C2" w:rsidP="00D56DB5">
      <w:pPr>
        <w:pStyle w:val="ny-lesson-paragraph"/>
      </w:pPr>
      <w:r w:rsidRPr="00CC2BF2">
        <w:t xml:space="preserve">Cartesian coordinates </w:t>
      </w:r>
      <w:r w:rsidR="006F18FE">
        <w:t>are</w:t>
      </w:r>
      <w:r w:rsidRPr="00CC2BF2">
        <w:t xml:space="preserve"> useful </w:t>
      </w:r>
      <w:r w:rsidR="006F18FE">
        <w:t>for</w:t>
      </w:r>
      <w:r w:rsidRPr="00CC2BF2">
        <w:t xml:space="preserve"> represent</w:t>
      </w:r>
      <w:r w:rsidR="006F18FE">
        <w:t>ing</w:t>
      </w:r>
      <w:r w:rsidRPr="00CC2BF2">
        <w:t xml:space="preserve"> free vectors as points in coordinate space. </w:t>
      </w:r>
      <w:r w:rsidR="00FD0AAE">
        <w:t xml:space="preserve"> </w:t>
      </w:r>
      <w:r w:rsidRPr="00CC2BF2">
        <w:t xml:space="preserve">Such representations provide simple formulas for adding/subtracting vectors and </w:t>
      </w:r>
      <w:r w:rsidR="008933F8">
        <w:t xml:space="preserve">for </w:t>
      </w:r>
      <w:r w:rsidRPr="00CC2BF2">
        <w:t>finding a scalar multiple of a vector, as well as making it easy to write formulas for translations.</w:t>
      </w:r>
    </w:p>
    <w:p w14:paraId="440AA949" w14:textId="77777777" w:rsidR="00395D1F" w:rsidRPr="00507987" w:rsidRDefault="00395D1F" w:rsidP="00F722C2">
      <w:pPr>
        <w:pStyle w:val="ny-lesson-paragraph"/>
        <w:rPr>
          <w:b/>
        </w:rPr>
      </w:pPr>
    </w:p>
    <w:p w14:paraId="44573F49" w14:textId="058E1262" w:rsidR="00F22B7F" w:rsidRDefault="00F22B7F" w:rsidP="00F22B7F">
      <w:pPr>
        <w:pStyle w:val="ny-callout-hdr"/>
        <w:spacing w:after="60"/>
      </w:pPr>
      <w:r>
        <w:t>Class</w:t>
      </w:r>
      <w:r w:rsidRPr="002941DA">
        <w:t>wor</w:t>
      </w:r>
      <w:r>
        <w:t>k</w:t>
      </w:r>
    </w:p>
    <w:p w14:paraId="3F308957" w14:textId="178CEFC7" w:rsidR="00F22B7F" w:rsidRDefault="00F22B7F" w:rsidP="0047036B">
      <w:pPr>
        <w:pStyle w:val="ny-lesson-hdr-1"/>
        <w:rPr>
          <w:rStyle w:val="ny-lesson-hdr-1Char"/>
        </w:rPr>
      </w:pPr>
      <w:r>
        <w:rPr>
          <w:rStyle w:val="ny-lesson-hdr-1Char"/>
        </w:rPr>
        <w:t xml:space="preserve">Opening </w:t>
      </w:r>
      <w:r w:rsidR="007759BE">
        <w:rPr>
          <w:rStyle w:val="ny-lesson-hdr-1Char"/>
        </w:rPr>
        <w:t>(2 minutes)</w:t>
      </w:r>
    </w:p>
    <w:p w14:paraId="43BEA8FA" w14:textId="3663E8CF" w:rsidR="005A4D20" w:rsidRDefault="007759BE" w:rsidP="005A4D20">
      <w:pPr>
        <w:pStyle w:val="ny-lesson-paragraph"/>
      </w:pPr>
      <w:r>
        <w:t>Have students read the opening paragraph</w:t>
      </w:r>
      <w:r w:rsidR="008933F8">
        <w:t>,</w:t>
      </w:r>
      <w:r>
        <w:t xml:space="preserve"> and then ask them what they know about earthquakes.  Hold a brief discussion to activate prior knowledge</w:t>
      </w:r>
      <w:r w:rsidR="005A4D20">
        <w:t xml:space="preserve">.  </w:t>
      </w:r>
      <w:r w:rsidR="00507987">
        <w:t xml:space="preserve">Emphasize the shifting ground </w:t>
      </w:r>
      <w:r w:rsidR="0036649B">
        <w:t xml:space="preserve">that can occur during an earthquake, </w:t>
      </w:r>
      <w:r w:rsidR="00507987">
        <w:t xml:space="preserve">and explain that in this lesson, we will consider a way to represent </w:t>
      </w:r>
      <w:r w:rsidR="00F479C9">
        <w:t>such a</w:t>
      </w:r>
      <w:r w:rsidR="00507987">
        <w:t xml:space="preserve"> shift mathematically.  </w:t>
      </w:r>
      <w:r w:rsidR="005A4D20">
        <w:t xml:space="preserve">You may </w:t>
      </w:r>
      <w:r w:rsidR="008933F8">
        <w:t xml:space="preserve">want </w:t>
      </w:r>
      <w:r w:rsidR="005A4D20">
        <w:t>to reference this article (</w:t>
      </w:r>
      <w:hyperlink r:id="rId12" w:history="1">
        <w:r w:rsidR="005A4D20" w:rsidRPr="00726BC0">
          <w:rPr>
            <w:rStyle w:val="Hyperlink"/>
          </w:rPr>
          <w:t>http://www.cnn.com/2011/WORLD/asiapcf/03/12/japan.earthquake.tsunami.earth/</w:t>
        </w:r>
      </w:hyperlink>
      <w:r w:rsidR="005A4D20">
        <w:t xml:space="preserve">) </w:t>
      </w:r>
      <w:r w:rsidR="00336848">
        <w:t>that</w:t>
      </w:r>
      <w:r w:rsidR="005A4D20">
        <w:t xml:space="preserve"> discusses the 2011 Japan earthquake that shifted the coastline </w:t>
      </w:r>
      <w:r w:rsidR="00F479C9">
        <w:t xml:space="preserve">by </w:t>
      </w:r>
      <w:r w:rsidR="005A4D20">
        <w:t>eight feet.</w:t>
      </w:r>
    </w:p>
    <w:p w14:paraId="7F9B42E6" w14:textId="77777777" w:rsidR="00395D1F" w:rsidRDefault="00395D1F" w:rsidP="005A4D20">
      <w:pPr>
        <w:pStyle w:val="ny-lesson-hdr-1"/>
      </w:pPr>
    </w:p>
    <w:p w14:paraId="3D18B350" w14:textId="4A27EF57" w:rsidR="005A4D20" w:rsidRDefault="005A4D20" w:rsidP="005A4D20">
      <w:pPr>
        <w:pStyle w:val="ny-lesson-hdr-1"/>
      </w:pPr>
      <w:r>
        <w:t>Opening Exercise (</w:t>
      </w:r>
      <w:r w:rsidR="005C304B">
        <w:t>2</w:t>
      </w:r>
      <w:r>
        <w:t xml:space="preserve"> minutes)</w:t>
      </w:r>
    </w:p>
    <w:p w14:paraId="6374318D" w14:textId="4716FC78" w:rsidR="001D3799" w:rsidRDefault="005A4D20" w:rsidP="005A4D20">
      <w:pPr>
        <w:pStyle w:val="ny-lesson-paragraph"/>
      </w:pPr>
      <w:r>
        <w:t>Students should complete this exercise working with a partner.  Have one or two students share their responses with the whole class.</w:t>
      </w:r>
      <w:r w:rsidR="00507987">
        <w:t xml:space="preserve">  The idea is to help students see that the shift is independent of a starting point and that all points in the plane are shifted by the same amount.  </w:t>
      </w:r>
      <w:r w:rsidR="0036649B">
        <w:t xml:space="preserve">If students mention </w:t>
      </w:r>
      <w:r w:rsidR="00507987">
        <w:t>the force of the earthquake</w:t>
      </w:r>
      <w:r w:rsidR="0036649B">
        <w:t>,</w:t>
      </w:r>
      <w:r w:rsidR="00507987">
        <w:t xml:space="preserve"> make a connection back to that language when discussing magnitude.</w:t>
      </w:r>
    </w:p>
    <w:p w14:paraId="0002DD1E" w14:textId="77777777" w:rsidR="001D3799" w:rsidRDefault="001D3799">
      <w:pPr>
        <w:rPr>
          <w:rFonts w:ascii="Calibri" w:eastAsia="Myriad Pro" w:hAnsi="Calibri" w:cs="Myriad Pro"/>
          <w:color w:val="231F20"/>
          <w:sz w:val="20"/>
        </w:rPr>
      </w:pPr>
      <w:r>
        <w:br w:type="page"/>
      </w:r>
    </w:p>
    <w:p w14:paraId="279C6A61" w14:textId="7C14A39B" w:rsidR="00507987" w:rsidRDefault="00185E67" w:rsidP="007759BE">
      <w:pPr>
        <w:pStyle w:val="ny-lesson-SFinsert"/>
      </w:pPr>
      <w:r w:rsidRPr="00E43975">
        <w:rPr>
          <w:rStyle w:val="ny-lesson-hdr-1Char"/>
          <w:b/>
          <w:noProof/>
          <w:sz w:val="20"/>
        </w:rPr>
        <w:lastRenderedPageBreak/>
        <mc:AlternateContent>
          <mc:Choice Requires="wps">
            <w:drawing>
              <wp:anchor distT="0" distB="0" distL="114300" distR="114300" simplePos="0" relativeHeight="251656192" behindDoc="0" locked="0" layoutInCell="1" allowOverlap="1" wp14:anchorId="33FEBB6C" wp14:editId="670C8F19">
                <wp:simplePos x="0" y="0"/>
                <wp:positionH relativeFrom="column">
                  <wp:posOffset>4795520</wp:posOffset>
                </wp:positionH>
                <wp:positionV relativeFrom="paragraph">
                  <wp:posOffset>-3175</wp:posOffset>
                </wp:positionV>
                <wp:extent cx="1828800" cy="3415030"/>
                <wp:effectExtent l="0" t="0" r="19050" b="1397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15030"/>
                        </a:xfrm>
                        <a:prstGeom prst="rect">
                          <a:avLst/>
                        </a:prstGeom>
                        <a:solidFill>
                          <a:srgbClr val="FFFFFF"/>
                        </a:solidFill>
                        <a:ln w="9525">
                          <a:solidFill>
                            <a:srgbClr val="00789C"/>
                          </a:solidFill>
                          <a:miter lim="800000"/>
                          <a:headEnd/>
                          <a:tailEnd/>
                        </a:ln>
                      </wps:spPr>
                      <wps:txbx>
                        <w:txbxContent>
                          <w:p w14:paraId="39D76252" w14:textId="77777777" w:rsidR="00DC1E97" w:rsidRPr="002B1C36" w:rsidRDefault="00DC1E97" w:rsidP="00C952FD">
                            <w:pPr>
                              <w:spacing w:after="60" w:line="240" w:lineRule="auto"/>
                              <w:rPr>
                                <w:i/>
                                <w:color w:val="231F20"/>
                                <w:sz w:val="20"/>
                                <w:szCs w:val="20"/>
                              </w:rPr>
                            </w:pPr>
                            <w:r w:rsidRPr="002B1C36">
                              <w:rPr>
                                <w:i/>
                                <w:color w:val="231F20"/>
                                <w:sz w:val="20"/>
                                <w:szCs w:val="20"/>
                              </w:rPr>
                              <w:t>Scaffolding:</w:t>
                            </w:r>
                          </w:p>
                          <w:p w14:paraId="16E3AE93" w14:textId="6A975A05" w:rsidR="00DC1E97" w:rsidRDefault="00DC1E97" w:rsidP="00246F83">
                            <w:pPr>
                              <w:pStyle w:val="ny-lesson-bullet"/>
                              <w:numPr>
                                <w:ilvl w:val="0"/>
                                <w:numId w:val="1"/>
                              </w:numPr>
                              <w:spacing w:line="240" w:lineRule="auto"/>
                              <w:ind w:left="374" w:hanging="288"/>
                              <w:rPr>
                                <w:szCs w:val="20"/>
                              </w:rPr>
                            </w:pPr>
                            <w:r>
                              <w:rPr>
                                <w:szCs w:val="20"/>
                              </w:rPr>
                              <w:t>Use a graphic organizer (like a Frayer model) to help students make sense of this new concept, vector.  See Precalculus and Advanced Topics, Module 1, Lesson 5 for an example of a Frayer diagram.</w:t>
                            </w:r>
                          </w:p>
                          <w:p w14:paraId="145EB922" w14:textId="42352AFD" w:rsidR="00DC1E97" w:rsidRDefault="00DC1E97" w:rsidP="00246F83">
                            <w:pPr>
                              <w:pStyle w:val="ny-lesson-bullet"/>
                              <w:numPr>
                                <w:ilvl w:val="0"/>
                                <w:numId w:val="1"/>
                              </w:numPr>
                              <w:spacing w:line="240" w:lineRule="auto"/>
                              <w:ind w:left="374" w:hanging="288"/>
                              <w:rPr>
                                <w:szCs w:val="20"/>
                              </w:rPr>
                            </w:pPr>
                            <w:r>
                              <w:rPr>
                                <w:szCs w:val="20"/>
                              </w:rPr>
                              <w:t xml:space="preserve">Have advanced students draw vectors that represent different shifts that are not whole numbers such as </w:t>
                            </w:r>
                          </w:p>
                          <w:p w14:paraId="0864FE7C" w14:textId="30031DD8" w:rsidR="00DC1E97" w:rsidRDefault="00DC1E97" w:rsidP="000B283F">
                            <w:pPr>
                              <w:pStyle w:val="ny-lesson-bullet"/>
                              <w:numPr>
                                <w:ilvl w:val="0"/>
                                <w:numId w:val="0"/>
                              </w:numPr>
                              <w:spacing w:line="240" w:lineRule="auto"/>
                              <w:ind w:left="374"/>
                              <w:rPr>
                                <w:szCs w:val="20"/>
                              </w:rPr>
                            </w:pPr>
                            <w:r>
                              <w:rPr>
                                <w:szCs w:val="20"/>
                              </w:rPr>
                              <w:t>S (</w:t>
                            </w:r>
                            <m:oMath>
                              <m:r>
                                <w:rPr>
                                  <w:rFonts w:ascii="Cambria Math" w:hAnsi="Cambria Math"/>
                                  <w:szCs w:val="20"/>
                                </w:rPr>
                                <m:t>2.25</m:t>
                              </m:r>
                            </m:oMath>
                            <w:r>
                              <w:rPr>
                                <w:szCs w:val="20"/>
                              </w:rPr>
                              <w:t xml:space="preserve"> feet) and W (</w:t>
                            </w:r>
                            <m:oMath>
                              <m:r>
                                <w:rPr>
                                  <w:rFonts w:ascii="Cambria Math" w:hAnsi="Cambria Math"/>
                                  <w:szCs w:val="20"/>
                                </w:rPr>
                                <m:t>7</m:t>
                              </m:r>
                            </m:oMath>
                            <w:r>
                              <w:rPr>
                                <w:szCs w:val="20"/>
                              </w:rPr>
                              <w:t xml:space="preserve"> feet)</w:t>
                            </w:r>
                          </w:p>
                          <w:p w14:paraId="09774E28" w14:textId="66CF427B" w:rsidR="00DC1E97" w:rsidRDefault="00DC1E97" w:rsidP="000B283F">
                            <w:pPr>
                              <w:pStyle w:val="ny-lesson-bullet"/>
                              <w:numPr>
                                <w:ilvl w:val="0"/>
                                <w:numId w:val="0"/>
                              </w:numPr>
                              <w:spacing w:line="240" w:lineRule="auto"/>
                              <w:ind w:left="374"/>
                              <w:rPr>
                                <w:szCs w:val="20"/>
                              </w:rPr>
                            </w:pPr>
                            <w:r>
                              <w:rPr>
                                <w:szCs w:val="20"/>
                              </w:rPr>
                              <w:t>N (</w:t>
                            </w:r>
                            <m:oMath>
                              <m:r>
                                <w:rPr>
                                  <w:rFonts w:ascii="Cambria Math" w:hAnsi="Cambria Math"/>
                                  <w:szCs w:val="20"/>
                                </w:rPr>
                                <m:t>9</m:t>
                              </m:r>
                            </m:oMath>
                            <w:r>
                              <w:rPr>
                                <w:szCs w:val="20"/>
                              </w:rPr>
                              <w:t xml:space="preserve"> feet) and E (</w:t>
                            </w:r>
                            <m:oMath>
                              <m:r>
                                <w:rPr>
                                  <w:rFonts w:ascii="Cambria Math" w:hAnsi="Cambria Math"/>
                                  <w:szCs w:val="20"/>
                                </w:rPr>
                                <m:t>1.5</m:t>
                              </m:r>
                            </m:oMath>
                            <w:r>
                              <w:rPr>
                                <w:szCs w:val="20"/>
                              </w:rPr>
                              <w:t xml:space="preserve"> feet)</w:t>
                            </w:r>
                          </w:p>
                          <w:p w14:paraId="00C9131B" w14:textId="2E9F6797" w:rsidR="00DC1E97" w:rsidRPr="002B1C36" w:rsidRDefault="00DC1E97" w:rsidP="000B283F">
                            <w:pPr>
                              <w:pStyle w:val="ny-lesson-bullet"/>
                              <w:numPr>
                                <w:ilvl w:val="0"/>
                                <w:numId w:val="0"/>
                              </w:numPr>
                              <w:spacing w:line="240" w:lineRule="auto"/>
                              <w:ind w:left="374"/>
                              <w:rPr>
                                <w:szCs w:val="20"/>
                              </w:rPr>
                            </w:pPr>
                            <w:r>
                              <w:rPr>
                                <w:szCs w:val="20"/>
                              </w:rPr>
                              <w:t>S (</w:t>
                            </w:r>
                            <m:oMath>
                              <m:r>
                                <w:rPr>
                                  <w:rFonts w:ascii="Cambria Math" w:hAnsi="Cambria Math"/>
                                  <w:szCs w:val="20"/>
                                </w:rPr>
                                <m:t>1.75</m:t>
                              </m:r>
                            </m:oMath>
                            <w:r>
                              <w:rPr>
                                <w:szCs w:val="20"/>
                              </w:rPr>
                              <w:t xml:space="preserve"> feet) and E (</w:t>
                            </w:r>
                            <m:oMath>
                              <m:r>
                                <w:rPr>
                                  <w:rFonts w:ascii="Cambria Math" w:hAnsi="Cambria Math"/>
                                  <w:szCs w:val="20"/>
                                </w:rPr>
                                <m:t xml:space="preserve">5.5 </m:t>
                              </m:r>
                            </m:oMath>
                            <w:r>
                              <w:rPr>
                                <w:szCs w:val="20"/>
                              </w:rPr>
                              <w:t>feet)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EBB6C" id="Rectangle 4" o:spid="_x0000_s1026" style="position:absolute;left:0;text-align:left;margin-left:377.6pt;margin-top:-.25pt;width:2in;height:26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" strokecolor="#00789c">
                <v:textbox>
                  <w:txbxContent>
                    <w:p w14:paraId="39D76252" w14:textId="77777777" w:rsidR="00DC1E97" w:rsidRPr="002B1C36" w:rsidRDefault="00DC1E97" w:rsidP="00C952FD">
                      <w:pPr>
                        <w:spacing w:after="60" w:line="240" w:lineRule="auto"/>
                        <w:rPr>
                          <w:i/>
                          <w:color w:val="231F20"/>
                          <w:sz w:val="20"/>
                          <w:szCs w:val="20"/>
                        </w:rPr>
                      </w:pPr>
                      <w:r w:rsidRPr="002B1C36">
                        <w:rPr>
                          <w:i/>
                          <w:color w:val="231F20"/>
                          <w:sz w:val="20"/>
                          <w:szCs w:val="20"/>
                        </w:rPr>
                        <w:t>Scaffolding:</w:t>
                      </w:r>
                    </w:p>
                    <w:p w14:paraId="16E3AE93" w14:textId="6A975A05" w:rsidR="00DC1E97" w:rsidRDefault="00DC1E97" w:rsidP="00246F83">
                      <w:pPr>
                        <w:pStyle w:val="ny-lesson-bullet"/>
                        <w:numPr>
                          <w:ilvl w:val="0"/>
                          <w:numId w:val="1"/>
                        </w:numPr>
                        <w:spacing w:line="240" w:lineRule="auto"/>
                        <w:ind w:left="374" w:hanging="288"/>
                        <w:rPr>
                          <w:szCs w:val="20"/>
                        </w:rPr>
                      </w:pPr>
                      <w:r>
                        <w:rPr>
                          <w:szCs w:val="20"/>
                        </w:rPr>
                        <w:t>Use a graphic organizer (like a Frayer model) to help students make sense of this new concept, vector.  See Precalculus and Advanced Topics, Module 1, Lesson 5 for an example of a Frayer diagram.</w:t>
                      </w:r>
                    </w:p>
                    <w:p w14:paraId="145EB922" w14:textId="42352AFD" w:rsidR="00DC1E97" w:rsidRDefault="00DC1E97" w:rsidP="00246F83">
                      <w:pPr>
                        <w:pStyle w:val="ny-lesson-bullet"/>
                        <w:numPr>
                          <w:ilvl w:val="0"/>
                          <w:numId w:val="1"/>
                        </w:numPr>
                        <w:spacing w:line="240" w:lineRule="auto"/>
                        <w:ind w:left="374" w:hanging="288"/>
                        <w:rPr>
                          <w:szCs w:val="20"/>
                        </w:rPr>
                      </w:pPr>
                      <w:r>
                        <w:rPr>
                          <w:szCs w:val="20"/>
                        </w:rPr>
                        <w:t xml:space="preserve">Have advanced students draw vectors that represent different shifts that are not whole numbers such as </w:t>
                      </w:r>
                    </w:p>
                    <w:p w14:paraId="0864FE7C" w14:textId="30031DD8" w:rsidR="00DC1E97" w:rsidRDefault="00DC1E97" w:rsidP="000B283F">
                      <w:pPr>
                        <w:pStyle w:val="ny-lesson-bullet"/>
                        <w:numPr>
                          <w:ilvl w:val="0"/>
                          <w:numId w:val="0"/>
                        </w:numPr>
                        <w:spacing w:line="240" w:lineRule="auto"/>
                        <w:ind w:left="374"/>
                        <w:rPr>
                          <w:szCs w:val="20"/>
                        </w:rPr>
                      </w:pPr>
                      <w:r>
                        <w:rPr>
                          <w:szCs w:val="20"/>
                        </w:rPr>
                        <w:t>S (</w:t>
                      </w:r>
                      <m:oMath>
                        <m:r>
                          <w:rPr>
                            <w:rFonts w:ascii="Cambria Math" w:hAnsi="Cambria Math"/>
                            <w:szCs w:val="20"/>
                          </w:rPr>
                          <m:t>2.25</m:t>
                        </m:r>
                      </m:oMath>
                      <w:r>
                        <w:rPr>
                          <w:szCs w:val="20"/>
                        </w:rPr>
                        <w:t xml:space="preserve"> feet) and W (</w:t>
                      </w:r>
                      <m:oMath>
                        <m:r>
                          <w:rPr>
                            <w:rFonts w:ascii="Cambria Math" w:hAnsi="Cambria Math"/>
                            <w:szCs w:val="20"/>
                          </w:rPr>
                          <m:t>7</m:t>
                        </m:r>
                      </m:oMath>
                      <w:r>
                        <w:rPr>
                          <w:szCs w:val="20"/>
                        </w:rPr>
                        <w:t xml:space="preserve"> feet)</w:t>
                      </w:r>
                    </w:p>
                    <w:p w14:paraId="09774E28" w14:textId="66CF427B" w:rsidR="00DC1E97" w:rsidRDefault="00DC1E97" w:rsidP="000B283F">
                      <w:pPr>
                        <w:pStyle w:val="ny-lesson-bullet"/>
                        <w:numPr>
                          <w:ilvl w:val="0"/>
                          <w:numId w:val="0"/>
                        </w:numPr>
                        <w:spacing w:line="240" w:lineRule="auto"/>
                        <w:ind w:left="374"/>
                        <w:rPr>
                          <w:szCs w:val="20"/>
                        </w:rPr>
                      </w:pPr>
                      <w:r>
                        <w:rPr>
                          <w:szCs w:val="20"/>
                        </w:rPr>
                        <w:t>N (</w:t>
                      </w:r>
                      <m:oMath>
                        <m:r>
                          <w:rPr>
                            <w:rFonts w:ascii="Cambria Math" w:hAnsi="Cambria Math"/>
                            <w:szCs w:val="20"/>
                          </w:rPr>
                          <m:t>9</m:t>
                        </m:r>
                      </m:oMath>
                      <w:r>
                        <w:rPr>
                          <w:szCs w:val="20"/>
                        </w:rPr>
                        <w:t xml:space="preserve"> feet) and E (</w:t>
                      </w:r>
                      <m:oMath>
                        <m:r>
                          <w:rPr>
                            <w:rFonts w:ascii="Cambria Math" w:hAnsi="Cambria Math"/>
                            <w:szCs w:val="20"/>
                          </w:rPr>
                          <m:t>1.5</m:t>
                        </m:r>
                      </m:oMath>
                      <w:r>
                        <w:rPr>
                          <w:szCs w:val="20"/>
                        </w:rPr>
                        <w:t xml:space="preserve"> feet)</w:t>
                      </w:r>
                    </w:p>
                    <w:p w14:paraId="00C9131B" w14:textId="2E9F6797" w:rsidR="00DC1E97" w:rsidRPr="002B1C36" w:rsidRDefault="00DC1E97" w:rsidP="000B283F">
                      <w:pPr>
                        <w:pStyle w:val="ny-lesson-bullet"/>
                        <w:numPr>
                          <w:ilvl w:val="0"/>
                          <w:numId w:val="0"/>
                        </w:numPr>
                        <w:spacing w:line="240" w:lineRule="auto"/>
                        <w:ind w:left="374"/>
                        <w:rPr>
                          <w:szCs w:val="20"/>
                        </w:rPr>
                      </w:pPr>
                      <w:r>
                        <w:rPr>
                          <w:szCs w:val="20"/>
                        </w:rPr>
                        <w:t>S (</w:t>
                      </w:r>
                      <m:oMath>
                        <m:r>
                          <w:rPr>
                            <w:rFonts w:ascii="Cambria Math" w:hAnsi="Cambria Math"/>
                            <w:szCs w:val="20"/>
                          </w:rPr>
                          <m:t>1.75</m:t>
                        </m:r>
                      </m:oMath>
                      <w:r>
                        <w:rPr>
                          <w:szCs w:val="20"/>
                        </w:rPr>
                        <w:t xml:space="preserve"> feet) and E (</w:t>
                      </w:r>
                      <m:oMath>
                        <m:r>
                          <w:rPr>
                            <w:rFonts w:ascii="Cambria Math" w:hAnsi="Cambria Math"/>
                            <w:szCs w:val="20"/>
                          </w:rPr>
                          <m:t xml:space="preserve">5.5 </m:t>
                        </m:r>
                      </m:oMath>
                      <w:r>
                        <w:rPr>
                          <w:szCs w:val="20"/>
                        </w:rPr>
                        <w:t>feet)</w:t>
                      </w:r>
                    </w:p>
                  </w:txbxContent>
                </v:textbox>
                <w10:wrap type="square"/>
              </v:rect>
            </w:pict>
          </mc:Fallback>
        </mc:AlternateContent>
      </w:r>
      <w:r>
        <w:rPr>
          <w:noProof/>
          <w:sz w:val="20"/>
        </w:rPr>
        <mc:AlternateContent>
          <mc:Choice Requires="wps">
            <w:drawing>
              <wp:anchor distT="0" distB="0" distL="114300" distR="114300" simplePos="0" relativeHeight="251654144" behindDoc="0" locked="0" layoutInCell="1" allowOverlap="1" wp14:anchorId="2D88278E" wp14:editId="67DA8E05">
                <wp:simplePos x="0" y="0"/>
                <wp:positionH relativeFrom="margin">
                  <wp:align>center</wp:align>
                </wp:positionH>
                <wp:positionV relativeFrom="paragraph">
                  <wp:posOffset>-56294</wp:posOffset>
                </wp:positionV>
                <wp:extent cx="5303520" cy="4858247"/>
                <wp:effectExtent l="0" t="0" r="11430" b="19050"/>
                <wp:wrapNone/>
                <wp:docPr id="43" name="Rectangle 43"/>
                <wp:cNvGraphicFramePr/>
                <a:graphic xmlns:a="http://schemas.openxmlformats.org/drawingml/2006/main">
                  <a:graphicData uri="http://schemas.microsoft.com/office/word/2010/wordprocessingShape">
                    <wps:wsp>
                      <wps:cNvSpPr/>
                      <wps:spPr>
                        <a:xfrm>
                          <a:off x="0" y="0"/>
                          <a:ext cx="5303520" cy="4858247"/>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D2D38" id="Rectangle 43" o:spid="_x0000_s1026" style="position:absolute;margin-left:0;margin-top:-4.45pt;width:417.6pt;height:382.5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" filled="f" strokecolor="#4f6228" strokeweight="1.15pt">
                <w10:wrap anchorx="margin"/>
              </v:rect>
            </w:pict>
          </mc:Fallback>
        </mc:AlternateContent>
      </w:r>
      <w:r w:rsidR="00507987">
        <w:t>Opening Exercise</w:t>
      </w:r>
    </w:p>
    <w:p w14:paraId="49AB681A" w14:textId="2A45F829" w:rsidR="007759BE" w:rsidRDefault="007759BE" w:rsidP="007759BE">
      <w:pPr>
        <w:pStyle w:val="ny-lesson-SFinsert"/>
      </w:pPr>
      <w:r>
        <w:t xml:space="preserve">When an earthquake hits, the ground shifts abruptly due to forces created when the tectonic plates along fault lines rub together.  </w:t>
      </w:r>
      <w:r w:rsidR="002679D7">
        <w:t xml:space="preserve">As the tectonic plates shift and move, the intense </w:t>
      </w:r>
      <w:r>
        <w:t xml:space="preserve">shaking can even </w:t>
      </w:r>
      <w:r w:rsidR="002679D7">
        <w:t>cause</w:t>
      </w:r>
      <w:r>
        <w:t xml:space="preserve"> </w:t>
      </w:r>
      <w:r w:rsidR="002679D7">
        <w:t xml:space="preserve">the physical movement of </w:t>
      </w:r>
      <w:r>
        <w:t xml:space="preserve">objects as </w:t>
      </w:r>
      <w:r w:rsidR="002679D7">
        <w:t xml:space="preserve">large as </w:t>
      </w:r>
      <w:r>
        <w:t>buildings</w:t>
      </w:r>
      <w:r w:rsidR="002679D7">
        <w:t>.</w:t>
      </w:r>
    </w:p>
    <w:p w14:paraId="67D28DF7" w14:textId="07A83EA3" w:rsidR="007759BE" w:rsidRDefault="007759BE" w:rsidP="007759BE">
      <w:pPr>
        <w:pStyle w:val="ny-lesson-SFinsert"/>
      </w:pPr>
      <w:r>
        <w:t>Suppose an earthquake causes all points in a town to</w:t>
      </w:r>
      <w:r w:rsidR="00336848">
        <w:t xml:space="preserve"> </w:t>
      </w:r>
      <w:r>
        <w:t xml:space="preserve">shift </w:t>
      </w:r>
      <m:oMath>
        <m:r>
          <m:rPr>
            <m:sty m:val="bi"/>
          </m:rPr>
          <w:rPr>
            <w:rFonts w:ascii="Cambria Math" w:hAnsi="Cambria Math"/>
          </w:rPr>
          <m:t>10</m:t>
        </m:r>
      </m:oMath>
      <w:r>
        <w:t xml:space="preserve"> feet to the north and </w:t>
      </w:r>
      <m:oMath>
        <m:r>
          <m:rPr>
            <m:sty m:val="bi"/>
          </m:rPr>
          <w:rPr>
            <w:rFonts w:ascii="Cambria Math" w:hAnsi="Cambria Math"/>
          </w:rPr>
          <m:t>5</m:t>
        </m:r>
      </m:oMath>
      <w:r>
        <w:t xml:space="preserve"> feet to the east.</w:t>
      </w:r>
    </w:p>
    <w:p w14:paraId="139D2ED9" w14:textId="6BADE7CD" w:rsidR="007759BE" w:rsidRDefault="00FD0AAE" w:rsidP="007759BE">
      <w:pPr>
        <w:pStyle w:val="ny-lesson-SFinsert"/>
      </w:pPr>
      <w:r w:rsidRPr="006D3715">
        <w:rPr>
          <w:noProof/>
        </w:rPr>
        <w:drawing>
          <wp:anchor distT="0" distB="0" distL="114300" distR="114300" simplePos="0" relativeHeight="251632640" behindDoc="1" locked="0" layoutInCell="1" allowOverlap="1" wp14:anchorId="220C4C09" wp14:editId="46873640">
            <wp:simplePos x="0" y="0"/>
            <wp:positionH relativeFrom="margin">
              <wp:align>center</wp:align>
            </wp:positionH>
            <wp:positionV relativeFrom="paragraph">
              <wp:posOffset>120015</wp:posOffset>
            </wp:positionV>
            <wp:extent cx="2660904" cy="2286000"/>
            <wp:effectExtent l="0" t="0" r="6350" b="0"/>
            <wp:wrapTight wrapText="bothSides">
              <wp:wrapPolygon edited="0">
                <wp:start x="0" y="0"/>
                <wp:lineTo x="0" y="21420"/>
                <wp:lineTo x="21497" y="21420"/>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932" t="4366" r="16953" b="9563"/>
                    <a:stretch/>
                  </pic:blipFill>
                  <pic:spPr bwMode="auto">
                    <a:xfrm>
                      <a:off x="0" y="0"/>
                      <a:ext cx="2660904"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C454" w14:textId="77777777" w:rsidR="00507987" w:rsidRDefault="00507987" w:rsidP="007759BE">
      <w:pPr>
        <w:pStyle w:val="ny-lesson-SFinsert"/>
      </w:pPr>
    </w:p>
    <w:p w14:paraId="32088077" w14:textId="77777777" w:rsidR="00507987" w:rsidRDefault="00507987" w:rsidP="007759BE">
      <w:pPr>
        <w:pStyle w:val="ny-lesson-SFinsert"/>
      </w:pPr>
    </w:p>
    <w:p w14:paraId="0B3526AE" w14:textId="77777777" w:rsidR="00507987" w:rsidRDefault="00507987" w:rsidP="007759BE">
      <w:pPr>
        <w:pStyle w:val="ny-lesson-SFinsert"/>
      </w:pPr>
    </w:p>
    <w:p w14:paraId="1119A5B3" w14:textId="433934C1" w:rsidR="00507987" w:rsidRDefault="00507987" w:rsidP="007759BE">
      <w:pPr>
        <w:pStyle w:val="ny-lesson-SFinsert"/>
      </w:pPr>
    </w:p>
    <w:p w14:paraId="1FF67841" w14:textId="77777777" w:rsidR="00507987" w:rsidRDefault="00507987" w:rsidP="007759BE">
      <w:pPr>
        <w:pStyle w:val="ny-lesson-SFinsert"/>
      </w:pPr>
    </w:p>
    <w:p w14:paraId="4D70203E" w14:textId="77777777" w:rsidR="00507987" w:rsidRDefault="00507987" w:rsidP="007759BE">
      <w:pPr>
        <w:pStyle w:val="ny-lesson-SFinsert"/>
      </w:pPr>
    </w:p>
    <w:p w14:paraId="6191C110" w14:textId="77777777" w:rsidR="00507987" w:rsidRDefault="00507987" w:rsidP="007759BE">
      <w:pPr>
        <w:pStyle w:val="ny-lesson-SFinsert"/>
      </w:pPr>
    </w:p>
    <w:p w14:paraId="6C0464EC" w14:textId="77777777" w:rsidR="00507987" w:rsidRDefault="00507987" w:rsidP="007759BE">
      <w:pPr>
        <w:pStyle w:val="ny-lesson-SFinsert"/>
      </w:pPr>
    </w:p>
    <w:p w14:paraId="7FA09D41" w14:textId="77777777" w:rsidR="00507987" w:rsidRDefault="00507987" w:rsidP="007759BE">
      <w:pPr>
        <w:pStyle w:val="ny-lesson-SFinsert"/>
      </w:pPr>
    </w:p>
    <w:p w14:paraId="77C42AC8" w14:textId="77777777" w:rsidR="00FD0AAE" w:rsidRDefault="00FD0AAE" w:rsidP="007759BE">
      <w:pPr>
        <w:pStyle w:val="ny-lesson-SFinsert"/>
      </w:pPr>
    </w:p>
    <w:p w14:paraId="3BAA3E28" w14:textId="77777777" w:rsidR="00FD0AAE" w:rsidRDefault="00FD0AAE" w:rsidP="007759BE">
      <w:pPr>
        <w:pStyle w:val="ny-lesson-SFinsert"/>
      </w:pPr>
    </w:p>
    <w:p w14:paraId="067004ED" w14:textId="77777777" w:rsidR="0040524A" w:rsidRDefault="0040524A" w:rsidP="007759BE">
      <w:pPr>
        <w:pStyle w:val="ny-lesson-SFinsert"/>
      </w:pPr>
    </w:p>
    <w:p w14:paraId="101B06D0" w14:textId="55985DA3" w:rsidR="007759BE" w:rsidRPr="00DD1816" w:rsidRDefault="007759BE" w:rsidP="00DD1816">
      <w:pPr>
        <w:pStyle w:val="ny-lesson-SFinsert-number-list"/>
        <w:numPr>
          <w:ilvl w:val="1"/>
          <w:numId w:val="41"/>
        </w:numPr>
      </w:pPr>
      <w:r w:rsidRPr="00DD1816">
        <w:t xml:space="preserve">Explain how the diagram shown </w:t>
      </w:r>
      <w:r w:rsidR="002679D7" w:rsidRPr="00DD1816">
        <w:t xml:space="preserve">above </w:t>
      </w:r>
      <w:r w:rsidRPr="00DD1816">
        <w:t>could be said to represent the shifting caused by the earthquake.</w:t>
      </w:r>
    </w:p>
    <w:p w14:paraId="34574C1A" w14:textId="6C49414B" w:rsidR="00507987" w:rsidRDefault="00507987" w:rsidP="00DD1816">
      <w:pPr>
        <w:pStyle w:val="ny-lesson-SFinsert-response"/>
        <w:ind w:left="1670"/>
      </w:pPr>
      <w:r>
        <w:t>The arrows show the amount and direction of the shift.  Each point, not just the ones represented in this diagram</w:t>
      </w:r>
      <w:r w:rsidR="002679D7">
        <w:t>,</w:t>
      </w:r>
      <w:r>
        <w:t xml:space="preserve"> would be shifted </w:t>
      </w:r>
      <m:oMath>
        <m:r>
          <m:rPr>
            <m:sty m:val="bi"/>
          </m:rPr>
          <w:rPr>
            <w:rFonts w:ascii="Cambria Math" w:hAnsi="Cambria Math"/>
          </w:rPr>
          <m:t>5</m:t>
        </m:r>
      </m:oMath>
      <w:r>
        <w:t xml:space="preserve"> feet east and </w:t>
      </w:r>
      <m:oMath>
        <m:r>
          <m:rPr>
            <m:sty m:val="bi"/>
          </m:rPr>
          <w:rPr>
            <w:rFonts w:ascii="Cambria Math" w:hAnsi="Cambria Math"/>
          </w:rPr>
          <m:t>10</m:t>
        </m:r>
      </m:oMath>
      <w:r>
        <w:t xml:space="preserve"> feet north.</w:t>
      </w:r>
    </w:p>
    <w:p w14:paraId="2C9F367A" w14:textId="77777777" w:rsidR="00E73B31" w:rsidRDefault="00E73B31" w:rsidP="005C3D2F">
      <w:pPr>
        <w:pStyle w:val="ny-lesson-SFinsert-number-list"/>
        <w:numPr>
          <w:ilvl w:val="0"/>
          <w:numId w:val="0"/>
        </w:numPr>
        <w:ind w:left="864"/>
      </w:pPr>
    </w:p>
    <w:p w14:paraId="641F689C" w14:textId="0620E1F4" w:rsidR="000B283F" w:rsidRPr="00DD1816" w:rsidRDefault="000B283F" w:rsidP="00DD1816">
      <w:pPr>
        <w:pStyle w:val="ny-lesson-SFinsert-number-list"/>
        <w:numPr>
          <w:ilvl w:val="1"/>
          <w:numId w:val="41"/>
        </w:numPr>
      </w:pPr>
      <w:r w:rsidRPr="00DD1816">
        <w:t>Draw another arrow that shows the same shift.  Explain how you drew your arrow.</w:t>
      </w:r>
    </w:p>
    <w:p w14:paraId="23FD0729" w14:textId="23CB6E99" w:rsidR="000B283F" w:rsidRDefault="000B283F" w:rsidP="00DD1816">
      <w:pPr>
        <w:pStyle w:val="ny-lesson-SFinsert-response"/>
        <w:ind w:left="1670"/>
      </w:pPr>
      <w:r>
        <w:t xml:space="preserve">The new arrow would be shifted </w:t>
      </w:r>
      <m:oMath>
        <m:r>
          <m:rPr>
            <m:sty m:val="bi"/>
          </m:rPr>
          <w:rPr>
            <w:rFonts w:ascii="Cambria Math" w:hAnsi="Cambria Math"/>
          </w:rPr>
          <m:t>5</m:t>
        </m:r>
      </m:oMath>
      <w:r>
        <w:t xml:space="preserve"> feet east and </w:t>
      </w:r>
      <m:oMath>
        <m:r>
          <m:rPr>
            <m:sty m:val="bi"/>
          </m:rPr>
          <w:rPr>
            <w:rFonts w:ascii="Cambria Math" w:hAnsi="Cambria Math"/>
          </w:rPr>
          <m:t>10</m:t>
        </m:r>
      </m:oMath>
      <w:r>
        <w:t xml:space="preserve"> feet north from its initial point.</w:t>
      </w:r>
    </w:p>
    <w:p w14:paraId="3651E061" w14:textId="77777777" w:rsidR="00FD0AAE" w:rsidRDefault="00FD0AAE" w:rsidP="005C3D2F">
      <w:pPr>
        <w:pStyle w:val="ny-lesson-paragraph"/>
      </w:pPr>
    </w:p>
    <w:p w14:paraId="7226E39D" w14:textId="514D2987" w:rsidR="00F22B7F" w:rsidRPr="0047036B" w:rsidRDefault="00F22B7F" w:rsidP="004E1A22">
      <w:pPr>
        <w:pStyle w:val="ny-lesson-paragraph"/>
        <w:rPr>
          <w:rStyle w:val="ny-lesson-hdr-1Char"/>
          <w:b w:val="0"/>
        </w:rPr>
      </w:pPr>
      <w:r w:rsidRPr="0047036B">
        <w:rPr>
          <w:rStyle w:val="ny-lesson-hdr-1Char"/>
        </w:rPr>
        <w:t>Discussion (</w:t>
      </w:r>
      <w:r w:rsidR="00083A34">
        <w:rPr>
          <w:rStyle w:val="ny-lesson-hdr-1Char"/>
        </w:rPr>
        <w:t xml:space="preserve">5 </w:t>
      </w:r>
      <w:r w:rsidRPr="0047036B">
        <w:rPr>
          <w:rStyle w:val="ny-lesson-hdr-1Char"/>
        </w:rPr>
        <w:t>minutes)</w:t>
      </w:r>
    </w:p>
    <w:p w14:paraId="6BFEC651" w14:textId="3ED55D0E" w:rsidR="00083A34" w:rsidRDefault="00083A34" w:rsidP="00083A34">
      <w:pPr>
        <w:pStyle w:val="ny-lesson-paragraph"/>
      </w:pPr>
      <w:r>
        <w:t xml:space="preserve">Lead a brief discussion to introduce the notion and notation of a vector.  Clarify the vector notation used in this Module.  Vectors are denoted </w:t>
      </w:r>
      <w:r w:rsidR="00E51892">
        <w:t xml:space="preserve">by </w:t>
      </w:r>
      <w:r>
        <w:t xml:space="preserve">a letter </w:t>
      </w:r>
      <w:r w:rsidR="0030750A">
        <w:t xml:space="preserve">bold </w:t>
      </w:r>
      <w:r w:rsidR="00E51892">
        <w:t xml:space="preserve">in </w:t>
      </w:r>
      <w:r>
        <w:t xml:space="preserve">text </w:t>
      </w:r>
      <w:r w:rsidR="00E51892">
        <w:t xml:space="preserve">with </w:t>
      </w:r>
      <w:r>
        <w:t xml:space="preserve">the components enclosed in angled brackets.  Some texts simply use parentheses.  When writing a vector by hand, direct students </w:t>
      </w:r>
      <w:r w:rsidR="00746042">
        <w:t>to draw an arrow over the symbol</w:t>
      </w:r>
      <w:r>
        <w:t xml:space="preserve"> that represents the vector</w:t>
      </w:r>
      <w:r w:rsidR="00FD0AAE">
        <w:t>.</w:t>
      </w:r>
    </w:p>
    <w:p w14:paraId="6202EDE4" w14:textId="1A5FC3B8" w:rsidR="00083A34" w:rsidRDefault="00553212" w:rsidP="005C3D2F">
      <w:pPr>
        <w:pStyle w:val="ny-lesson-paragraph"/>
      </w:pPr>
      <w:r>
        <w:br/>
      </w:r>
      <w:r w:rsidR="00083A34">
        <w:t xml:space="preserve">In mathematics, a shift like the one described in the Opening can be represented by a </w:t>
      </w:r>
      <w:r w:rsidR="00083A34" w:rsidRPr="00083A34">
        <w:rPr>
          <w:u w:val="single"/>
        </w:rPr>
        <w:t>vector</w:t>
      </w:r>
      <w:r w:rsidR="00083A34">
        <w:t xml:space="preserve">.  This vector has a </w:t>
      </w:r>
      <w:r w:rsidR="00083A34" w:rsidRPr="00083A34">
        <w:rPr>
          <w:u w:val="single"/>
        </w:rPr>
        <w:t>horizontal component</w:t>
      </w:r>
      <w:r w:rsidR="00083A34">
        <w:t xml:space="preserve"> of </w:t>
      </w:r>
      <m:oMath>
        <m:r>
          <w:rPr>
            <w:rFonts w:ascii="Cambria Math" w:hAnsi="Cambria Math"/>
          </w:rPr>
          <m:t>5</m:t>
        </m:r>
      </m:oMath>
      <w:r w:rsidR="00083A34">
        <w:t xml:space="preserve"> and a </w:t>
      </w:r>
      <w:r w:rsidR="00083A34" w:rsidRPr="00083A34">
        <w:rPr>
          <w:u w:val="single"/>
        </w:rPr>
        <w:t>vertical component</w:t>
      </w:r>
      <w:r w:rsidR="00083A34">
        <w:t xml:space="preserve"> of </w:t>
      </w:r>
      <m:oMath>
        <m:r>
          <w:rPr>
            <w:rFonts w:ascii="Cambria Math" w:hAnsi="Cambria Math"/>
          </w:rPr>
          <m:t>10</m:t>
        </m:r>
      </m:oMath>
      <w:r w:rsidR="00083A34">
        <w:t>.</w:t>
      </w:r>
    </w:p>
    <w:p w14:paraId="6922F7BE" w14:textId="1AF74F0E" w:rsidR="00083A34" w:rsidRDefault="00083A34" w:rsidP="005C3D2F">
      <w:pPr>
        <w:pStyle w:val="ny-lesson-paragraph"/>
      </w:pPr>
      <w:r>
        <w:t>We use the following notation for a vector:</w:t>
      </w:r>
    </w:p>
    <w:p w14:paraId="46364EE4" w14:textId="1DFC211B" w:rsidR="00083A34" w:rsidRPr="002474FE" w:rsidRDefault="00125F6B" w:rsidP="005C3D2F">
      <w:pPr>
        <w:pStyle w:val="ny-lesson-paragraph"/>
        <w:rPr>
          <w:rFonts w:eastAsiaTheme="minorEastAsia"/>
          <w:i/>
        </w:rPr>
      </w:pPr>
      <m:oMathPara>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w:rPr>
                  <w:rFonts w:ascii="Cambria Math" w:hAnsi="Cambria Math"/>
                </w:rPr>
                <m:t>5,10</m:t>
              </m:r>
            </m:e>
          </m:d>
        </m:oMath>
      </m:oMathPara>
    </w:p>
    <w:p w14:paraId="5EA7B3D4" w14:textId="2F54FFCB" w:rsidR="00083A34" w:rsidRDefault="00083A34" w:rsidP="005C3D2F">
      <w:pPr>
        <w:pStyle w:val="ny-lesson-paragraph"/>
      </w:pPr>
      <w:r>
        <w:t xml:space="preserve">When writing </w:t>
      </w:r>
      <w:r w:rsidR="00125F6B">
        <w:t xml:space="preserve">a vector </w:t>
      </w:r>
      <w:r w:rsidR="0030750A">
        <w:t xml:space="preserve">that </w:t>
      </w:r>
      <w:r w:rsidR="00125F6B">
        <w:t>start</w:t>
      </w:r>
      <w:r w:rsidR="0030750A">
        <w:t>s</w:t>
      </w:r>
      <w:r w:rsidR="00125F6B">
        <w:t xml:space="preserve"> at point </w:t>
      </w:r>
      <m:oMath>
        <m:r>
          <w:rPr>
            <w:rFonts w:ascii="Cambria Math" w:hAnsi="Cambria Math"/>
          </w:rPr>
          <m:t>A</m:t>
        </m:r>
      </m:oMath>
      <w:r w:rsidR="00125F6B">
        <w:t xml:space="preserve"> and go</w:t>
      </w:r>
      <w:r w:rsidR="0030750A">
        <w:t>es</w:t>
      </w:r>
      <w:r w:rsidR="00125F6B">
        <w:t xml:space="preserve"> through point </w:t>
      </w:r>
      <m:oMath>
        <m:r>
          <w:rPr>
            <w:rFonts w:ascii="Cambria Math" w:hAnsi="Cambria Math"/>
          </w:rPr>
          <m:t>B</m:t>
        </m:r>
      </m:oMath>
      <w:r>
        <w:t>, use this notation:</w:t>
      </w:r>
    </w:p>
    <w:p w14:paraId="3ABA2654" w14:textId="67A052D9" w:rsidR="003D3237" w:rsidRDefault="008265A5" w:rsidP="005C3D2F">
      <w:pPr>
        <w:pStyle w:val="ny-lesson-paragraph"/>
        <w:rPr>
          <w:b/>
          <w:sz w:val="16"/>
          <w:szCs w:val="18"/>
        </w:rPr>
      </w:pPr>
      <m:oMathPara>
        <m:oMath>
          <m:acc>
            <m:accPr>
              <m:chr m:val="⃗"/>
              <m:ctrlPr>
                <w:rPr>
                  <w:rFonts w:ascii="Cambria Math" w:hAnsi="Cambria Math"/>
                  <w:i/>
                </w:rPr>
              </m:ctrlPr>
            </m:accPr>
            <m:e>
              <m:r>
                <w:rPr>
                  <w:rFonts w:ascii="Cambria Math" w:hAnsi="Cambria Math"/>
                </w:rPr>
                <m:t>AB</m:t>
              </m:r>
            </m:e>
          </m:acc>
          <m:r>
            <w:rPr>
              <w:rFonts w:ascii="Cambria Math" w:hAnsi="Cambria Math"/>
            </w:rPr>
            <m:t>=</m:t>
          </m:r>
          <m:d>
            <m:dPr>
              <m:begChr m:val="〈"/>
              <m:endChr m:val="〉"/>
              <m:ctrlPr>
                <w:rPr>
                  <w:rFonts w:ascii="Cambria Math" w:hAnsi="Cambria Math"/>
                  <w:i/>
                </w:rPr>
              </m:ctrlPr>
            </m:dPr>
            <m:e>
              <m:r>
                <w:rPr>
                  <w:rFonts w:ascii="Cambria Math" w:hAnsi="Cambria Math"/>
                </w:rPr>
                <m:t>5,10</m:t>
              </m:r>
            </m:e>
          </m:d>
          <m:r>
            <m:rPr>
              <m:sty m:val="p"/>
            </m:rPr>
            <w:br/>
          </m:r>
        </m:oMath>
      </m:oMathPara>
      <w:r w:rsidR="003D3237">
        <w:br w:type="page"/>
      </w:r>
    </w:p>
    <w:p w14:paraId="496FBFCC" w14:textId="6B41A6A8" w:rsidR="00083A34" w:rsidRDefault="00083A34" w:rsidP="00083A34">
      <w:pPr>
        <w:pStyle w:val="ny-lesson-bullet"/>
      </w:pPr>
      <w:r>
        <w:lastRenderedPageBreak/>
        <w:t xml:space="preserve">Are </w:t>
      </w:r>
      <w:r w:rsidR="00746042">
        <w:t>the points in the diagram above</w:t>
      </w:r>
      <w:r>
        <w:t xml:space="preserve"> the only points that </w:t>
      </w:r>
      <w:r w:rsidR="008B03C9">
        <w:t xml:space="preserve">were </w:t>
      </w:r>
      <w:r>
        <w:t>shifted during the earthquake?  Explain your thinking.</w:t>
      </w:r>
    </w:p>
    <w:p w14:paraId="5F1DCF8C" w14:textId="67478692" w:rsidR="00083A34" w:rsidRPr="00EB2E27" w:rsidRDefault="00746042" w:rsidP="00083A34">
      <w:pPr>
        <w:pStyle w:val="ny-lesson-bullet"/>
        <w:numPr>
          <w:ilvl w:val="1"/>
          <w:numId w:val="10"/>
        </w:numPr>
        <w:rPr>
          <w:i/>
        </w:rPr>
      </w:pPr>
      <w:r>
        <w:rPr>
          <w:i/>
        </w:rPr>
        <w:t>No, every point in the area a</w:t>
      </w:r>
      <w:r w:rsidR="00EB2E27" w:rsidRPr="00EB2E27">
        <w:rPr>
          <w:i/>
        </w:rPr>
        <w:t>ffected by the earthquake would have been shifted.  In reality</w:t>
      </w:r>
      <w:r w:rsidR="00646F86">
        <w:rPr>
          <w:i/>
        </w:rPr>
        <w:t>, how far a point shifts depends on how far it is from a quake’s epicenter</w:t>
      </w:r>
    </w:p>
    <w:p w14:paraId="194DEE98" w14:textId="1EB82FE6" w:rsidR="00F22B7F" w:rsidRDefault="00083A34" w:rsidP="00083A34">
      <w:pPr>
        <w:pStyle w:val="ny-lesson-bullet"/>
      </w:pPr>
      <w:r>
        <w:t>When we consider vectors, the precise location of the arrow that represents the vector does not matter because the vector represents the translation of an object (in this case points in the plane) by the given horizontal and vertical components.  What other objects could be translated by a vector?</w:t>
      </w:r>
    </w:p>
    <w:p w14:paraId="0084A2CA" w14:textId="3E027E9C" w:rsidR="00EB2E27" w:rsidRDefault="00EB2E27" w:rsidP="00EB2E27">
      <w:pPr>
        <w:pStyle w:val="ny-lesson-bullet"/>
        <w:numPr>
          <w:ilvl w:val="1"/>
          <w:numId w:val="10"/>
        </w:numPr>
        <w:rPr>
          <w:i/>
        </w:rPr>
      </w:pPr>
      <w:r w:rsidRPr="00EB2E27">
        <w:rPr>
          <w:i/>
        </w:rPr>
        <w:t>You could shift any figure by a vector</w:t>
      </w:r>
      <w:r w:rsidR="00E51892">
        <w:rPr>
          <w:i/>
        </w:rPr>
        <w:t>,</w:t>
      </w:r>
      <w:r w:rsidRPr="00EB2E27">
        <w:rPr>
          <w:i/>
        </w:rPr>
        <w:t xml:space="preserve"> such as a line</w:t>
      </w:r>
      <w:r w:rsidR="00E51892">
        <w:rPr>
          <w:i/>
        </w:rPr>
        <w:t xml:space="preserve">, </w:t>
      </w:r>
      <w:r w:rsidRPr="00EB2E27">
        <w:rPr>
          <w:i/>
        </w:rPr>
        <w:t>a circle</w:t>
      </w:r>
      <w:r w:rsidR="00E51892">
        <w:rPr>
          <w:i/>
        </w:rPr>
        <w:t>,</w:t>
      </w:r>
      <w:r w:rsidRPr="00EB2E27">
        <w:rPr>
          <w:i/>
        </w:rPr>
        <w:t xml:space="preserve"> or </w:t>
      </w:r>
      <w:r w:rsidR="00E51892">
        <w:rPr>
          <w:i/>
        </w:rPr>
        <w:t>an</w:t>
      </w:r>
      <w:r w:rsidRPr="00EB2E27">
        <w:rPr>
          <w:i/>
        </w:rPr>
        <w:t>other geometric figure.</w:t>
      </w:r>
    </w:p>
    <w:p w14:paraId="75BB608A" w14:textId="77777777" w:rsidR="003D3237" w:rsidRDefault="003D3237" w:rsidP="005C3D2F">
      <w:pPr>
        <w:pStyle w:val="ny-lesson-bullet"/>
        <w:numPr>
          <w:ilvl w:val="0"/>
          <w:numId w:val="0"/>
        </w:numPr>
        <w:ind w:left="1440"/>
        <w:rPr>
          <w:i/>
        </w:rPr>
      </w:pPr>
    </w:p>
    <w:p w14:paraId="483A8306" w14:textId="0A909491" w:rsidR="00EB2E27" w:rsidRDefault="00EB2E27" w:rsidP="00EB2E27">
      <w:pPr>
        <w:pStyle w:val="ny-lesson-hdr-1"/>
      </w:pPr>
      <w:r>
        <w:t xml:space="preserve">Exercises </w:t>
      </w:r>
      <w:r w:rsidR="00553212">
        <w:t>1</w:t>
      </w:r>
      <w:r w:rsidR="00646F86">
        <w:t>–</w:t>
      </w:r>
      <w:r w:rsidR="00553212">
        <w:t>3</w:t>
      </w:r>
      <w:r>
        <w:t xml:space="preserve"> (10 minutes)</w:t>
      </w:r>
    </w:p>
    <w:p w14:paraId="670BCF6F" w14:textId="07CC602D" w:rsidR="00EB2E27" w:rsidRDefault="00EB2E27" w:rsidP="00EB2E27">
      <w:pPr>
        <w:pStyle w:val="ny-lesson-paragraph"/>
      </w:pPr>
      <w:r>
        <w:t xml:space="preserve">The next exercises </w:t>
      </w:r>
      <w:r w:rsidR="00E51892">
        <w:t xml:space="preserve">let </w:t>
      </w:r>
      <w:r>
        <w:t xml:space="preserve">students compare different vectors in the coordinate plane.  </w:t>
      </w:r>
      <w:r w:rsidR="009D7725">
        <w:t>These exercises</w:t>
      </w:r>
      <w:r>
        <w:t xml:space="preserve"> </w:t>
      </w:r>
      <w:r w:rsidR="00E51892">
        <w:t>show</w:t>
      </w:r>
      <w:r>
        <w:t xml:space="preserve"> students that vectors are defined as having both a magnitude and a direction</w:t>
      </w:r>
      <w:r w:rsidR="00746042">
        <w:t>, and that two arrows with the same magnitude and direction represent the same vector</w:t>
      </w:r>
      <w:r>
        <w:t xml:space="preserve">.  </w:t>
      </w:r>
      <w:r w:rsidR="00746042">
        <w:t xml:space="preserve">Students will </w:t>
      </w:r>
      <w:r>
        <w:t>explore the notio</w:t>
      </w:r>
      <w:r w:rsidR="00746042">
        <w:t xml:space="preserve">n of magnitude in Exercise </w:t>
      </w:r>
      <w:r w:rsidR="00DD1816">
        <w:t>3</w:t>
      </w:r>
      <w:r w:rsidR="00746042">
        <w:t>, and t</w:t>
      </w:r>
      <w:r>
        <w:t xml:space="preserve">he example that follows will formally define the magnitude of a vector. </w:t>
      </w:r>
      <w:r w:rsidR="00746042">
        <w:t xml:space="preserve"> </w:t>
      </w:r>
      <w:r w:rsidR="00E51892">
        <w:t>Have s</w:t>
      </w:r>
      <w:r>
        <w:t>tudents work in small groups or with a partner</w:t>
      </w:r>
      <w:r w:rsidR="00E51892">
        <w:t>, but g</w:t>
      </w:r>
      <w:r>
        <w:t xml:space="preserve">ive </w:t>
      </w:r>
      <w:r w:rsidR="00E51892">
        <w:t xml:space="preserve">them </w:t>
      </w:r>
      <w:r>
        <w:t xml:space="preserve">time to work individually </w:t>
      </w:r>
      <w:r w:rsidR="00E51892">
        <w:t>first</w:t>
      </w:r>
      <w:r>
        <w:t xml:space="preserve"> </w:t>
      </w:r>
      <w:r w:rsidR="00E51892">
        <w:t>so that</w:t>
      </w:r>
      <w:r>
        <w:t xml:space="preserve"> each student </w:t>
      </w:r>
      <w:r w:rsidR="00E51892">
        <w:t xml:space="preserve">has </w:t>
      </w:r>
      <w:r>
        <w:t xml:space="preserve">a chance to think and make sense of </w:t>
      </w:r>
      <w:r w:rsidR="00E51892">
        <w:t>these ideas</w:t>
      </w:r>
      <w:r>
        <w:t>.</w:t>
      </w:r>
    </w:p>
    <w:p w14:paraId="0C0847C9" w14:textId="4405AD98" w:rsidR="00EB2E27" w:rsidRDefault="00EC09DF" w:rsidP="00EB2E27">
      <w:pPr>
        <w:pStyle w:val="ny-lesson-SFinsert"/>
      </w:pPr>
      <w:r>
        <w:rPr>
          <w:noProof/>
        </w:rPr>
        <mc:AlternateContent>
          <mc:Choice Requires="wps">
            <w:drawing>
              <wp:anchor distT="0" distB="0" distL="114300" distR="114300" simplePos="0" relativeHeight="251646976" behindDoc="0" locked="0" layoutInCell="1" allowOverlap="1" wp14:anchorId="523A42A2" wp14:editId="4C390652">
                <wp:simplePos x="0" y="0"/>
                <wp:positionH relativeFrom="margin">
                  <wp:align>center</wp:align>
                </wp:positionH>
                <wp:positionV relativeFrom="paragraph">
                  <wp:posOffset>78878</wp:posOffset>
                </wp:positionV>
                <wp:extent cx="5303520" cy="4251960"/>
                <wp:effectExtent l="0" t="0" r="11430" b="15240"/>
                <wp:wrapNone/>
                <wp:docPr id="48" name="Rectangle 48"/>
                <wp:cNvGraphicFramePr/>
                <a:graphic xmlns:a="http://schemas.openxmlformats.org/drawingml/2006/main">
                  <a:graphicData uri="http://schemas.microsoft.com/office/word/2010/wordprocessingShape">
                    <wps:wsp>
                      <wps:cNvSpPr/>
                      <wps:spPr>
                        <a:xfrm>
                          <a:off x="0" y="0"/>
                          <a:ext cx="5303520" cy="42519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AD71B" id="Rectangle 48" o:spid="_x0000_s1026" style="position:absolute;margin-left:0;margin-top:6.2pt;width:417.6pt;height:334.8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" filled="f" strokecolor="#4f6228" strokeweight="1.15pt">
                <w10:wrap anchorx="margin"/>
              </v:rect>
            </w:pict>
          </mc:Fallback>
        </mc:AlternateContent>
      </w:r>
      <w:r w:rsidR="00553212">
        <w:br/>
      </w:r>
      <w:r w:rsidR="009D7725">
        <w:t xml:space="preserve">Exercises </w:t>
      </w:r>
      <w:r w:rsidR="00553212">
        <w:t>1</w:t>
      </w:r>
      <w:r w:rsidR="006F47DF">
        <w:t>–</w:t>
      </w:r>
      <w:r w:rsidR="00553212">
        <w:t>3</w:t>
      </w:r>
    </w:p>
    <w:p w14:paraId="45D0F4DE" w14:textId="77777777" w:rsidR="009D7725" w:rsidRDefault="00EB2E27" w:rsidP="00EB2E27">
      <w:pPr>
        <w:pStyle w:val="ny-lesson-SFinsert"/>
      </w:pPr>
      <w:r>
        <w:t>Several vectors are represented in the coordinate plane below using arrows.</w:t>
      </w:r>
      <w:r w:rsidR="009D7725" w:rsidRPr="009D7725">
        <w:t xml:space="preserve"> </w:t>
      </w:r>
    </w:p>
    <w:p w14:paraId="63D20593" w14:textId="04F07798" w:rsidR="00FD0AAE" w:rsidRDefault="00FD0AAE" w:rsidP="00EB2E27">
      <w:pPr>
        <w:pStyle w:val="ny-lesson-SFinsert"/>
      </w:pPr>
      <w:r w:rsidRPr="00EB2E27">
        <w:rPr>
          <w:noProof/>
        </w:rPr>
        <w:drawing>
          <wp:anchor distT="0" distB="0" distL="114300" distR="114300" simplePos="0" relativeHeight="251638784" behindDoc="1" locked="0" layoutInCell="1" allowOverlap="1" wp14:anchorId="7E918981" wp14:editId="42B46629">
            <wp:simplePos x="0" y="0"/>
            <wp:positionH relativeFrom="margin">
              <wp:align>center</wp:align>
            </wp:positionH>
            <wp:positionV relativeFrom="paragraph">
              <wp:posOffset>44450</wp:posOffset>
            </wp:positionV>
            <wp:extent cx="3749040" cy="2741343"/>
            <wp:effectExtent l="19050" t="19050" r="22860" b="20955"/>
            <wp:wrapTight wrapText="bothSides">
              <wp:wrapPolygon edited="0">
                <wp:start x="-110" y="-150"/>
                <wp:lineTo x="-110" y="21615"/>
                <wp:lineTo x="21622" y="21615"/>
                <wp:lineTo x="21622" y="-150"/>
                <wp:lineTo x="-110" y="-15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49040" cy="274134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B2CBC23" w14:textId="18B222DF" w:rsidR="00FD0AAE" w:rsidRDefault="00FD0AAE" w:rsidP="00EB2E27">
      <w:pPr>
        <w:pStyle w:val="ny-lesson-SFinsert"/>
      </w:pPr>
    </w:p>
    <w:p w14:paraId="4E3A3520" w14:textId="01861EBB" w:rsidR="00FD0AAE" w:rsidRDefault="00FD0AAE" w:rsidP="00EB2E27">
      <w:pPr>
        <w:pStyle w:val="ny-lesson-SFinsert"/>
      </w:pPr>
    </w:p>
    <w:p w14:paraId="2A14DF1F" w14:textId="77777777" w:rsidR="00FD0AAE" w:rsidRDefault="00FD0AAE" w:rsidP="00EB2E27">
      <w:pPr>
        <w:pStyle w:val="ny-lesson-SFinsert"/>
      </w:pPr>
    </w:p>
    <w:p w14:paraId="7DC08193" w14:textId="77777777" w:rsidR="00FD0AAE" w:rsidRDefault="00FD0AAE" w:rsidP="00EB2E27">
      <w:pPr>
        <w:pStyle w:val="ny-lesson-SFinsert"/>
      </w:pPr>
    </w:p>
    <w:p w14:paraId="5D37D205" w14:textId="77777777" w:rsidR="00FD0AAE" w:rsidRDefault="00FD0AAE" w:rsidP="00EB2E27">
      <w:pPr>
        <w:pStyle w:val="ny-lesson-SFinsert"/>
      </w:pPr>
    </w:p>
    <w:p w14:paraId="41810021" w14:textId="77777777" w:rsidR="00FD0AAE" w:rsidRDefault="00FD0AAE" w:rsidP="00EB2E27">
      <w:pPr>
        <w:pStyle w:val="ny-lesson-SFinsert"/>
      </w:pPr>
    </w:p>
    <w:p w14:paraId="0CEEC490" w14:textId="46823BC4" w:rsidR="00FD0AAE" w:rsidRDefault="00FD0AAE" w:rsidP="00EB2E27">
      <w:pPr>
        <w:pStyle w:val="ny-lesson-SFinsert"/>
      </w:pPr>
    </w:p>
    <w:p w14:paraId="3EF7823C" w14:textId="77777777" w:rsidR="00FD0AAE" w:rsidRDefault="00FD0AAE" w:rsidP="00EB2E27">
      <w:pPr>
        <w:pStyle w:val="ny-lesson-SFinsert"/>
      </w:pPr>
    </w:p>
    <w:p w14:paraId="384BFAEF" w14:textId="77777777" w:rsidR="00FD0AAE" w:rsidRDefault="00FD0AAE" w:rsidP="00EB2E27">
      <w:pPr>
        <w:pStyle w:val="ny-lesson-SFinsert"/>
      </w:pPr>
    </w:p>
    <w:p w14:paraId="7344701E" w14:textId="77777777" w:rsidR="00FD0AAE" w:rsidRDefault="00FD0AAE" w:rsidP="00EB2E27">
      <w:pPr>
        <w:pStyle w:val="ny-lesson-SFinsert"/>
      </w:pPr>
    </w:p>
    <w:p w14:paraId="238E3014" w14:textId="77777777" w:rsidR="00FD0AAE" w:rsidRDefault="00FD0AAE" w:rsidP="00EB2E27">
      <w:pPr>
        <w:pStyle w:val="ny-lesson-SFinsert"/>
      </w:pPr>
    </w:p>
    <w:p w14:paraId="20D72870" w14:textId="77777777" w:rsidR="00FD0AAE" w:rsidRDefault="00FD0AAE" w:rsidP="00EB2E27">
      <w:pPr>
        <w:pStyle w:val="ny-lesson-SFinsert"/>
      </w:pPr>
    </w:p>
    <w:p w14:paraId="0DA3AC38" w14:textId="7065FB92" w:rsidR="00EB2E27" w:rsidRPr="00EB2E27" w:rsidRDefault="00EB2E27" w:rsidP="00EB2E27">
      <w:pPr>
        <w:pStyle w:val="ny-lesson-SFinsert"/>
      </w:pPr>
    </w:p>
    <w:p w14:paraId="72DBBA59" w14:textId="77777777" w:rsidR="009D7725" w:rsidRDefault="009D7725" w:rsidP="00EB2E27">
      <w:pPr>
        <w:pStyle w:val="ny-lesson-paragraph"/>
      </w:pPr>
    </w:p>
    <w:p w14:paraId="32BCBF07" w14:textId="7CB58318" w:rsidR="00EB2E27" w:rsidRDefault="00EB2E27" w:rsidP="005C3D2F">
      <w:pPr>
        <w:pStyle w:val="ny-lesson-SFinsert-number-list"/>
        <w:numPr>
          <w:ilvl w:val="0"/>
          <w:numId w:val="43"/>
        </w:numPr>
      </w:pPr>
      <w:r>
        <w:t>Which arrows represent the same vector?  Explain how you know.</w:t>
      </w:r>
    </w:p>
    <w:p w14:paraId="68A9774A" w14:textId="76529E59" w:rsidR="00BE7CF4" w:rsidRPr="007F771D" w:rsidRDefault="008B4483" w:rsidP="007F771D">
      <w:pPr>
        <w:pStyle w:val="ny-lesson-SFinsert"/>
        <w:ind w:left="1224"/>
        <w:rPr>
          <w:rStyle w:val="NY-Math-SF-Response"/>
          <w:b/>
          <w:i/>
        </w:rPr>
      </w:pPr>
      <w:r w:rsidRPr="007F771D">
        <w:rPr>
          <w:rStyle w:val="NY-Math-SF-Response"/>
          <w:b/>
          <w:i/>
        </w:rPr>
        <w:t xml:space="preserve">Arrows </w:t>
      </w:r>
      <m:oMath>
        <m:r>
          <m:rPr>
            <m:sty m:val="b"/>
          </m:rPr>
          <w:rPr>
            <w:rStyle w:val="NY-Math-SF-Response"/>
            <w:rFonts w:ascii="Cambria Math" w:hAnsi="Cambria Math"/>
          </w:rPr>
          <m:t>w</m:t>
        </m:r>
      </m:oMath>
      <w:r w:rsidRPr="007F771D">
        <w:rPr>
          <w:rStyle w:val="NY-Math-SF-Response"/>
          <w:b/>
        </w:rPr>
        <w:t xml:space="preserve">, </w:t>
      </w:r>
      <m:oMath>
        <m:r>
          <m:rPr>
            <m:sty m:val="b"/>
          </m:rPr>
          <w:rPr>
            <w:rStyle w:val="NY-Math-SF-Response"/>
            <w:rFonts w:ascii="Cambria Math" w:hAnsi="Cambria Math"/>
          </w:rPr>
          <m:t>u</m:t>
        </m:r>
      </m:oMath>
      <w:r w:rsidRPr="007F771D">
        <w:rPr>
          <w:rStyle w:val="NY-Math-SF-Response"/>
          <w:b/>
          <w:i/>
        </w:rPr>
        <w:t xml:space="preserve">, and </w:t>
      </w:r>
      <m:oMath>
        <m:r>
          <m:rPr>
            <m:sty m:val="b"/>
          </m:rPr>
          <w:rPr>
            <w:rStyle w:val="NY-Math-SF-Response"/>
            <w:rFonts w:ascii="Cambria Math" w:hAnsi="Cambria Math"/>
          </w:rPr>
          <m:t>a</m:t>
        </m:r>
      </m:oMath>
      <w:r w:rsidRPr="007F771D">
        <w:rPr>
          <w:rStyle w:val="NY-Math-SF-Response"/>
          <w:b/>
          <w:i/>
        </w:rPr>
        <w:t xml:space="preserve"> represent the same vector because they indicate a translation of </w:t>
      </w:r>
      <m:oMath>
        <m:r>
          <m:rPr>
            <m:sty m:val="bi"/>
          </m:rPr>
          <w:rPr>
            <w:rStyle w:val="NY-Math-SF-Response"/>
            <w:rFonts w:ascii="Cambria Math" w:hAnsi="Cambria Math"/>
          </w:rPr>
          <m:t>1</m:t>
        </m:r>
      </m:oMath>
      <w:r w:rsidRPr="007F771D">
        <w:rPr>
          <w:rStyle w:val="NY-Math-SF-Response"/>
          <w:b/>
          <w:i/>
        </w:rPr>
        <w:t xml:space="preserve"> unit right and </w:t>
      </w:r>
      <m:oMath>
        <m:r>
          <m:rPr>
            <m:sty m:val="bi"/>
          </m:rPr>
          <w:rPr>
            <w:rStyle w:val="NY-Math-SF-Response"/>
            <w:rFonts w:ascii="Cambria Math" w:hAnsi="Cambria Math"/>
          </w:rPr>
          <m:t>3</m:t>
        </m:r>
      </m:oMath>
      <w:r w:rsidRPr="007F771D">
        <w:rPr>
          <w:rStyle w:val="NY-Math-SF-Response"/>
          <w:b/>
          <w:i/>
        </w:rPr>
        <w:t xml:space="preserve"> units up.  Arrows </w:t>
      </w:r>
      <m:oMath>
        <m:r>
          <m:rPr>
            <m:sty m:val="b"/>
          </m:rPr>
          <w:rPr>
            <w:rStyle w:val="NY-Math-SF-Response"/>
            <w:rFonts w:ascii="Cambria Math" w:hAnsi="Cambria Math"/>
          </w:rPr>
          <m:t>v</m:t>
        </m:r>
      </m:oMath>
      <w:r w:rsidRPr="007F771D">
        <w:rPr>
          <w:rStyle w:val="NY-Math-SF-Response"/>
          <w:b/>
          <w:i/>
        </w:rPr>
        <w:t xml:space="preserve"> and </w:t>
      </w:r>
      <m:oMath>
        <m:r>
          <m:rPr>
            <m:sty m:val="b"/>
          </m:rPr>
          <w:rPr>
            <w:rStyle w:val="NY-Math-SF-Response"/>
            <w:rFonts w:ascii="Cambria Math" w:hAnsi="Cambria Math"/>
          </w:rPr>
          <m:t>b</m:t>
        </m:r>
      </m:oMath>
      <w:r w:rsidRPr="007F771D">
        <w:rPr>
          <w:rStyle w:val="NY-Math-SF-Response"/>
          <w:b/>
          <w:i/>
        </w:rPr>
        <w:t xml:space="preserve"> represent the same vector because these arrows indicate a translation of </w:t>
      </w:r>
      <m:oMath>
        <m:r>
          <m:rPr>
            <m:sty m:val="bi"/>
          </m:rPr>
          <w:rPr>
            <w:rStyle w:val="NY-Math-SF-Response"/>
            <w:rFonts w:ascii="Cambria Math" w:hAnsi="Cambria Math"/>
          </w:rPr>
          <m:t>3</m:t>
        </m:r>
      </m:oMath>
      <w:r w:rsidRPr="007F771D">
        <w:rPr>
          <w:rStyle w:val="NY-Math-SF-Response"/>
          <w:b/>
          <w:i/>
        </w:rPr>
        <w:t xml:space="preserve"> units right and </w:t>
      </w:r>
      <m:oMath>
        <m:r>
          <m:rPr>
            <m:sty m:val="bi"/>
          </m:rPr>
          <w:rPr>
            <w:rStyle w:val="NY-Math-SF-Response"/>
            <w:rFonts w:ascii="Cambria Math" w:hAnsi="Cambria Math"/>
          </w:rPr>
          <m:t>1</m:t>
        </m:r>
      </m:oMath>
      <w:r w:rsidRPr="007F771D">
        <w:rPr>
          <w:rStyle w:val="NY-Math-SF-Response"/>
          <w:b/>
          <w:i/>
        </w:rPr>
        <w:t xml:space="preserve"> unit up.  Arrows </w:t>
      </w:r>
      <m:oMath>
        <m:r>
          <m:rPr>
            <m:sty m:val="b"/>
          </m:rPr>
          <w:rPr>
            <w:rStyle w:val="NY-Math-SF-Response"/>
            <w:rFonts w:ascii="Cambria Math" w:hAnsi="Cambria Math"/>
          </w:rPr>
          <m:t>c</m:t>
        </m:r>
      </m:oMath>
      <w:r w:rsidRPr="007F771D">
        <w:rPr>
          <w:rStyle w:val="NY-Math-SF-Response"/>
          <w:b/>
          <w:i/>
        </w:rPr>
        <w:t xml:space="preserve"> and </w:t>
      </w:r>
      <m:oMath>
        <m:r>
          <m:rPr>
            <m:sty m:val="b"/>
          </m:rPr>
          <w:rPr>
            <w:rStyle w:val="NY-Math-SF-Response"/>
            <w:rFonts w:ascii="Cambria Math" w:hAnsi="Cambria Math"/>
          </w:rPr>
          <m:t>d</m:t>
        </m:r>
      </m:oMath>
      <w:r w:rsidRPr="007F771D">
        <w:rPr>
          <w:rStyle w:val="NY-Math-SF-Response"/>
          <w:b/>
          <w:i/>
        </w:rPr>
        <w:t xml:space="preserve"> represent the same vector because they represent a translation of </w:t>
      </w:r>
      <m:oMath>
        <m:r>
          <m:rPr>
            <m:sty m:val="bi"/>
          </m:rPr>
          <w:rPr>
            <w:rStyle w:val="NY-Math-SF-Response"/>
            <w:rFonts w:ascii="Cambria Math" w:hAnsi="Cambria Math"/>
          </w:rPr>
          <m:t>1</m:t>
        </m:r>
      </m:oMath>
      <w:r w:rsidRPr="007F771D">
        <w:rPr>
          <w:rStyle w:val="NY-Math-SF-Response"/>
          <w:b/>
          <w:i/>
        </w:rPr>
        <w:t xml:space="preserve"> unit left and </w:t>
      </w:r>
      <m:oMath>
        <m:r>
          <m:rPr>
            <m:sty m:val="bi"/>
          </m:rPr>
          <w:rPr>
            <w:rStyle w:val="NY-Math-SF-Response"/>
            <w:rFonts w:ascii="Cambria Math" w:hAnsi="Cambria Math"/>
          </w:rPr>
          <m:t>3</m:t>
        </m:r>
      </m:oMath>
      <w:r w:rsidRPr="007F771D">
        <w:rPr>
          <w:rStyle w:val="NY-Math-SF-Response"/>
          <w:b/>
          <w:i/>
        </w:rPr>
        <w:t xml:space="preserve"> units down.</w:t>
      </w:r>
    </w:p>
    <w:p w14:paraId="3105009F" w14:textId="27F5A4FC" w:rsidR="003D3237" w:rsidRDefault="003D3237">
      <w:pPr>
        <w:rPr>
          <w:rStyle w:val="NY-Math-SF-Response"/>
          <w:i/>
        </w:rPr>
      </w:pPr>
      <w:r>
        <w:rPr>
          <w:rStyle w:val="NY-Math-SF-Response"/>
          <w:i/>
        </w:rPr>
        <w:br w:type="page"/>
      </w:r>
    </w:p>
    <w:p w14:paraId="49B98C4E" w14:textId="4FF9B8A2" w:rsidR="009D7725" w:rsidRDefault="00F03CA8" w:rsidP="009D7725">
      <w:pPr>
        <w:pStyle w:val="ny-lesson-SFinsert-number-list"/>
      </w:pPr>
      <w:r>
        <w:rPr>
          <w:noProof/>
        </w:rPr>
        <w:lastRenderedPageBreak/>
        <mc:AlternateContent>
          <mc:Choice Requires="wps">
            <w:drawing>
              <wp:anchor distT="0" distB="0" distL="114300" distR="114300" simplePos="0" relativeHeight="251649024" behindDoc="0" locked="0" layoutInCell="1" allowOverlap="1" wp14:anchorId="18D31F12" wp14:editId="1DBFFBBA">
                <wp:simplePos x="0" y="0"/>
                <wp:positionH relativeFrom="margin">
                  <wp:posOffset>470010</wp:posOffset>
                </wp:positionH>
                <wp:positionV relativeFrom="paragraph">
                  <wp:posOffset>-42407</wp:posOffset>
                </wp:positionV>
                <wp:extent cx="5303520" cy="445273"/>
                <wp:effectExtent l="0" t="0" r="11430" b="12065"/>
                <wp:wrapNone/>
                <wp:docPr id="55" name="Rectangle 55"/>
                <wp:cNvGraphicFramePr/>
                <a:graphic xmlns:a="http://schemas.openxmlformats.org/drawingml/2006/main">
                  <a:graphicData uri="http://schemas.microsoft.com/office/word/2010/wordprocessingShape">
                    <wps:wsp>
                      <wps:cNvSpPr/>
                      <wps:spPr>
                        <a:xfrm>
                          <a:off x="0" y="0"/>
                          <a:ext cx="5303520" cy="44527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86A53" id="Rectangle 55" o:spid="_x0000_s1026" style="position:absolute;margin-left:37pt;margin-top:-3.35pt;width:417.6pt;height:35.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" filled="f" strokecolor="#4f6228" strokeweight="1.15pt">
                <w10:wrap anchorx="margin"/>
              </v:rect>
            </w:pict>
          </mc:Fallback>
        </mc:AlternateContent>
      </w:r>
      <w:r w:rsidR="00EB2E27">
        <w:t xml:space="preserve">Why do </w:t>
      </w:r>
      <w:r w:rsidR="00746042">
        <w:t>arrows</w:t>
      </w:r>
      <w:r w:rsidR="00EB2E27">
        <w:t xml:space="preserve"> </w:t>
      </w:r>
      <m:oMath>
        <m:r>
          <m:rPr>
            <m:sty m:val="b"/>
          </m:rPr>
          <w:rPr>
            <w:rFonts w:ascii="Cambria Math" w:hAnsi="Cambria Math"/>
          </w:rPr>
          <m:t>c</m:t>
        </m:r>
      </m:oMath>
      <w:r w:rsidR="00EB2E27">
        <w:t xml:space="preserve"> and </w:t>
      </w:r>
      <m:oMath>
        <m:r>
          <m:rPr>
            <m:sty m:val="b"/>
          </m:rPr>
          <w:rPr>
            <w:rFonts w:ascii="Cambria Math" w:hAnsi="Cambria Math"/>
          </w:rPr>
          <m:t>u</m:t>
        </m:r>
      </m:oMath>
      <w:r w:rsidR="00EB2E27">
        <w:t xml:space="preserve"> not represent the same vector?</w:t>
      </w:r>
    </w:p>
    <w:p w14:paraId="269B4F4E" w14:textId="77777777" w:rsidR="00253B1F" w:rsidRDefault="00BE7CF4" w:rsidP="002474FE">
      <w:pPr>
        <w:pStyle w:val="ny-lesson-SFinsert-response"/>
        <w:ind w:left="1224"/>
      </w:pPr>
      <w:r w:rsidRPr="00253B1F">
        <w:rPr>
          <w:rStyle w:val="ny-lesson-SFinsert-responseChar"/>
          <w:b/>
          <w:i/>
        </w:rPr>
        <w:t xml:space="preserve">These </w:t>
      </w:r>
      <w:r w:rsidR="00746042" w:rsidRPr="00253B1F">
        <w:rPr>
          <w:rStyle w:val="ny-lesson-SFinsert-responseChar"/>
          <w:b/>
          <w:i/>
        </w:rPr>
        <w:t>arrows have the same magnitude but opposite</w:t>
      </w:r>
      <w:r w:rsidRPr="00253B1F">
        <w:rPr>
          <w:rStyle w:val="ny-lesson-SFinsert-responseChar"/>
          <w:b/>
          <w:i/>
        </w:rPr>
        <w:t xml:space="preserve"> direction</w:t>
      </w:r>
      <w:r w:rsidR="00746042" w:rsidRPr="00253B1F">
        <w:rPr>
          <w:rStyle w:val="ny-lesson-SFinsert-responseChar"/>
          <w:b/>
          <w:i/>
        </w:rPr>
        <w:t>s</w:t>
      </w:r>
      <w:r w:rsidRPr="00353716">
        <w:t>.</w:t>
      </w:r>
    </w:p>
    <w:p w14:paraId="5D187093" w14:textId="4D60166B" w:rsidR="00EB2E27" w:rsidRPr="004A20F1" w:rsidRDefault="00EB2E27" w:rsidP="005C3D2F">
      <w:pPr>
        <w:pStyle w:val="ny-lesson-SFinsert"/>
      </w:pPr>
    </w:p>
    <w:p w14:paraId="78674E3F" w14:textId="785C662C" w:rsidR="00BE7CF4" w:rsidRPr="00BE7CF4" w:rsidRDefault="00BE7CF4" w:rsidP="00BE7CF4">
      <w:pPr>
        <w:pStyle w:val="ny-lesson-paragraph"/>
      </w:pPr>
      <w:r>
        <w:t xml:space="preserve">Discuss the following questions after Exercise </w:t>
      </w:r>
      <w:r w:rsidR="00DD1816">
        <w:t>2</w:t>
      </w:r>
      <w:r>
        <w:t xml:space="preserve"> with your students.</w:t>
      </w:r>
    </w:p>
    <w:p w14:paraId="4C361695" w14:textId="520D2081" w:rsidR="009D7725" w:rsidRDefault="009D7725" w:rsidP="009D7725">
      <w:pPr>
        <w:pStyle w:val="ny-lesson-bullet"/>
      </w:pPr>
      <w:r>
        <w:t>How many different vectors are in the diagram?  What are the components of each one?</w:t>
      </w:r>
    </w:p>
    <w:p w14:paraId="7B9A3664" w14:textId="123C3FBA" w:rsidR="00BE7CF4" w:rsidRPr="00BE7CF4" w:rsidRDefault="00BE7CF4" w:rsidP="00BE7CF4">
      <w:pPr>
        <w:pStyle w:val="ny-lesson-bullet"/>
        <w:numPr>
          <w:ilvl w:val="1"/>
          <w:numId w:val="10"/>
        </w:numPr>
        <w:rPr>
          <w:i/>
        </w:rPr>
      </w:pPr>
      <w:r w:rsidRPr="00BE7CF4">
        <w:rPr>
          <w:i/>
        </w:rPr>
        <w:t>There</w:t>
      </w:r>
      <w:r w:rsidR="00746042">
        <w:rPr>
          <w:i/>
        </w:rPr>
        <w:t xml:space="preserve"> are really just three vectors: </w:t>
      </w:r>
      <w:r w:rsidRPr="002474FE">
        <w:t xml:space="preserve"> </w:t>
      </w:r>
      <m:oMath>
        <m:r>
          <m:rPr>
            <m:sty m:val="b"/>
          </m:rPr>
          <w:rPr>
            <w:rFonts w:ascii="Cambria Math" w:hAnsi="Cambria Math"/>
          </w:rPr>
          <m:t>u</m:t>
        </m:r>
        <m:r>
          <w:rPr>
            <w:rFonts w:ascii="Cambria Math" w:hAnsi="Cambria Math"/>
          </w:rPr>
          <m:t>=</m:t>
        </m:r>
        <m:d>
          <m:dPr>
            <m:begChr m:val="〈"/>
            <m:endChr m:val="〉"/>
            <m:ctrlPr>
              <w:rPr>
                <w:rFonts w:ascii="Cambria Math" w:hAnsi="Cambria Math"/>
                <w:i/>
              </w:rPr>
            </m:ctrlPr>
          </m:dPr>
          <m:e>
            <m:r>
              <w:rPr>
                <w:rFonts w:ascii="Cambria Math" w:hAnsi="Cambria Math"/>
              </w:rPr>
              <m:t>1,3</m:t>
            </m:r>
          </m:e>
        </m:d>
      </m:oMath>
      <w:r w:rsidRPr="00BE7CF4">
        <w:rPr>
          <w:i/>
        </w:rPr>
        <w:t xml:space="preserve">, </w:t>
      </w:r>
      <m:oMath>
        <m:r>
          <m:rPr>
            <m:sty m:val="b"/>
          </m:rPr>
          <w:rPr>
            <w:rFonts w:ascii="Cambria Math" w:hAnsi="Cambria Math"/>
          </w:rPr>
          <m:t>v</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3,1</m:t>
            </m:r>
          </m:e>
        </m:d>
      </m:oMath>
      <w:r w:rsidRPr="00BE7CF4">
        <w:rPr>
          <w:i/>
        </w:rPr>
        <w:t>, and</w:t>
      </w:r>
      <w:r w:rsidRPr="00746042">
        <w:t xml:space="preserve"> </w:t>
      </w:r>
      <m:oMath>
        <m:r>
          <m:rPr>
            <m:sty m:val="b"/>
          </m:rPr>
          <w:rPr>
            <w:rFonts w:ascii="Cambria Math" w:hAnsi="Cambria Math"/>
          </w:rPr>
          <m:t>d</m:t>
        </m:r>
        <m:r>
          <w:rPr>
            <w:rFonts w:ascii="Cambria Math" w:hAnsi="Cambria Math"/>
          </w:rPr>
          <m:t>=</m:t>
        </m:r>
        <m:d>
          <m:dPr>
            <m:begChr m:val="〈"/>
            <m:endChr m:val="〉"/>
            <m:ctrlPr>
              <w:rPr>
                <w:rFonts w:ascii="Cambria Math" w:hAnsi="Cambria Math"/>
                <w:i/>
              </w:rPr>
            </m:ctrlPr>
          </m:dPr>
          <m:e>
            <m:r>
              <w:rPr>
                <w:rFonts w:ascii="Cambria Math" w:hAnsi="Cambria Math"/>
              </w:rPr>
              <m:t>-1,-3</m:t>
            </m:r>
          </m:e>
        </m:d>
      </m:oMath>
    </w:p>
    <w:p w14:paraId="6E7A2238" w14:textId="365F9596" w:rsidR="00EB2E27" w:rsidRDefault="00EB2E27" w:rsidP="009D7725">
      <w:pPr>
        <w:pStyle w:val="ny-lesson-bullet"/>
      </w:pPr>
      <w:r>
        <w:t>Why might we only draw one arrow to represent a vector even though all points are shifting by the components of the vector?</w:t>
      </w:r>
    </w:p>
    <w:p w14:paraId="0C7961BE" w14:textId="2123F523" w:rsidR="00BE7CF4" w:rsidRPr="00BE7CF4" w:rsidRDefault="00BE7CF4" w:rsidP="00BE7CF4">
      <w:pPr>
        <w:pStyle w:val="ny-lesson-bullet"/>
        <w:numPr>
          <w:ilvl w:val="1"/>
          <w:numId w:val="10"/>
        </w:numPr>
        <w:rPr>
          <w:i/>
        </w:rPr>
      </w:pPr>
      <w:r w:rsidRPr="00BE7CF4">
        <w:rPr>
          <w:i/>
        </w:rPr>
        <w:t>Since a vector represents a translation,</w:t>
      </w:r>
      <w:r w:rsidR="006F47DF">
        <w:rPr>
          <w:i/>
        </w:rPr>
        <w:t xml:space="preserve"> no matter where</w:t>
      </w:r>
      <w:r w:rsidRPr="00BE7CF4">
        <w:rPr>
          <w:i/>
        </w:rPr>
        <w:t xml:space="preserve"> in the coordinate plane</w:t>
      </w:r>
      <w:r w:rsidR="006F47DF">
        <w:rPr>
          <w:i/>
        </w:rPr>
        <w:t xml:space="preserve"> we represent it</w:t>
      </w:r>
      <w:r w:rsidR="00E51892">
        <w:rPr>
          <w:i/>
        </w:rPr>
        <w:t>, it</w:t>
      </w:r>
      <w:r w:rsidRPr="00BE7CF4">
        <w:rPr>
          <w:i/>
        </w:rPr>
        <w:t xml:space="preserve"> will still describe the same shifting.</w:t>
      </w:r>
    </w:p>
    <w:p w14:paraId="0EB6BAFF" w14:textId="2823B6B7" w:rsidR="009D7725" w:rsidRDefault="009D7725" w:rsidP="009D7725">
      <w:pPr>
        <w:pStyle w:val="ny-lesson-bullet"/>
      </w:pPr>
      <w:r>
        <w:t>Why does the location of the tip of the arrow matter when representing a vector in the coordinate plane?</w:t>
      </w:r>
    </w:p>
    <w:p w14:paraId="79B33573" w14:textId="233AB28B" w:rsidR="00BE7CF4" w:rsidRDefault="00BE7CF4" w:rsidP="00BE7CF4">
      <w:pPr>
        <w:pStyle w:val="ny-lesson-bullet"/>
        <w:numPr>
          <w:ilvl w:val="1"/>
          <w:numId w:val="10"/>
        </w:numPr>
        <w:rPr>
          <w:i/>
        </w:rPr>
      </w:pPr>
      <w:r w:rsidRPr="00BE7CF4">
        <w:rPr>
          <w:i/>
        </w:rPr>
        <w:t>The tip is used to indicate direction.  Otherwise vectors like</w:t>
      </w:r>
      <w:r w:rsidRPr="002474FE">
        <w:t xml:space="preserve"> </w:t>
      </w:r>
      <m:oMath>
        <m:r>
          <m:rPr>
            <m:sty m:val="b"/>
          </m:rPr>
          <w:rPr>
            <w:rFonts w:ascii="Cambria Math" w:hAnsi="Cambria Math"/>
          </w:rPr>
          <m:t>u</m:t>
        </m:r>
        <m:r>
          <w:rPr>
            <w:rFonts w:ascii="Cambria Math" w:hAnsi="Cambria Math"/>
          </w:rPr>
          <m:t>=</m:t>
        </m:r>
        <m:d>
          <m:dPr>
            <m:begChr m:val="〈"/>
            <m:endChr m:val="〉"/>
            <m:ctrlPr>
              <w:rPr>
                <w:rFonts w:ascii="Cambria Math" w:hAnsi="Cambria Math"/>
                <w:i/>
              </w:rPr>
            </m:ctrlPr>
          </m:dPr>
          <m:e>
            <m:r>
              <w:rPr>
                <w:rFonts w:ascii="Cambria Math" w:hAnsi="Cambria Math"/>
              </w:rPr>
              <m:t>1,3</m:t>
            </m:r>
          </m:e>
        </m:d>
      </m:oMath>
      <w:r w:rsidRPr="00BE7CF4">
        <w:rPr>
          <w:i/>
        </w:rPr>
        <w:t xml:space="preserve"> and</w:t>
      </w:r>
      <w:r w:rsidRPr="002474FE">
        <w:t xml:space="preserve"> </w:t>
      </w:r>
      <m:oMath>
        <m:r>
          <m:rPr>
            <m:sty m:val="b"/>
          </m:rPr>
          <w:rPr>
            <w:rFonts w:ascii="Cambria Math" w:hAnsi="Cambria Math"/>
          </w:rPr>
          <m:t>d</m:t>
        </m:r>
        <m:r>
          <w:rPr>
            <w:rFonts w:ascii="Cambria Math" w:hAnsi="Cambria Math"/>
          </w:rPr>
          <m:t>=</m:t>
        </m:r>
        <m:d>
          <m:dPr>
            <m:begChr m:val="〈"/>
            <m:endChr m:val="〉"/>
            <m:ctrlPr>
              <w:rPr>
                <w:rFonts w:ascii="Cambria Math" w:hAnsi="Cambria Math"/>
                <w:i/>
              </w:rPr>
            </m:ctrlPr>
          </m:dPr>
          <m:e>
            <m:r>
              <w:rPr>
                <w:rFonts w:ascii="Cambria Math" w:hAnsi="Cambria Math"/>
              </w:rPr>
              <m:t>-1,-3</m:t>
            </m:r>
          </m:e>
        </m:d>
      </m:oMath>
      <w:r w:rsidRPr="00BE7CF4">
        <w:rPr>
          <w:i/>
        </w:rPr>
        <w:t xml:space="preserve"> would appear to be the same.</w:t>
      </w:r>
    </w:p>
    <w:p w14:paraId="39F9BFD0" w14:textId="2A3AC105" w:rsidR="009D7725" w:rsidRDefault="00BE7CF4" w:rsidP="00BE7CF4">
      <w:pPr>
        <w:pStyle w:val="ny-lesson-paragraph"/>
      </w:pPr>
      <w:r>
        <w:t>If needed</w:t>
      </w:r>
      <w:r w:rsidR="00E51892">
        <w:t>,</w:t>
      </w:r>
      <w:r>
        <w:t xml:space="preserve"> before starting Exercise </w:t>
      </w:r>
      <w:r w:rsidR="00DD1816">
        <w:t>3</w:t>
      </w:r>
      <w:r>
        <w:t>, redirect students</w:t>
      </w:r>
      <w:r w:rsidR="00746042">
        <w:t>’</w:t>
      </w:r>
      <w:r>
        <w:t xml:space="preserve"> attention to the </w:t>
      </w:r>
      <w:r w:rsidR="00E51892">
        <w:t>Opening</w:t>
      </w:r>
      <w:r>
        <w:t>.</w:t>
      </w:r>
      <w:r w:rsidR="00BA1010">
        <w:t xml:space="preserve">  Give students time to collaborate on their approach to part (b) in groups or with a partner.  Students </w:t>
      </w:r>
      <w:r w:rsidR="00C53BD5">
        <w:t>may benefit from</w:t>
      </w:r>
      <w:r w:rsidR="00BA1010">
        <w:t xml:space="preserve"> guided questioning like th</w:t>
      </w:r>
      <w:r w:rsidR="00746042">
        <w:t>at</w:t>
      </w:r>
      <w:r w:rsidR="00BA1010">
        <w:t xml:space="preserve"> listed below if they appear stuck.</w:t>
      </w:r>
    </w:p>
    <w:p w14:paraId="64439698" w14:textId="230A3124" w:rsidR="00BA1010" w:rsidRDefault="008D0537" w:rsidP="00BA1010">
      <w:pPr>
        <w:pStyle w:val="ny-lesson-bullet"/>
      </w:pPr>
      <w:r>
        <w:t>What quantities</w:t>
      </w:r>
      <w:r w:rsidR="00BA1010">
        <w:t xml:space="preserve"> would you need to measure to determine which earthquake shifted the points further?</w:t>
      </w:r>
    </w:p>
    <w:p w14:paraId="4E1381D0" w14:textId="1D8CAD7D" w:rsidR="00BA1010" w:rsidRPr="00BA1010" w:rsidRDefault="008D0537" w:rsidP="00BA1010">
      <w:pPr>
        <w:pStyle w:val="ny-lesson-bullet"/>
        <w:numPr>
          <w:ilvl w:val="1"/>
          <w:numId w:val="10"/>
        </w:numPr>
        <w:rPr>
          <w:i/>
        </w:rPr>
      </w:pPr>
      <w:r>
        <w:rPr>
          <w:i/>
        </w:rPr>
        <w:t>For each earthquake, y</w:t>
      </w:r>
      <w:r w:rsidR="00BA1010" w:rsidRPr="00BA1010">
        <w:rPr>
          <w:i/>
        </w:rPr>
        <w:t>ou would need to find the dis</w:t>
      </w:r>
      <w:r>
        <w:rPr>
          <w:i/>
        </w:rPr>
        <w:t>tance between the starting location</w:t>
      </w:r>
      <w:r w:rsidR="00BA1010" w:rsidRPr="00BA1010">
        <w:rPr>
          <w:i/>
        </w:rPr>
        <w:t xml:space="preserve"> and the stopping </w:t>
      </w:r>
      <w:r>
        <w:rPr>
          <w:i/>
        </w:rPr>
        <w:t>location</w:t>
      </w:r>
      <w:r w:rsidR="00BA1010" w:rsidRPr="00BA1010">
        <w:rPr>
          <w:i/>
        </w:rPr>
        <w:t xml:space="preserve"> for one point, since all points shifted the same amount.</w:t>
      </w:r>
    </w:p>
    <w:p w14:paraId="6F2B47E9" w14:textId="17891D8C" w:rsidR="00BA1010" w:rsidRDefault="00BA1010" w:rsidP="00BA1010">
      <w:pPr>
        <w:pStyle w:val="ny-lesson-bullet"/>
      </w:pPr>
      <w:r>
        <w:t xml:space="preserve">How could you </w:t>
      </w:r>
      <w:r w:rsidR="008D0537">
        <w:t>use</w:t>
      </w:r>
      <w:r>
        <w:t xml:space="preserve"> a familiar formula</w:t>
      </w:r>
      <w:r w:rsidR="008D0537">
        <w:t xml:space="preserve"> to determine these quantities</w:t>
      </w:r>
      <w:r>
        <w:t>?</w:t>
      </w:r>
    </w:p>
    <w:p w14:paraId="14AE6480" w14:textId="3A2D0C3F" w:rsidR="00BA1010" w:rsidRDefault="00BA1010" w:rsidP="00BA1010">
      <w:pPr>
        <w:pStyle w:val="ny-lesson-bullet"/>
        <w:numPr>
          <w:ilvl w:val="1"/>
          <w:numId w:val="10"/>
        </w:numPr>
        <w:rPr>
          <w:i/>
        </w:rPr>
      </w:pPr>
      <w:r w:rsidRPr="00BA1010">
        <w:rPr>
          <w:i/>
        </w:rPr>
        <w:t>Since we know the horizontal and vertical displaceme</w:t>
      </w:r>
      <w:r w:rsidR="00746042">
        <w:rPr>
          <w:i/>
        </w:rPr>
        <w:t xml:space="preserve">nt, we can use the Pythagorean </w:t>
      </w:r>
      <w:r w:rsidR="00A7399C">
        <w:rPr>
          <w:i/>
        </w:rPr>
        <w:t>t</w:t>
      </w:r>
      <w:r w:rsidRPr="00BA1010">
        <w:rPr>
          <w:i/>
        </w:rPr>
        <w:t>heorem (or distance formula) to calculate the distance</w:t>
      </w:r>
      <w:r w:rsidR="008D0537">
        <w:rPr>
          <w:i/>
        </w:rPr>
        <w:t>,</w:t>
      </w:r>
      <w:r w:rsidRPr="00BA1010">
        <w:rPr>
          <w:i/>
        </w:rPr>
        <w:t xml:space="preserve"> which is represented by the length of the arrow.</w:t>
      </w:r>
    </w:p>
    <w:p w14:paraId="0B71569A" w14:textId="55939EC6" w:rsidR="00F67CE9" w:rsidRPr="00BA1010" w:rsidRDefault="00F67CE9" w:rsidP="005C3D2F">
      <w:pPr>
        <w:pStyle w:val="ny-lesson-paragraph"/>
      </w:pPr>
      <w:r>
        <w:rPr>
          <w:noProof/>
        </w:rPr>
        <mc:AlternateContent>
          <mc:Choice Requires="wps">
            <w:drawing>
              <wp:anchor distT="0" distB="0" distL="114300" distR="114300" simplePos="0" relativeHeight="251668480" behindDoc="0" locked="0" layoutInCell="1" allowOverlap="1" wp14:anchorId="7335F6BD" wp14:editId="6928D753">
                <wp:simplePos x="0" y="0"/>
                <wp:positionH relativeFrom="margin">
                  <wp:posOffset>469900</wp:posOffset>
                </wp:positionH>
                <wp:positionV relativeFrom="paragraph">
                  <wp:posOffset>221615</wp:posOffset>
                </wp:positionV>
                <wp:extent cx="5303520" cy="2761488"/>
                <wp:effectExtent l="0" t="0" r="11430" b="20320"/>
                <wp:wrapNone/>
                <wp:docPr id="86" name="Rectangle 86"/>
                <wp:cNvGraphicFramePr/>
                <a:graphic xmlns:a="http://schemas.openxmlformats.org/drawingml/2006/main">
                  <a:graphicData uri="http://schemas.microsoft.com/office/word/2010/wordprocessingShape">
                    <wps:wsp>
                      <wps:cNvSpPr/>
                      <wps:spPr>
                        <a:xfrm>
                          <a:off x="0" y="0"/>
                          <a:ext cx="5303520" cy="276148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C0DA8" id="Rectangle 86" o:spid="_x0000_s1026" style="position:absolute;margin-left:37pt;margin-top:17.45pt;width:417.6pt;height:217.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" filled="f" strokecolor="#4f6228" strokeweight="1.15pt">
                <w10:wrap anchorx="margin"/>
              </v:rect>
            </w:pict>
          </mc:Fallback>
        </mc:AlternateContent>
      </w:r>
      <w:r>
        <w:rPr>
          <w:i/>
          <w:noProof/>
        </w:rPr>
        <mc:AlternateContent>
          <mc:Choice Requires="wpg">
            <w:drawing>
              <wp:anchor distT="0" distB="0" distL="114300" distR="114300" simplePos="0" relativeHeight="251629568" behindDoc="0" locked="0" layoutInCell="1" allowOverlap="1" wp14:anchorId="43314819" wp14:editId="5ED9734D">
                <wp:simplePos x="0" y="0"/>
                <wp:positionH relativeFrom="column">
                  <wp:posOffset>-404495</wp:posOffset>
                </wp:positionH>
                <wp:positionV relativeFrom="paragraph">
                  <wp:posOffset>284784</wp:posOffset>
                </wp:positionV>
                <wp:extent cx="356235" cy="2660650"/>
                <wp:effectExtent l="0" t="0" r="24765" b="25400"/>
                <wp:wrapNone/>
                <wp:docPr id="84" name="Group 84"/>
                <wp:cNvGraphicFramePr/>
                <a:graphic xmlns:a="http://schemas.openxmlformats.org/drawingml/2006/main">
                  <a:graphicData uri="http://schemas.microsoft.com/office/word/2010/wordprocessingGroup">
                    <wpg:wgp>
                      <wpg:cNvGrpSpPr/>
                      <wpg:grpSpPr>
                        <a:xfrm>
                          <a:off x="0" y="0"/>
                          <a:ext cx="356235" cy="2660650"/>
                          <a:chOff x="0" y="0"/>
                          <a:chExt cx="356616" cy="2660904"/>
                        </a:xfrm>
                      </wpg:grpSpPr>
                      <wpg:grpSp>
                        <wpg:cNvPr id="44" name="Group 44"/>
                        <wpg:cNvGrpSpPr/>
                        <wpg:grpSpPr>
                          <a:xfrm>
                            <a:off x="190831" y="0"/>
                            <a:ext cx="164005" cy="2660904"/>
                            <a:chOff x="0" y="0"/>
                            <a:chExt cx="163830" cy="2656703"/>
                          </a:xfrm>
                        </wpg:grpSpPr>
                        <wps:wsp>
                          <wps:cNvPr id="66" name="Straight Connector 66"/>
                          <wps:cNvCnPr/>
                          <wps:spPr>
                            <a:xfrm>
                              <a:off x="0" y="0"/>
                              <a:ext cx="0" cy="2656703"/>
                            </a:xfrm>
                            <a:prstGeom prst="line">
                              <a:avLst/>
                            </a:prstGeom>
                            <a:noFill/>
                            <a:ln w="6350" cap="flat" cmpd="sng" algn="ctr">
                              <a:solidFill>
                                <a:srgbClr val="00789C"/>
                              </a:solidFill>
                              <a:prstDash val="solid"/>
                            </a:ln>
                            <a:effectLst/>
                          </wps:spPr>
                          <wps:bodyPr/>
                        </wps:wsp>
                        <wps:wsp>
                          <wps:cNvPr id="67" name="Straight Connector 67"/>
                          <wps:cNvCnPr/>
                          <wps:spPr>
                            <a:xfrm>
                              <a:off x="0" y="0"/>
                              <a:ext cx="163830" cy="0"/>
                            </a:xfrm>
                            <a:prstGeom prst="line">
                              <a:avLst/>
                            </a:prstGeom>
                            <a:noFill/>
                            <a:ln w="6350" cap="flat" cmpd="sng" algn="ctr">
                              <a:solidFill>
                                <a:srgbClr val="00789C"/>
                              </a:solidFill>
                              <a:prstDash val="solid"/>
                            </a:ln>
                            <a:effectLst/>
                          </wps:spPr>
                          <wps:bodyPr/>
                        </wps:wsp>
                      </wpg:grpSp>
                      <wps:wsp>
                        <wps:cNvPr id="68" name="Text Box 61"/>
                        <wps:cNvSpPr txBox="1">
                          <a:spLocks/>
                        </wps:cNvSpPr>
                        <wps:spPr>
                          <a:xfrm>
                            <a:off x="0" y="1081378"/>
                            <a:ext cx="356616" cy="488931"/>
                          </a:xfrm>
                          <a:prstGeom prst="rect">
                            <a:avLst/>
                          </a:prstGeom>
                          <a:solidFill>
                            <a:srgbClr val="00789C"/>
                          </a:solidFill>
                          <a:ln>
                            <a:solidFill>
                              <a:srgbClr val="00789C"/>
                            </a:solidFill>
                          </a:ln>
                          <a:effectLst/>
                          <a:extLst/>
                        </wps:spPr>
                        <wps:txbx>
                          <w:txbxContent>
                            <w:p w14:paraId="6A9F7FA9" w14:textId="0CBF048E" w:rsidR="00DC1E97" w:rsidRDefault="00DC1E97" w:rsidP="00A62ECC">
                              <w:pPr>
                                <w:pStyle w:val="NormalWeb"/>
                                <w:spacing w:before="0" w:beforeAutospacing="0" w:after="0" w:afterAutospacing="0" w:line="200" w:lineRule="exact"/>
                                <w:jc w:val="center"/>
                              </w:pPr>
                              <w:r>
                                <w:rPr>
                                  <w:rFonts w:ascii="Calibri" w:eastAsia="Calibri" w:hAnsi="Calibri"/>
                                  <w:b/>
                                  <w:bCs/>
                                  <w:color w:val="FFFFFF"/>
                                  <w:kern w:val="24"/>
                                  <w:sz w:val="20"/>
                                  <w:szCs w:val="20"/>
                                </w:rPr>
                                <w:t>MP.2</w:t>
                              </w:r>
                            </w:p>
                            <w:p w14:paraId="03F15F00" w14:textId="77777777" w:rsidR="00DC1E97" w:rsidRDefault="00DC1E97" w:rsidP="00A62ECC">
                              <w:pPr>
                                <w:pStyle w:val="NormalWeb"/>
                                <w:spacing w:before="0" w:beforeAutospacing="0" w:after="0" w:afterAutospacing="0" w:line="200" w:lineRule="exact"/>
                                <w:jc w:val="center"/>
                              </w:pPr>
                              <w:r>
                                <w:rPr>
                                  <w:rFonts w:ascii="Calibri" w:eastAsia="Calibri" w:hAnsi="Calibri"/>
                                  <w:b/>
                                  <w:bCs/>
                                  <w:color w:val="FFFFFF"/>
                                  <w:kern w:val="24"/>
                                  <w:sz w:val="20"/>
                                  <w:szCs w:val="20"/>
                                </w:rPr>
                                <w:t>&amp;</w:t>
                              </w:r>
                            </w:p>
                            <w:p w14:paraId="5DD625FD" w14:textId="171E6A7E" w:rsidR="00DC1E97" w:rsidRDefault="00DC1E97" w:rsidP="00A62ECC">
                              <w:pPr>
                                <w:pStyle w:val="NormalWeb"/>
                                <w:spacing w:before="0" w:beforeAutospacing="0" w:after="0" w:afterAutospacing="0" w:line="200" w:lineRule="exact"/>
                                <w:jc w:val="center"/>
                              </w:pPr>
                              <w:r>
                                <w:rPr>
                                  <w:rFonts w:ascii="Calibri" w:eastAsia="Calibri" w:hAnsi="Calibr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43314819" id="Group 84" o:spid="_x0000_s1027" style="position:absolute;margin-left:-31.85pt;margin-top:22.4pt;width:28.05pt;height:209.5pt;z-index:251629568" coordsize="3566,2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">
                <v:group id="Group 44" o:spid="_x0000_s1028" style="position:absolute;left:1908;width:1640;height:26609" coordsize="1638,26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Straight Connector 66" o:spid="_x0000_s1029" style="position:absolute;visibility:visible;mso-wrap-style:square" from="0,0" to="0,2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zx8QAAADbAAAADwAAAGRycy9kb3ducmV2LnhtbESPT4vCMBTE74LfITzBm6auUHerUWTZ&#10;f4cetLsXb4/m2Rabl9Kktn77jSB4HGbmN8xmN5haXKl1lWUFi3kEgji3uuJCwd/v5+wVhPPIGmvL&#10;pOBGDnbb8WiDibY9H+ma+UIECLsEFZTeN4mULi/JoJvbhjh4Z9sa9EG2hdQt9gFuavkSRbE0WHFY&#10;KLGh95LyS9YZBR+nw+LcLSmNK36rv2992n2tUqWmk2G/BuFp8M/wo/2jFcQx3L+EH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PHxAAAANsAAAAPAAAAAAAAAAAA&#10;AAAAAKECAABkcnMvZG93bnJldi54bWxQSwUGAAAAAAQABAD5AAAAkgMAAAAA&#10;" strokecolor="#00789c" strokeweight=".5pt"/>
                  <v:line id="Straight Connector 67" o:spid="_x0000_s1030" style="position:absolute;visibility:visible;mso-wrap-style:square" from="0,0" to="1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NWXMUAAADbAAAADwAAAGRycy9kb3ducmV2LnhtbESPT2vCQBTE74V+h+UVvOlGhWhTVxHx&#10;Tw85aNpLb4/sMwnNvg3ZjYnf3i0IPQ4z8xtmtRlMLW7UusqygukkAkGcW11xoeD76zBegnAeWWNt&#10;mRTcycFm/fqywkTbni90y3whAoRdggpK75tESpeXZNBNbEMcvKttDfog20LqFvsAN7WcRVEsDVYc&#10;FkpsaFdS/pt1RsH+5zy9dnNK44rf69O9T7vjIlVq9DZsP0B4Gvx/+Nn+1AriBfx9C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NWXMUAAADbAAAADwAAAAAAAAAA&#10;AAAAAAChAgAAZHJzL2Rvd25yZXYueG1sUEsFBgAAAAAEAAQA+QAAAJMDAAAAAA==&#10;" strokecolor="#00789c" strokeweight=".5pt"/>
                </v:group>
                <v:shapetype id="_x0000_t202" coordsize="21600,21600" o:spt="202" path="m,l,21600r21600,l21600,xe">
                  <v:stroke joinstyle="miter"/>
                  <v:path gradientshapeok="t" o:connecttype="rect"/>
                </v:shapetype>
                <v:shape id="_x0000_s1031" type="#_x0000_t202" style="position:absolute;top:10813;width:3566;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5sAA&#10;AADbAAAADwAAAGRycy9kb3ducmV2LnhtbERPy4rCMBTdC/MP4Q6403REilSjyAwDjojgY+Hy0lzb&#10;aHNTkozWvzcLweXhvGeLzjbiRj4Yxwq+hhkI4tJpw5WC4+F3MAERIrLGxjEpeFCAxfyjN8NCuzvv&#10;6LaPlUghHApUUMfYFlKGsiaLYeha4sSdnbcYE/SV1B7vKdw2cpRlubRoODXU2NJ3TeV1/28VbI9/&#10;P8uJx83YnOhycm2emetaqf5nt5yCiNTFt/jlXmkFeRqb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n5sAAAADbAAAADwAAAAAAAAAAAAAAAACYAgAAZHJzL2Rvd25y&#10;ZXYueG1sUEsFBgAAAAAEAAQA9QAAAIUDAAAAAA==&#10;" fillcolor="#00789c" strokecolor="#00789c">
                  <v:path arrowok="t"/>
                  <v:textbox inset="3pt,3pt,3pt,3pt">
                    <w:txbxContent>
                      <w:p w14:paraId="6A9F7FA9" w14:textId="0CBF048E" w:rsidR="00DC1E97" w:rsidRDefault="00DC1E97" w:rsidP="00A62ECC">
                        <w:pPr>
                          <w:pStyle w:val="NormalWeb"/>
                          <w:spacing w:before="0" w:beforeAutospacing="0" w:after="0" w:afterAutospacing="0" w:line="200" w:lineRule="exact"/>
                          <w:jc w:val="center"/>
                        </w:pPr>
                        <w:r>
                          <w:rPr>
                            <w:rFonts w:ascii="Calibri" w:eastAsia="Calibri" w:hAnsi="Calibri"/>
                            <w:b/>
                            <w:bCs/>
                            <w:color w:val="FFFFFF"/>
                            <w:kern w:val="24"/>
                            <w:sz w:val="20"/>
                            <w:szCs w:val="20"/>
                          </w:rPr>
                          <w:t>MP.2</w:t>
                        </w:r>
                      </w:p>
                      <w:p w14:paraId="03F15F00" w14:textId="77777777" w:rsidR="00DC1E97" w:rsidRDefault="00DC1E97" w:rsidP="00A62ECC">
                        <w:pPr>
                          <w:pStyle w:val="NormalWeb"/>
                          <w:spacing w:before="0" w:beforeAutospacing="0" w:after="0" w:afterAutospacing="0" w:line="200" w:lineRule="exact"/>
                          <w:jc w:val="center"/>
                        </w:pPr>
                        <w:r>
                          <w:rPr>
                            <w:rFonts w:ascii="Calibri" w:eastAsia="Calibri" w:hAnsi="Calibri"/>
                            <w:b/>
                            <w:bCs/>
                            <w:color w:val="FFFFFF"/>
                            <w:kern w:val="24"/>
                            <w:sz w:val="20"/>
                            <w:szCs w:val="20"/>
                          </w:rPr>
                          <w:t>&amp;</w:t>
                        </w:r>
                      </w:p>
                      <w:p w14:paraId="5DD625FD" w14:textId="171E6A7E" w:rsidR="00DC1E97" w:rsidRDefault="00DC1E97" w:rsidP="00A62ECC">
                        <w:pPr>
                          <w:pStyle w:val="NormalWeb"/>
                          <w:spacing w:before="0" w:beforeAutospacing="0" w:after="0" w:afterAutospacing="0" w:line="200" w:lineRule="exact"/>
                          <w:jc w:val="center"/>
                        </w:pPr>
                        <w:r>
                          <w:rPr>
                            <w:rFonts w:ascii="Calibri" w:eastAsia="Calibri" w:hAnsi="Calibri"/>
                            <w:b/>
                            <w:bCs/>
                            <w:color w:val="FFFFFF"/>
                            <w:kern w:val="24"/>
                            <w:sz w:val="20"/>
                            <w:szCs w:val="20"/>
                          </w:rPr>
                          <w:t>MP.3</w:t>
                        </w:r>
                      </w:p>
                    </w:txbxContent>
                  </v:textbox>
                </v:shape>
              </v:group>
            </w:pict>
          </mc:Fallback>
        </mc:AlternateContent>
      </w:r>
    </w:p>
    <w:p w14:paraId="11CC388F" w14:textId="53328E8D" w:rsidR="00EB2E27" w:rsidRPr="000D3120" w:rsidRDefault="009D7725" w:rsidP="009D7725">
      <w:pPr>
        <w:pStyle w:val="ny-lesson-SFinsert-number-list"/>
      </w:pPr>
      <w:r w:rsidRPr="000D3120">
        <w:t xml:space="preserve">After the first earthquake shifted points </w:t>
      </w:r>
      <m:oMath>
        <m:r>
          <m:rPr>
            <m:sty m:val="bi"/>
          </m:rPr>
          <w:rPr>
            <w:rFonts w:ascii="Cambria Math" w:hAnsi="Cambria Math"/>
          </w:rPr>
          <m:t>5</m:t>
        </m:r>
      </m:oMath>
      <w:r w:rsidRPr="000D3120">
        <w:t xml:space="preserve"> feet east and </w:t>
      </w:r>
      <m:oMath>
        <m:r>
          <m:rPr>
            <m:sty m:val="bi"/>
          </m:rPr>
          <w:rPr>
            <w:rFonts w:ascii="Cambria Math" w:hAnsi="Cambria Math"/>
          </w:rPr>
          <m:t>10</m:t>
        </m:r>
      </m:oMath>
      <w:r w:rsidRPr="000D3120">
        <w:t xml:space="preserve"> feet north, s</w:t>
      </w:r>
      <w:r w:rsidR="00EB2E27" w:rsidRPr="000D3120">
        <w:t xml:space="preserve">uppose a second earthquake hits the town and all points shift </w:t>
      </w:r>
      <m:oMath>
        <m:r>
          <m:rPr>
            <m:sty m:val="bi"/>
          </m:rPr>
          <w:rPr>
            <w:rFonts w:ascii="Cambria Math" w:hAnsi="Cambria Math"/>
          </w:rPr>
          <m:t>6</m:t>
        </m:r>
      </m:oMath>
      <w:r w:rsidR="00EB2E27" w:rsidRPr="000D3120">
        <w:t xml:space="preserve"> feet east and </w:t>
      </w:r>
      <m:oMath>
        <m:r>
          <m:rPr>
            <m:sty m:val="bi"/>
          </m:rPr>
          <w:rPr>
            <w:rFonts w:ascii="Cambria Math" w:hAnsi="Cambria Math"/>
          </w:rPr>
          <m:t>9</m:t>
        </m:r>
      </m:oMath>
      <w:r w:rsidR="00EB2E27" w:rsidRPr="000D3120">
        <w:t xml:space="preserve"> feet south.</w:t>
      </w:r>
    </w:p>
    <w:p w14:paraId="62A28569" w14:textId="3D650485" w:rsidR="00EB2E27" w:rsidRPr="000D3120" w:rsidRDefault="00EB2E27" w:rsidP="009D7725">
      <w:pPr>
        <w:pStyle w:val="ny-lesson-SFinsert-number-list"/>
        <w:numPr>
          <w:ilvl w:val="1"/>
          <w:numId w:val="25"/>
        </w:numPr>
      </w:pPr>
      <w:r w:rsidRPr="000D3120">
        <w:t xml:space="preserve">Write and draw a vector </w:t>
      </w:r>
      <m:oMath>
        <m:r>
          <m:rPr>
            <m:sty m:val="b"/>
          </m:rPr>
          <w:rPr>
            <w:rFonts w:ascii="Cambria Math" w:hAnsi="Cambria Math"/>
          </w:rPr>
          <m:t>t</m:t>
        </m:r>
      </m:oMath>
      <w:r w:rsidRPr="000D3120">
        <w:t xml:space="preserve"> </w:t>
      </w:r>
      <w:r w:rsidR="009D7725" w:rsidRPr="000D3120">
        <w:t>that represents this shift caused by the second earthquake.</w:t>
      </w:r>
    </w:p>
    <w:p w14:paraId="4500E574" w14:textId="461F0E77" w:rsidR="00C53BD5" w:rsidRPr="002474FE" w:rsidRDefault="00553212" w:rsidP="005C3D2F">
      <w:pPr>
        <w:pStyle w:val="ny-lesson-SFinsert"/>
        <w:rPr>
          <w:highlight w:val="yellow"/>
        </w:rPr>
      </w:pPr>
      <w:r w:rsidRPr="000078A3">
        <w:rPr>
          <w:noProof/>
          <w:highlight w:val="yellow"/>
        </w:rPr>
        <w:drawing>
          <wp:anchor distT="0" distB="0" distL="114300" distR="114300" simplePos="0" relativeHeight="251653120" behindDoc="1" locked="0" layoutInCell="1" allowOverlap="1" wp14:anchorId="38C4EFC9" wp14:editId="57293D3E">
            <wp:simplePos x="0" y="0"/>
            <wp:positionH relativeFrom="margin">
              <wp:align>center</wp:align>
            </wp:positionH>
            <wp:positionV relativeFrom="paragraph">
              <wp:posOffset>108392</wp:posOffset>
            </wp:positionV>
            <wp:extent cx="2386584" cy="2020824"/>
            <wp:effectExtent l="19050" t="19050" r="13970" b="17780"/>
            <wp:wrapTight wrapText="bothSides">
              <wp:wrapPolygon edited="0">
                <wp:start x="-172" y="-204"/>
                <wp:lineTo x="-172" y="21586"/>
                <wp:lineTo x="21554" y="21586"/>
                <wp:lineTo x="21554" y="-204"/>
                <wp:lineTo x="-172" y="-20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86584" cy="20208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32CAB5A" w14:textId="307ABCAE" w:rsidR="00253B1F" w:rsidRDefault="00253B1F" w:rsidP="002474FE">
      <w:pPr>
        <w:pStyle w:val="ny-lesson-SFinsert"/>
        <w:rPr>
          <w:highlight w:val="yellow"/>
        </w:rPr>
      </w:pPr>
    </w:p>
    <w:p w14:paraId="73B686EA" w14:textId="7BF80279" w:rsidR="00253B1F" w:rsidRDefault="00253B1F" w:rsidP="002474FE">
      <w:pPr>
        <w:pStyle w:val="ny-lesson-SFinsert"/>
        <w:rPr>
          <w:highlight w:val="yellow"/>
        </w:rPr>
      </w:pPr>
    </w:p>
    <w:p w14:paraId="3C62BC70" w14:textId="14ECEEA3" w:rsidR="00253B1F" w:rsidRDefault="00253B1F" w:rsidP="002474FE">
      <w:pPr>
        <w:pStyle w:val="ny-lesson-SFinsert"/>
        <w:rPr>
          <w:highlight w:val="yellow"/>
        </w:rPr>
      </w:pPr>
    </w:p>
    <w:p w14:paraId="32E3F113" w14:textId="79AB4815" w:rsidR="00253B1F" w:rsidRDefault="00253B1F" w:rsidP="002474FE">
      <w:pPr>
        <w:pStyle w:val="ny-lesson-SFinsert"/>
        <w:rPr>
          <w:highlight w:val="yellow"/>
        </w:rPr>
      </w:pPr>
    </w:p>
    <w:p w14:paraId="6DA43E51" w14:textId="53922894" w:rsidR="00253B1F" w:rsidRDefault="00253B1F" w:rsidP="002474FE">
      <w:pPr>
        <w:pStyle w:val="ny-lesson-SFinsert"/>
        <w:rPr>
          <w:highlight w:val="yellow"/>
        </w:rPr>
      </w:pPr>
    </w:p>
    <w:p w14:paraId="50F79027" w14:textId="67FB1F1B" w:rsidR="00253B1F" w:rsidRDefault="00253B1F" w:rsidP="002474FE">
      <w:pPr>
        <w:pStyle w:val="ny-lesson-SFinsert"/>
        <w:rPr>
          <w:highlight w:val="yellow"/>
        </w:rPr>
      </w:pPr>
    </w:p>
    <w:p w14:paraId="44620335" w14:textId="2D982B30" w:rsidR="00253B1F" w:rsidRDefault="00253B1F" w:rsidP="002474FE">
      <w:pPr>
        <w:pStyle w:val="ny-lesson-SFinsert"/>
        <w:rPr>
          <w:highlight w:val="yellow"/>
        </w:rPr>
      </w:pPr>
    </w:p>
    <w:p w14:paraId="49578DEA" w14:textId="16AA5198" w:rsidR="00DB6B88" w:rsidRPr="005C3D2F" w:rsidRDefault="00DB6B88">
      <w:pPr>
        <w:rPr>
          <w:rFonts w:ascii="Calibri" w:eastAsia="Myriad Pro" w:hAnsi="Calibri" w:cs="Myriad Pro"/>
          <w:b/>
          <w:color w:val="231F20"/>
          <w:sz w:val="16"/>
          <w:szCs w:val="18"/>
        </w:rPr>
      </w:pPr>
      <w:r w:rsidRPr="005C3D2F">
        <w:br w:type="page"/>
      </w:r>
    </w:p>
    <w:p w14:paraId="0FE50795" w14:textId="22109CE5" w:rsidR="00EB2E27" w:rsidRPr="000D3120" w:rsidRDefault="00F67CE9" w:rsidP="009D7725">
      <w:pPr>
        <w:pStyle w:val="ny-lesson-SFinsert-number-list"/>
        <w:numPr>
          <w:ilvl w:val="1"/>
          <w:numId w:val="25"/>
        </w:numPr>
      </w:pPr>
      <w:r w:rsidRPr="000D3120">
        <w:rPr>
          <w:noProof/>
        </w:rPr>
        <w:lastRenderedPageBreak/>
        <mc:AlternateContent>
          <mc:Choice Requires="wps">
            <w:drawing>
              <wp:anchor distT="0" distB="0" distL="114300" distR="114300" simplePos="0" relativeHeight="251651072" behindDoc="0" locked="0" layoutInCell="1" allowOverlap="1" wp14:anchorId="1426775D" wp14:editId="04389545">
                <wp:simplePos x="0" y="0"/>
                <wp:positionH relativeFrom="margin">
                  <wp:align>center</wp:align>
                </wp:positionH>
                <wp:positionV relativeFrom="paragraph">
                  <wp:posOffset>-50358</wp:posOffset>
                </wp:positionV>
                <wp:extent cx="5303520" cy="882595"/>
                <wp:effectExtent l="0" t="0" r="11430" b="13335"/>
                <wp:wrapNone/>
                <wp:docPr id="87" name="Rectangle 87"/>
                <wp:cNvGraphicFramePr/>
                <a:graphic xmlns:a="http://schemas.openxmlformats.org/drawingml/2006/main">
                  <a:graphicData uri="http://schemas.microsoft.com/office/word/2010/wordprocessingShape">
                    <wps:wsp>
                      <wps:cNvSpPr/>
                      <wps:spPr>
                        <a:xfrm>
                          <a:off x="0" y="0"/>
                          <a:ext cx="5303520" cy="88259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C2988" id="Rectangle 87" o:spid="_x0000_s1026" style="position:absolute;margin-left:0;margin-top:-3.95pt;width:417.6pt;height:69.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" filled="f" strokecolor="#4f6228" strokeweight="1.15pt">
                <w10:wrap anchorx="margin"/>
              </v:rect>
            </w:pict>
          </mc:Fallback>
        </mc:AlternateContent>
      </w:r>
      <w:r w:rsidR="00F03CA8" w:rsidRPr="000D3120">
        <w:rPr>
          <w:noProof/>
        </w:rPr>
        <mc:AlternateContent>
          <mc:Choice Requires="wps">
            <w:drawing>
              <wp:anchor distT="0" distB="0" distL="114300" distR="114300" simplePos="0" relativeHeight="251665408" behindDoc="0" locked="0" layoutInCell="1" allowOverlap="1" wp14:anchorId="3D423E70" wp14:editId="229C7B4B">
                <wp:simplePos x="0" y="0"/>
                <wp:positionH relativeFrom="column">
                  <wp:posOffset>-402590</wp:posOffset>
                </wp:positionH>
                <wp:positionV relativeFrom="paragraph">
                  <wp:posOffset>128905</wp:posOffset>
                </wp:positionV>
                <wp:extent cx="356616" cy="484632"/>
                <wp:effectExtent l="0" t="0" r="24765" b="10795"/>
                <wp:wrapNone/>
                <wp:docPr id="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84632"/>
                        </a:xfrm>
                        <a:prstGeom prst="rect">
                          <a:avLst/>
                        </a:prstGeom>
                        <a:solidFill>
                          <a:srgbClr val="00789C"/>
                        </a:solidFill>
                        <a:ln>
                          <a:solidFill>
                            <a:srgbClr val="00789C"/>
                          </a:solidFill>
                        </a:ln>
                        <a:effectLst/>
                        <a:extLst/>
                      </wps:spPr>
                      <wps:txbx>
                        <w:txbxContent>
                          <w:p w14:paraId="67F5F582" w14:textId="77777777" w:rsidR="00DC1E97" w:rsidRDefault="00DC1E97" w:rsidP="00F03CA8">
                            <w:pPr>
                              <w:pStyle w:val="NormalWeb"/>
                              <w:spacing w:before="0" w:beforeAutospacing="0" w:after="0" w:afterAutospacing="0" w:line="200" w:lineRule="exact"/>
                              <w:jc w:val="center"/>
                            </w:pPr>
                            <w:r>
                              <w:rPr>
                                <w:rFonts w:ascii="Calibri" w:eastAsia="Calibri" w:hAnsi="Calibri"/>
                                <w:b/>
                                <w:bCs/>
                                <w:color w:val="FFFFFF"/>
                                <w:kern w:val="24"/>
                                <w:sz w:val="20"/>
                                <w:szCs w:val="20"/>
                              </w:rPr>
                              <w:t>MP.2</w:t>
                            </w:r>
                          </w:p>
                          <w:p w14:paraId="61D873E3" w14:textId="77777777" w:rsidR="00DC1E97" w:rsidRDefault="00DC1E97" w:rsidP="00F03CA8">
                            <w:pPr>
                              <w:pStyle w:val="NormalWeb"/>
                              <w:spacing w:before="0" w:beforeAutospacing="0" w:after="0" w:afterAutospacing="0" w:line="200" w:lineRule="exact"/>
                              <w:jc w:val="center"/>
                            </w:pPr>
                            <w:r>
                              <w:rPr>
                                <w:rFonts w:ascii="Calibri" w:eastAsia="Calibri" w:hAnsi="Calibri"/>
                                <w:b/>
                                <w:bCs/>
                                <w:color w:val="FFFFFF"/>
                                <w:kern w:val="24"/>
                                <w:sz w:val="20"/>
                                <w:szCs w:val="20"/>
                              </w:rPr>
                              <w:t>&amp;</w:t>
                            </w:r>
                          </w:p>
                          <w:p w14:paraId="47E2A860" w14:textId="77777777" w:rsidR="00DC1E97" w:rsidRDefault="00DC1E97" w:rsidP="00F03CA8">
                            <w:pPr>
                              <w:pStyle w:val="NormalWeb"/>
                              <w:spacing w:before="0" w:beforeAutospacing="0" w:after="0" w:afterAutospacing="0" w:line="200" w:lineRule="exact"/>
                              <w:jc w:val="center"/>
                            </w:pPr>
                            <w:r>
                              <w:rPr>
                                <w:rFonts w:ascii="Calibri" w:eastAsia="Calibri" w:hAnsi="Calibr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3E70" id="Text Box 61" o:spid="_x0000_s1032" type="#_x0000_t202" style="position:absolute;left:0;text-align:left;margin-left:-31.7pt;margin-top:10.15pt;width:28.1pt;height:3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" fillcolor="#00789c" strokecolor="#00789c">
                <v:path arrowok="t"/>
                <v:textbox inset="3pt,3pt,3pt,3pt">
                  <w:txbxContent>
                    <w:p w14:paraId="67F5F582" w14:textId="77777777" w:rsidR="00DC1E97" w:rsidRDefault="00DC1E97" w:rsidP="00F03CA8">
                      <w:pPr>
                        <w:pStyle w:val="NormalWeb"/>
                        <w:spacing w:before="0" w:beforeAutospacing="0" w:after="0" w:afterAutospacing="0" w:line="200" w:lineRule="exact"/>
                        <w:jc w:val="center"/>
                      </w:pPr>
                      <w:r>
                        <w:rPr>
                          <w:rFonts w:ascii="Calibri" w:eastAsia="Calibri" w:hAnsi="Calibri"/>
                          <w:b/>
                          <w:bCs/>
                          <w:color w:val="FFFFFF"/>
                          <w:kern w:val="24"/>
                          <w:sz w:val="20"/>
                          <w:szCs w:val="20"/>
                        </w:rPr>
                        <w:t>MP.2</w:t>
                      </w:r>
                    </w:p>
                    <w:p w14:paraId="61D873E3" w14:textId="77777777" w:rsidR="00DC1E97" w:rsidRDefault="00DC1E97" w:rsidP="00F03CA8">
                      <w:pPr>
                        <w:pStyle w:val="NormalWeb"/>
                        <w:spacing w:before="0" w:beforeAutospacing="0" w:after="0" w:afterAutospacing="0" w:line="200" w:lineRule="exact"/>
                        <w:jc w:val="center"/>
                      </w:pPr>
                      <w:r>
                        <w:rPr>
                          <w:rFonts w:ascii="Calibri" w:eastAsia="Calibri" w:hAnsi="Calibri"/>
                          <w:b/>
                          <w:bCs/>
                          <w:color w:val="FFFFFF"/>
                          <w:kern w:val="24"/>
                          <w:sz w:val="20"/>
                          <w:szCs w:val="20"/>
                        </w:rPr>
                        <w:t>&amp;</w:t>
                      </w:r>
                    </w:p>
                    <w:p w14:paraId="47E2A860" w14:textId="77777777" w:rsidR="00DC1E97" w:rsidRDefault="00DC1E97" w:rsidP="00F03CA8">
                      <w:pPr>
                        <w:pStyle w:val="NormalWeb"/>
                        <w:spacing w:before="0" w:beforeAutospacing="0" w:after="0" w:afterAutospacing="0" w:line="200" w:lineRule="exact"/>
                        <w:jc w:val="center"/>
                      </w:pPr>
                      <w:r>
                        <w:rPr>
                          <w:rFonts w:ascii="Calibri" w:eastAsia="Calibri" w:hAnsi="Calibri"/>
                          <w:b/>
                          <w:bCs/>
                          <w:color w:val="FFFFFF"/>
                          <w:kern w:val="24"/>
                          <w:sz w:val="20"/>
                          <w:szCs w:val="20"/>
                        </w:rPr>
                        <w:t>MP.3</w:t>
                      </w:r>
                    </w:p>
                  </w:txbxContent>
                </v:textbox>
              </v:shape>
            </w:pict>
          </mc:Fallback>
        </mc:AlternateContent>
      </w:r>
      <w:r w:rsidR="00F03CA8" w:rsidRPr="000D3120">
        <w:rPr>
          <w:b w:val="0"/>
          <w:noProof/>
          <w:spacing w:val="-2"/>
        </w:rPr>
        <mc:AlternateContent>
          <mc:Choice Requires="wpg">
            <w:drawing>
              <wp:anchor distT="0" distB="0" distL="114300" distR="114300" simplePos="0" relativeHeight="251662336" behindDoc="0" locked="0" layoutInCell="1" allowOverlap="1" wp14:anchorId="0A2968BD" wp14:editId="6832A38B">
                <wp:simplePos x="0" y="0"/>
                <wp:positionH relativeFrom="column">
                  <wp:posOffset>-228600</wp:posOffset>
                </wp:positionH>
                <wp:positionV relativeFrom="paragraph">
                  <wp:posOffset>5080</wp:posOffset>
                </wp:positionV>
                <wp:extent cx="164592" cy="731520"/>
                <wp:effectExtent l="0" t="0" r="26035" b="30480"/>
                <wp:wrapNone/>
                <wp:docPr id="56" name="Group 56"/>
                <wp:cNvGraphicFramePr/>
                <a:graphic xmlns:a="http://schemas.openxmlformats.org/drawingml/2006/main">
                  <a:graphicData uri="http://schemas.microsoft.com/office/word/2010/wordprocessingGroup">
                    <wpg:wgp>
                      <wpg:cNvGrpSpPr/>
                      <wpg:grpSpPr>
                        <a:xfrm>
                          <a:off x="0" y="0"/>
                          <a:ext cx="164592" cy="731520"/>
                          <a:chOff x="0" y="0"/>
                          <a:chExt cx="164592" cy="1009650"/>
                        </a:xfrm>
                      </wpg:grpSpPr>
                      <wps:wsp>
                        <wps:cNvPr id="63" name="Straight Connector 63"/>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0" y="100965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65F3B9" id="Group 56" o:spid="_x0000_s1026" style="position:absolute;margin-left:-18pt;margin-top:.4pt;width:12.95pt;height:57.6pt;z-index:251662336;mso-width-relative:margin;mso-height-relative:margin" coordsize="1645,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">
                <v:line id="Straight Connector 63" o:spid="_x0000_s1027"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QX8UAAADbAAAADwAAAGRycy9kb3ducmV2LnhtbESPS2vDMBCE74H8B7GB3ho5DbiNEzmU&#10;0tfBh9TJJbfFWj+ItTKWHDv/vioUchxm5htmt59MK67Uu8aygtUyAkFcWN1wpeB0/Hh8AeE8ssbW&#10;Mim4kYN9Op/tMNF25B+65r4SAcIuQQW1910ipStqMuiWtiMOXml7gz7IvpK6xzHATSufoiiWBhsO&#10;CzV29FZTcckHo+D9fFiVw5qyuOFN+3Ubs+HzOVPqYTG9bkF4mvw9/N/+1griNf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hQX8UAAADbAAAADwAAAAAAAAAA&#10;AAAAAAChAgAAZHJzL2Rvd25yZXYueG1sUEsFBgAAAAAEAAQA+QAAAJMDAAAAAA==&#10;" strokecolor="#00789c" strokeweight=".5pt"/>
                <v:line id="Straight Connector 65" o:spid="_x0000_s1028" style="position:absolute;visibility:visible;mso-wrap-style:square" from="0,10096" to="1645,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1tsMQAAADbAAAADwAAAGRycy9kb3ducmV2LnhtbESPQWvCQBSE7wX/w/KE3upGi2mNriKi&#10;1kMOre3F2yP7TILZtyG7MfHfuwXB4zAz3zCLVW8qcaXGlZYVjEcRCOLM6pJzBX+/u7dPEM4ja6ws&#10;k4IbOVgtBy8LTLTt+IeuR5+LAGGXoILC+zqR0mUFGXQjWxMH72wbgz7IJpe6wS7ATSUnURRLgyWH&#10;hQJr2hSUXY6tUbA9fY/P7Tulccmz6uvWpe3+I1Xqddiv5yA89f4ZfrQPWkE8hf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W2wxAAAANsAAAAPAAAAAAAAAAAA&#10;AAAAAKECAABkcnMvZG93bnJldi54bWxQSwUGAAAAAAQABAD5AAAAkgMAAAAA&#10;" strokecolor="#00789c" strokeweight=".5pt"/>
              </v:group>
            </w:pict>
          </mc:Fallback>
        </mc:AlternateContent>
      </w:r>
      <w:r w:rsidR="00EB2E27" w:rsidRPr="000D3120">
        <w:t>Which earthquake, the first one or the second one, shifted all the points in the town further?  Explain your reasoning.</w:t>
      </w:r>
    </w:p>
    <w:p w14:paraId="27D7D94D" w14:textId="386A38A4" w:rsidR="00083A34" w:rsidRPr="003B0BB5" w:rsidRDefault="008B4483" w:rsidP="003B0BB5">
      <w:pPr>
        <w:pStyle w:val="ny-lesson-SFinsert"/>
        <w:ind w:left="1670"/>
        <w:rPr>
          <w:rStyle w:val="NY-Math-SF-Response"/>
          <w:b/>
          <w:i/>
        </w:rPr>
      </w:pPr>
      <w:r w:rsidRPr="003B0BB5">
        <w:rPr>
          <w:rStyle w:val="NY-Math-SF-Response"/>
          <w:b/>
          <w:i/>
        </w:rPr>
        <w:t xml:space="preserve">The length of the arrow that represents the vector </w:t>
      </w:r>
      <m:oMath>
        <m:r>
          <m:rPr>
            <m:sty m:val="bi"/>
          </m:rPr>
          <w:rPr>
            <w:rStyle w:val="NY-Math-SF-Response"/>
            <w:rFonts w:ascii="Cambria Math" w:hAnsi="Cambria Math"/>
          </w:rPr>
          <m:t>v</m:t>
        </m:r>
      </m:oMath>
      <w:r w:rsidRPr="003B0BB5">
        <w:rPr>
          <w:rStyle w:val="NY-Math-SF-Response"/>
          <w:b/>
          <w:i/>
        </w:rPr>
        <w:t xml:space="preserve"> is </w:t>
      </w:r>
      <m:oMath>
        <m:rad>
          <m:radPr>
            <m:degHide m:val="1"/>
            <m:ctrlPr>
              <w:rPr>
                <w:rStyle w:val="NY-Math-SF-Response"/>
                <w:rFonts w:ascii="Cambria Math" w:hAnsi="Cambria Math"/>
                <w:b/>
                <w:i/>
              </w:rPr>
            </m:ctrlPr>
          </m:radPr>
          <m:deg/>
          <m:e>
            <m:sSup>
              <m:sSupPr>
                <m:ctrlPr>
                  <w:rPr>
                    <w:rStyle w:val="NY-Math-SF-Response"/>
                    <w:rFonts w:ascii="Cambria Math" w:hAnsi="Cambria Math"/>
                    <w:b/>
                    <w:i/>
                  </w:rPr>
                </m:ctrlPr>
              </m:sSupPr>
              <m:e>
                <m:r>
                  <m:rPr>
                    <m:sty m:val="bi"/>
                  </m:rPr>
                  <w:rPr>
                    <w:rStyle w:val="NY-Math-SF-Response"/>
                    <w:rFonts w:ascii="Cambria Math" w:hAnsi="Cambria Math"/>
                  </w:rPr>
                  <m:t>5</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10</m:t>
                </m:r>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125</m:t>
            </m:r>
          </m:e>
        </m:rad>
      </m:oMath>
      <w:r w:rsidRPr="003B0BB5">
        <w:rPr>
          <w:rStyle w:val="NY-Math-SF-Response"/>
          <w:b/>
          <w:i/>
        </w:rPr>
        <w:t xml:space="preserve"> feet.  The length of the arrow that represents the vector </w:t>
      </w:r>
      <m:oMath>
        <m:r>
          <m:rPr>
            <m:sty m:val="b"/>
          </m:rPr>
          <w:rPr>
            <w:rStyle w:val="NY-Math-SF-Response"/>
            <w:rFonts w:ascii="Cambria Math" w:hAnsi="Cambria Math"/>
          </w:rPr>
          <m:t>t</m:t>
        </m:r>
      </m:oMath>
      <w:r w:rsidRPr="003B0BB5">
        <w:rPr>
          <w:rStyle w:val="NY-Math-SF-Response"/>
          <w:b/>
          <w:i/>
        </w:rPr>
        <w:t xml:space="preserve"> is </w:t>
      </w:r>
      <m:oMath>
        <m:rad>
          <m:radPr>
            <m:degHide m:val="1"/>
            <m:ctrlPr>
              <w:rPr>
                <w:rStyle w:val="NY-Math-SF-Response"/>
                <w:rFonts w:ascii="Cambria Math" w:hAnsi="Cambria Math"/>
                <w:b/>
                <w:i/>
              </w:rPr>
            </m:ctrlPr>
          </m:radPr>
          <m:deg/>
          <m:e>
            <m:sSup>
              <m:sSupPr>
                <m:ctrlPr>
                  <w:rPr>
                    <w:rStyle w:val="NY-Math-SF-Response"/>
                    <w:rFonts w:ascii="Cambria Math" w:hAnsi="Cambria Math"/>
                    <w:b/>
                    <w:i/>
                  </w:rPr>
                </m:ctrlPr>
              </m:sSupPr>
              <m:e>
                <m:r>
                  <m:rPr>
                    <m:sty m:val="bi"/>
                  </m:rPr>
                  <w:rPr>
                    <w:rStyle w:val="NY-Math-SF-Response"/>
                    <w:rFonts w:ascii="Cambria Math" w:hAnsi="Cambria Math"/>
                  </w:rPr>
                  <m:t>6</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d>
                  <m:dPr>
                    <m:ctrlPr>
                      <w:rPr>
                        <w:rStyle w:val="NY-Math-SF-Response"/>
                        <w:rFonts w:ascii="Cambria Math" w:hAnsi="Cambria Math"/>
                        <w:b/>
                        <w:i/>
                      </w:rPr>
                    </m:ctrlPr>
                  </m:dPr>
                  <m:e>
                    <m:r>
                      <m:rPr>
                        <m:sty m:val="bi"/>
                      </m:rPr>
                      <w:rPr>
                        <w:rStyle w:val="NY-Math-SF-Response"/>
                        <w:rFonts w:ascii="Cambria Math" w:hAnsi="Cambria Math"/>
                      </w:rPr>
                      <m:t>-9</m:t>
                    </m:r>
                  </m:e>
                </m:d>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117</m:t>
            </m:r>
          </m:e>
        </m:rad>
      </m:oMath>
      <w:r w:rsidRPr="003B0BB5">
        <w:rPr>
          <w:rStyle w:val="NY-Math-SF-Response"/>
          <w:b/>
          <w:i/>
        </w:rPr>
        <w:t xml:space="preserve"> feet.  The first quake shifted the points further.  You can also see from the diagram that if we rotated </w:t>
      </w:r>
      <m:oMath>
        <m:r>
          <m:rPr>
            <m:sty m:val="b"/>
          </m:rPr>
          <w:rPr>
            <w:rStyle w:val="NY-Math-SF-Response"/>
            <w:rFonts w:ascii="Cambria Math" w:hAnsi="Cambria Math"/>
          </w:rPr>
          <m:t>t</m:t>
        </m:r>
      </m:oMath>
      <w:r w:rsidRPr="003B0BB5">
        <w:rPr>
          <w:rStyle w:val="NY-Math-SF-Response"/>
          <w:b/>
          <w:i/>
        </w:rPr>
        <w:t xml:space="preserve"> from the tip of </w:t>
      </w:r>
      <m:oMath>
        <m:r>
          <m:rPr>
            <m:sty m:val="b"/>
          </m:rPr>
          <w:rPr>
            <w:rStyle w:val="NY-Math-SF-Response"/>
            <w:rFonts w:ascii="Cambria Math" w:hAnsi="Cambria Math"/>
          </w:rPr>
          <m:t>v</m:t>
        </m:r>
      </m:oMath>
      <w:r w:rsidRPr="003B0BB5">
        <w:rPr>
          <w:rStyle w:val="NY-Math-SF-Response"/>
          <w:b/>
          <w:i/>
        </w:rPr>
        <w:t xml:space="preserve"> to align with </w:t>
      </w:r>
      <m:oMath>
        <m:r>
          <m:rPr>
            <m:sty m:val="b"/>
          </m:rPr>
          <w:rPr>
            <w:rStyle w:val="NY-Math-SF-Response"/>
            <w:rFonts w:ascii="Cambria Math" w:hAnsi="Cambria Math"/>
          </w:rPr>
          <m:t>v</m:t>
        </m:r>
      </m:oMath>
      <w:r w:rsidRPr="003B0BB5">
        <w:rPr>
          <w:rStyle w:val="NY-Math-SF-Response"/>
          <w:b/>
          <w:i/>
        </w:rPr>
        <w:t xml:space="preserve"> that </w:t>
      </w:r>
      <m:oMath>
        <m:r>
          <m:rPr>
            <m:sty m:val="b"/>
          </m:rPr>
          <w:rPr>
            <w:rStyle w:val="NY-Math-SF-Response"/>
            <w:rFonts w:ascii="Cambria Math" w:hAnsi="Cambria Math"/>
          </w:rPr>
          <m:t>t</m:t>
        </m:r>
      </m:oMath>
      <w:r w:rsidRPr="003B0BB5">
        <w:rPr>
          <w:rStyle w:val="NY-Math-SF-Response"/>
          <w:b/>
          <w:i/>
        </w:rPr>
        <w:t xml:space="preserve"> would be slightly shorter.</w:t>
      </w:r>
    </w:p>
    <w:p w14:paraId="1C75CA1B" w14:textId="77777777" w:rsidR="003D3237" w:rsidRPr="00D56DB5" w:rsidRDefault="003D3237" w:rsidP="005C3D2F">
      <w:pPr>
        <w:pStyle w:val="ny-lesson-SFinsert"/>
        <w:rPr>
          <w:rStyle w:val="NY-Math-SF-Response"/>
          <w:i/>
        </w:rPr>
      </w:pPr>
    </w:p>
    <w:p w14:paraId="05DB0116" w14:textId="07545971" w:rsidR="003F7708" w:rsidRDefault="003F7708" w:rsidP="003F7708">
      <w:pPr>
        <w:pStyle w:val="ny-lesson-SFinsert-response"/>
        <w:numPr>
          <w:ilvl w:val="0"/>
          <w:numId w:val="35"/>
        </w:numPr>
        <w:rPr>
          <w:b w:val="0"/>
          <w:i w:val="0"/>
          <w:color w:val="auto"/>
          <w:sz w:val="20"/>
          <w:szCs w:val="20"/>
        </w:rPr>
      </w:pPr>
      <w:r w:rsidRPr="003F7708">
        <w:rPr>
          <w:b w:val="0"/>
          <w:i w:val="0"/>
          <w:color w:val="auto"/>
          <w:sz w:val="20"/>
          <w:szCs w:val="20"/>
        </w:rPr>
        <w:t>Explain what you have just learned to your neighbor.</w:t>
      </w:r>
      <w:r w:rsidR="00A54289">
        <w:rPr>
          <w:b w:val="0"/>
          <w:i w:val="0"/>
          <w:color w:val="auto"/>
          <w:sz w:val="20"/>
          <w:szCs w:val="20"/>
        </w:rPr>
        <w:t xml:space="preserve">  Use this as an informal way to check student understanding.</w:t>
      </w:r>
    </w:p>
    <w:p w14:paraId="4A9826ED" w14:textId="77777777" w:rsidR="00A54289" w:rsidRPr="003F7708" w:rsidRDefault="00A54289" w:rsidP="002474FE">
      <w:pPr>
        <w:pStyle w:val="ny-lesson-paragraph"/>
      </w:pPr>
    </w:p>
    <w:p w14:paraId="5DC70AFE" w14:textId="361DED38" w:rsidR="00F22B7F" w:rsidRPr="00246F83" w:rsidRDefault="00D511D5" w:rsidP="00246F83">
      <w:pPr>
        <w:pStyle w:val="ny-lesson-hdr-1"/>
        <w:rPr>
          <w:rStyle w:val="ny-lesson-hdr-2"/>
          <w:b/>
        </w:rPr>
      </w:pPr>
      <w:r>
        <w:rPr>
          <w:rStyle w:val="ny-lesson-hdr-2"/>
          <w:b/>
        </w:rPr>
        <w:t>Example 1</w:t>
      </w:r>
      <w:r w:rsidR="00A7399C">
        <w:rPr>
          <w:rStyle w:val="ny-lesson-hdr-2"/>
          <w:b/>
        </w:rPr>
        <w:t>:  The Magnitude of a Vector</w:t>
      </w:r>
      <w:r>
        <w:rPr>
          <w:rStyle w:val="ny-lesson-hdr-2"/>
          <w:b/>
        </w:rPr>
        <w:t xml:space="preserve"> (3 minutes)</w:t>
      </w:r>
    </w:p>
    <w:p w14:paraId="34C412DF" w14:textId="41995189" w:rsidR="005C304B" w:rsidRDefault="005C304B" w:rsidP="005C304B">
      <w:pPr>
        <w:pStyle w:val="ny-lesson-paragraph"/>
      </w:pPr>
      <w:r>
        <w:t xml:space="preserve">This example introduces the formula to calculate the magnitude of a vector.  Students already likely used the Pythagorean </w:t>
      </w:r>
      <w:r w:rsidR="00A966ED">
        <w:t>t</w:t>
      </w:r>
      <w:r w:rsidR="00AA16B1">
        <w:t xml:space="preserve">heorem </w:t>
      </w:r>
      <w:r>
        <w:t xml:space="preserve">in their work in Exercise </w:t>
      </w:r>
      <w:r w:rsidR="00DD1816">
        <w:t>3</w:t>
      </w:r>
      <w:r>
        <w:t xml:space="preserve">.  This example provides a way to formalize what we mean when we refer to the magnitude of a vector.  For now, the direction of a vector will simply be indicated by the arrow tip showing the direction </w:t>
      </w:r>
      <w:r w:rsidR="00AA16B1">
        <w:t xml:space="preserve">as well as </w:t>
      </w:r>
      <w:r>
        <w:t>the sign and size of the components.  Later in this module students will use trigonometry to calculate an angle that represents the direction of a vector.</w:t>
      </w:r>
    </w:p>
    <w:p w14:paraId="7ED62BC0" w14:textId="1AE21A68" w:rsidR="00DC63DB" w:rsidRDefault="00F67CE9" w:rsidP="00DC63DB">
      <w:pPr>
        <w:pStyle w:val="ny-lesson-SFinsert"/>
      </w:pPr>
      <w:r>
        <w:rPr>
          <w:noProof/>
        </w:rPr>
        <mc:AlternateContent>
          <mc:Choice Requires="wps">
            <w:drawing>
              <wp:anchor distT="0" distB="0" distL="114300" distR="114300" simplePos="0" relativeHeight="251670528" behindDoc="0" locked="0" layoutInCell="1" allowOverlap="1" wp14:anchorId="767BDE9F" wp14:editId="79B8E748">
                <wp:simplePos x="0" y="0"/>
                <wp:positionH relativeFrom="margin">
                  <wp:align>center</wp:align>
                </wp:positionH>
                <wp:positionV relativeFrom="paragraph">
                  <wp:posOffset>71175</wp:posOffset>
                </wp:positionV>
                <wp:extent cx="5303520" cy="2020824"/>
                <wp:effectExtent l="0" t="0" r="11430" b="17780"/>
                <wp:wrapNone/>
                <wp:docPr id="89" name="Rectangle 89"/>
                <wp:cNvGraphicFramePr/>
                <a:graphic xmlns:a="http://schemas.openxmlformats.org/drawingml/2006/main">
                  <a:graphicData uri="http://schemas.microsoft.com/office/word/2010/wordprocessingShape">
                    <wps:wsp>
                      <wps:cNvSpPr/>
                      <wps:spPr>
                        <a:xfrm>
                          <a:off x="0" y="0"/>
                          <a:ext cx="5303520" cy="202082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F7521" id="Rectangle 89" o:spid="_x0000_s1026" style="position:absolute;margin-left:0;margin-top:5.6pt;width:417.6pt;height:159.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" filled="f" strokecolor="#4f6228" strokeweight="1.15pt">
                <w10:wrap anchorx="margin"/>
              </v:rect>
            </w:pict>
          </mc:Fallback>
        </mc:AlternateContent>
      </w:r>
      <w:r w:rsidRPr="002B1C55">
        <w:rPr>
          <w:noProof/>
        </w:rPr>
        <w:drawing>
          <wp:anchor distT="0" distB="0" distL="114300" distR="114300" simplePos="0" relativeHeight="251626496" behindDoc="1" locked="0" layoutInCell="1" allowOverlap="1" wp14:anchorId="7C31EC45" wp14:editId="458DA28D">
            <wp:simplePos x="0" y="0"/>
            <wp:positionH relativeFrom="column">
              <wp:posOffset>4314604</wp:posOffset>
            </wp:positionH>
            <wp:positionV relativeFrom="paragraph">
              <wp:posOffset>137629</wp:posOffset>
            </wp:positionV>
            <wp:extent cx="1369695" cy="1590675"/>
            <wp:effectExtent l="0" t="0" r="1905" b="9525"/>
            <wp:wrapTight wrapText="bothSides">
              <wp:wrapPolygon edited="0">
                <wp:start x="0" y="0"/>
                <wp:lineTo x="0" y="21471"/>
                <wp:lineTo x="21330" y="21471"/>
                <wp:lineTo x="213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6991" t="17822" r="64095" b="36964"/>
                    <a:stretch/>
                  </pic:blipFill>
                  <pic:spPr bwMode="auto">
                    <a:xfrm>
                      <a:off x="0" y="0"/>
                      <a:ext cx="136969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99C">
        <w:br/>
      </w:r>
      <w:r w:rsidR="00DC63DB">
        <w:t>Example 1:</w:t>
      </w:r>
      <w:r w:rsidR="00AA16B1">
        <w:t xml:space="preserve"> </w:t>
      </w:r>
      <w:r w:rsidR="00DC63DB">
        <w:t xml:space="preserve"> The </w:t>
      </w:r>
      <w:r w:rsidR="00AA16B1">
        <w:t xml:space="preserve">Magnitude </w:t>
      </w:r>
      <w:r w:rsidR="00DC63DB">
        <w:t xml:space="preserve">of a </w:t>
      </w:r>
      <w:r w:rsidR="00AA16B1">
        <w:t>Vector</w:t>
      </w:r>
    </w:p>
    <w:p w14:paraId="73972C6D" w14:textId="1E032532" w:rsidR="00DC63DB" w:rsidRDefault="00DC63DB" w:rsidP="00DC63DB">
      <w:pPr>
        <w:pStyle w:val="ny-lesson-SFinsert"/>
      </w:pPr>
      <w:r>
        <w:t xml:space="preserve">The </w:t>
      </w:r>
      <w:r w:rsidRPr="00D511D5">
        <w:rPr>
          <w:u w:val="single"/>
        </w:rPr>
        <w:t>magnitude</w:t>
      </w:r>
      <w:r>
        <w:t xml:space="preserve"> of a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a,b</m:t>
            </m:r>
          </m:e>
        </m:d>
      </m:oMath>
      <w:r>
        <w:t xml:space="preserve"> is the </w:t>
      </w:r>
      <w:r w:rsidR="008D0537">
        <w:t>length of the line segment from the</w:t>
      </w:r>
      <w:r w:rsidR="00C4604F">
        <w:t xml:space="preserve"> </w:t>
      </w:r>
      <w:r w:rsidR="008D0537">
        <w:t xml:space="preserve">origin to the point </w:t>
      </w:r>
      <m:oMath>
        <m:r>
          <m:rPr>
            <m:sty m:val="bi"/>
          </m:rPr>
          <w:rPr>
            <w:rFonts w:ascii="Cambria Math" w:hAnsi="Cambria Math"/>
          </w:rPr>
          <m:t>(a,b)</m:t>
        </m:r>
      </m:oMath>
      <w:r w:rsidR="008D0537">
        <w:t xml:space="preserve"> in the coordinate plane, which we denote by </w:t>
      </w:r>
      <m:oMath>
        <m:d>
          <m:dPr>
            <m:begChr m:val="‖"/>
            <m:endChr m:val="‖"/>
            <m:ctrlPr>
              <w:rPr>
                <w:rFonts w:ascii="Cambria Math" w:hAnsi="Cambria Math"/>
                <w:i/>
              </w:rPr>
            </m:ctrlPr>
          </m:dPr>
          <m:e>
            <m:r>
              <m:rPr>
                <m:sty m:val="b"/>
              </m:rPr>
              <w:rPr>
                <w:rFonts w:ascii="Cambria Math" w:hAnsi="Cambria Math"/>
              </w:rPr>
              <m:t>v</m:t>
            </m:r>
          </m:e>
        </m:d>
      </m:oMath>
      <w:r w:rsidR="008D0537">
        <w:t xml:space="preserve">. </w:t>
      </w:r>
      <w:r w:rsidR="00C4604F">
        <w:t xml:space="preserve"> </w:t>
      </w:r>
      <w:r w:rsidR="008D0537">
        <w:t xml:space="preserve">Using the language of translation, the magnitude of </w:t>
      </w:r>
      <m:oMath>
        <m:r>
          <m:rPr>
            <m:sty m:val="b"/>
          </m:rPr>
          <w:rPr>
            <w:rFonts w:ascii="Cambria Math" w:hAnsi="Cambria Math"/>
          </w:rPr>
          <m:t>v</m:t>
        </m:r>
      </m:oMath>
      <w:r w:rsidR="008D0537">
        <w:t xml:space="preserve"> is the </w:t>
      </w:r>
      <w:r>
        <w:t xml:space="preserve">distance between any point and its image under the translation </w:t>
      </w:r>
      <m:oMath>
        <m:r>
          <m:rPr>
            <m:sty m:val="bi"/>
          </m:rPr>
          <w:rPr>
            <w:rFonts w:ascii="Cambria Math" w:hAnsi="Cambria Math"/>
          </w:rPr>
          <m:t>a</m:t>
        </m:r>
      </m:oMath>
      <w:r>
        <w:t xml:space="preserve"> units horizontally and </w:t>
      </w:r>
      <m:oMath>
        <m:r>
          <m:rPr>
            <m:sty m:val="bi"/>
          </m:rPr>
          <w:rPr>
            <w:rFonts w:ascii="Cambria Math" w:hAnsi="Cambria Math"/>
          </w:rPr>
          <m:t>b</m:t>
        </m:r>
      </m:oMath>
      <w:r>
        <w:t xml:space="preserve"> units vertically.  It is denoted </w:t>
      </w:r>
      <m:oMath>
        <m:d>
          <m:dPr>
            <m:begChr m:val="‖"/>
            <m:endChr m:val="‖"/>
            <m:ctrlPr>
              <w:rPr>
                <w:rFonts w:ascii="Cambria Math" w:hAnsi="Cambria Math"/>
                <w:i/>
              </w:rPr>
            </m:ctrlPr>
          </m:dPr>
          <m:e>
            <m:r>
              <m:rPr>
                <m:sty m:val="b"/>
              </m:rPr>
              <w:rPr>
                <w:rFonts w:ascii="Cambria Math" w:hAnsi="Cambria Math"/>
              </w:rPr>
              <m:t>v</m:t>
            </m:r>
          </m:e>
        </m:d>
      </m:oMath>
      <w:r w:rsidR="003F7708">
        <w:t>.</w:t>
      </w:r>
    </w:p>
    <w:p w14:paraId="0073924A" w14:textId="0FC0D41E" w:rsidR="003F7708" w:rsidRDefault="00A54289" w:rsidP="002474FE">
      <w:pPr>
        <w:pStyle w:val="ny-lesson-SFinsert-number-list"/>
        <w:numPr>
          <w:ilvl w:val="1"/>
          <w:numId w:val="38"/>
        </w:numPr>
      </w:pPr>
      <w:r>
        <w:t xml:space="preserve">Find the magnitude of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5,10</m:t>
            </m:r>
          </m:e>
        </m:d>
      </m:oMath>
      <w:r>
        <w:t xml:space="preserve"> and </w:t>
      </w:r>
      <m:oMath>
        <m:r>
          <m:rPr>
            <m:sty m:val="b"/>
          </m:rPr>
          <w:rPr>
            <w:rFonts w:ascii="Cambria Math" w:hAnsi="Cambria Math"/>
          </w:rPr>
          <m:t>t</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6,-9</m:t>
            </m:r>
          </m:e>
        </m:d>
      </m:oMath>
      <w:r>
        <w:t>.  Explain your reasoning.</w:t>
      </w:r>
    </w:p>
    <w:p w14:paraId="4D995BAF" w14:textId="70020870" w:rsidR="00A54289" w:rsidRPr="002474FE" w:rsidRDefault="008265A5" w:rsidP="002474FE">
      <w:pPr>
        <w:pStyle w:val="ny-lesson-SFinsert-number-list"/>
        <w:numPr>
          <w:ilvl w:val="0"/>
          <w:numId w:val="0"/>
        </w:numPr>
        <w:ind w:left="1224"/>
        <w:rPr>
          <w:rStyle w:val="NY-Math-SF-Response"/>
          <w:b/>
          <w:i/>
        </w:rPr>
      </w:pPr>
      <m:oMathPara>
        <m:oMath>
          <m:d>
            <m:dPr>
              <m:begChr m:val="‖"/>
              <m:endChr m:val="‖"/>
              <m:ctrlPr>
                <w:rPr>
                  <w:rStyle w:val="NY-Math-SF-Response"/>
                  <w:rFonts w:ascii="Cambria Math" w:hAnsi="Cambria Math"/>
                  <w:b/>
                  <w:i/>
                </w:rPr>
              </m:ctrlPr>
            </m:dPr>
            <m:e>
              <m:r>
                <m:rPr>
                  <m:sty m:val="b"/>
                </m:rPr>
                <w:rPr>
                  <w:rStyle w:val="NY-Math-SF-Response"/>
                  <w:rFonts w:ascii="Cambria Math" w:hAnsi="Cambria Math"/>
                </w:rPr>
                <m:t>v</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sSup>
                <m:sSupPr>
                  <m:ctrlPr>
                    <w:rPr>
                      <w:rStyle w:val="NY-Math-SF-Response"/>
                      <w:rFonts w:ascii="Cambria Math" w:hAnsi="Cambria Math"/>
                      <w:b/>
                      <w:i/>
                    </w:rPr>
                  </m:ctrlPr>
                </m:sSupPr>
                <m:e>
                  <m:r>
                    <m:rPr>
                      <m:sty m:val="bi"/>
                    </m:rPr>
                    <w:rPr>
                      <w:rStyle w:val="NY-Math-SF-Response"/>
                      <w:rFonts w:ascii="Cambria Math" w:hAnsi="Cambria Math"/>
                    </w:rPr>
                    <m:t>5</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10</m:t>
                  </m:r>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125</m:t>
              </m:r>
            </m:e>
          </m:rad>
        </m:oMath>
      </m:oMathPara>
    </w:p>
    <w:p w14:paraId="0F5F16A7" w14:textId="646DDF2D" w:rsidR="00A54289" w:rsidRPr="002474FE" w:rsidRDefault="008265A5" w:rsidP="002474FE">
      <w:pPr>
        <w:pStyle w:val="ny-lesson-SFinsert-number-list"/>
        <w:numPr>
          <w:ilvl w:val="0"/>
          <w:numId w:val="0"/>
        </w:numPr>
        <w:ind w:left="1224"/>
        <w:rPr>
          <w:rStyle w:val="NY-Math-SF-Response"/>
          <w:i/>
        </w:rPr>
      </w:pPr>
      <m:oMathPara>
        <m:oMath>
          <m:d>
            <m:dPr>
              <m:begChr m:val="‖"/>
              <m:endChr m:val="‖"/>
              <m:ctrlPr>
                <w:rPr>
                  <w:rStyle w:val="NY-Math-SF-Response"/>
                  <w:rFonts w:ascii="Cambria Math" w:hAnsi="Cambria Math"/>
                  <w:b/>
                  <w:i/>
                </w:rPr>
              </m:ctrlPr>
            </m:dPr>
            <m:e>
              <m:r>
                <m:rPr>
                  <m:sty m:val="b"/>
                </m:rPr>
                <w:rPr>
                  <w:rStyle w:val="NY-Math-SF-Response"/>
                  <w:rFonts w:ascii="Cambria Math" w:hAnsi="Cambria Math"/>
                </w:rPr>
                <m:t>t</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sSup>
                <m:sSupPr>
                  <m:ctrlPr>
                    <w:rPr>
                      <w:rStyle w:val="NY-Math-SF-Response"/>
                      <w:rFonts w:ascii="Cambria Math" w:hAnsi="Cambria Math"/>
                      <w:b/>
                      <w:i/>
                    </w:rPr>
                  </m:ctrlPr>
                </m:sSupPr>
                <m:e>
                  <m:d>
                    <m:dPr>
                      <m:ctrlPr>
                        <w:rPr>
                          <w:rStyle w:val="NY-Math-SF-Response"/>
                          <w:rFonts w:ascii="Cambria Math" w:hAnsi="Cambria Math"/>
                          <w:b/>
                          <w:i/>
                        </w:rPr>
                      </m:ctrlPr>
                    </m:dPr>
                    <m:e>
                      <m:r>
                        <m:rPr>
                          <m:sty m:val="bi"/>
                        </m:rPr>
                        <w:rPr>
                          <w:rStyle w:val="NY-Math-SF-Response"/>
                          <w:rFonts w:ascii="Cambria Math" w:hAnsi="Cambria Math"/>
                        </w:rPr>
                        <m:t>6</m:t>
                      </m:r>
                    </m:e>
                  </m:d>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d>
                    <m:dPr>
                      <m:ctrlPr>
                        <w:rPr>
                          <w:rStyle w:val="NY-Math-SF-Response"/>
                          <w:rFonts w:ascii="Cambria Math" w:hAnsi="Cambria Math"/>
                          <w:b/>
                          <w:i/>
                        </w:rPr>
                      </m:ctrlPr>
                    </m:dPr>
                    <m:e>
                      <m:r>
                        <m:rPr>
                          <m:sty m:val="bi"/>
                        </m:rPr>
                        <w:rPr>
                          <w:rStyle w:val="NY-Math-SF-Response"/>
                          <w:rFonts w:ascii="Cambria Math" w:hAnsi="Cambria Math"/>
                        </w:rPr>
                        <m:t>-9</m:t>
                      </m:r>
                    </m:e>
                  </m:d>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117</m:t>
              </m:r>
            </m:e>
          </m:rad>
        </m:oMath>
      </m:oMathPara>
    </w:p>
    <w:p w14:paraId="145E44E4" w14:textId="573DE139" w:rsidR="00A8727C" w:rsidRDefault="008D0537" w:rsidP="002474FE">
      <w:pPr>
        <w:pStyle w:val="ny-lesson-SFinsert-response"/>
        <w:ind w:left="1670"/>
      </w:pPr>
      <w:r>
        <w:t>We use</w:t>
      </w:r>
      <w:r w:rsidR="003F7708">
        <w:t xml:space="preserve"> the Pythagorean </w:t>
      </w:r>
      <w:r w:rsidR="00F67CE9">
        <w:t>t</w:t>
      </w:r>
      <w:r w:rsidR="003F7708">
        <w:t>heorem</w:t>
      </w:r>
      <w:r>
        <w:t xml:space="preserve"> (or distance formula) to find the length of the hypotenuse of a triangle with sides of length </w:t>
      </w:r>
      <m:oMath>
        <m:r>
          <m:rPr>
            <m:sty m:val="bi"/>
          </m:rPr>
          <w:rPr>
            <w:rFonts w:ascii="Cambria Math" w:hAnsi="Cambria Math"/>
          </w:rPr>
          <m:t>a</m:t>
        </m:r>
      </m:oMath>
      <w:r>
        <w:t xml:space="preserve"> and </w:t>
      </w:r>
      <m:oMath>
        <m:r>
          <m:rPr>
            <m:sty m:val="bi"/>
          </m:rPr>
          <w:rPr>
            <w:rFonts w:ascii="Cambria Math" w:hAnsi="Cambria Math"/>
          </w:rPr>
          <m:t>b</m:t>
        </m:r>
      </m:oMath>
      <w:r w:rsidR="003F7708">
        <w:t>.</w:t>
      </w:r>
    </w:p>
    <w:p w14:paraId="550C8AB6" w14:textId="77777777" w:rsidR="00A8727C" w:rsidRDefault="00A8727C">
      <w:pPr>
        <w:rPr>
          <w:rFonts w:ascii="Calibri" w:eastAsia="Myriad Pro" w:hAnsi="Calibri" w:cs="Myriad Pro"/>
          <w:b/>
          <w:i/>
          <w:color w:val="005A76"/>
          <w:sz w:val="16"/>
          <w:szCs w:val="18"/>
        </w:rPr>
      </w:pPr>
      <w:r>
        <w:br w:type="page"/>
      </w:r>
    </w:p>
    <w:p w14:paraId="23AD642D" w14:textId="140957A8" w:rsidR="003F7708" w:rsidRPr="000D3120" w:rsidRDefault="00A966ED" w:rsidP="002474FE">
      <w:pPr>
        <w:pStyle w:val="ny-lesson-SFinsert-number-list"/>
        <w:numPr>
          <w:ilvl w:val="1"/>
          <w:numId w:val="25"/>
        </w:numPr>
        <w:rPr>
          <w:color w:val="365F91" w:themeColor="accent1" w:themeShade="BF"/>
        </w:rPr>
      </w:pPr>
      <w:r w:rsidRPr="000D3120">
        <w:rPr>
          <w:rFonts w:ascii="Comic Sans MS" w:hAnsi="Comic Sans MS"/>
          <w:noProof/>
          <w:color w:val="005A76"/>
          <w:sz w:val="24"/>
        </w:rPr>
        <w:lastRenderedPageBreak/>
        <mc:AlternateContent>
          <mc:Choice Requires="wpg">
            <w:drawing>
              <wp:anchor distT="0" distB="0" distL="114300" distR="114300" simplePos="0" relativeHeight="251676672" behindDoc="0" locked="0" layoutInCell="1" allowOverlap="1" wp14:anchorId="39C1DA65" wp14:editId="65A1DC8D">
                <wp:simplePos x="0" y="0"/>
                <wp:positionH relativeFrom="column">
                  <wp:posOffset>-228600</wp:posOffset>
                </wp:positionH>
                <wp:positionV relativeFrom="paragraph">
                  <wp:posOffset>-19050</wp:posOffset>
                </wp:positionV>
                <wp:extent cx="164592" cy="365760"/>
                <wp:effectExtent l="0" t="0" r="26035" b="34290"/>
                <wp:wrapNone/>
                <wp:docPr id="154" name="Group 16"/>
                <wp:cNvGraphicFramePr/>
                <a:graphic xmlns:a="http://schemas.openxmlformats.org/drawingml/2006/main">
                  <a:graphicData uri="http://schemas.microsoft.com/office/word/2010/wordprocessingGroup">
                    <wpg:wgp>
                      <wpg:cNvGrpSpPr/>
                      <wpg:grpSpPr>
                        <a:xfrm>
                          <a:off x="0" y="0"/>
                          <a:ext cx="164592" cy="36576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948DE25" id="Group 16" o:spid="_x0000_s1026" style="position:absolute;margin-left:-18pt;margin-top:-1.5pt;width:12.95pt;height:28.8pt;z-index:25167667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Pr="000D3120">
        <w:rPr>
          <w:noProof/>
          <w:color w:val="005A76"/>
        </w:rPr>
        <mc:AlternateContent>
          <mc:Choice Requires="wps">
            <w:drawing>
              <wp:anchor distT="0" distB="0" distL="114300" distR="114300" simplePos="0" relativeHeight="251674624" behindDoc="0" locked="0" layoutInCell="1" allowOverlap="1" wp14:anchorId="59EA58FF" wp14:editId="0D970B8E">
                <wp:simplePos x="0" y="0"/>
                <wp:positionH relativeFrom="margin">
                  <wp:posOffset>469900</wp:posOffset>
                </wp:positionH>
                <wp:positionV relativeFrom="paragraph">
                  <wp:posOffset>-50165</wp:posOffset>
                </wp:positionV>
                <wp:extent cx="5303520" cy="466344"/>
                <wp:effectExtent l="0" t="0" r="11430" b="10160"/>
                <wp:wrapNone/>
                <wp:docPr id="90" name="Rectangle 90"/>
                <wp:cNvGraphicFramePr/>
                <a:graphic xmlns:a="http://schemas.openxmlformats.org/drawingml/2006/main">
                  <a:graphicData uri="http://schemas.microsoft.com/office/word/2010/wordprocessingShape">
                    <wps:wsp>
                      <wps:cNvSpPr/>
                      <wps:spPr>
                        <a:xfrm>
                          <a:off x="0" y="0"/>
                          <a:ext cx="5303520" cy="46634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DA92" id="Rectangle 90" o:spid="_x0000_s1026" style="position:absolute;margin-left:37pt;margin-top:-3.95pt;width:417.6pt;height:36.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" filled="f" strokecolor="#4f6228" strokeweight="1.15pt">
                <w10:wrap anchorx="margin"/>
              </v:rect>
            </w:pict>
          </mc:Fallback>
        </mc:AlternateContent>
      </w:r>
      <w:r w:rsidR="00A8727C" w:rsidRPr="000D3120">
        <w:rPr>
          <w:rFonts w:ascii="Comic Sans MS" w:hAnsi="Comic Sans MS"/>
          <w:noProof/>
          <w:color w:val="005A76"/>
          <w:sz w:val="24"/>
        </w:rPr>
        <mc:AlternateContent>
          <mc:Choice Requires="wps">
            <w:drawing>
              <wp:anchor distT="0" distB="0" distL="114300" distR="114300" simplePos="0" relativeHeight="251678720" behindDoc="0" locked="0" layoutInCell="1" allowOverlap="1" wp14:anchorId="1880263B" wp14:editId="76A30380">
                <wp:simplePos x="0" y="0"/>
                <wp:positionH relativeFrom="column">
                  <wp:posOffset>-402590</wp:posOffset>
                </wp:positionH>
                <wp:positionV relativeFrom="paragraph">
                  <wp:posOffset>53975</wp:posOffset>
                </wp:positionV>
                <wp:extent cx="356616" cy="219456"/>
                <wp:effectExtent l="0" t="0" r="24765" b="28575"/>
                <wp:wrapNone/>
                <wp:docPr id="7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txbx>
                        <w:txbxContent>
                          <w:p w14:paraId="4A222621" w14:textId="04E83261" w:rsidR="00DC1E97" w:rsidRDefault="00DC1E97" w:rsidP="00C6433D">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263B" id="_x0000_s1033" type="#_x0000_t202" style="position:absolute;left:0;text-align:left;margin-left:-31.7pt;margin-top:4.25pt;width:28.1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" fillcolor="#00789c" strokecolor="#00789c">
                <v:path arrowok="t"/>
                <v:textbox inset="3pt,3pt,3pt,3pt">
                  <w:txbxContent>
                    <w:p w14:paraId="4A222621" w14:textId="04E83261" w:rsidR="00DC1E97" w:rsidRDefault="00DC1E97" w:rsidP="00C6433D">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3F7708" w:rsidRPr="000D3120">
        <w:t>Write the general formula for the magnitude of a vector.</w:t>
      </w:r>
    </w:p>
    <w:p w14:paraId="025DA3FE" w14:textId="347C692E" w:rsidR="00DC63DB" w:rsidRPr="007F771D" w:rsidRDefault="008265A5" w:rsidP="007F771D">
      <w:pPr>
        <w:pStyle w:val="ny-lesson-SFinsert"/>
        <w:rPr>
          <w:rStyle w:val="NY-Math-SF-Response"/>
          <w:b/>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m:t>
          </m:r>
          <m:rad>
            <m:radPr>
              <m:degHide m:val="1"/>
              <m:ctrlPr>
                <w:rPr>
                  <w:rStyle w:val="NY-Math-SF-Response"/>
                  <w:rFonts w:ascii="Cambria Math" w:hAnsi="Cambria Math"/>
                  <w:b/>
                </w:rPr>
              </m:ctrlPr>
            </m:radPr>
            <m:deg/>
            <m:e>
              <m:sSup>
                <m:sSupPr>
                  <m:ctrlPr>
                    <w:rPr>
                      <w:rStyle w:val="NY-Math-SF-Response"/>
                      <w:rFonts w:ascii="Cambria Math" w:hAnsi="Cambria Math"/>
                      <w:b/>
                    </w:rPr>
                  </m:ctrlPr>
                </m:sSupPr>
                <m:e>
                  <m:r>
                    <m:rPr>
                      <m:sty m:val="bi"/>
                    </m:rPr>
                    <w:rPr>
                      <w:rStyle w:val="NY-Math-SF-Response"/>
                      <w:rFonts w:ascii="Cambria Math" w:hAnsi="Cambria Math"/>
                    </w:rPr>
                    <m:t>a</m:t>
                  </m:r>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b</m:t>
                  </m:r>
                </m:e>
                <m:sup>
                  <m:r>
                    <m:rPr>
                      <m:sty m:val="b"/>
                    </m:rPr>
                    <w:rPr>
                      <w:rStyle w:val="NY-Math-SF-Response"/>
                      <w:rFonts w:ascii="Cambria Math" w:hAnsi="Cambria Math"/>
                    </w:rPr>
                    <m:t>2</m:t>
                  </m:r>
                </m:sup>
              </m:sSup>
            </m:e>
          </m:rad>
        </m:oMath>
      </m:oMathPara>
    </w:p>
    <w:p w14:paraId="15E31B98" w14:textId="6784552F" w:rsidR="00C4604F" w:rsidRPr="00C4604F" w:rsidRDefault="00C4604F" w:rsidP="002474FE">
      <w:pPr>
        <w:pStyle w:val="ny-lesson-paragraph"/>
        <w:rPr>
          <w:rStyle w:val="NY-Math-SF-Response"/>
        </w:rPr>
      </w:pPr>
    </w:p>
    <w:p w14:paraId="2DB1EC32" w14:textId="09BE8088" w:rsidR="004E1A22" w:rsidRDefault="005C304B" w:rsidP="00746C04">
      <w:pPr>
        <w:pStyle w:val="ny-lesson-bullet"/>
      </w:pPr>
      <w:r>
        <w:t xml:space="preserve">How does this example confirm or refute your work in Exercise </w:t>
      </w:r>
      <w:r w:rsidR="00DD1816">
        <w:t>3</w:t>
      </w:r>
      <w:r w:rsidR="00AA16B1">
        <w:t xml:space="preserve">, part </w:t>
      </w:r>
      <w:r w:rsidR="00C4604F">
        <w:t>(</w:t>
      </w:r>
      <w:r>
        <w:t>b</w:t>
      </w:r>
      <w:r w:rsidR="00C4604F">
        <w:t>)</w:t>
      </w:r>
      <w:r w:rsidR="00AA16B1">
        <w:t>?</w:t>
      </w:r>
    </w:p>
    <w:p w14:paraId="35782858" w14:textId="023E8D6C" w:rsidR="005C304B" w:rsidRPr="005C304B" w:rsidRDefault="005C304B" w:rsidP="005C304B">
      <w:pPr>
        <w:pStyle w:val="ny-lesson-bullet"/>
        <w:numPr>
          <w:ilvl w:val="1"/>
          <w:numId w:val="10"/>
        </w:numPr>
        <w:rPr>
          <w:i/>
        </w:rPr>
      </w:pPr>
      <w:r w:rsidRPr="005C304B">
        <w:rPr>
          <w:i/>
        </w:rPr>
        <w:t>We got the same results and we can now see that the magnitude of a vector is a measure of how much shifting occurred.</w:t>
      </w:r>
    </w:p>
    <w:p w14:paraId="1EC97234" w14:textId="77777777" w:rsidR="00DC63DB" w:rsidRDefault="00DC63DB" w:rsidP="00DC63DB">
      <w:pPr>
        <w:pStyle w:val="NoSpacing"/>
      </w:pPr>
    </w:p>
    <w:p w14:paraId="5CAE73D1" w14:textId="51F51959" w:rsidR="00DC63DB" w:rsidRDefault="00DC63DB" w:rsidP="00D511D5">
      <w:pPr>
        <w:pStyle w:val="ny-lesson-hdr-1"/>
      </w:pPr>
      <w:r>
        <w:t>Discussion:</w:t>
      </w:r>
      <w:r w:rsidR="00AA16B1">
        <w:t xml:space="preserve"> </w:t>
      </w:r>
      <w:r>
        <w:t xml:space="preserve"> Vector Addition (</w:t>
      </w:r>
      <w:r w:rsidR="005C304B">
        <w:t>5</w:t>
      </w:r>
      <w:r>
        <w:t xml:space="preserve"> minutes)</w:t>
      </w:r>
    </w:p>
    <w:p w14:paraId="312EE645" w14:textId="17F2955A" w:rsidR="00DC63DB" w:rsidRDefault="00DC63DB" w:rsidP="00DC63DB">
      <w:pPr>
        <w:pStyle w:val="ny-lesson-bullet"/>
      </w:pPr>
      <w:r>
        <w:t>Explain why this drawing shows the overall shifting caused by both earthquakes.</w:t>
      </w:r>
    </w:p>
    <w:p w14:paraId="49CE28CB" w14:textId="74C7D392" w:rsidR="00D511D5" w:rsidRDefault="00D511D5" w:rsidP="00D511D5">
      <w:pPr>
        <w:pStyle w:val="ny-lesson-bullet"/>
        <w:numPr>
          <w:ilvl w:val="1"/>
          <w:numId w:val="10"/>
        </w:numPr>
        <w:rPr>
          <w:i/>
        </w:rPr>
      </w:pPr>
      <w:r w:rsidRPr="00D511D5">
        <w:rPr>
          <w:i/>
        </w:rPr>
        <w:t xml:space="preserve">The points shift from the starting point or pre-image to the image translated </w:t>
      </w:r>
      <m:oMath>
        <m:r>
          <w:rPr>
            <w:rFonts w:ascii="Cambria Math" w:hAnsi="Cambria Math"/>
          </w:rPr>
          <m:t>5</m:t>
        </m:r>
      </m:oMath>
      <w:r w:rsidRPr="00D511D5">
        <w:rPr>
          <w:i/>
        </w:rPr>
        <w:t xml:space="preserve"> right and </w:t>
      </w:r>
      <m:oMath>
        <m:r>
          <w:rPr>
            <w:rFonts w:ascii="Cambria Math" w:hAnsi="Cambria Math"/>
          </w:rPr>
          <m:t>10</m:t>
        </m:r>
      </m:oMath>
      <w:r w:rsidRPr="00D511D5">
        <w:rPr>
          <w:i/>
        </w:rPr>
        <w:t xml:space="preserve"> up and then those points are translated again, </w:t>
      </w:r>
      <m:oMath>
        <m:r>
          <w:rPr>
            <w:rFonts w:ascii="Cambria Math" w:hAnsi="Cambria Math"/>
          </w:rPr>
          <m:t>6</m:t>
        </m:r>
      </m:oMath>
      <w:r w:rsidRPr="00D511D5">
        <w:rPr>
          <w:i/>
        </w:rPr>
        <w:t xml:space="preserve"> right and </w:t>
      </w:r>
      <m:oMath>
        <m:r>
          <w:rPr>
            <w:rFonts w:ascii="Cambria Math" w:hAnsi="Cambria Math"/>
          </w:rPr>
          <m:t>9</m:t>
        </m:r>
      </m:oMath>
      <w:r w:rsidRPr="00D511D5">
        <w:rPr>
          <w:i/>
        </w:rPr>
        <w:t xml:space="preserve"> down to their final location.</w:t>
      </w:r>
    </w:p>
    <w:p w14:paraId="303134E4" w14:textId="33F11CA2" w:rsidR="005E594A" w:rsidRDefault="005E594A" w:rsidP="002474FE">
      <w:pPr>
        <w:pStyle w:val="ny-lesson-bullet"/>
        <w:numPr>
          <w:ilvl w:val="0"/>
          <w:numId w:val="0"/>
        </w:numPr>
        <w:rPr>
          <w:i/>
        </w:rPr>
      </w:pPr>
      <w:r w:rsidRPr="00DC63DB">
        <w:rPr>
          <w:noProof/>
        </w:rPr>
        <w:drawing>
          <wp:anchor distT="0" distB="0" distL="114300" distR="114300" simplePos="0" relativeHeight="251639808" behindDoc="1" locked="0" layoutInCell="1" allowOverlap="1" wp14:anchorId="5E15B4D8" wp14:editId="66CA3930">
            <wp:simplePos x="0" y="0"/>
            <wp:positionH relativeFrom="margin">
              <wp:align>center</wp:align>
            </wp:positionH>
            <wp:positionV relativeFrom="paragraph">
              <wp:posOffset>53975</wp:posOffset>
            </wp:positionV>
            <wp:extent cx="1764792" cy="1307592"/>
            <wp:effectExtent l="0" t="0" r="6985" b="6985"/>
            <wp:wrapTight wrapText="bothSides">
              <wp:wrapPolygon edited="0">
                <wp:start x="0" y="0"/>
                <wp:lineTo x="0" y="21401"/>
                <wp:lineTo x="21452" y="21401"/>
                <wp:lineTo x="214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2761" t="13313" r="8411" b="17986"/>
                    <a:stretch/>
                  </pic:blipFill>
                  <pic:spPr bwMode="auto">
                    <a:xfrm>
                      <a:off x="0" y="0"/>
                      <a:ext cx="1764792" cy="1307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6CB38" w14:textId="77777777" w:rsidR="005E594A" w:rsidRDefault="005E594A" w:rsidP="002474FE">
      <w:pPr>
        <w:pStyle w:val="ny-lesson-bullet"/>
        <w:numPr>
          <w:ilvl w:val="0"/>
          <w:numId w:val="0"/>
        </w:numPr>
        <w:rPr>
          <w:i/>
        </w:rPr>
      </w:pPr>
    </w:p>
    <w:p w14:paraId="676F0C9E" w14:textId="77777777" w:rsidR="005E594A" w:rsidRDefault="005E594A" w:rsidP="002474FE">
      <w:pPr>
        <w:pStyle w:val="ny-lesson-bullet"/>
        <w:numPr>
          <w:ilvl w:val="0"/>
          <w:numId w:val="0"/>
        </w:numPr>
        <w:rPr>
          <w:i/>
        </w:rPr>
      </w:pPr>
    </w:p>
    <w:p w14:paraId="2A43EB2E" w14:textId="77777777" w:rsidR="005E594A" w:rsidRDefault="005E594A" w:rsidP="002474FE">
      <w:pPr>
        <w:pStyle w:val="ny-lesson-bullet"/>
        <w:numPr>
          <w:ilvl w:val="0"/>
          <w:numId w:val="0"/>
        </w:numPr>
        <w:rPr>
          <w:i/>
        </w:rPr>
      </w:pPr>
    </w:p>
    <w:p w14:paraId="13238EB6" w14:textId="77777777" w:rsidR="00395D1F" w:rsidRDefault="00395D1F" w:rsidP="002474FE">
      <w:pPr>
        <w:pStyle w:val="ny-lesson-bullet"/>
        <w:numPr>
          <w:ilvl w:val="0"/>
          <w:numId w:val="0"/>
        </w:numPr>
        <w:rPr>
          <w:i/>
        </w:rPr>
      </w:pPr>
    </w:p>
    <w:p w14:paraId="0AA21F21" w14:textId="77777777" w:rsidR="005E594A" w:rsidRDefault="005E594A" w:rsidP="002474FE">
      <w:pPr>
        <w:pStyle w:val="ny-lesson-bullet"/>
        <w:numPr>
          <w:ilvl w:val="0"/>
          <w:numId w:val="0"/>
        </w:numPr>
        <w:rPr>
          <w:i/>
        </w:rPr>
      </w:pPr>
    </w:p>
    <w:p w14:paraId="0890D92F" w14:textId="77777777" w:rsidR="005E594A" w:rsidRDefault="005E594A" w:rsidP="002474FE">
      <w:pPr>
        <w:pStyle w:val="ny-lesson-bullet"/>
        <w:numPr>
          <w:ilvl w:val="0"/>
          <w:numId w:val="0"/>
        </w:numPr>
        <w:rPr>
          <w:i/>
        </w:rPr>
      </w:pPr>
    </w:p>
    <w:p w14:paraId="5058566A" w14:textId="5A84B2A2" w:rsidR="00DC63DB" w:rsidRDefault="00DC63DB" w:rsidP="00DC63DB">
      <w:pPr>
        <w:pStyle w:val="ny-lesson-bullet"/>
      </w:pPr>
      <w:r>
        <w:t>What is the resulting vector that represents the new location of all the points?  Explain how you got your answer.</w:t>
      </w:r>
    </w:p>
    <w:p w14:paraId="30E58D43" w14:textId="3B8F04D8" w:rsidR="00D511D5" w:rsidRDefault="00D511D5" w:rsidP="00D511D5">
      <w:pPr>
        <w:pStyle w:val="ny-lesson-bullet"/>
        <w:numPr>
          <w:ilvl w:val="1"/>
          <w:numId w:val="10"/>
        </w:numPr>
        <w:rPr>
          <w:i/>
        </w:rPr>
      </w:pPr>
      <w:r w:rsidRPr="00D511D5">
        <w:rPr>
          <w:i/>
        </w:rPr>
        <w:t>The components of the new vector</w:t>
      </w:r>
      <w:r w:rsidRPr="00746C04">
        <w:rPr>
          <w:b/>
        </w:rPr>
        <w:t xml:space="preserve"> </w:t>
      </w:r>
      <m:oMath>
        <m:r>
          <m:rPr>
            <m:sty m:val="b"/>
          </m:rPr>
          <w:rPr>
            <w:rFonts w:ascii="Cambria Math" w:hAnsi="Cambria Math"/>
          </w:rPr>
          <m:t>e</m:t>
        </m:r>
      </m:oMath>
      <w:r w:rsidRPr="00D511D5">
        <w:rPr>
          <w:i/>
        </w:rPr>
        <w:t xml:space="preserve"> are </w:t>
      </w:r>
      <m:oMath>
        <m:d>
          <m:dPr>
            <m:begChr m:val="〈"/>
            <m:endChr m:val="〉"/>
            <m:ctrlPr>
              <w:rPr>
                <w:rFonts w:ascii="Cambria Math" w:hAnsi="Cambria Math"/>
                <w:i/>
              </w:rPr>
            </m:ctrlPr>
          </m:dPr>
          <m:e>
            <m:r>
              <w:rPr>
                <w:rFonts w:ascii="Cambria Math" w:hAnsi="Cambria Math"/>
              </w:rPr>
              <m:t>11,1</m:t>
            </m:r>
          </m:e>
        </m:d>
      </m:oMath>
      <w:r w:rsidRPr="00D511D5">
        <w:rPr>
          <w:i/>
        </w:rPr>
        <w:t>.  You can see that the total horizontal shift is 11</w:t>
      </w:r>
      <w:r w:rsidR="00746C04">
        <w:rPr>
          <w:i/>
        </w:rPr>
        <w:t xml:space="preserve"> </w:t>
      </w:r>
      <w:r w:rsidRPr="00D511D5">
        <w:rPr>
          <w:i/>
        </w:rPr>
        <w:t xml:space="preserve">units right and the total vertical shift is </w:t>
      </w:r>
      <m:oMath>
        <m:r>
          <w:rPr>
            <w:rFonts w:ascii="Cambria Math" w:hAnsi="Cambria Math"/>
          </w:rPr>
          <m:t>1</m:t>
        </m:r>
      </m:oMath>
      <w:r w:rsidR="00746C04">
        <w:rPr>
          <w:i/>
        </w:rPr>
        <w:t xml:space="preserve"> unit</w:t>
      </w:r>
      <w:r w:rsidRPr="00D511D5">
        <w:rPr>
          <w:i/>
        </w:rPr>
        <w:t xml:space="preserve"> up.</w:t>
      </w:r>
    </w:p>
    <w:p w14:paraId="15DC3227" w14:textId="370D2F3A" w:rsidR="005E594A" w:rsidRPr="002474FE" w:rsidRDefault="005E594A" w:rsidP="002474FE">
      <w:pPr>
        <w:pStyle w:val="ny-lesson-bullet"/>
        <w:numPr>
          <w:ilvl w:val="0"/>
          <w:numId w:val="0"/>
        </w:numPr>
        <w:ind w:left="806" w:hanging="403"/>
        <w:rPr>
          <w:i/>
          <w:sz w:val="6"/>
          <w:szCs w:val="6"/>
        </w:rPr>
      </w:pPr>
      <w:r w:rsidRPr="00D511D5">
        <w:rPr>
          <w:noProof/>
        </w:rPr>
        <w:drawing>
          <wp:anchor distT="0" distB="0" distL="114300" distR="114300" simplePos="0" relativeHeight="251640832" behindDoc="1" locked="0" layoutInCell="1" allowOverlap="1" wp14:anchorId="1428D46D" wp14:editId="7700D1A8">
            <wp:simplePos x="0" y="0"/>
            <wp:positionH relativeFrom="margin">
              <wp:align>center</wp:align>
            </wp:positionH>
            <wp:positionV relativeFrom="paragraph">
              <wp:posOffset>73025</wp:posOffset>
            </wp:positionV>
            <wp:extent cx="2267712" cy="1792224"/>
            <wp:effectExtent l="0" t="0" r="0" b="0"/>
            <wp:wrapTight wrapText="bothSides">
              <wp:wrapPolygon edited="0">
                <wp:start x="0" y="0"/>
                <wp:lineTo x="0" y="21355"/>
                <wp:lineTo x="21412" y="21355"/>
                <wp:lineTo x="214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4117" t="12129" r="10294" b="17523"/>
                    <a:stretch/>
                  </pic:blipFill>
                  <pic:spPr bwMode="auto">
                    <a:xfrm>
                      <a:off x="0" y="0"/>
                      <a:ext cx="2267712" cy="1792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CAE3A" w14:textId="77777777" w:rsidR="005E594A" w:rsidRDefault="005E594A" w:rsidP="002474FE">
      <w:pPr>
        <w:pStyle w:val="ny-lesson-bullet"/>
        <w:numPr>
          <w:ilvl w:val="0"/>
          <w:numId w:val="0"/>
        </w:numPr>
        <w:ind w:left="806" w:hanging="403"/>
        <w:rPr>
          <w:i/>
        </w:rPr>
      </w:pPr>
    </w:p>
    <w:p w14:paraId="26785443" w14:textId="77777777" w:rsidR="005E594A" w:rsidRDefault="005E594A" w:rsidP="002474FE">
      <w:pPr>
        <w:pStyle w:val="ny-lesson-bullet"/>
        <w:numPr>
          <w:ilvl w:val="0"/>
          <w:numId w:val="0"/>
        </w:numPr>
        <w:ind w:left="806" w:hanging="403"/>
        <w:rPr>
          <w:i/>
        </w:rPr>
      </w:pPr>
    </w:p>
    <w:p w14:paraId="71456780" w14:textId="77777777" w:rsidR="005E594A" w:rsidRDefault="005E594A" w:rsidP="002474FE">
      <w:pPr>
        <w:pStyle w:val="ny-lesson-bullet"/>
        <w:numPr>
          <w:ilvl w:val="0"/>
          <w:numId w:val="0"/>
        </w:numPr>
        <w:ind w:left="806" w:hanging="403"/>
        <w:rPr>
          <w:i/>
        </w:rPr>
      </w:pPr>
    </w:p>
    <w:p w14:paraId="3934B96B" w14:textId="77777777" w:rsidR="005E594A" w:rsidRDefault="005E594A" w:rsidP="002474FE">
      <w:pPr>
        <w:pStyle w:val="ny-lesson-bullet"/>
        <w:numPr>
          <w:ilvl w:val="0"/>
          <w:numId w:val="0"/>
        </w:numPr>
        <w:ind w:left="806" w:hanging="403"/>
        <w:rPr>
          <w:i/>
        </w:rPr>
      </w:pPr>
    </w:p>
    <w:p w14:paraId="36BA0940" w14:textId="77777777" w:rsidR="005E594A" w:rsidRDefault="005E594A" w:rsidP="002474FE">
      <w:pPr>
        <w:pStyle w:val="ny-lesson-bullet"/>
        <w:numPr>
          <w:ilvl w:val="0"/>
          <w:numId w:val="0"/>
        </w:numPr>
        <w:ind w:left="806" w:hanging="403"/>
        <w:rPr>
          <w:i/>
        </w:rPr>
      </w:pPr>
    </w:p>
    <w:p w14:paraId="1A01ABC0" w14:textId="77777777" w:rsidR="005E594A" w:rsidRDefault="005E594A" w:rsidP="002474FE">
      <w:pPr>
        <w:pStyle w:val="ny-lesson-bullet"/>
        <w:numPr>
          <w:ilvl w:val="0"/>
          <w:numId w:val="0"/>
        </w:numPr>
        <w:ind w:left="806" w:hanging="403"/>
        <w:rPr>
          <w:i/>
        </w:rPr>
      </w:pPr>
    </w:p>
    <w:p w14:paraId="4D26B3E0" w14:textId="77777777" w:rsidR="005E594A" w:rsidRDefault="005E594A" w:rsidP="002474FE">
      <w:pPr>
        <w:pStyle w:val="ny-lesson-bullet"/>
        <w:numPr>
          <w:ilvl w:val="0"/>
          <w:numId w:val="0"/>
        </w:numPr>
        <w:ind w:left="806" w:hanging="403"/>
        <w:rPr>
          <w:i/>
        </w:rPr>
      </w:pPr>
    </w:p>
    <w:p w14:paraId="60CF6B05" w14:textId="77777777" w:rsidR="005E594A" w:rsidRDefault="005E594A" w:rsidP="002474FE">
      <w:pPr>
        <w:pStyle w:val="ny-lesson-bullet"/>
        <w:numPr>
          <w:ilvl w:val="0"/>
          <w:numId w:val="0"/>
        </w:numPr>
        <w:ind w:left="806" w:hanging="403"/>
        <w:rPr>
          <w:i/>
        </w:rPr>
      </w:pPr>
    </w:p>
    <w:p w14:paraId="10498612" w14:textId="7EDB642D" w:rsidR="005E594A" w:rsidRPr="00D511D5" w:rsidRDefault="00A966ED" w:rsidP="002474FE">
      <w:pPr>
        <w:pStyle w:val="ny-lesson-bullet"/>
        <w:numPr>
          <w:ilvl w:val="0"/>
          <w:numId w:val="0"/>
        </w:numPr>
        <w:ind w:left="806" w:hanging="403"/>
        <w:rPr>
          <w:i/>
        </w:rPr>
      </w:pPr>
      <w:r w:rsidRPr="00400D17">
        <w:rPr>
          <w:rFonts w:ascii="Comic Sans MS" w:hAnsi="Comic Sans MS"/>
          <w:noProof/>
          <w:sz w:val="24"/>
        </w:rPr>
        <mc:AlternateContent>
          <mc:Choice Requires="wpg">
            <w:drawing>
              <wp:anchor distT="0" distB="0" distL="114300" distR="114300" simplePos="0" relativeHeight="251680768" behindDoc="0" locked="0" layoutInCell="1" allowOverlap="1" wp14:anchorId="40E8DAB9" wp14:editId="124BAE27">
                <wp:simplePos x="0" y="0"/>
                <wp:positionH relativeFrom="column">
                  <wp:posOffset>-228600</wp:posOffset>
                </wp:positionH>
                <wp:positionV relativeFrom="paragraph">
                  <wp:posOffset>209550</wp:posOffset>
                </wp:positionV>
                <wp:extent cx="164592" cy="640080"/>
                <wp:effectExtent l="0" t="0" r="26035" b="26670"/>
                <wp:wrapNone/>
                <wp:docPr id="91" name="Group 16"/>
                <wp:cNvGraphicFramePr/>
                <a:graphic xmlns:a="http://schemas.openxmlformats.org/drawingml/2006/main">
                  <a:graphicData uri="http://schemas.microsoft.com/office/word/2010/wordprocessingGroup">
                    <wpg:wgp>
                      <wpg:cNvGrpSpPr/>
                      <wpg:grpSpPr>
                        <a:xfrm>
                          <a:off x="0" y="0"/>
                          <a:ext cx="164592" cy="640080"/>
                          <a:chOff x="177800" y="0"/>
                          <a:chExt cx="164592" cy="1005840"/>
                        </a:xfrm>
                      </wpg:grpSpPr>
                      <wps:wsp>
                        <wps:cNvPr id="92" name="Straight Connector 92"/>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93" name="Group 93"/>
                        <wpg:cNvGrpSpPr/>
                        <wpg:grpSpPr>
                          <a:xfrm>
                            <a:off x="177800" y="0"/>
                            <a:ext cx="164592" cy="1005840"/>
                            <a:chOff x="177800" y="0"/>
                            <a:chExt cx="164592" cy="1005840"/>
                          </a:xfrm>
                        </wpg:grpSpPr>
                        <wps:wsp>
                          <wps:cNvPr id="94" name="Straight Connector 94"/>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5852618" id="Group 16" o:spid="_x0000_s1026" style="position:absolute;margin-left:-18pt;margin-top:16.5pt;width:12.95pt;height:50.4pt;z-index:25168076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">
                <v:line id="Straight Connector 92"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48QAAADbAAAADwAAAGRycy9kb3ducmV2LnhtbESPT4vCMBTE7wt+h/AEb2uqgqvVKCK6&#10;66EH/128PZpnW2xeSpPa+u3NwsIeh5n5DbNcd6YUT6pdYVnBaBiBIE6tLjhTcL3sP2cgnEfWWFom&#10;BS9ysF71PpYYa9vyiZ5nn4kAYRejgtz7KpbSpTkZdENbEQfvbmuDPsg6k7rGNsBNKcdRNJUGCw4L&#10;OVa0zSl9nBujYHc7ju7NhJJpwfPy59UmzfdXotSg320WIDx1/j/81z5oBfMx/H4JP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oYXjxAAAANsAAAAPAAAAAAAAAAAA&#10;AAAAAKECAABkcnMvZG93bnJldi54bWxQSwUGAAAAAAQABAD5AAAAkgMAAAAA&#10;" strokecolor="#00789c" strokeweight=".5pt"/>
                <v:group id="Group 93"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Straight Connector 94"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4DMUAAADbAAAADwAAAGRycy9kb3ducmV2LnhtbESPT2vCQBTE74V+h+UVems2tmJrmlWK&#10;qPWQg7VevD2yL39o9m3Ibkz89m5B8DjMzG+YdDmaRpypc7VlBZMoBkGcW11zqeD4u3n5AOE8ssbG&#10;Mim4kIPl4vEhxUTbgX/ofPClCBB2CSqovG8TKV1ekUEX2ZY4eIXtDPogu1LqDocAN418jeOZNFhz&#10;WKiwpVVF+d+hNwrWp/2k6N8om9U8b74vQ9Zv3zOlnp/Gr08QnkZ/D9/aO61gPoX/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S4DMUAAADbAAAADwAAAAAAAAAA&#10;AAAAAAChAgAAZHJzL2Rvd25yZXYueG1sUEsFBgAAAAAEAAQA+QAAAJMDAAAAAA==&#10;" strokecolor="#00789c" strokeweight=".5pt"/>
                  <v:line id="Straight Connector 95"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dl8UAAADbAAAADwAAAGRycy9kb3ducmV2LnhtbESPT2vCQBTE74V+h+UVems2tmhrmlWK&#10;qPWQg7VevD2yL39o9m3Ibkz89m5B8DjMzG+YdDmaRpypc7VlBZMoBkGcW11zqeD4u3n5AOE8ssbG&#10;Mim4kIPl4vEhxUTbgX/ofPClCBB2CSqovG8TKV1ekUEX2ZY4eIXtDPogu1LqDocAN418jeOZNFhz&#10;WKiwpVVF+d+hNwrWp/2k6N8om9U8b74vQ9Zv3zOlnp/Gr08QnkZ/D9/aO61gPoX/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dl8UAAADbAAAADwAAAAAAAAAA&#10;AAAAAAChAgAAZHJzL2Rvd25yZXYueG1sUEsFBgAAAAAEAAQA+QAAAJMDAAAAAA==&#10;" strokecolor="#00789c" strokeweight=".5pt"/>
                </v:group>
              </v:group>
            </w:pict>
          </mc:Fallback>
        </mc:AlternateContent>
      </w:r>
    </w:p>
    <w:p w14:paraId="2FC5C6F2" w14:textId="0B4DECB8" w:rsidR="00DC63DB" w:rsidRPr="0098014E" w:rsidRDefault="004806FF" w:rsidP="00DC63DB">
      <w:pPr>
        <w:pStyle w:val="ny-lesson-bullet"/>
      </w:pPr>
      <w:r w:rsidRPr="0098014E">
        <w:rPr>
          <w:rFonts w:ascii="Comic Sans MS" w:hAnsi="Comic Sans MS"/>
          <w:noProof/>
          <w:sz w:val="24"/>
        </w:rPr>
        <mc:AlternateContent>
          <mc:Choice Requires="wps">
            <w:drawing>
              <wp:anchor distT="0" distB="0" distL="114300" distR="114300" simplePos="0" relativeHeight="251692032" behindDoc="0" locked="0" layoutInCell="1" allowOverlap="1" wp14:anchorId="2F6D46EC" wp14:editId="7C64C47D">
                <wp:simplePos x="0" y="0"/>
                <wp:positionH relativeFrom="column">
                  <wp:posOffset>-402590</wp:posOffset>
                </wp:positionH>
                <wp:positionV relativeFrom="paragraph">
                  <wp:posOffset>219075</wp:posOffset>
                </wp:positionV>
                <wp:extent cx="356616" cy="219456"/>
                <wp:effectExtent l="0" t="0" r="24765" b="28575"/>
                <wp:wrapNone/>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txbx>
                        <w:txbxContent>
                          <w:p w14:paraId="6796FBA4" w14:textId="5AE1551B" w:rsidR="00DC1E97" w:rsidRDefault="00DC1E97" w:rsidP="004806F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46EC" id="_x0000_s1034" type="#_x0000_t202" style="position:absolute;left:0;text-align:left;margin-left:-31.7pt;margin-top:17.25pt;width:28.1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" fillcolor="#00789c" strokecolor="#00789c">
                <v:path arrowok="t"/>
                <v:textbox inset="3pt,3pt,3pt,3pt">
                  <w:txbxContent>
                    <w:p w14:paraId="6796FBA4" w14:textId="5AE1551B" w:rsidR="00DC1E97" w:rsidRDefault="00DC1E97" w:rsidP="004806F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DC63DB" w:rsidRPr="0098014E">
        <w:t>Did you need to grid lines to calculate the components of the overall shift caused by the two earthquakes?  Explain why or why not.</w:t>
      </w:r>
    </w:p>
    <w:p w14:paraId="2289409C" w14:textId="4205A851" w:rsidR="00A8727C" w:rsidRDefault="00D511D5" w:rsidP="00D511D5">
      <w:pPr>
        <w:pStyle w:val="ny-lesson-bullet"/>
        <w:numPr>
          <w:ilvl w:val="1"/>
          <w:numId w:val="10"/>
        </w:numPr>
        <w:rPr>
          <w:i/>
        </w:rPr>
      </w:pPr>
      <w:r w:rsidRPr="00D511D5">
        <w:rPr>
          <w:i/>
        </w:rPr>
        <w:t xml:space="preserve">No.  We can simply add the horizontal components together </w:t>
      </w:r>
      <w:r w:rsidR="00AA16B1">
        <w:rPr>
          <w:i/>
        </w:rPr>
        <w:t>followed by</w:t>
      </w:r>
      <w:r w:rsidRPr="00D511D5">
        <w:rPr>
          <w:i/>
        </w:rPr>
        <w:t xml:space="preserve"> the vertical components to find the resulting components of the final vector.</w:t>
      </w:r>
    </w:p>
    <w:p w14:paraId="6E171021" w14:textId="77777777" w:rsidR="00A8727C" w:rsidRDefault="00A8727C">
      <w:pPr>
        <w:rPr>
          <w:rFonts w:ascii="Calibri" w:eastAsia="Myriad Pro" w:hAnsi="Calibri" w:cs="Myriad Pro"/>
          <w:i/>
          <w:color w:val="231F20"/>
          <w:sz w:val="20"/>
        </w:rPr>
      </w:pPr>
      <w:r>
        <w:rPr>
          <w:i/>
        </w:rPr>
        <w:br w:type="page"/>
      </w:r>
    </w:p>
    <w:p w14:paraId="2969348B" w14:textId="477F04F1" w:rsidR="00DC63DB" w:rsidRPr="002474FE" w:rsidRDefault="00D511D5" w:rsidP="00A7399C">
      <w:pPr>
        <w:pStyle w:val="ny-lesson-paragraph"/>
        <w:rPr>
          <w:sz w:val="6"/>
          <w:szCs w:val="6"/>
        </w:rPr>
      </w:pPr>
      <w:r>
        <w:lastRenderedPageBreak/>
        <w:t>Next, introduce the idea of vector addition.  Students can add this information to their notes.</w:t>
      </w:r>
    </w:p>
    <w:p w14:paraId="45BFE3E2" w14:textId="77777777" w:rsidR="00135370" w:rsidRDefault="00DC63DB" w:rsidP="00746C04">
      <w:pPr>
        <w:pStyle w:val="ny-lesson-paragraph"/>
        <w:pBdr>
          <w:top w:val="single" w:sz="4" w:space="1" w:color="auto"/>
          <w:left w:val="single" w:sz="4" w:space="4" w:color="auto"/>
          <w:bottom w:val="single" w:sz="4" w:space="1" w:color="auto"/>
          <w:right w:val="single" w:sz="4" w:space="0" w:color="auto"/>
        </w:pBdr>
        <w:ind w:left="720"/>
        <w:jc w:val="center"/>
      </w:pPr>
      <w:r>
        <w:t>Vector a</w:t>
      </w:r>
      <w:r w:rsidR="00C77720">
        <w:t>ddition is defined by the rule:</w:t>
      </w:r>
    </w:p>
    <w:p w14:paraId="77F6548A" w14:textId="71BA43E6" w:rsidR="00DC63DB" w:rsidRPr="00135370" w:rsidRDefault="00DC63DB" w:rsidP="00746C04">
      <w:pPr>
        <w:pStyle w:val="ny-lesson-paragraph"/>
        <w:pBdr>
          <w:top w:val="single" w:sz="4" w:space="1" w:color="auto"/>
          <w:left w:val="single" w:sz="4" w:space="4" w:color="auto"/>
          <w:bottom w:val="single" w:sz="4" w:space="1" w:color="auto"/>
          <w:right w:val="single" w:sz="4" w:space="0" w:color="auto"/>
        </w:pBdr>
        <w:ind w:left="720"/>
        <w:jc w:val="center"/>
      </w:pPr>
      <w:r>
        <w:t xml:space="preserve">If </w:t>
      </w:r>
      <m:oMath>
        <m:r>
          <m:rPr>
            <m:sty m:val="b"/>
          </m:rPr>
          <w:rPr>
            <w:rFonts w:ascii="Cambria Math" w:hAnsi="Cambria Math"/>
          </w:rPr>
          <m:t>v</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and </w:t>
      </w:r>
      <m:oMath>
        <m:r>
          <m:rPr>
            <m:sty m:val="b"/>
          </m:rPr>
          <w:rPr>
            <w:rFonts w:ascii="Cambria Math" w:eastAsiaTheme="minorEastAsia" w:hAnsi="Cambria Math"/>
          </w:rPr>
          <m:t>w</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c,d</m:t>
            </m:r>
          </m:e>
        </m:d>
      </m:oMath>
      <w:r>
        <w:rPr>
          <w:rFonts w:eastAsiaTheme="minorEastAsia"/>
        </w:rPr>
        <w:t xml:space="preserve"> then</w:t>
      </w:r>
      <w:r w:rsidRPr="00746C04">
        <w:rPr>
          <w:rFonts w:eastAsiaTheme="minorEastAsia"/>
          <w:b/>
        </w:rPr>
        <w:t xml:space="preserve"> </w:t>
      </w:r>
      <m:oMath>
        <m:r>
          <m:rPr>
            <m:sty m:val="b"/>
          </m:rPr>
          <w:rPr>
            <w:rFonts w:ascii="Cambria Math" w:eastAsiaTheme="minorEastAsia" w:hAnsi="Cambria Math"/>
          </w:rPr>
          <m:t>v+w</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a+c,b+d</m:t>
            </m:r>
          </m:e>
        </m:d>
      </m:oMath>
      <w:r>
        <w:rPr>
          <w:rFonts w:eastAsiaTheme="minorEastAsia"/>
        </w:rPr>
        <w:t>.</w:t>
      </w:r>
    </w:p>
    <w:p w14:paraId="4738115A" w14:textId="72E7C32A" w:rsidR="00C77720" w:rsidRDefault="00A8727C" w:rsidP="00C77720">
      <w:pPr>
        <w:pStyle w:val="ny-lesson-paragraph"/>
      </w:pPr>
      <w:r w:rsidRPr="00C77720">
        <w:rPr>
          <w:noProof/>
        </w:rPr>
        <w:drawing>
          <wp:anchor distT="0" distB="0" distL="114300" distR="114300" simplePos="0" relativeHeight="251642880" behindDoc="1" locked="0" layoutInCell="1" allowOverlap="1" wp14:anchorId="4CA1C9F4" wp14:editId="0B1BE3D9">
            <wp:simplePos x="0" y="0"/>
            <wp:positionH relativeFrom="margin">
              <wp:posOffset>1748155</wp:posOffset>
            </wp:positionH>
            <wp:positionV relativeFrom="paragraph">
              <wp:posOffset>883920</wp:posOffset>
            </wp:positionV>
            <wp:extent cx="2752090" cy="2379980"/>
            <wp:effectExtent l="0" t="0" r="0" b="1270"/>
            <wp:wrapTight wrapText="bothSides">
              <wp:wrapPolygon edited="0">
                <wp:start x="0" y="0"/>
                <wp:lineTo x="0" y="21439"/>
                <wp:lineTo x="21381" y="21439"/>
                <wp:lineTo x="2138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2906" t="11610" r="10523" b="16888"/>
                    <a:stretch/>
                  </pic:blipFill>
                  <pic:spPr bwMode="auto">
                    <a:xfrm>
                      <a:off x="0" y="0"/>
                      <a:ext cx="2752090" cy="237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100">
        <w:rPr>
          <w:rFonts w:eastAsiaTheme="minorEastAsia"/>
        </w:rPr>
        <w:t xml:space="preserve">The rule stated above shows that to add two vectors you simply add their horizontal and vertical components.  </w:t>
      </w:r>
      <w:r w:rsidR="00DC63DB">
        <w:rPr>
          <w:rFonts w:eastAsiaTheme="minorEastAsia"/>
        </w:rPr>
        <w:t>Explain the definition of vector addition geom</w:t>
      </w:r>
      <w:r w:rsidR="00F55055">
        <w:rPr>
          <w:rFonts w:eastAsiaTheme="minorEastAsia"/>
        </w:rPr>
        <w:t xml:space="preserve">etrically using transformations </w:t>
      </w:r>
      <w:r w:rsidR="005A596C">
        <w:rPr>
          <w:rFonts w:eastAsiaTheme="minorEastAsia"/>
        </w:rPr>
        <w:t xml:space="preserve">and </w:t>
      </w:r>
      <w:r w:rsidR="00F55055">
        <w:rPr>
          <w:rFonts w:eastAsiaTheme="minorEastAsia"/>
        </w:rPr>
        <w:t>by modeling</w:t>
      </w:r>
      <w:r w:rsidR="005A596C">
        <w:rPr>
          <w:rFonts w:eastAsiaTheme="minorEastAsia"/>
        </w:rPr>
        <w:t>,</w:t>
      </w:r>
      <w:r w:rsidR="00F55055">
        <w:rPr>
          <w:rFonts w:eastAsiaTheme="minorEastAsia"/>
        </w:rPr>
        <w:t xml:space="preserve"> in general</w:t>
      </w:r>
      <w:r w:rsidR="005A596C">
        <w:rPr>
          <w:rFonts w:eastAsiaTheme="minorEastAsia"/>
        </w:rPr>
        <w:t>,</w:t>
      </w:r>
      <w:r w:rsidR="00F55055">
        <w:rPr>
          <w:rFonts w:eastAsiaTheme="minorEastAsia"/>
        </w:rPr>
        <w:t xml:space="preserve"> that the addition of two vectors has the same effect as two horizontal and two vertical translations of a point or other object in the coordinate plane.  </w:t>
      </w:r>
      <w:r w:rsidR="005A596C">
        <w:rPr>
          <w:rFonts w:eastAsiaTheme="minorEastAsia"/>
        </w:rPr>
        <w:t xml:space="preserve">The </w:t>
      </w:r>
      <w:r w:rsidR="00F55055">
        <w:rPr>
          <w:rFonts w:eastAsiaTheme="minorEastAsia"/>
        </w:rPr>
        <w:t>diagram shown below illustrate</w:t>
      </w:r>
      <w:r w:rsidR="005A596C">
        <w:rPr>
          <w:rFonts w:eastAsiaTheme="minorEastAsia"/>
        </w:rPr>
        <w:t>s</w:t>
      </w:r>
      <w:r w:rsidR="00F55055">
        <w:rPr>
          <w:rFonts w:eastAsiaTheme="minorEastAsia"/>
        </w:rPr>
        <w:t xml:space="preserve"> this idea.</w:t>
      </w:r>
      <w:r w:rsidR="00C77720">
        <w:rPr>
          <w:rFonts w:eastAsiaTheme="minorEastAsia"/>
        </w:rPr>
        <w:t xml:space="preserve">  </w:t>
      </w:r>
      <w:r w:rsidR="00C77720">
        <w:t>Th</w:t>
      </w:r>
      <w:r w:rsidR="00254100">
        <w:t>e CCSS-M refer</w:t>
      </w:r>
      <w:r w:rsidR="005A596C">
        <w:t>s</w:t>
      </w:r>
      <w:r w:rsidR="00254100">
        <w:t xml:space="preserve"> to this method of adding vectors as end-to-end (See </w:t>
      </w:r>
      <w:r w:rsidR="00254100">
        <w:rPr>
          <w:b/>
        </w:rPr>
        <w:t>N-VM.</w:t>
      </w:r>
      <w:r w:rsidR="00A7399C">
        <w:rPr>
          <w:b/>
        </w:rPr>
        <w:t>B.</w:t>
      </w:r>
      <w:r w:rsidR="00254100">
        <w:rPr>
          <w:b/>
        </w:rPr>
        <w:t>4a</w:t>
      </w:r>
      <w:r w:rsidR="00254100">
        <w:t>).  The parallelogram rule for adding vectors will be presented in Lesson 19.</w:t>
      </w:r>
    </w:p>
    <w:p w14:paraId="2466C554" w14:textId="4A1DD6E6" w:rsidR="005E594A" w:rsidRDefault="005E594A" w:rsidP="00C77720">
      <w:pPr>
        <w:pStyle w:val="ny-lesson-paragraph"/>
      </w:pPr>
    </w:p>
    <w:p w14:paraId="15ACFFC9" w14:textId="27B48E73" w:rsidR="005E594A" w:rsidRDefault="005E594A" w:rsidP="00C77720">
      <w:pPr>
        <w:pStyle w:val="ny-lesson-paragraph"/>
      </w:pPr>
    </w:p>
    <w:p w14:paraId="28DD7473" w14:textId="77777777" w:rsidR="005E594A" w:rsidRDefault="005E594A" w:rsidP="00C77720">
      <w:pPr>
        <w:pStyle w:val="ny-lesson-paragraph"/>
      </w:pPr>
    </w:p>
    <w:p w14:paraId="52C91C9E" w14:textId="77777777" w:rsidR="005E594A" w:rsidRDefault="005E594A" w:rsidP="00C77720">
      <w:pPr>
        <w:pStyle w:val="ny-lesson-paragraph"/>
      </w:pPr>
    </w:p>
    <w:p w14:paraId="085BC620" w14:textId="77777777" w:rsidR="005E594A" w:rsidRDefault="005E594A" w:rsidP="00C77720">
      <w:pPr>
        <w:pStyle w:val="ny-lesson-paragraph"/>
      </w:pPr>
    </w:p>
    <w:p w14:paraId="43CC5C3E" w14:textId="77777777" w:rsidR="005E594A" w:rsidRDefault="005E594A" w:rsidP="00C77720">
      <w:pPr>
        <w:pStyle w:val="ny-lesson-paragraph"/>
      </w:pPr>
    </w:p>
    <w:p w14:paraId="11FB8D38" w14:textId="77777777" w:rsidR="005E594A" w:rsidRDefault="005E594A" w:rsidP="00C77720">
      <w:pPr>
        <w:pStyle w:val="ny-lesson-paragraph"/>
      </w:pPr>
    </w:p>
    <w:p w14:paraId="7A6556E3" w14:textId="77777777" w:rsidR="005E594A" w:rsidRDefault="005E594A" w:rsidP="00C77720">
      <w:pPr>
        <w:pStyle w:val="ny-lesson-paragraph"/>
      </w:pPr>
    </w:p>
    <w:p w14:paraId="1CC32F7D" w14:textId="77777777" w:rsidR="005E594A" w:rsidRDefault="005E594A" w:rsidP="00C77720">
      <w:pPr>
        <w:pStyle w:val="ny-lesson-paragraph"/>
      </w:pPr>
    </w:p>
    <w:p w14:paraId="07018CFB" w14:textId="77777777" w:rsidR="005E594A" w:rsidRDefault="005E594A" w:rsidP="00C77720">
      <w:pPr>
        <w:pStyle w:val="ny-lesson-paragraph"/>
      </w:pPr>
    </w:p>
    <w:p w14:paraId="74CC763A" w14:textId="2612636F" w:rsidR="00D511D5" w:rsidRDefault="00D511D5" w:rsidP="00C77720">
      <w:pPr>
        <w:pStyle w:val="ny-lesson-hdr-1"/>
      </w:pPr>
      <w:r>
        <w:t xml:space="preserve">Exercises </w:t>
      </w:r>
      <w:r w:rsidR="00A7399C">
        <w:t>4</w:t>
      </w:r>
      <w:r w:rsidR="004219ED">
        <w:t>–</w:t>
      </w:r>
      <w:r w:rsidR="00A7399C">
        <w:t>7</w:t>
      </w:r>
      <w:r w:rsidR="005C304B">
        <w:t xml:space="preserve"> (5 minutes)</w:t>
      </w:r>
    </w:p>
    <w:p w14:paraId="247386E7" w14:textId="2A7D4E4D" w:rsidR="00C77720" w:rsidRPr="002474FE" w:rsidRDefault="00C77720" w:rsidP="00C77720">
      <w:pPr>
        <w:pStyle w:val="ny-lesson-paragraph"/>
        <w:rPr>
          <w:sz w:val="6"/>
          <w:szCs w:val="6"/>
        </w:rPr>
      </w:pPr>
      <w:r>
        <w:t xml:space="preserve">Students should work these exercises with their small group.  </w:t>
      </w:r>
      <w:r w:rsidR="005A596C">
        <w:t xml:space="preserve">As students are working, circulate </w:t>
      </w:r>
      <w:r>
        <w:t xml:space="preserve">around the room to </w:t>
      </w:r>
      <w:r w:rsidR="005A596C">
        <w:t>check their</w:t>
      </w:r>
      <w:r>
        <w:t xml:space="preserve"> progress.  Lead a short debriefing by having one or two students share their answers with the grou</w:t>
      </w:r>
      <w:r w:rsidR="00BF65AE">
        <w:t>p.  Students should realize that</w:t>
      </w:r>
      <w:r w:rsidR="005A596C">
        <w:t>,</w:t>
      </w:r>
      <w:r w:rsidR="00BF65AE">
        <w:t xml:space="preserve"> as with</w:t>
      </w:r>
      <w:r>
        <w:t xml:space="preserve"> matrices and complex numbers, properties of arithmetic such as the associative property can be exten</w:t>
      </w:r>
      <w:r w:rsidR="00BF65AE">
        <w:t>ded to vector operations</w:t>
      </w:r>
      <w:r>
        <w:t xml:space="preserve">.  </w:t>
      </w:r>
      <w:r w:rsidR="005A596C">
        <w:t>T</w:t>
      </w:r>
      <w:r w:rsidR="00BF65AE">
        <w:t>he next lesson mak</w:t>
      </w:r>
      <w:r w:rsidR="005A596C">
        <w:t>es</w:t>
      </w:r>
      <w:r w:rsidR="00BF65AE">
        <w:t xml:space="preserve"> the</w:t>
      </w:r>
      <w:r>
        <w:t xml:space="preserve">se connections even more explicit.  </w:t>
      </w:r>
      <w:r w:rsidR="005A596C">
        <w:t>C</w:t>
      </w:r>
      <w:r>
        <w:t>ollege</w:t>
      </w:r>
      <w:r w:rsidR="005A596C">
        <w:t>-</w:t>
      </w:r>
      <w:r>
        <w:t>level mathematics courses</w:t>
      </w:r>
      <w:r w:rsidR="005A596C">
        <w:t xml:space="preserve"> use</w:t>
      </w:r>
      <w:r>
        <w:t xml:space="preserve"> matrices frequently to represent higher dimension vectors because the</w:t>
      </w:r>
      <w:r w:rsidR="00BF65AE">
        <w:t>y</w:t>
      </w:r>
      <w:r>
        <w:t xml:space="preserve"> make calculations simpler and more efficient.</w:t>
      </w:r>
    </w:p>
    <w:p w14:paraId="3D15D758" w14:textId="29B8D117" w:rsidR="00C77720" w:rsidRDefault="00B97FCA" w:rsidP="00C77720">
      <w:pPr>
        <w:pStyle w:val="ny-lesson-SFinsert"/>
      </w:pPr>
      <w:r>
        <w:rPr>
          <w:noProof/>
        </w:rPr>
        <mc:AlternateContent>
          <mc:Choice Requires="wps">
            <w:drawing>
              <wp:anchor distT="0" distB="0" distL="114300" distR="114300" simplePos="0" relativeHeight="251682816" behindDoc="0" locked="0" layoutInCell="1" allowOverlap="1" wp14:anchorId="1009187A" wp14:editId="0F1EBE88">
                <wp:simplePos x="0" y="0"/>
                <wp:positionH relativeFrom="margin">
                  <wp:align>center</wp:align>
                </wp:positionH>
                <wp:positionV relativeFrom="paragraph">
                  <wp:posOffset>80949</wp:posOffset>
                </wp:positionV>
                <wp:extent cx="5303520" cy="826936"/>
                <wp:effectExtent l="0" t="0" r="11430" b="11430"/>
                <wp:wrapNone/>
                <wp:docPr id="1031" name="Rectangle 1031"/>
                <wp:cNvGraphicFramePr/>
                <a:graphic xmlns:a="http://schemas.openxmlformats.org/drawingml/2006/main">
                  <a:graphicData uri="http://schemas.microsoft.com/office/word/2010/wordprocessingShape">
                    <wps:wsp>
                      <wps:cNvSpPr/>
                      <wps:spPr>
                        <a:xfrm>
                          <a:off x="0" y="0"/>
                          <a:ext cx="5303520" cy="82693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AD5C6" id="Rectangle 1031" o:spid="_x0000_s1026" style="position:absolute;margin-left:0;margin-top:6.35pt;width:417.6pt;height:65.1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" filled="f" strokecolor="#4f6228" strokeweight="1.15pt">
                <w10:wrap anchorx="margin"/>
              </v:rect>
            </w:pict>
          </mc:Fallback>
        </mc:AlternateContent>
      </w:r>
      <w:r w:rsidR="00A7399C">
        <w:br/>
      </w:r>
      <w:r w:rsidR="00C77720">
        <w:t xml:space="preserve">Exercises </w:t>
      </w:r>
      <w:r w:rsidR="00A7399C">
        <w:t>4</w:t>
      </w:r>
      <w:r w:rsidR="004219ED">
        <w:t>–</w:t>
      </w:r>
      <w:r w:rsidR="00A7399C">
        <w:t>10</w:t>
      </w:r>
    </w:p>
    <w:p w14:paraId="52336498" w14:textId="0012B9EA" w:rsidR="00C77720" w:rsidRDefault="00DC63DB" w:rsidP="005C3D2F">
      <w:pPr>
        <w:pStyle w:val="ny-lesson-SFinsert-number-list"/>
      </w:pPr>
      <w:r>
        <w:t xml:space="preserve">Given that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3,7</m:t>
            </m:r>
          </m:e>
        </m:d>
      </m:oMath>
      <w:r>
        <w:t xml:space="preserve"> and </w:t>
      </w:r>
      <m:oMath>
        <m:r>
          <m:rPr>
            <m:sty m:val="b"/>
          </m:rPr>
          <w:rPr>
            <w:rFonts w:ascii="Cambria Math" w:hAnsi="Cambria Math"/>
          </w:rPr>
          <m:t>t</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-5,2</m:t>
            </m:r>
          </m:e>
        </m:d>
      </m:oMath>
      <w:r w:rsidR="00C77720">
        <w:t>.</w:t>
      </w:r>
    </w:p>
    <w:p w14:paraId="227648A4" w14:textId="0C0DD477" w:rsidR="00DC63DB" w:rsidRDefault="00C77720" w:rsidP="00C77720">
      <w:pPr>
        <w:pStyle w:val="ny-lesson-SFinsert-number-list"/>
        <w:numPr>
          <w:ilvl w:val="1"/>
          <w:numId w:val="25"/>
        </w:numPr>
      </w:pPr>
      <w:r>
        <w:t>W</w:t>
      </w:r>
      <w:r w:rsidR="00DC63DB">
        <w:t>hat is</w:t>
      </w:r>
      <w:r w:rsidR="00DC63DB" w:rsidRPr="00125F6B">
        <w:t xml:space="preserve"> </w:t>
      </w:r>
      <m:oMath>
        <m:r>
          <m:rPr>
            <m:sty m:val="b"/>
          </m:rPr>
          <w:rPr>
            <w:rFonts w:ascii="Cambria Math" w:hAnsi="Cambria Math"/>
          </w:rPr>
          <m:t>v+t</m:t>
        </m:r>
      </m:oMath>
      <w:r w:rsidR="00DC63DB" w:rsidRPr="002474FE">
        <w:rPr>
          <w:i/>
        </w:rPr>
        <w:t>?</w:t>
      </w:r>
    </w:p>
    <w:p w14:paraId="1ED607F6" w14:textId="08813834" w:rsidR="00A8727C" w:rsidRPr="00E262BD" w:rsidRDefault="00E262BD" w:rsidP="00E262BD">
      <w:pPr>
        <w:pStyle w:val="ny-lesson-SFinsert"/>
        <w:ind w:left="0"/>
        <w:rPr>
          <w:rStyle w:val="NY-Math-SF-Response"/>
        </w:rPr>
      </w:pPr>
      <m:oMathPara>
        <m:oMath>
          <m:r>
            <m:rPr>
              <m:sty m:val="b"/>
            </m:rPr>
            <w:rPr>
              <w:rStyle w:val="NY-Math-SF-Response"/>
              <w:rFonts w:ascii="Cambria Math" w:hAnsi="Cambria Math"/>
            </w:rPr>
            <m:t>v+t=</m:t>
          </m:r>
          <m:d>
            <m:dPr>
              <m:begChr m:val="〈"/>
              <m:endChr m:val="〉"/>
              <m:ctrlPr>
                <w:rPr>
                  <w:rStyle w:val="NY-Math-SF-Response"/>
                  <w:rFonts w:ascii="Cambria Math" w:hAnsi="Cambria Math"/>
                  <w:b/>
                </w:rPr>
              </m:ctrlPr>
            </m:dPr>
            <m:e>
              <m:r>
                <m:rPr>
                  <m:sty m:val="b"/>
                </m:rPr>
                <w:rPr>
                  <w:rStyle w:val="NY-Math-SF-Response"/>
                  <w:rFonts w:ascii="Cambria Math" w:hAnsi="Cambria Math"/>
                </w:rPr>
                <m:t>3+</m:t>
              </m:r>
              <m:d>
                <m:dPr>
                  <m:ctrlPr>
                    <w:rPr>
                      <w:rStyle w:val="NY-Math-SF-Response"/>
                      <w:rFonts w:ascii="Cambria Math" w:hAnsi="Cambria Math"/>
                      <w:b/>
                    </w:rPr>
                  </m:ctrlPr>
                </m:dPr>
                <m:e>
                  <m:r>
                    <m:rPr>
                      <m:sty m:val="b"/>
                    </m:rPr>
                    <w:rPr>
                      <w:rStyle w:val="NY-Math-SF-Response"/>
                      <w:rFonts w:ascii="Cambria Math" w:hAnsi="Cambria Math"/>
                    </w:rPr>
                    <m:t>-5</m:t>
                  </m:r>
                </m:e>
              </m:d>
              <m:r>
                <m:rPr>
                  <m:sty m:val="b"/>
                </m:rPr>
                <w:rPr>
                  <w:rStyle w:val="NY-Math-SF-Response"/>
                  <w:rFonts w:ascii="Cambria Math" w:hAnsi="Cambria Math"/>
                </w:rPr>
                <m:t>,7+2)</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-2,9</m:t>
              </m:r>
            </m:e>
          </m:d>
        </m:oMath>
      </m:oMathPara>
    </w:p>
    <w:p w14:paraId="6429F7D4" w14:textId="77777777" w:rsidR="00A8727C" w:rsidRPr="0098014E" w:rsidRDefault="00A8727C">
      <w:pPr>
        <w:rPr>
          <w:rStyle w:val="NY-Math-SF-Response"/>
          <w:i/>
        </w:rPr>
      </w:pPr>
      <w:r>
        <w:rPr>
          <w:rStyle w:val="NY-Math-SF-Response"/>
          <w:b w:val="0"/>
          <w:i/>
        </w:rPr>
        <w:br w:type="page"/>
      </w:r>
    </w:p>
    <w:p w14:paraId="35820777" w14:textId="0FD83C0E" w:rsidR="00C77720" w:rsidRDefault="00B97FCA" w:rsidP="00C77720">
      <w:pPr>
        <w:pStyle w:val="ny-lesson-SFinsert-number-list"/>
        <w:numPr>
          <w:ilvl w:val="1"/>
          <w:numId w:val="25"/>
        </w:numPr>
      </w:pPr>
      <w:r>
        <w:rPr>
          <w:noProof/>
        </w:rPr>
        <w:lastRenderedPageBreak/>
        <mc:AlternateContent>
          <mc:Choice Requires="wps">
            <w:drawing>
              <wp:anchor distT="0" distB="0" distL="114300" distR="114300" simplePos="0" relativeHeight="251663360" behindDoc="0" locked="0" layoutInCell="1" allowOverlap="1" wp14:anchorId="102C7FC3" wp14:editId="5ADBB6AB">
                <wp:simplePos x="0" y="0"/>
                <wp:positionH relativeFrom="margin">
                  <wp:posOffset>469900</wp:posOffset>
                </wp:positionH>
                <wp:positionV relativeFrom="paragraph">
                  <wp:posOffset>-49861</wp:posOffset>
                </wp:positionV>
                <wp:extent cx="5303520" cy="6742706"/>
                <wp:effectExtent l="0" t="0" r="11430" b="20320"/>
                <wp:wrapNone/>
                <wp:docPr id="1034" name="Rectangle 1034"/>
                <wp:cNvGraphicFramePr/>
                <a:graphic xmlns:a="http://schemas.openxmlformats.org/drawingml/2006/main">
                  <a:graphicData uri="http://schemas.microsoft.com/office/word/2010/wordprocessingShape">
                    <wps:wsp>
                      <wps:cNvSpPr/>
                      <wps:spPr>
                        <a:xfrm>
                          <a:off x="0" y="0"/>
                          <a:ext cx="5303520" cy="674270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18392" id="Rectangle 1034" o:spid="_x0000_s1026" style="position:absolute;margin-left:37pt;margin-top:-3.95pt;width:417.6pt;height:530.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" filled="f" strokecolor="#4f6228" strokeweight="1.15pt">
                <w10:wrap anchorx="margin"/>
              </v:rect>
            </w:pict>
          </mc:Fallback>
        </mc:AlternateContent>
      </w:r>
      <w:r w:rsidR="00DC63DB">
        <w:t>Draw a diagram that represents this addition and shows the re</w:t>
      </w:r>
      <w:r w:rsidR="00C77720">
        <w:t>sulting sum of the two vectors.</w:t>
      </w:r>
    </w:p>
    <w:p w14:paraId="4A82DBE4" w14:textId="47FDF494" w:rsidR="005E594A" w:rsidRDefault="005E594A" w:rsidP="002474FE">
      <w:pPr>
        <w:pStyle w:val="ny-lesson-SFinsert-number-list"/>
        <w:numPr>
          <w:ilvl w:val="0"/>
          <w:numId w:val="0"/>
        </w:numPr>
        <w:ind w:left="1224" w:hanging="360"/>
      </w:pPr>
      <w:r w:rsidRPr="009F7C8F">
        <w:rPr>
          <w:noProof/>
        </w:rPr>
        <w:drawing>
          <wp:anchor distT="0" distB="0" distL="114300" distR="114300" simplePos="0" relativeHeight="251643904" behindDoc="1" locked="0" layoutInCell="1" allowOverlap="1" wp14:anchorId="1ABADAC4" wp14:editId="7B5EA1F3">
            <wp:simplePos x="0" y="0"/>
            <wp:positionH relativeFrom="margin">
              <wp:align>center</wp:align>
            </wp:positionH>
            <wp:positionV relativeFrom="paragraph">
              <wp:posOffset>116840</wp:posOffset>
            </wp:positionV>
            <wp:extent cx="2029968" cy="2167128"/>
            <wp:effectExtent l="19050" t="19050" r="27940" b="24130"/>
            <wp:wrapTight wrapText="bothSides">
              <wp:wrapPolygon edited="0">
                <wp:start x="-203" y="-190"/>
                <wp:lineTo x="-203" y="21651"/>
                <wp:lineTo x="21695" y="21651"/>
                <wp:lineTo x="21695" y="-190"/>
                <wp:lineTo x="-203" y="-19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29968" cy="21671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2F86AF" w14:textId="77777777" w:rsidR="005E594A" w:rsidRDefault="005E594A" w:rsidP="002474FE">
      <w:pPr>
        <w:pStyle w:val="ny-lesson-SFinsert-number-list"/>
        <w:numPr>
          <w:ilvl w:val="0"/>
          <w:numId w:val="0"/>
        </w:numPr>
        <w:ind w:left="1224" w:hanging="360"/>
      </w:pPr>
    </w:p>
    <w:p w14:paraId="1E4EB8CD" w14:textId="77777777" w:rsidR="005E594A" w:rsidRDefault="005E594A" w:rsidP="002474FE">
      <w:pPr>
        <w:pStyle w:val="ny-lesson-SFinsert-number-list"/>
        <w:numPr>
          <w:ilvl w:val="0"/>
          <w:numId w:val="0"/>
        </w:numPr>
        <w:ind w:left="1224" w:hanging="360"/>
      </w:pPr>
    </w:p>
    <w:p w14:paraId="4D14400D" w14:textId="77777777" w:rsidR="005E594A" w:rsidRDefault="005E594A" w:rsidP="002474FE">
      <w:pPr>
        <w:pStyle w:val="ny-lesson-SFinsert-number-list"/>
        <w:numPr>
          <w:ilvl w:val="0"/>
          <w:numId w:val="0"/>
        </w:numPr>
        <w:ind w:left="1224" w:hanging="360"/>
      </w:pPr>
    </w:p>
    <w:p w14:paraId="1CEA19AD" w14:textId="77777777" w:rsidR="005E594A" w:rsidRDefault="005E594A" w:rsidP="002474FE">
      <w:pPr>
        <w:pStyle w:val="ny-lesson-SFinsert-number-list"/>
        <w:numPr>
          <w:ilvl w:val="0"/>
          <w:numId w:val="0"/>
        </w:numPr>
        <w:ind w:left="1224" w:hanging="360"/>
      </w:pPr>
    </w:p>
    <w:p w14:paraId="5BE7CB5A" w14:textId="77777777" w:rsidR="005E594A" w:rsidRDefault="005E594A" w:rsidP="002474FE">
      <w:pPr>
        <w:pStyle w:val="ny-lesson-SFinsert-number-list"/>
        <w:numPr>
          <w:ilvl w:val="0"/>
          <w:numId w:val="0"/>
        </w:numPr>
        <w:ind w:left="1224" w:hanging="360"/>
      </w:pPr>
    </w:p>
    <w:p w14:paraId="66711CCD" w14:textId="77777777" w:rsidR="005E594A" w:rsidRDefault="005E594A" w:rsidP="002474FE">
      <w:pPr>
        <w:pStyle w:val="ny-lesson-SFinsert-number-list"/>
        <w:numPr>
          <w:ilvl w:val="0"/>
          <w:numId w:val="0"/>
        </w:numPr>
        <w:ind w:left="1224" w:hanging="360"/>
      </w:pPr>
    </w:p>
    <w:p w14:paraId="3A9AC185" w14:textId="77777777" w:rsidR="005E594A" w:rsidRDefault="005E594A" w:rsidP="002474FE">
      <w:pPr>
        <w:pStyle w:val="ny-lesson-SFinsert-number-list"/>
        <w:numPr>
          <w:ilvl w:val="0"/>
          <w:numId w:val="0"/>
        </w:numPr>
        <w:ind w:left="1224" w:hanging="360"/>
      </w:pPr>
    </w:p>
    <w:p w14:paraId="5DFEDC2A" w14:textId="77777777" w:rsidR="005E594A" w:rsidRDefault="005E594A" w:rsidP="002474FE">
      <w:pPr>
        <w:pStyle w:val="ny-lesson-SFinsert-number-list"/>
        <w:numPr>
          <w:ilvl w:val="0"/>
          <w:numId w:val="0"/>
        </w:numPr>
        <w:ind w:left="1224" w:hanging="360"/>
      </w:pPr>
    </w:p>
    <w:p w14:paraId="155110BA" w14:textId="77777777" w:rsidR="005E594A" w:rsidRDefault="005E594A" w:rsidP="002474FE">
      <w:pPr>
        <w:pStyle w:val="ny-lesson-SFinsert-number-list"/>
        <w:numPr>
          <w:ilvl w:val="0"/>
          <w:numId w:val="0"/>
        </w:numPr>
        <w:ind w:left="1224" w:hanging="360"/>
      </w:pPr>
    </w:p>
    <w:p w14:paraId="61FB5E66" w14:textId="77777777" w:rsidR="005E594A" w:rsidRDefault="005E594A" w:rsidP="002474FE">
      <w:pPr>
        <w:pStyle w:val="ny-lesson-SFinsert-number-list"/>
        <w:numPr>
          <w:ilvl w:val="0"/>
          <w:numId w:val="0"/>
        </w:numPr>
        <w:ind w:left="1224" w:hanging="360"/>
      </w:pPr>
    </w:p>
    <w:p w14:paraId="03615D0E" w14:textId="77777777" w:rsidR="005E594A" w:rsidRDefault="005E594A" w:rsidP="002474FE">
      <w:pPr>
        <w:pStyle w:val="ny-lesson-SFinsert-number-list"/>
        <w:numPr>
          <w:ilvl w:val="0"/>
          <w:numId w:val="0"/>
        </w:numPr>
        <w:ind w:left="1224" w:hanging="360"/>
      </w:pPr>
    </w:p>
    <w:p w14:paraId="493B8813" w14:textId="77777777" w:rsidR="005E594A" w:rsidRDefault="005E594A" w:rsidP="002474FE">
      <w:pPr>
        <w:pStyle w:val="ny-lesson-SFinsert-number-list"/>
        <w:numPr>
          <w:ilvl w:val="0"/>
          <w:numId w:val="0"/>
        </w:numPr>
        <w:ind w:left="1224" w:hanging="360"/>
      </w:pPr>
    </w:p>
    <w:p w14:paraId="2FF5D69E" w14:textId="77777777" w:rsidR="005E594A" w:rsidRDefault="005E594A" w:rsidP="002474FE">
      <w:pPr>
        <w:pStyle w:val="ny-lesson-SFinsert-number-list"/>
        <w:numPr>
          <w:ilvl w:val="0"/>
          <w:numId w:val="0"/>
        </w:numPr>
        <w:ind w:left="1224" w:hanging="360"/>
      </w:pPr>
    </w:p>
    <w:p w14:paraId="053742EB" w14:textId="77777777" w:rsidR="005E594A" w:rsidRPr="002474FE" w:rsidRDefault="005E594A" w:rsidP="005C3D2F">
      <w:pPr>
        <w:pStyle w:val="ny-lesson-SFinsert-number-list"/>
        <w:numPr>
          <w:ilvl w:val="0"/>
          <w:numId w:val="0"/>
        </w:numPr>
        <w:ind w:left="864"/>
      </w:pPr>
    </w:p>
    <w:p w14:paraId="3ECAC60C" w14:textId="2EDBF8DB" w:rsidR="00DC63DB" w:rsidRDefault="00DC63DB" w:rsidP="00C77720">
      <w:pPr>
        <w:pStyle w:val="ny-lesson-SFinsert-number-list"/>
        <w:numPr>
          <w:ilvl w:val="1"/>
          <w:numId w:val="25"/>
        </w:numPr>
      </w:pPr>
      <w:r>
        <w:t xml:space="preserve">What is </w:t>
      </w:r>
      <m:oMath>
        <m:r>
          <m:rPr>
            <m:sty m:val="b"/>
          </m:rPr>
          <w:rPr>
            <w:rFonts w:ascii="Cambria Math" w:hAnsi="Cambria Math"/>
          </w:rPr>
          <m:t>t+v</m:t>
        </m:r>
      </m:oMath>
      <w:r w:rsidR="00C77720">
        <w:t>?</w:t>
      </w:r>
    </w:p>
    <w:p w14:paraId="7F507384" w14:textId="4D12C216" w:rsidR="00021DC5" w:rsidRPr="00021DC5" w:rsidRDefault="00021DC5" w:rsidP="00021DC5">
      <w:pPr>
        <w:pStyle w:val="ny-lesson-SFinsert"/>
        <w:ind w:left="1670"/>
        <w:rPr>
          <w:color w:val="005A76"/>
        </w:rPr>
      </w:pPr>
      <m:oMath>
        <m:r>
          <m:rPr>
            <m:sty m:val="b"/>
          </m:rPr>
          <w:rPr>
            <w:rStyle w:val="NY-Math-SF-Response"/>
            <w:rFonts w:ascii="Cambria Math" w:hAnsi="Cambria Math"/>
          </w:rPr>
          <m:t>t+v=</m:t>
        </m:r>
        <m:d>
          <m:dPr>
            <m:begChr m:val="〈"/>
            <m:endChr m:val="〉"/>
            <m:ctrlPr>
              <w:rPr>
                <w:rStyle w:val="NY-Math-SF-Response"/>
                <w:rFonts w:ascii="Cambria Math" w:hAnsi="Cambria Math"/>
                <w:b/>
              </w:rPr>
            </m:ctrlPr>
          </m:dPr>
          <m:e>
            <m:r>
              <m:rPr>
                <m:sty m:val="bi"/>
              </m:rPr>
              <w:rPr>
                <w:rStyle w:val="NY-Math-SF-Response"/>
                <w:rFonts w:ascii="Cambria Math" w:hAnsi="Cambria Math"/>
              </w:rPr>
              <m:t>-2,9</m:t>
            </m:r>
          </m:e>
        </m:d>
      </m:oMath>
      <w:r w:rsidRPr="00021DC5">
        <w:rPr>
          <w:color w:val="005A76"/>
        </w:rPr>
        <w:t xml:space="preserve"> </w:t>
      </w:r>
    </w:p>
    <w:p w14:paraId="1977BC49" w14:textId="77777777" w:rsidR="00021DC5" w:rsidRPr="005C3D2F" w:rsidRDefault="00021DC5" w:rsidP="005C3D2F">
      <w:pPr>
        <w:pStyle w:val="ny-lesson-SFinsert-number-list"/>
        <w:numPr>
          <w:ilvl w:val="0"/>
          <w:numId w:val="0"/>
        </w:numPr>
        <w:ind w:left="864"/>
      </w:pPr>
    </w:p>
    <w:p w14:paraId="54889B90" w14:textId="4E9AF41B" w:rsidR="00DC63DB" w:rsidRDefault="004219ED" w:rsidP="00C77720">
      <w:pPr>
        <w:pStyle w:val="ny-lesson-SFinsert-number-list"/>
        <w:numPr>
          <w:ilvl w:val="1"/>
          <w:numId w:val="25"/>
        </w:numPr>
      </w:pPr>
      <w:r w:rsidRPr="0089176D">
        <w:rPr>
          <w:noProof/>
        </w:rPr>
        <w:drawing>
          <wp:anchor distT="0" distB="0" distL="114300" distR="114300" simplePos="0" relativeHeight="251644928" behindDoc="1" locked="0" layoutInCell="1" allowOverlap="1" wp14:anchorId="373EAAA1" wp14:editId="7877EF92">
            <wp:simplePos x="0" y="0"/>
            <wp:positionH relativeFrom="margin">
              <wp:posOffset>2170430</wp:posOffset>
            </wp:positionH>
            <wp:positionV relativeFrom="paragraph">
              <wp:posOffset>165100</wp:posOffset>
            </wp:positionV>
            <wp:extent cx="2020570" cy="2148840"/>
            <wp:effectExtent l="25400" t="25400" r="36830" b="35560"/>
            <wp:wrapTight wrapText="bothSides">
              <wp:wrapPolygon edited="0">
                <wp:start x="-272" y="-255"/>
                <wp:lineTo x="-272" y="21702"/>
                <wp:lineTo x="21722" y="21702"/>
                <wp:lineTo x="21722" y="-255"/>
                <wp:lineTo x="-272" y="-25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20570" cy="2148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C63DB">
        <w:t>Draw a diagram that represents this addition and shows the re</w:t>
      </w:r>
      <w:r w:rsidR="00C77720">
        <w:t>sulting sum of the two vectors.</w:t>
      </w:r>
    </w:p>
    <w:p w14:paraId="3AC69CD1" w14:textId="0952F558" w:rsidR="005E594A" w:rsidRDefault="005E594A" w:rsidP="002474FE">
      <w:pPr>
        <w:pStyle w:val="ny-lesson-SFinsert-number-list"/>
        <w:numPr>
          <w:ilvl w:val="0"/>
          <w:numId w:val="0"/>
        </w:numPr>
        <w:ind w:left="1224" w:hanging="360"/>
      </w:pPr>
    </w:p>
    <w:p w14:paraId="5FA0E3A4" w14:textId="77777777" w:rsidR="005E594A" w:rsidRDefault="005E594A" w:rsidP="002474FE">
      <w:pPr>
        <w:pStyle w:val="ny-lesson-SFinsert-number-list"/>
        <w:numPr>
          <w:ilvl w:val="0"/>
          <w:numId w:val="0"/>
        </w:numPr>
        <w:ind w:left="1224" w:hanging="360"/>
      </w:pPr>
    </w:p>
    <w:p w14:paraId="3A49E71E" w14:textId="77777777" w:rsidR="005E594A" w:rsidRDefault="005E594A" w:rsidP="002474FE">
      <w:pPr>
        <w:pStyle w:val="ny-lesson-SFinsert-number-list"/>
        <w:numPr>
          <w:ilvl w:val="0"/>
          <w:numId w:val="0"/>
        </w:numPr>
        <w:ind w:left="1224" w:hanging="360"/>
      </w:pPr>
    </w:p>
    <w:p w14:paraId="403429E3" w14:textId="77777777" w:rsidR="005E594A" w:rsidRDefault="005E594A" w:rsidP="002474FE">
      <w:pPr>
        <w:pStyle w:val="ny-lesson-SFinsert-number-list"/>
        <w:numPr>
          <w:ilvl w:val="0"/>
          <w:numId w:val="0"/>
        </w:numPr>
        <w:ind w:left="1224" w:hanging="360"/>
      </w:pPr>
    </w:p>
    <w:p w14:paraId="2C37C7F3" w14:textId="77777777" w:rsidR="005E594A" w:rsidRDefault="005E594A" w:rsidP="002474FE">
      <w:pPr>
        <w:pStyle w:val="ny-lesson-SFinsert-number-list"/>
        <w:numPr>
          <w:ilvl w:val="0"/>
          <w:numId w:val="0"/>
        </w:numPr>
        <w:ind w:left="1224" w:hanging="360"/>
      </w:pPr>
    </w:p>
    <w:p w14:paraId="72FE90FD" w14:textId="77777777" w:rsidR="005E594A" w:rsidRDefault="005E594A" w:rsidP="002474FE">
      <w:pPr>
        <w:pStyle w:val="ny-lesson-SFinsert-number-list"/>
        <w:numPr>
          <w:ilvl w:val="0"/>
          <w:numId w:val="0"/>
        </w:numPr>
        <w:ind w:left="1224" w:hanging="360"/>
      </w:pPr>
    </w:p>
    <w:p w14:paraId="2B0D2057" w14:textId="77777777" w:rsidR="005E594A" w:rsidRDefault="005E594A" w:rsidP="002474FE">
      <w:pPr>
        <w:pStyle w:val="ny-lesson-SFinsert-number-list"/>
        <w:numPr>
          <w:ilvl w:val="0"/>
          <w:numId w:val="0"/>
        </w:numPr>
        <w:ind w:left="1224" w:hanging="360"/>
      </w:pPr>
    </w:p>
    <w:p w14:paraId="319E68C5" w14:textId="77777777" w:rsidR="005E594A" w:rsidRDefault="005E594A" w:rsidP="002474FE">
      <w:pPr>
        <w:pStyle w:val="ny-lesson-SFinsert-number-list"/>
        <w:numPr>
          <w:ilvl w:val="0"/>
          <w:numId w:val="0"/>
        </w:numPr>
        <w:ind w:left="1224" w:hanging="360"/>
      </w:pPr>
    </w:p>
    <w:p w14:paraId="25262C21" w14:textId="77777777" w:rsidR="005E594A" w:rsidRDefault="005E594A" w:rsidP="002474FE">
      <w:pPr>
        <w:pStyle w:val="ny-lesson-SFinsert-number-list"/>
        <w:numPr>
          <w:ilvl w:val="0"/>
          <w:numId w:val="0"/>
        </w:numPr>
        <w:ind w:left="1224" w:hanging="360"/>
      </w:pPr>
    </w:p>
    <w:p w14:paraId="4477AA4E" w14:textId="77777777" w:rsidR="005E594A" w:rsidRDefault="005E594A" w:rsidP="002474FE">
      <w:pPr>
        <w:pStyle w:val="ny-lesson-SFinsert-number-list"/>
        <w:numPr>
          <w:ilvl w:val="0"/>
          <w:numId w:val="0"/>
        </w:numPr>
        <w:ind w:left="1224" w:hanging="360"/>
      </w:pPr>
    </w:p>
    <w:p w14:paraId="3DCD54A4" w14:textId="77777777" w:rsidR="005E594A" w:rsidRDefault="005E594A" w:rsidP="002474FE">
      <w:pPr>
        <w:pStyle w:val="ny-lesson-SFinsert-number-list"/>
        <w:numPr>
          <w:ilvl w:val="0"/>
          <w:numId w:val="0"/>
        </w:numPr>
        <w:ind w:left="1224" w:hanging="360"/>
      </w:pPr>
    </w:p>
    <w:p w14:paraId="63EBC8BA" w14:textId="77777777" w:rsidR="00DA1DD6" w:rsidRDefault="00DA1DD6" w:rsidP="002474FE">
      <w:pPr>
        <w:pStyle w:val="ny-lesson-SFinsert-number-list"/>
        <w:numPr>
          <w:ilvl w:val="0"/>
          <w:numId w:val="0"/>
        </w:numPr>
        <w:ind w:left="1224" w:hanging="360"/>
      </w:pPr>
    </w:p>
    <w:p w14:paraId="14B397EB" w14:textId="77777777" w:rsidR="004806FF" w:rsidRDefault="004806FF" w:rsidP="002474FE">
      <w:pPr>
        <w:pStyle w:val="ny-lesson-SFinsert-number-list"/>
        <w:numPr>
          <w:ilvl w:val="0"/>
          <w:numId w:val="0"/>
        </w:numPr>
        <w:ind w:left="1224" w:hanging="360"/>
      </w:pPr>
    </w:p>
    <w:p w14:paraId="4116D18F" w14:textId="77777777" w:rsidR="00A8727C" w:rsidRDefault="00A8727C" w:rsidP="002474FE">
      <w:pPr>
        <w:pStyle w:val="ny-lesson-SFinsert-number-list"/>
        <w:numPr>
          <w:ilvl w:val="0"/>
          <w:numId w:val="0"/>
        </w:numPr>
        <w:ind w:left="1224" w:hanging="360"/>
      </w:pPr>
    </w:p>
    <w:p w14:paraId="75A42448" w14:textId="46078642" w:rsidR="00DC63DB" w:rsidRDefault="00DC63DB" w:rsidP="00C77720">
      <w:pPr>
        <w:pStyle w:val="ny-lesson-SFinsert-number-list"/>
      </w:pPr>
      <w:r>
        <w:t xml:space="preserve">Explain why </w:t>
      </w:r>
      <w:r w:rsidR="00C77720">
        <w:t>vector addition is commutative.</w:t>
      </w:r>
    </w:p>
    <w:p w14:paraId="2ABEF36A" w14:textId="40FA566F" w:rsidR="002971E2" w:rsidRDefault="002971E2" w:rsidP="002971E2">
      <w:pPr>
        <w:pStyle w:val="ny-lesson-SFinsert-response"/>
        <w:ind w:left="1224"/>
      </w:pPr>
      <w:r>
        <w:t>Since we are combining two horizontal and two vertical translations when we add vectors, the end result will be the same regardless of the order in which we apply the translations.  Thus</w:t>
      </w:r>
      <w:r w:rsidR="005A596C">
        <w:t>,</w:t>
      </w:r>
      <w:r>
        <w:t xml:space="preserve"> when we add two vectors it doesn’t matter which comes first and which comes second.  Us</w:t>
      </w:r>
      <w:r w:rsidR="005A596C">
        <w:t>ing</w:t>
      </w:r>
      <w:r>
        <w:t xml:space="preserve"> the rule we were given, we can see that the components represent real numbers and thus the associative property should apply to each component of the resulting sum vector.</w:t>
      </w:r>
    </w:p>
    <w:p w14:paraId="41E88D87" w14:textId="21501EA9" w:rsidR="00A8727C" w:rsidRDefault="00A8727C">
      <w:pPr>
        <w:rPr>
          <w:rFonts w:ascii="Calibri" w:eastAsia="Myriad Pro" w:hAnsi="Calibri" w:cs="Myriad Pro"/>
          <w:b/>
          <w:i/>
          <w:color w:val="005A76"/>
          <w:sz w:val="16"/>
          <w:szCs w:val="18"/>
        </w:rPr>
      </w:pPr>
      <w:r>
        <w:br w:type="page"/>
      </w:r>
    </w:p>
    <w:p w14:paraId="0EFE3653" w14:textId="02552A2B" w:rsidR="00DC63DB" w:rsidRPr="0098014E" w:rsidRDefault="00990B62" w:rsidP="00C77720">
      <w:pPr>
        <w:pStyle w:val="ny-lesson-SFinsert-number-list"/>
      </w:pPr>
      <w:r w:rsidRPr="0098014E">
        <w:rPr>
          <w:noProof/>
          <w:color w:val="005A76"/>
        </w:rPr>
        <w:lastRenderedPageBreak/>
        <mc:AlternateContent>
          <mc:Choice Requires="wps">
            <w:drawing>
              <wp:anchor distT="0" distB="0" distL="114300" distR="114300" simplePos="0" relativeHeight="251684864" behindDoc="0" locked="0" layoutInCell="1" allowOverlap="1" wp14:anchorId="773F687B" wp14:editId="2C2E9D77">
                <wp:simplePos x="0" y="0"/>
                <wp:positionH relativeFrom="margin">
                  <wp:posOffset>470010</wp:posOffset>
                </wp:positionH>
                <wp:positionV relativeFrom="paragraph">
                  <wp:posOffset>-50358</wp:posOffset>
                </wp:positionV>
                <wp:extent cx="5303520" cy="3593989"/>
                <wp:effectExtent l="0" t="0" r="11430" b="26035"/>
                <wp:wrapNone/>
                <wp:docPr id="1035" name="Rectangle 1035"/>
                <wp:cNvGraphicFramePr/>
                <a:graphic xmlns:a="http://schemas.openxmlformats.org/drawingml/2006/main">
                  <a:graphicData uri="http://schemas.microsoft.com/office/word/2010/wordprocessingShape">
                    <wps:wsp>
                      <wps:cNvSpPr/>
                      <wps:spPr>
                        <a:xfrm>
                          <a:off x="0" y="0"/>
                          <a:ext cx="5303520" cy="359398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EB1E0" id="Rectangle 1035" o:spid="_x0000_s1026" style="position:absolute;margin-left:37pt;margin-top:-3.95pt;width:417.6pt;height:28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" filled="f" strokecolor="#4f6228" strokeweight="1.15pt">
                <w10:wrap anchorx="margin"/>
              </v:rect>
            </w:pict>
          </mc:Fallback>
        </mc:AlternateContent>
      </w:r>
      <w:r w:rsidR="004A5E5A" w:rsidRPr="0098014E">
        <w:rPr>
          <w:noProof/>
          <w:color w:val="005A76"/>
        </w:rPr>
        <mc:AlternateContent>
          <mc:Choice Requires="wpg">
            <w:drawing>
              <wp:anchor distT="0" distB="0" distL="114300" distR="114300" simplePos="0" relativeHeight="251631616" behindDoc="0" locked="0" layoutInCell="1" allowOverlap="1" wp14:anchorId="0F7A4CE0" wp14:editId="135BA797">
                <wp:simplePos x="0" y="0"/>
                <wp:positionH relativeFrom="column">
                  <wp:posOffset>-228600</wp:posOffset>
                </wp:positionH>
                <wp:positionV relativeFrom="paragraph">
                  <wp:posOffset>5080</wp:posOffset>
                </wp:positionV>
                <wp:extent cx="164592" cy="2651760"/>
                <wp:effectExtent l="0" t="0" r="26035" b="34290"/>
                <wp:wrapNone/>
                <wp:docPr id="1025" name="Group 17"/>
                <wp:cNvGraphicFramePr/>
                <a:graphic xmlns:a="http://schemas.openxmlformats.org/drawingml/2006/main">
                  <a:graphicData uri="http://schemas.microsoft.com/office/word/2010/wordprocessingGroup">
                    <wpg:wgp>
                      <wpg:cNvGrpSpPr/>
                      <wpg:grpSpPr>
                        <a:xfrm>
                          <a:off x="0" y="0"/>
                          <a:ext cx="164592" cy="2651760"/>
                          <a:chOff x="177800" y="0"/>
                          <a:chExt cx="164592" cy="1828799"/>
                        </a:xfrm>
                      </wpg:grpSpPr>
                      <wps:wsp>
                        <wps:cNvPr id="1028" name="Straight Connector 1028"/>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2" name="Straight Connector 1032"/>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3" name="Straight Connector 10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76D358" id="Group 17" o:spid="_x0000_s1026" style="position:absolute;margin-left:-18pt;margin-top:.4pt;width:12.95pt;height:208.8pt;z-index:251631616;mso-width-relative:margin;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">
                <v:line id="Straight Connector 1028"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w:pict>
          </mc:Fallback>
        </mc:AlternateContent>
      </w:r>
      <w:r w:rsidR="00DC63DB" w:rsidRPr="0098014E">
        <w:t xml:space="preserve">Given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3,7</m:t>
            </m:r>
          </m:e>
        </m:d>
      </m:oMath>
      <w:r w:rsidR="00DC63DB" w:rsidRPr="0098014E">
        <w:t xml:space="preserve"> and </w:t>
      </w:r>
      <m:oMath>
        <m:r>
          <m:rPr>
            <m:sty m:val="b"/>
          </m:rPr>
          <w:rPr>
            <w:rFonts w:ascii="Cambria Math" w:hAnsi="Cambria Math"/>
          </w:rPr>
          <m:t>t</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-5,2</m:t>
            </m:r>
          </m:e>
        </m:d>
      </m:oMath>
      <w:r w:rsidR="00C77720" w:rsidRPr="0098014E">
        <w:t>.</w:t>
      </w:r>
    </w:p>
    <w:p w14:paraId="6A9EBE4A" w14:textId="48B11A96" w:rsidR="00DC63DB" w:rsidRPr="0098014E" w:rsidRDefault="00DC63DB" w:rsidP="00C77720">
      <w:pPr>
        <w:pStyle w:val="ny-lesson-SFinsert-number-list"/>
        <w:numPr>
          <w:ilvl w:val="1"/>
          <w:numId w:val="25"/>
        </w:numPr>
      </w:pPr>
      <w:r w:rsidRPr="0098014E">
        <w:t xml:space="preserve">Show numerically that </w:t>
      </w:r>
      <m:oMath>
        <m:d>
          <m:dPr>
            <m:begChr m:val="‖"/>
            <m:endChr m:val="‖"/>
            <m:ctrlPr>
              <w:rPr>
                <w:rFonts w:ascii="Cambria Math" w:hAnsi="Cambria Math"/>
                <w:i/>
              </w:rPr>
            </m:ctrlPr>
          </m:dPr>
          <m:e>
            <m:r>
              <m:rPr>
                <m:sty m:val="b"/>
              </m:rPr>
              <w:rPr>
                <w:rFonts w:ascii="Cambria Math" w:hAnsi="Cambria Math"/>
              </w:rPr>
              <m:t>v</m:t>
            </m:r>
          </m:e>
        </m:d>
        <m:r>
          <m:rPr>
            <m:sty m:val="bi"/>
          </m:rPr>
          <w:rPr>
            <w:rFonts w:ascii="Cambria Math" w:hAnsi="Cambria Math"/>
          </w:rPr>
          <m:t>+</m:t>
        </m:r>
        <m:d>
          <m:dPr>
            <m:begChr m:val="‖"/>
            <m:endChr m:val="‖"/>
            <m:ctrlPr>
              <w:rPr>
                <w:rFonts w:ascii="Cambria Math" w:hAnsi="Cambria Math"/>
                <w:i/>
              </w:rPr>
            </m:ctrlPr>
          </m:dPr>
          <m:e>
            <m:r>
              <m:rPr>
                <m:sty m:val="b"/>
              </m:rPr>
              <w:rPr>
                <w:rFonts w:ascii="Cambria Math" w:hAnsi="Cambria Math"/>
              </w:rPr>
              <m:t>t</m:t>
            </m:r>
          </m:e>
        </m:d>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v</m:t>
            </m:r>
            <m:r>
              <m:rPr>
                <m:sty m:val="b"/>
              </m:rPr>
              <w:rPr>
                <w:rFonts w:ascii="Cambria Math" w:hAnsi="Cambria Math"/>
              </w:rPr>
              <m:t>+t</m:t>
            </m:r>
          </m:e>
        </m:d>
      </m:oMath>
      <w:r w:rsidRPr="0098014E">
        <w:t>.</w:t>
      </w:r>
    </w:p>
    <w:p w14:paraId="639AC74E" w14:textId="2AA3BB06" w:rsidR="002971E2" w:rsidRPr="0098014E" w:rsidRDefault="008265A5" w:rsidP="00D74707">
      <w:pPr>
        <w:pStyle w:val="ny-lesson-SFinsert"/>
        <w:ind w:left="1670"/>
        <w:rPr>
          <w:rStyle w:val="NY-Math-SF-Response"/>
          <w:i/>
        </w:rPr>
      </w:pPr>
      <m:oMath>
        <m:d>
          <m:dPr>
            <m:begChr m:val="‖"/>
            <m:endChr m:val="‖"/>
            <m:ctrlPr>
              <w:rPr>
                <w:rStyle w:val="NY-Math-SF-Response"/>
                <w:rFonts w:ascii="Cambria Math" w:hAnsi="Cambria Math"/>
                <w:b/>
                <w:i/>
              </w:rPr>
            </m:ctrlPr>
          </m:dPr>
          <m:e>
            <m:r>
              <m:rPr>
                <m:sty m:val="b"/>
              </m:rPr>
              <w:rPr>
                <w:rStyle w:val="NY-Math-SF-Response"/>
                <w:rFonts w:ascii="Cambria Math" w:hAnsi="Cambria Math"/>
              </w:rPr>
              <m:t>v</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sSup>
              <m:sSupPr>
                <m:ctrlPr>
                  <w:rPr>
                    <w:rStyle w:val="NY-Math-SF-Response"/>
                    <w:rFonts w:ascii="Cambria Math" w:hAnsi="Cambria Math"/>
                    <w:b/>
                    <w:i/>
                  </w:rPr>
                </m:ctrlPr>
              </m:sSupPr>
              <m:e>
                <m:r>
                  <m:rPr>
                    <m:sty m:val="bi"/>
                  </m:rPr>
                  <w:rPr>
                    <w:rStyle w:val="NY-Math-SF-Response"/>
                    <w:rFonts w:ascii="Cambria Math" w:hAnsi="Cambria Math"/>
                  </w:rPr>
                  <m:t>3</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7</m:t>
                </m:r>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58</m:t>
            </m:r>
          </m:e>
        </m:rad>
      </m:oMath>
      <w:r w:rsidR="002971E2" w:rsidRPr="0098014E">
        <w:rPr>
          <w:rStyle w:val="NY-Math-SF-Response"/>
          <w:i/>
        </w:rPr>
        <w:t xml:space="preserve"> </w:t>
      </w:r>
      <w:r w:rsidR="002971E2" w:rsidRPr="0098014E">
        <w:rPr>
          <w:rStyle w:val="NY-Math-SF-Response"/>
          <w:b/>
          <w:i/>
        </w:rPr>
        <w:t>and</w:t>
      </w:r>
      <w:r w:rsidR="002971E2" w:rsidRPr="0098014E">
        <w:rPr>
          <w:rStyle w:val="NY-Math-SF-Response"/>
          <w:i/>
        </w:rPr>
        <w:t xml:space="preserve"> </w:t>
      </w:r>
      <m:oMath>
        <m:d>
          <m:dPr>
            <m:begChr m:val="‖"/>
            <m:endChr m:val="‖"/>
            <m:ctrlPr>
              <w:rPr>
                <w:rStyle w:val="NY-Math-SF-Response"/>
                <w:rFonts w:ascii="Cambria Math" w:hAnsi="Cambria Math"/>
                <w:b/>
                <w:i/>
              </w:rPr>
            </m:ctrlPr>
          </m:dPr>
          <m:e>
            <m:r>
              <m:rPr>
                <m:sty m:val="b"/>
              </m:rPr>
              <w:rPr>
                <w:rStyle w:val="NY-Math-SF-Response"/>
                <w:rFonts w:ascii="Cambria Math" w:hAnsi="Cambria Math"/>
              </w:rPr>
              <m:t>t</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sSup>
              <m:sSupPr>
                <m:ctrlPr>
                  <w:rPr>
                    <w:rStyle w:val="NY-Math-SF-Response"/>
                    <w:rFonts w:ascii="Cambria Math" w:hAnsi="Cambria Math"/>
                    <w:b/>
                    <w:i/>
                  </w:rPr>
                </m:ctrlPr>
              </m:sSupPr>
              <m:e>
                <m:r>
                  <m:rPr>
                    <m:sty m:val="bi"/>
                  </m:rPr>
                  <w:rPr>
                    <w:rStyle w:val="NY-Math-SF-Response"/>
                    <w:rFonts w:ascii="Cambria Math" w:hAnsi="Cambria Math"/>
                  </w:rPr>
                  <m:t>(-5)</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2</m:t>
                </m:r>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29</m:t>
            </m:r>
          </m:e>
        </m:rad>
      </m:oMath>
    </w:p>
    <w:p w14:paraId="7188D2C9" w14:textId="183F76AF" w:rsidR="002971E2" w:rsidRPr="0098014E" w:rsidRDefault="002971E2" w:rsidP="00D74707">
      <w:pPr>
        <w:pStyle w:val="ny-lesson-SFinsert"/>
        <w:ind w:left="1670"/>
        <w:rPr>
          <w:rStyle w:val="NY-Math-SF-Response"/>
          <w:i/>
        </w:rPr>
      </w:pPr>
      <m:oMath>
        <m:r>
          <m:rPr>
            <m:sty m:val="b"/>
          </m:rPr>
          <w:rPr>
            <w:rStyle w:val="NY-Math-SF-Response"/>
            <w:rFonts w:ascii="Cambria Math" w:hAnsi="Cambria Math"/>
          </w:rPr>
          <m:t>v+t</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-2,9</m:t>
            </m:r>
          </m:e>
        </m:d>
      </m:oMath>
      <w:r w:rsidRPr="0098014E">
        <w:rPr>
          <w:rStyle w:val="NY-Math-SF-Response"/>
          <w:i/>
        </w:rPr>
        <w:t xml:space="preserve"> </w:t>
      </w:r>
      <w:r w:rsidRPr="0098014E">
        <w:rPr>
          <w:rStyle w:val="NY-Math-SF-Response"/>
          <w:b/>
          <w:i/>
        </w:rPr>
        <w:t>and</w:t>
      </w:r>
      <w:r w:rsidRPr="0098014E">
        <w:rPr>
          <w:rStyle w:val="NY-Math-SF-Response"/>
          <w:i/>
        </w:rPr>
        <w:t xml:space="preserve"> </w:t>
      </w:r>
      <m:oMath>
        <m:d>
          <m:dPr>
            <m:begChr m:val="‖"/>
            <m:endChr m:val="‖"/>
            <m:ctrlPr>
              <w:rPr>
                <w:rStyle w:val="NY-Math-SF-Response"/>
                <w:rFonts w:ascii="Cambria Math" w:hAnsi="Cambria Math"/>
                <w:b/>
                <w:i/>
              </w:rPr>
            </m:ctrlPr>
          </m:dPr>
          <m:e>
            <m:r>
              <m:rPr>
                <m:sty m:val="b"/>
              </m:rPr>
              <w:rPr>
                <w:rStyle w:val="NY-Math-SF-Response"/>
                <w:rFonts w:ascii="Cambria Math" w:hAnsi="Cambria Math"/>
              </w:rPr>
              <m:t>v+t</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sSup>
              <m:sSupPr>
                <m:ctrlPr>
                  <w:rPr>
                    <w:rStyle w:val="NY-Math-SF-Response"/>
                    <w:rFonts w:ascii="Cambria Math" w:hAnsi="Cambria Math"/>
                    <w:b/>
                    <w:i/>
                  </w:rPr>
                </m:ctrlPr>
              </m:sSupPr>
              <m:e>
                <m:r>
                  <m:rPr>
                    <m:sty m:val="bi"/>
                  </m:rPr>
                  <w:rPr>
                    <w:rStyle w:val="NY-Math-SF-Response"/>
                    <w:rFonts w:ascii="Cambria Math" w:hAnsi="Cambria Math"/>
                  </w:rPr>
                  <m:t>(-2)</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(9)</m:t>
                </m:r>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85</m:t>
            </m:r>
          </m:e>
        </m:rad>
      </m:oMath>
    </w:p>
    <w:p w14:paraId="44750B63" w14:textId="2A4D1372" w:rsidR="00907145" w:rsidRPr="0098014E" w:rsidRDefault="008265A5" w:rsidP="00D74707">
      <w:pPr>
        <w:pStyle w:val="ny-lesson-SFinsert"/>
        <w:ind w:left="1670"/>
        <w:rPr>
          <w:rStyle w:val="NY-Math-SF-Response"/>
          <w:b/>
          <w:i/>
        </w:rPr>
      </w:pPr>
      <m:oMath>
        <m:rad>
          <m:radPr>
            <m:degHide m:val="1"/>
            <m:ctrlPr>
              <w:rPr>
                <w:rStyle w:val="NY-Math-SF-Response"/>
                <w:rFonts w:ascii="Cambria Math" w:hAnsi="Cambria Math"/>
                <w:b/>
                <w:i/>
              </w:rPr>
            </m:ctrlPr>
          </m:radPr>
          <m:deg/>
          <m:e>
            <m:r>
              <m:rPr>
                <m:sty m:val="bi"/>
              </m:rPr>
              <w:rPr>
                <w:rStyle w:val="NY-Math-SF-Response"/>
                <w:rFonts w:ascii="Cambria Math" w:hAnsi="Cambria Math"/>
              </w:rPr>
              <m:t>58</m:t>
            </m:r>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29</m:t>
            </m:r>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85</m:t>
            </m:r>
          </m:e>
        </m:rad>
      </m:oMath>
      <w:r w:rsidR="00907145" w:rsidRPr="0098014E">
        <w:rPr>
          <w:rStyle w:val="NY-Math-SF-Response"/>
          <w:i/>
        </w:rPr>
        <w:t xml:space="preserve">.  </w:t>
      </w:r>
      <w:r w:rsidR="00907145" w:rsidRPr="0098014E">
        <w:rPr>
          <w:rStyle w:val="NY-Math-SF-Response"/>
          <w:b/>
          <w:i/>
        </w:rPr>
        <w:t>This can be confirmed quickly using approximations for each square root</w:t>
      </w:r>
      <w:r w:rsidR="00D74707" w:rsidRPr="0098014E">
        <w:rPr>
          <w:rStyle w:val="NY-Math-SF-Response"/>
          <w:b/>
          <w:i/>
        </w:rPr>
        <w:t>.</w:t>
      </w:r>
    </w:p>
    <w:p w14:paraId="688EA47D" w14:textId="55B8F987" w:rsidR="00DA1DD6" w:rsidRPr="0098014E" w:rsidRDefault="004A5E5A" w:rsidP="005C3D2F">
      <w:pPr>
        <w:pStyle w:val="ny-lesson-SFinsert-number-list"/>
        <w:numPr>
          <w:ilvl w:val="0"/>
          <w:numId w:val="0"/>
        </w:numPr>
        <w:ind w:left="864"/>
        <w:rPr>
          <w:rStyle w:val="NY-Math-SF-Response"/>
        </w:rPr>
      </w:pPr>
      <w:r w:rsidRPr="0098014E">
        <w:rPr>
          <w:b w:val="0"/>
          <w:noProof/>
          <w:color w:val="005A76"/>
        </w:rPr>
        <mc:AlternateContent>
          <mc:Choice Requires="wps">
            <w:drawing>
              <wp:anchor distT="0" distB="0" distL="114300" distR="114300" simplePos="0" relativeHeight="251636736" behindDoc="0" locked="0" layoutInCell="1" allowOverlap="1" wp14:anchorId="34498E4E" wp14:editId="3E38F8AA">
                <wp:simplePos x="0" y="0"/>
                <wp:positionH relativeFrom="column">
                  <wp:posOffset>-404495</wp:posOffset>
                </wp:positionH>
                <wp:positionV relativeFrom="paragraph">
                  <wp:posOffset>30480</wp:posOffset>
                </wp:positionV>
                <wp:extent cx="356616" cy="484632"/>
                <wp:effectExtent l="0" t="0" r="24765" b="10795"/>
                <wp:wrapNone/>
                <wp:docPr id="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84632"/>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6D3E4CC" w14:textId="77777777" w:rsidR="00DC1E97" w:rsidRDefault="00DC1E97" w:rsidP="004E1A22">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39FD596D" w14:textId="77777777" w:rsidR="00DC1E97" w:rsidRDefault="00DC1E97" w:rsidP="004E1A22">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75C730E" w14:textId="3892B5B1" w:rsidR="00DC1E97" w:rsidRDefault="00DC1E97" w:rsidP="004E1A22">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8E4E" id="_x0000_s1035" type="#_x0000_t202" style="position:absolute;left:0;text-align:left;margin-left:-31.85pt;margin-top:2.4pt;width:28.1pt;height:38.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" fillcolor="#00789c" strokecolor="#00789c">
                <v:path arrowok="t"/>
                <v:textbox inset="3pt,3pt,3pt,3pt">
                  <w:txbxContent>
                    <w:p w14:paraId="76D3E4CC" w14:textId="77777777" w:rsidR="00DC1E97" w:rsidRDefault="00DC1E97" w:rsidP="004E1A22">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39FD596D" w14:textId="77777777" w:rsidR="00DC1E97" w:rsidRDefault="00DC1E97" w:rsidP="004E1A22">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75C730E" w14:textId="3892B5B1" w:rsidR="00DC1E97" w:rsidRDefault="00DC1E97" w:rsidP="004E1A22">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v:textbox>
              </v:shape>
            </w:pict>
          </mc:Fallback>
        </mc:AlternateContent>
      </w:r>
    </w:p>
    <w:p w14:paraId="2E972406" w14:textId="3946E8B7" w:rsidR="00DC63DB" w:rsidRPr="0098014E" w:rsidRDefault="00DC63DB" w:rsidP="00C77720">
      <w:pPr>
        <w:pStyle w:val="ny-lesson-SFinsert-number-list"/>
        <w:numPr>
          <w:ilvl w:val="1"/>
          <w:numId w:val="25"/>
        </w:numPr>
      </w:pPr>
      <w:r w:rsidRPr="0098014E">
        <w:t>Provide a geometric argument to explain in general, why the sum of the magnitudes of two vectors is not equal to the magnitude of the sum of the vectors.</w:t>
      </w:r>
    </w:p>
    <w:p w14:paraId="7C2AEE19" w14:textId="554927D8" w:rsidR="00907145" w:rsidRPr="0098014E" w:rsidRDefault="00907145" w:rsidP="00907145">
      <w:pPr>
        <w:pStyle w:val="ny-lesson-SFinsert-response"/>
        <w:ind w:left="1670"/>
      </w:pPr>
      <w:r w:rsidRPr="0098014E">
        <w:t>When added end to end, two vectors and the resulting sum vector lie on the sides of a triangle.  Since the sum of any two sides of a triangle must be longer than the third side and the magnitude of the vectors would correspond to the lengths of the sides of the triangle, this statement cannot be true.</w:t>
      </w:r>
    </w:p>
    <w:p w14:paraId="4349481F" w14:textId="77777777" w:rsidR="00DA1DD6" w:rsidRPr="0098014E" w:rsidRDefault="00DA1DD6" w:rsidP="005C3D2F">
      <w:pPr>
        <w:pStyle w:val="ny-lesson-SFinsert-number-list"/>
        <w:numPr>
          <w:ilvl w:val="0"/>
          <w:numId w:val="0"/>
        </w:numPr>
        <w:ind w:left="864"/>
      </w:pPr>
    </w:p>
    <w:p w14:paraId="7C30DF00" w14:textId="5DD628AA" w:rsidR="00DC63DB" w:rsidRPr="0098014E" w:rsidRDefault="00DC63DB" w:rsidP="00C77720">
      <w:pPr>
        <w:pStyle w:val="ny-lesson-SFinsert-number-list"/>
        <w:numPr>
          <w:ilvl w:val="1"/>
          <w:numId w:val="25"/>
        </w:numPr>
      </w:pPr>
      <w:r w:rsidRPr="0098014E">
        <w:t>Can you think of an example when the statement would be true?  Justify your reaso</w:t>
      </w:r>
      <w:r w:rsidR="00C77720" w:rsidRPr="0098014E">
        <w:t>ning.</w:t>
      </w:r>
    </w:p>
    <w:p w14:paraId="0349169D" w14:textId="6F5120EA" w:rsidR="00907145" w:rsidRDefault="00907145" w:rsidP="00907145">
      <w:pPr>
        <w:pStyle w:val="ny-lesson-SFinsert-response"/>
        <w:ind w:left="1670"/>
      </w:pPr>
      <w:r w:rsidRPr="0098014E">
        <w:t xml:space="preserve">This statement would be true of one of the vectors had a magnitude of </w:t>
      </w:r>
      <m:oMath>
        <m:r>
          <m:rPr>
            <m:sty m:val="bi"/>
          </m:rPr>
          <w:rPr>
            <w:rFonts w:ascii="Cambria Math" w:hAnsi="Cambria Math"/>
          </w:rPr>
          <m:t>0</m:t>
        </m:r>
      </m:oMath>
      <w:r w:rsidRPr="0098014E">
        <w:t>.  The sum of the vectors would be equal to the original non-zero vector so they would have the same magnitude.</w:t>
      </w:r>
      <w:r w:rsidR="000078A3">
        <w:t xml:space="preserve"> </w:t>
      </w:r>
    </w:p>
    <w:p w14:paraId="6D6098A3" w14:textId="77777777" w:rsidR="00DA1DD6" w:rsidRDefault="00DA1DD6" w:rsidP="005C3D2F">
      <w:pPr>
        <w:pStyle w:val="ny-lesson-SFinsert-number-list"/>
        <w:numPr>
          <w:ilvl w:val="0"/>
          <w:numId w:val="0"/>
        </w:numPr>
        <w:ind w:left="864"/>
      </w:pPr>
    </w:p>
    <w:p w14:paraId="79E7EEF8" w14:textId="56258474" w:rsidR="00DC63DB" w:rsidRDefault="00DC63DB" w:rsidP="00C77720">
      <w:pPr>
        <w:pStyle w:val="ny-lesson-SFinsert-number-list"/>
      </w:pPr>
      <w:r>
        <w:t>Why is the vector</w:t>
      </w:r>
      <w:r w:rsidR="00125F6B">
        <w:t xml:space="preserve"> </w:t>
      </w:r>
      <m:oMath>
        <m:r>
          <m:rPr>
            <m:sty m:val="b"/>
          </m:rPr>
          <w:rPr>
            <w:rFonts w:ascii="Cambria Math" w:hAnsi="Cambria Math"/>
          </w:rPr>
          <m:t>o</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0,0</m:t>
            </m:r>
          </m:e>
        </m:d>
      </m:oMath>
      <w:r>
        <w:t xml:space="preserve"> called the zero vector?  Describ</w:t>
      </w:r>
      <w:r w:rsidR="00907145">
        <w:t>e its geometric effect when added to another vector.</w:t>
      </w:r>
    </w:p>
    <w:p w14:paraId="2339F17D" w14:textId="366955F4" w:rsidR="00907145" w:rsidRDefault="00907145" w:rsidP="00BE3C9A">
      <w:pPr>
        <w:pStyle w:val="ny-lesson-SFinsert-response"/>
        <w:ind w:left="1224"/>
      </w:pPr>
      <w:r>
        <w:t xml:space="preserve">The magnitude of this vector is </w:t>
      </w:r>
      <w:r w:rsidR="005A596C" w:rsidRPr="002474FE">
        <w:rPr>
          <w:i w:val="0"/>
        </w:rPr>
        <w:t>o</w:t>
      </w:r>
      <m:oMath>
        <m:r>
          <m:rPr>
            <m:sty m:val="bi"/>
          </m:rPr>
          <w:rPr>
            <w:rFonts w:ascii="Cambria Math" w:hAnsi="Cambria Math"/>
          </w:rPr>
          <m:t>,</m:t>
        </m:r>
      </m:oMath>
      <w:r w:rsidR="005A596C">
        <w:t xml:space="preserve"> </w:t>
      </w:r>
      <w:r w:rsidR="00BE3C9A">
        <w:t xml:space="preserve">and its components are </w:t>
      </w:r>
      <m:oMath>
        <m:r>
          <m:rPr>
            <m:sty m:val="bi"/>
          </m:rPr>
          <w:rPr>
            <w:rFonts w:ascii="Cambria Math" w:hAnsi="Cambria Math"/>
          </w:rPr>
          <m:t>0</m:t>
        </m:r>
      </m:oMath>
      <w:r w:rsidR="00BE3C9A">
        <w:t xml:space="preserve">.  It maps the pre-image vector </w:t>
      </w:r>
      <w:r>
        <w:t xml:space="preserve">onto </w:t>
      </w:r>
      <w:r w:rsidR="00BE3C9A">
        <w:t>itself</w:t>
      </w:r>
      <w:r>
        <w:t xml:space="preserve"> and essentially </w:t>
      </w:r>
      <w:r w:rsidR="00BE3C9A">
        <w:t>have no translational effect on</w:t>
      </w:r>
      <w:r>
        <w:t xml:space="preserve"> </w:t>
      </w:r>
      <w:r w:rsidR="00BE3C9A">
        <w:t>the original vector.  It has the same effect as adding the real</w:t>
      </w:r>
      <w:r w:rsidR="008D4A41">
        <w:t>-</w:t>
      </w:r>
      <w:r w:rsidR="00BE3C9A">
        <w:t xml:space="preserve">number </w:t>
      </w:r>
      <m:oMath>
        <m:r>
          <m:rPr>
            <m:sty m:val="bi"/>
          </m:rPr>
          <w:rPr>
            <w:rFonts w:ascii="Cambria Math" w:hAnsi="Cambria Math"/>
          </w:rPr>
          <m:t>0</m:t>
        </m:r>
      </m:oMath>
      <w:r w:rsidR="00BE3C9A">
        <w:t xml:space="preserve"> to any other real number.</w:t>
      </w:r>
    </w:p>
    <w:p w14:paraId="2DCC9B14" w14:textId="77777777" w:rsidR="00DA1DD6" w:rsidRPr="00D46AB6" w:rsidRDefault="00DA1DD6" w:rsidP="005C3D2F">
      <w:pPr>
        <w:pStyle w:val="ny-lesson-paragraph"/>
      </w:pPr>
    </w:p>
    <w:p w14:paraId="1757B43A" w14:textId="309714C4" w:rsidR="00DC63DB" w:rsidRDefault="00254100" w:rsidP="00254100">
      <w:pPr>
        <w:pStyle w:val="ny-lesson-hdr-1"/>
      </w:pPr>
      <w:r>
        <w:t xml:space="preserve">Exercises </w:t>
      </w:r>
      <w:r w:rsidR="00A7399C">
        <w:t>8</w:t>
      </w:r>
      <w:r w:rsidR="004219ED">
        <w:t>–</w:t>
      </w:r>
      <w:r w:rsidR="00A7399C">
        <w:t>10</w:t>
      </w:r>
      <w:r w:rsidR="005C304B">
        <w:t xml:space="preserve"> (8 minutes)</w:t>
      </w:r>
    </w:p>
    <w:p w14:paraId="7B797327" w14:textId="3AEE6FD4" w:rsidR="00254100" w:rsidRDefault="00254100" w:rsidP="00254100">
      <w:pPr>
        <w:pStyle w:val="ny-lesson-paragraph"/>
      </w:pPr>
      <w:r>
        <w:t xml:space="preserve">These problems introduce </w:t>
      </w:r>
      <w:r w:rsidR="008D4A41">
        <w:t>the</w:t>
      </w:r>
      <w:r>
        <w:t xml:space="preserve"> scalar multiplication of a vector.  Students have already examined the effect of scalar multiplication with complex numbers and matrices.  They should be familiar with the idea of dilation from their work in Grade 8 and Geometry.  We want them to see that</w:t>
      </w:r>
      <w:r w:rsidR="00135370">
        <w:t xml:space="preserve"> if we multiply a vector </w:t>
      </w:r>
      <m:oMath>
        <m:r>
          <m:rPr>
            <m:sty m:val="b"/>
          </m:rPr>
          <w:rPr>
            <w:rFonts w:ascii="Cambria Math" w:hAnsi="Cambria Math"/>
          </w:rPr>
          <m:t>v</m:t>
        </m:r>
      </m:oMath>
      <w:r w:rsidR="00135370" w:rsidRPr="00D74707">
        <w:rPr>
          <w:b/>
        </w:rPr>
        <w:t xml:space="preserve"> </w:t>
      </w:r>
      <w:r w:rsidR="00135370">
        <w:t xml:space="preserve">by a scalar </w:t>
      </w:r>
      <m:oMath>
        <m:r>
          <w:rPr>
            <w:rFonts w:ascii="Cambria Math" w:hAnsi="Cambria Math"/>
          </w:rPr>
          <m:t>c</m:t>
        </m:r>
      </m:oMath>
      <w:r w:rsidR="00135370">
        <w:t>, that it produces a new vector</w:t>
      </w:r>
      <w:r>
        <w:t xml:space="preserve">  </w:t>
      </w:r>
      <m:oMath>
        <m:r>
          <w:rPr>
            <w:rFonts w:ascii="Cambria Math" w:hAnsi="Cambria Math"/>
          </w:rPr>
          <m:t>c</m:t>
        </m:r>
        <m:r>
          <m:rPr>
            <m:sty m:val="b"/>
          </m:rPr>
          <w:rPr>
            <w:rFonts w:ascii="Cambria Math" w:hAnsi="Cambria Math"/>
          </w:rPr>
          <m:t>v</m:t>
        </m:r>
      </m:oMath>
      <w:r>
        <w:rPr>
          <w:b/>
        </w:rPr>
        <w:t xml:space="preserve"> </w:t>
      </w:r>
      <w:r w:rsidR="00135370">
        <w:t>which is a dilation of</w:t>
      </w:r>
      <w:r>
        <w:t xml:space="preserve"> the vector </w:t>
      </w:r>
      <m:oMath>
        <m:r>
          <m:rPr>
            <m:sty m:val="b"/>
          </m:rPr>
          <w:rPr>
            <w:rFonts w:ascii="Cambria Math" w:hAnsi="Cambria Math"/>
          </w:rPr>
          <m:t>v</m:t>
        </m:r>
      </m:oMath>
      <w:r>
        <w:rPr>
          <w:b/>
        </w:rPr>
        <w:t xml:space="preserve"> </w:t>
      </w:r>
      <w:r>
        <w:t>by a</w:t>
      </w:r>
      <w:r w:rsidR="00135370">
        <w:t xml:space="preserve"> scale</w:t>
      </w:r>
      <w:r>
        <w:t xml:space="preserve"> factor </w:t>
      </w:r>
      <m:oMath>
        <m:r>
          <w:rPr>
            <w:rFonts w:ascii="Cambria Math" w:hAnsi="Cambria Math"/>
          </w:rPr>
          <m:t>c</m:t>
        </m:r>
      </m:oMath>
      <w:r>
        <w:t xml:space="preserve">.  This effect maintains the direction of the vector and multiplies its magnitude by a factor of </w:t>
      </w:r>
      <m:oMath>
        <m:r>
          <w:rPr>
            <w:rFonts w:ascii="Cambria Math" w:hAnsi="Cambria Math"/>
          </w:rPr>
          <m:t>c</m:t>
        </m:r>
      </m:oMath>
      <w:r>
        <w:t>.</w:t>
      </w:r>
      <w:r w:rsidR="00BE3C9A">
        <w:t xml:space="preserve">  Students may need the terminology ‘initial point’ clarified before you begin.  Explain that when the initial point is </w:t>
      </w:r>
      <m:oMath>
        <m:r>
          <w:rPr>
            <w:rFonts w:ascii="Cambria Math" w:hAnsi="Cambria Math"/>
          </w:rPr>
          <m:t>(0,0)</m:t>
        </m:r>
      </m:oMath>
      <w:r w:rsidR="00BE3C9A">
        <w:t xml:space="preserve"> then the components of the vector </w:t>
      </w:r>
      <m:oMath>
        <m:d>
          <m:dPr>
            <m:begChr m:val="〈"/>
            <m:endChr m:val="〉"/>
            <m:ctrlPr>
              <w:rPr>
                <w:rFonts w:ascii="Cambria Math" w:hAnsi="Cambria Math"/>
              </w:rPr>
            </m:ctrlPr>
          </m:dPr>
          <m:e>
            <m:r>
              <m:rPr>
                <m:sty m:val="p"/>
              </m:rPr>
              <w:rPr>
                <w:rFonts w:ascii="Cambria Math" w:hAnsi="Cambria Math"/>
              </w:rPr>
              <m:t>a,b</m:t>
            </m:r>
          </m:e>
        </m:d>
      </m:oMath>
      <w:r w:rsidR="00BE3C9A">
        <w:t xml:space="preserve"> correspond to the point in the Cartesian plane </w:t>
      </w:r>
      <m:oMath>
        <m:r>
          <w:rPr>
            <w:rFonts w:ascii="Cambria Math" w:hAnsi="Cambria Math"/>
          </w:rPr>
          <m:t>(a,b)</m:t>
        </m:r>
      </m:oMath>
      <w:r w:rsidR="00BE3C9A">
        <w:t>.  For this reason, we often draw arrows that represent vectors from the origin.</w:t>
      </w:r>
    </w:p>
    <w:p w14:paraId="1AA9DDAE" w14:textId="638CDF57" w:rsidR="00DC63DB" w:rsidRDefault="00B97FCA" w:rsidP="00135370">
      <w:pPr>
        <w:pStyle w:val="ny-lesson-SFinsert"/>
      </w:pPr>
      <w:r>
        <w:rPr>
          <w:noProof/>
          <w:sz w:val="20"/>
        </w:rPr>
        <mc:AlternateContent>
          <mc:Choice Requires="wps">
            <w:drawing>
              <wp:anchor distT="0" distB="0" distL="114300" distR="114300" simplePos="0" relativeHeight="251685888" behindDoc="0" locked="0" layoutInCell="1" allowOverlap="1" wp14:anchorId="1AD80966" wp14:editId="2AA85D10">
                <wp:simplePos x="0" y="0"/>
                <wp:positionH relativeFrom="margin">
                  <wp:align>center</wp:align>
                </wp:positionH>
                <wp:positionV relativeFrom="paragraph">
                  <wp:posOffset>80314</wp:posOffset>
                </wp:positionV>
                <wp:extent cx="5303520" cy="1669773"/>
                <wp:effectExtent l="0" t="0" r="11430" b="26035"/>
                <wp:wrapNone/>
                <wp:docPr id="1036" name="Rectangle 1036"/>
                <wp:cNvGraphicFramePr/>
                <a:graphic xmlns:a="http://schemas.openxmlformats.org/drawingml/2006/main">
                  <a:graphicData uri="http://schemas.microsoft.com/office/word/2010/wordprocessingShape">
                    <wps:wsp>
                      <wps:cNvSpPr/>
                      <wps:spPr>
                        <a:xfrm>
                          <a:off x="0" y="0"/>
                          <a:ext cx="5303520" cy="166977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4775" id="Rectangle 1036" o:spid="_x0000_s1026" style="position:absolute;margin-left:0;margin-top:6.3pt;width:417.6pt;height:131.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" filled="f" strokecolor="#4f6228" strokeweight="1.15pt">
                <w10:wrap anchorx="margin"/>
              </v:rect>
            </w:pict>
          </mc:Fallback>
        </mc:AlternateContent>
      </w:r>
      <w:r>
        <w:br/>
      </w:r>
      <w:r w:rsidR="00135370">
        <w:t xml:space="preserve">Exercises </w:t>
      </w:r>
      <w:r w:rsidR="00A7399C">
        <w:t>8</w:t>
      </w:r>
      <w:r w:rsidR="004219ED">
        <w:t>–</w:t>
      </w:r>
      <w:r w:rsidR="00593EF1">
        <w:t>1</w:t>
      </w:r>
      <w:r w:rsidR="00A7399C">
        <w:t>0</w:t>
      </w:r>
      <w:r w:rsidR="00BE3C9A">
        <w:t xml:space="preserve"> </w:t>
      </w:r>
    </w:p>
    <w:p w14:paraId="777E61DF" w14:textId="467DAEA8" w:rsidR="00593EF1" w:rsidRDefault="00593EF1" w:rsidP="00135370">
      <w:pPr>
        <w:pStyle w:val="ny-lesson-SFinsert-number-list"/>
      </w:pPr>
      <w:r>
        <w:t>Given the vectors shown below.</w:t>
      </w:r>
    </w:p>
    <w:p w14:paraId="7C2AC1B6" w14:textId="511DF095" w:rsidR="00593EF1" w:rsidRPr="002474FE" w:rsidRDefault="00125F6B" w:rsidP="00593EF1">
      <w:pPr>
        <w:pStyle w:val="ny-lesson-SFinsert"/>
        <w:rPr>
          <w:i/>
        </w:rPr>
      </w:pPr>
      <m:oMathPara>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3,6</m:t>
              </m:r>
            </m:e>
          </m:d>
        </m:oMath>
      </m:oMathPara>
    </w:p>
    <w:p w14:paraId="0F566D97" w14:textId="1E434956" w:rsidR="00593EF1" w:rsidRPr="002474FE" w:rsidRDefault="00125F6B" w:rsidP="00593EF1">
      <w:pPr>
        <w:pStyle w:val="ny-lesson-SFinsert"/>
        <w:rPr>
          <w:i/>
        </w:rPr>
      </w:pPr>
      <m:oMathPara>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9,18</m:t>
              </m:r>
            </m:e>
          </m:d>
        </m:oMath>
      </m:oMathPara>
    </w:p>
    <w:p w14:paraId="01B6E0BF" w14:textId="1EE365D4" w:rsidR="00593EF1" w:rsidRPr="002474FE" w:rsidRDefault="00125F6B" w:rsidP="00593EF1">
      <w:pPr>
        <w:pStyle w:val="ny-lesson-SFinsert"/>
        <w:rPr>
          <w:i/>
        </w:rPr>
      </w:pPr>
      <m:oMathPara>
        <m:oMath>
          <m:r>
            <m:rPr>
              <m:sty m:val="b"/>
            </m:rPr>
            <w:rPr>
              <w:rFonts w:ascii="Cambria Math" w:hAnsi="Cambria Math"/>
            </w:rPr>
            <m:t>w</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-3,-6</m:t>
              </m:r>
            </m:e>
          </m:d>
        </m:oMath>
      </m:oMathPara>
    </w:p>
    <w:p w14:paraId="5FD8BD47" w14:textId="39029B81" w:rsidR="00593EF1" w:rsidRPr="002474FE" w:rsidRDefault="00125F6B" w:rsidP="00593EF1">
      <w:pPr>
        <w:pStyle w:val="ny-lesson-SFinsert"/>
        <w:rPr>
          <w:i/>
        </w:rPr>
      </w:pPr>
      <m:oMathPara>
        <m:oMath>
          <m:r>
            <m:rPr>
              <m:sty m:val="b"/>
            </m:rPr>
            <w:rPr>
              <w:rFonts w:ascii="Cambria Math" w:hAnsi="Cambria Math"/>
            </w:rPr>
            <m:t>s</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1,2</m:t>
              </m:r>
            </m:e>
          </m:d>
        </m:oMath>
      </m:oMathPara>
    </w:p>
    <w:p w14:paraId="18E227FC" w14:textId="0BCB8A71" w:rsidR="00593EF1" w:rsidRPr="002474FE" w:rsidRDefault="00125F6B" w:rsidP="00593EF1">
      <w:pPr>
        <w:pStyle w:val="ny-lesson-SFinsert"/>
        <w:rPr>
          <w:i/>
        </w:rPr>
      </w:pPr>
      <m:oMathPara>
        <m:oMath>
          <m:r>
            <m:rPr>
              <m:sty m:val="b"/>
            </m:rPr>
            <w:rPr>
              <w:rFonts w:ascii="Cambria Math" w:hAnsi="Cambria Math"/>
            </w:rPr>
            <m:t>t</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-1.5,-3</m:t>
              </m:r>
            </m:e>
          </m:d>
        </m:oMath>
      </m:oMathPara>
    </w:p>
    <w:p w14:paraId="6763D68D" w14:textId="1CD17B60" w:rsidR="00D56DB5" w:rsidRDefault="00125F6B" w:rsidP="00593EF1">
      <w:pPr>
        <w:pStyle w:val="ny-lesson-SFinsert"/>
      </w:pPr>
      <m:oMathPara>
        <m:oMath>
          <m:r>
            <m:rPr>
              <m:sty m:val="b"/>
            </m:rPr>
            <w:rPr>
              <w:rFonts w:ascii="Cambria Math" w:hAnsi="Cambria Math"/>
            </w:rPr>
            <m:t>r</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6,12</m:t>
              </m:r>
            </m:e>
          </m:d>
        </m:oMath>
      </m:oMathPara>
    </w:p>
    <w:p w14:paraId="2B76E4E6" w14:textId="77777777" w:rsidR="00D56DB5" w:rsidRDefault="00D56DB5">
      <w:pPr>
        <w:rPr>
          <w:rFonts w:ascii="Calibri" w:eastAsia="Myriad Pro" w:hAnsi="Calibri" w:cs="Myriad Pro"/>
          <w:b/>
          <w:color w:val="231F20"/>
          <w:sz w:val="16"/>
          <w:szCs w:val="18"/>
        </w:rPr>
      </w:pPr>
      <w:r>
        <w:br w:type="page"/>
      </w:r>
    </w:p>
    <w:p w14:paraId="01AA1011" w14:textId="62F7E976" w:rsidR="00DC63DB" w:rsidRDefault="00B97FCA" w:rsidP="00593EF1">
      <w:pPr>
        <w:pStyle w:val="ny-lesson-SFinsert-number-list"/>
        <w:numPr>
          <w:ilvl w:val="1"/>
          <w:numId w:val="25"/>
        </w:numPr>
      </w:pPr>
      <w:r>
        <w:rPr>
          <w:noProof/>
        </w:rPr>
        <w:lastRenderedPageBreak/>
        <mc:AlternateContent>
          <mc:Choice Requires="wps">
            <w:drawing>
              <wp:anchor distT="0" distB="0" distL="114300" distR="114300" simplePos="0" relativeHeight="251666432" behindDoc="0" locked="0" layoutInCell="1" allowOverlap="1" wp14:anchorId="5161A9E9" wp14:editId="1806F759">
                <wp:simplePos x="0" y="0"/>
                <wp:positionH relativeFrom="margin">
                  <wp:posOffset>466725</wp:posOffset>
                </wp:positionH>
                <wp:positionV relativeFrom="paragraph">
                  <wp:posOffset>-54306</wp:posOffset>
                </wp:positionV>
                <wp:extent cx="5303520" cy="4142630"/>
                <wp:effectExtent l="0" t="0" r="11430" b="10795"/>
                <wp:wrapNone/>
                <wp:docPr id="1037" name="Rectangle 1037"/>
                <wp:cNvGraphicFramePr/>
                <a:graphic xmlns:a="http://schemas.openxmlformats.org/drawingml/2006/main">
                  <a:graphicData uri="http://schemas.microsoft.com/office/word/2010/wordprocessingShape">
                    <wps:wsp>
                      <wps:cNvSpPr/>
                      <wps:spPr>
                        <a:xfrm>
                          <a:off x="0" y="0"/>
                          <a:ext cx="5303520" cy="41426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FF92F" id="Rectangle 1037" o:spid="_x0000_s1026" style="position:absolute;margin-left:36.75pt;margin-top:-4.3pt;width:417.6pt;height:326.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" filled="f" strokecolor="#4f6228" strokeweight="1.15pt">
                <w10:wrap anchorx="margin"/>
              </v:rect>
            </w:pict>
          </mc:Fallback>
        </mc:AlternateContent>
      </w:r>
      <w:r w:rsidR="00135370">
        <w:t xml:space="preserve">Draw each vector with </w:t>
      </w:r>
      <w:r w:rsidR="00593EF1">
        <w:t>its</w:t>
      </w:r>
      <w:r w:rsidR="00DC63DB">
        <w:t xml:space="preserve"> </w:t>
      </w:r>
      <w:r w:rsidR="00254100">
        <w:t>initial</w:t>
      </w:r>
      <w:r w:rsidR="00DC63DB">
        <w:t xml:space="preserve"> point located at </w:t>
      </w:r>
      <m:oMath>
        <m:r>
          <m:rPr>
            <m:sty m:val="bi"/>
          </m:rPr>
          <w:rPr>
            <w:rFonts w:ascii="Cambria Math" w:hAnsi="Cambria Math"/>
          </w:rPr>
          <m:t>(0,0)</m:t>
        </m:r>
      </m:oMath>
      <w:r w:rsidR="00DC63DB">
        <w:t xml:space="preserve">. </w:t>
      </w:r>
      <w:r w:rsidR="00617BB9">
        <w:t xml:space="preserve">The vector </w:t>
      </w:r>
      <m:oMath>
        <m:r>
          <m:rPr>
            <m:sty m:val="b"/>
          </m:rPr>
          <w:rPr>
            <w:rFonts w:ascii="Cambria Math" w:hAnsi="Cambria Math"/>
          </w:rPr>
          <m:t>v</m:t>
        </m:r>
      </m:oMath>
      <w:r w:rsidR="00617BB9" w:rsidRPr="00B90029">
        <w:t xml:space="preserve"> </w:t>
      </w:r>
      <w:r w:rsidR="00617BB9">
        <w:t>is already shown.</w:t>
      </w:r>
      <w:r w:rsidR="00D74707">
        <w:t xml:space="preserve"> </w:t>
      </w:r>
      <w:r w:rsidR="00617BB9">
        <w:t xml:space="preserve"> </w:t>
      </w:r>
      <w:r w:rsidR="00DC63DB">
        <w:t>How are all of these vectors related?</w:t>
      </w:r>
    </w:p>
    <w:p w14:paraId="3F6679BE" w14:textId="22788C3B" w:rsidR="00617BB9" w:rsidRDefault="00DA1DD6" w:rsidP="00617BB9">
      <w:pPr>
        <w:pStyle w:val="ny-lesson-paragraph"/>
        <w:jc w:val="center"/>
      </w:pPr>
      <w:r>
        <w:rPr>
          <w:noProof/>
        </w:rPr>
        <mc:AlternateContent>
          <mc:Choice Requires="wpg">
            <w:drawing>
              <wp:anchor distT="0" distB="0" distL="114300" distR="114300" simplePos="0" relativeHeight="251634688" behindDoc="0" locked="0" layoutInCell="1" allowOverlap="1" wp14:anchorId="05A87AC5" wp14:editId="5E4BBE36">
                <wp:simplePos x="0" y="0"/>
                <wp:positionH relativeFrom="margin">
                  <wp:posOffset>1095340</wp:posOffset>
                </wp:positionH>
                <wp:positionV relativeFrom="paragraph">
                  <wp:posOffset>92641</wp:posOffset>
                </wp:positionV>
                <wp:extent cx="4224020" cy="2587625"/>
                <wp:effectExtent l="0" t="0" r="5080" b="3175"/>
                <wp:wrapTight wrapText="bothSides">
                  <wp:wrapPolygon edited="0">
                    <wp:start x="0" y="0"/>
                    <wp:lineTo x="0" y="21467"/>
                    <wp:lineTo x="10618" y="21467"/>
                    <wp:lineTo x="10618" y="20354"/>
                    <wp:lineTo x="21529" y="20195"/>
                    <wp:lineTo x="21529" y="0"/>
                    <wp:lineTo x="0" y="0"/>
                  </wp:wrapPolygon>
                </wp:wrapTight>
                <wp:docPr id="72" name="Group 72"/>
                <wp:cNvGraphicFramePr/>
                <a:graphic xmlns:a="http://schemas.openxmlformats.org/drawingml/2006/main">
                  <a:graphicData uri="http://schemas.microsoft.com/office/word/2010/wordprocessingGroup">
                    <wpg:wgp>
                      <wpg:cNvGrpSpPr/>
                      <wpg:grpSpPr>
                        <a:xfrm>
                          <a:off x="0" y="0"/>
                          <a:ext cx="4224020" cy="2587625"/>
                          <a:chOff x="0" y="0"/>
                          <a:chExt cx="4219575" cy="2590800"/>
                        </a:xfrm>
                      </wpg:grpSpPr>
                      <pic:pic xmlns:pic="http://schemas.openxmlformats.org/drawingml/2006/picture">
                        <pic:nvPicPr>
                          <pic:cNvPr id="24" name="Picture 24"/>
                          <pic:cNvPicPr>
                            <a:picLocks noChangeAspect="1"/>
                          </pic:cNvPicPr>
                        </pic:nvPicPr>
                        <pic:blipFill rotWithShape="1">
                          <a:blip r:embed="rId22">
                            <a:extLst>
                              <a:ext uri="{28A0092B-C50C-407E-A947-70E740481C1C}">
                                <a14:useLocalDpi xmlns:a14="http://schemas.microsoft.com/office/drawing/2010/main" val="0"/>
                              </a:ext>
                            </a:extLst>
                          </a:blip>
                          <a:srcRect r="61683"/>
                          <a:stretch/>
                        </pic:blipFill>
                        <pic:spPr bwMode="auto">
                          <a:xfrm>
                            <a:off x="0" y="0"/>
                            <a:ext cx="2047875" cy="2590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23">
                            <a:extLst>
                              <a:ext uri="{28A0092B-C50C-407E-A947-70E740481C1C}">
                                <a14:useLocalDpi xmlns:a14="http://schemas.microsoft.com/office/drawing/2010/main" val="0"/>
                              </a:ext>
                            </a:extLst>
                          </a:blip>
                          <a:srcRect r="61393"/>
                          <a:stretch/>
                        </pic:blipFill>
                        <pic:spPr bwMode="auto">
                          <a:xfrm>
                            <a:off x="2286000" y="0"/>
                            <a:ext cx="1933575" cy="24288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128854" id="Group 72" o:spid="_x0000_s1026" style="position:absolute;margin-left:86.25pt;margin-top:7.3pt;width:332.6pt;height:203.75pt;z-index:251634688;mso-position-horizontal-relative:margin;mso-width-relative:margin;mso-height-relative:margin" coordsize="42195,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2047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EQzDAAAA2wAAAA8AAABkcnMvZG93bnJldi54bWxEj81qwzAQhO+BvoPYQm+JXNOY4kYJwdC0&#10;lxyahJwXa2uLSitjKf55+6oQ6HGYmW+YzW5yVgzUB+NZwfMqA0Fce224UXA5vy9fQYSIrNF6JgUz&#10;BdhtHxYbLLUf+YuGU2xEgnAoUUEbY1dKGeqWHIaV74iT9+17hzHJvpG6xzHBnZV5lhXSoeG00GJH&#10;VUv1z+nmFFhZVXOXW7O2x/VVH/bFdf4olHp6nPZvICJN8T98b39qBfkL/H1JP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ARDMMAAADbAAAADwAAAAAAAAAAAAAAAACf&#10;AgAAZHJzL2Rvd25yZXYueG1sUEsFBgAAAAAEAAQA9wAAAI8DAAAAAA==&#10;">
                  <v:imagedata r:id="rId24" o:title="" cropright="40425f"/>
                  <v:path arrowok="t"/>
                </v:shape>
                <v:shape id="Picture 25" o:spid="_x0000_s1028" type="#_x0000_t75" style="position:absolute;left:22860;width:19335;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MwLBAAAA2wAAAA8AAABkcnMvZG93bnJldi54bWxEj0GLwjAUhO/C/ofwFvam6Qor0jWKLiiC&#10;B9GK52fzti02L6GJbf33RhA8DjPzDTNb9KYWLTW+sqzge5SAIM6trrhQcMrWwykIH5A11pZJwZ08&#10;LOYfgxmm2nZ8oPYYChEh7FNUUIbgUil9XpJBP7KOOHr/tjEYomwKqRvsItzUcpwkE2mw4rhQoqO/&#10;kvLr8WYUbPUlo73r3O668beLWYVze9ZKfX32y18QgfrwDr/aW61g/APPL/E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tMwLBAAAA2wAAAA8AAAAAAAAAAAAAAAAAnwIA&#10;AGRycy9kb3ducmV2LnhtbFBLBQYAAAAABAAEAPcAAACNAwAAAAA=&#10;">
                  <v:imagedata r:id="rId25" o:title="" cropright="40235f"/>
                  <v:path arrowok="t"/>
                </v:shape>
                <w10:wrap type="tight" anchorx="margin"/>
              </v:group>
            </w:pict>
          </mc:Fallback>
        </mc:AlternateContent>
      </w:r>
    </w:p>
    <w:p w14:paraId="4CAD0644" w14:textId="0600CA76" w:rsidR="00DC63DB" w:rsidRDefault="00DC63DB" w:rsidP="002474FE">
      <w:pPr>
        <w:pStyle w:val="ny-lesson-SFinsert"/>
      </w:pPr>
    </w:p>
    <w:p w14:paraId="2F728916" w14:textId="77777777" w:rsidR="00617BB9" w:rsidRDefault="00617BB9" w:rsidP="002474FE">
      <w:pPr>
        <w:pStyle w:val="ny-lesson-SFinsert"/>
      </w:pPr>
    </w:p>
    <w:p w14:paraId="5801CFEE" w14:textId="77777777" w:rsidR="00617BB9" w:rsidRDefault="00617BB9" w:rsidP="002474FE">
      <w:pPr>
        <w:pStyle w:val="ny-lesson-SFinsert"/>
      </w:pPr>
    </w:p>
    <w:p w14:paraId="5892CD7A" w14:textId="77777777" w:rsidR="00617BB9" w:rsidRDefault="00617BB9" w:rsidP="002474FE">
      <w:pPr>
        <w:pStyle w:val="ny-lesson-SFinsert"/>
      </w:pPr>
    </w:p>
    <w:p w14:paraId="12E1B05E" w14:textId="77777777" w:rsidR="00617BB9" w:rsidRDefault="00617BB9" w:rsidP="002474FE">
      <w:pPr>
        <w:pStyle w:val="ny-lesson-SFinsert"/>
      </w:pPr>
    </w:p>
    <w:p w14:paraId="7737C0F7" w14:textId="77777777" w:rsidR="00617BB9" w:rsidRDefault="00617BB9" w:rsidP="002474FE">
      <w:pPr>
        <w:pStyle w:val="ny-lesson-SFinsert"/>
      </w:pPr>
    </w:p>
    <w:p w14:paraId="30F2B420" w14:textId="34B0C9C8" w:rsidR="00617BB9" w:rsidRDefault="00617BB9" w:rsidP="002474FE">
      <w:pPr>
        <w:pStyle w:val="ny-lesson-SFinsert"/>
      </w:pPr>
    </w:p>
    <w:p w14:paraId="69F4F4C8" w14:textId="77777777" w:rsidR="00617BB9" w:rsidRDefault="00617BB9" w:rsidP="002474FE">
      <w:pPr>
        <w:pStyle w:val="ny-lesson-SFinsert"/>
      </w:pPr>
    </w:p>
    <w:p w14:paraId="755F8F98" w14:textId="77777777" w:rsidR="00617BB9" w:rsidRDefault="00617BB9" w:rsidP="002474FE">
      <w:pPr>
        <w:pStyle w:val="ny-lesson-SFinsert"/>
      </w:pPr>
    </w:p>
    <w:p w14:paraId="6E14AC7B" w14:textId="77777777" w:rsidR="00617BB9" w:rsidRDefault="00617BB9" w:rsidP="002474FE">
      <w:pPr>
        <w:pStyle w:val="ny-lesson-SFinsert"/>
      </w:pPr>
    </w:p>
    <w:p w14:paraId="2A29EB0A" w14:textId="77777777" w:rsidR="00617BB9" w:rsidRDefault="00617BB9" w:rsidP="002474FE">
      <w:pPr>
        <w:pStyle w:val="ny-lesson-SFinsert"/>
      </w:pPr>
    </w:p>
    <w:p w14:paraId="78EC5512" w14:textId="5C5BB12C" w:rsidR="00617BB9" w:rsidRPr="00815529" w:rsidRDefault="00617BB9" w:rsidP="00254100">
      <w:pPr>
        <w:pStyle w:val="ny-lesson-paragraph"/>
      </w:pPr>
    </w:p>
    <w:p w14:paraId="2D077391" w14:textId="373E98E5" w:rsidR="00BE3C9A" w:rsidRDefault="00BE3C9A" w:rsidP="00593EF1">
      <w:pPr>
        <w:pStyle w:val="ny-lesson-SFinsert-response"/>
        <w:ind w:left="1670"/>
      </w:pPr>
      <w:r>
        <w:t>All of these vectors lie on the same line that passes through the origin.  If you</w:t>
      </w:r>
      <w:r w:rsidR="00BF65AE">
        <w:t xml:space="preserve"> dilate with center</w:t>
      </w:r>
      <w:r>
        <w:t xml:space="preserve"> </w:t>
      </w:r>
      <m:oMath>
        <m:d>
          <m:dPr>
            <m:ctrlPr>
              <w:rPr>
                <w:rFonts w:ascii="Cambria Math" w:hAnsi="Cambria Math"/>
              </w:rPr>
            </m:ctrlPr>
          </m:dPr>
          <m:e>
            <m:r>
              <m:rPr>
                <m:sty m:val="bi"/>
              </m:rPr>
              <w:rPr>
                <w:rFonts w:ascii="Cambria Math" w:hAnsi="Cambria Math"/>
              </w:rPr>
              <m:t>0,0</m:t>
            </m:r>
          </m:e>
        </m:d>
      </m:oMath>
      <w:r w:rsidR="00B90029" w:rsidRPr="002474FE">
        <w:t>,</w:t>
      </w:r>
      <w:r w:rsidR="00BF65AE">
        <w:t xml:space="preserve"> </w:t>
      </w:r>
      <w:r>
        <w:t>then each vector is a dilation of every other vector in the list.</w:t>
      </w:r>
    </w:p>
    <w:p w14:paraId="611B66FD" w14:textId="77777777" w:rsidR="00DA1DD6" w:rsidRDefault="00DA1DD6" w:rsidP="005C3D2F">
      <w:pPr>
        <w:pStyle w:val="ny-lesson-SFinsert-number-list"/>
        <w:numPr>
          <w:ilvl w:val="0"/>
          <w:numId w:val="0"/>
        </w:numPr>
        <w:ind w:left="864"/>
      </w:pPr>
    </w:p>
    <w:p w14:paraId="47B19046" w14:textId="3AD6357C" w:rsidR="00DC63DB" w:rsidRDefault="00DC63DB" w:rsidP="00593EF1">
      <w:pPr>
        <w:pStyle w:val="ny-lesson-SFinsert-number-list"/>
        <w:numPr>
          <w:ilvl w:val="1"/>
          <w:numId w:val="25"/>
        </w:numPr>
      </w:pPr>
      <w:r>
        <w:t xml:space="preserve">Which vector is </w:t>
      </w:r>
      <m:oMath>
        <m:r>
          <m:rPr>
            <m:sty m:val="bi"/>
          </m:rPr>
          <w:rPr>
            <w:rFonts w:ascii="Cambria Math" w:hAnsi="Cambria Math"/>
          </w:rPr>
          <m:t>2</m:t>
        </m:r>
        <m:r>
          <m:rPr>
            <m:sty m:val="b"/>
          </m:rPr>
          <w:rPr>
            <w:rFonts w:ascii="Cambria Math" w:hAnsi="Cambria Math"/>
          </w:rPr>
          <m:t>v</m:t>
        </m:r>
      </m:oMath>
      <w:r w:rsidR="00254100">
        <w:t>? Explain how you know.</w:t>
      </w:r>
    </w:p>
    <w:p w14:paraId="5862AA43" w14:textId="4563B384" w:rsidR="00BE3C9A" w:rsidRPr="00021DC5" w:rsidRDefault="008B4483" w:rsidP="00021DC5">
      <w:pPr>
        <w:pStyle w:val="ny-lesson-SFinsert"/>
        <w:ind w:left="1670"/>
        <w:rPr>
          <w:rStyle w:val="NY-Math-SF-Response"/>
          <w:b/>
          <w:i/>
        </w:rPr>
      </w:pPr>
      <w:r w:rsidRPr="00021DC5">
        <w:rPr>
          <w:rStyle w:val="NY-Math-SF-Response"/>
          <w:b/>
          <w:i/>
        </w:rPr>
        <w:t xml:space="preserve">The vector </w:t>
      </w:r>
      <m:oMath>
        <m:r>
          <m:rPr>
            <m:sty m:val="b"/>
          </m:rPr>
          <w:rPr>
            <w:rStyle w:val="NY-Math-SF-Response"/>
            <w:rFonts w:ascii="Cambria Math" w:hAnsi="Cambria Math"/>
          </w:rPr>
          <m:t>2v</m:t>
        </m:r>
      </m:oMath>
      <w:r w:rsidRPr="00021DC5">
        <w:rPr>
          <w:rStyle w:val="NY-Math-SF-Response"/>
          <w:b/>
          <w:i/>
        </w:rPr>
        <w:t xml:space="preserve"> is twice as long as </w:t>
      </w:r>
      <m:oMath>
        <m:r>
          <m:rPr>
            <m:sty m:val="bi"/>
          </m:rPr>
          <w:rPr>
            <w:rStyle w:val="NY-Math-SF-Response"/>
            <w:rFonts w:ascii="Cambria Math" w:hAnsi="Cambria Math"/>
          </w:rPr>
          <m:t>v</m:t>
        </m:r>
      </m:oMath>
      <w:r w:rsidRPr="00021DC5">
        <w:rPr>
          <w:rStyle w:val="NY-Math-SF-Response"/>
          <w:b/>
          <w:i/>
        </w:rPr>
        <w:t xml:space="preserve"> and points in the same direction.  The components would be doubled so </w:t>
      </w:r>
      <m:oMath>
        <m:r>
          <m:rPr>
            <m:sty m:val="bi"/>
          </m:rPr>
          <w:rPr>
            <w:rStyle w:val="NY-Math-SF-Response"/>
            <w:rFonts w:ascii="Cambria Math" w:hAnsi="Cambria Math"/>
          </w:rPr>
          <m:t>r=</m:t>
        </m:r>
        <m:r>
          <m:rPr>
            <m:sty m:val="b"/>
          </m:rPr>
          <w:rPr>
            <w:rStyle w:val="NY-Math-SF-Response"/>
            <w:rFonts w:ascii="Cambria Math" w:hAnsi="Cambria Math"/>
          </w:rPr>
          <m:t>2v</m:t>
        </m:r>
      </m:oMath>
      <w:r w:rsidRPr="00021DC5">
        <w:rPr>
          <w:rStyle w:val="NY-Math-SF-Response"/>
          <w:b/>
          <w:i/>
        </w:rPr>
        <w:t>.</w:t>
      </w:r>
    </w:p>
    <w:p w14:paraId="734AECA5" w14:textId="3A56E5E7" w:rsidR="00DA1DD6" w:rsidRDefault="00DA1DD6" w:rsidP="005C3D2F">
      <w:pPr>
        <w:pStyle w:val="ny-lesson-SFinsert-number-list"/>
        <w:numPr>
          <w:ilvl w:val="0"/>
          <w:numId w:val="0"/>
        </w:numPr>
        <w:ind w:left="864"/>
        <w:rPr>
          <w:rStyle w:val="NY-Math-SF-Response"/>
        </w:rPr>
      </w:pPr>
    </w:p>
    <w:p w14:paraId="6322EB9D" w14:textId="32BEA3D0" w:rsidR="00135370" w:rsidRDefault="00135370" w:rsidP="005C3D2F">
      <w:pPr>
        <w:pStyle w:val="ny-lesson-paragraph"/>
        <w:tabs>
          <w:tab w:val="right" w:pos="9840"/>
        </w:tabs>
      </w:pPr>
      <w:r>
        <w:t>Introduce scalar multiplication at this point.  Have students record the rule in their notes.</w:t>
      </w:r>
    </w:p>
    <w:p w14:paraId="4D71B9D8" w14:textId="2A48A594" w:rsidR="00135370" w:rsidRDefault="00135370" w:rsidP="00135370">
      <w:pPr>
        <w:pStyle w:val="ny-lesson-paragraph"/>
        <w:pBdr>
          <w:top w:val="single" w:sz="4" w:space="1" w:color="auto"/>
          <w:left w:val="single" w:sz="4" w:space="4" w:color="auto"/>
          <w:bottom w:val="single" w:sz="4" w:space="1" w:color="auto"/>
          <w:right w:val="single" w:sz="4" w:space="4" w:color="auto"/>
        </w:pBdr>
        <w:ind w:left="720"/>
        <w:jc w:val="center"/>
      </w:pPr>
      <w:r>
        <w:t>Vector multiplication by a scalar is defined by the rule:</w:t>
      </w:r>
    </w:p>
    <w:p w14:paraId="7E2D14A6" w14:textId="1C18D849" w:rsidR="00135370" w:rsidRPr="005C304B" w:rsidRDefault="00135370" w:rsidP="005C304B">
      <w:pPr>
        <w:pStyle w:val="ny-lesson-paragraph"/>
        <w:pBdr>
          <w:top w:val="single" w:sz="4" w:space="1" w:color="auto"/>
          <w:left w:val="single" w:sz="4" w:space="4" w:color="auto"/>
          <w:bottom w:val="single" w:sz="4" w:space="1" w:color="auto"/>
          <w:right w:val="single" w:sz="4" w:space="4" w:color="auto"/>
        </w:pBdr>
        <w:ind w:left="720"/>
        <w:jc w:val="center"/>
        <w:rPr>
          <w:rFonts w:eastAsiaTheme="minorEastAsia"/>
        </w:rPr>
      </w:pPr>
      <w:r>
        <w:t xml:space="preserve">If </w:t>
      </w:r>
      <m:oMath>
        <m:r>
          <m:rPr>
            <m:sty m:val="b"/>
          </m:rPr>
          <w:rPr>
            <w:rFonts w:ascii="Cambria Math" w:hAnsi="Cambria Math"/>
          </w:rPr>
          <m:t>v</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a,b</m:t>
            </m:r>
          </m:e>
        </m:d>
      </m:oMath>
      <w:r>
        <w:rPr>
          <w:rFonts w:eastAsiaTheme="minorEastAsia"/>
        </w:rPr>
        <w:t xml:space="preserve"> and </w:t>
      </w:r>
      <m:oMath>
        <m:r>
          <w:rPr>
            <w:rFonts w:ascii="Cambria Math" w:eastAsiaTheme="minorEastAsia" w:hAnsi="Cambria Math"/>
          </w:rPr>
          <m:t>c</m:t>
        </m:r>
      </m:oMath>
      <w:r>
        <w:rPr>
          <w:rFonts w:eastAsiaTheme="minorEastAsia"/>
        </w:rPr>
        <w:t xml:space="preserve"> is a real number, then</w:t>
      </w:r>
      <w:r w:rsidRPr="002B1C55">
        <w:rPr>
          <w:rFonts w:eastAsiaTheme="minorEastAsia"/>
          <w:b/>
        </w:rPr>
        <w:t xml:space="preserve"> </w:t>
      </w:r>
      <m:oMath>
        <m:r>
          <w:rPr>
            <w:rFonts w:ascii="Cambria Math" w:eastAsiaTheme="minorEastAsia" w:hAnsi="Cambria Math"/>
          </w:rPr>
          <m:t>c</m:t>
        </m:r>
        <m:r>
          <m:rPr>
            <m:sty m:val="b"/>
          </m:rPr>
          <w:rPr>
            <w:rFonts w:ascii="Cambria Math" w:eastAsiaTheme="minorEastAsia" w:hAnsi="Cambria Math"/>
          </w:rPr>
          <m:t>v</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ca,cb</m:t>
            </m:r>
          </m:e>
        </m:d>
      </m:oMath>
      <w:r w:rsidR="00BF65AE">
        <w:rPr>
          <w:rFonts w:eastAsiaTheme="minorEastAsia"/>
        </w:rPr>
        <w:t>.</w:t>
      </w:r>
    </w:p>
    <w:p w14:paraId="46CE2469" w14:textId="05F7602A" w:rsidR="00135370" w:rsidRDefault="00135370" w:rsidP="00135370">
      <w:pPr>
        <w:pStyle w:val="ny-lesson-paragraph"/>
      </w:pPr>
      <w:r>
        <w:t xml:space="preserve">If time permits, early finishers can be asked to </w:t>
      </w:r>
      <w:r w:rsidR="00581184">
        <w:t>show</w:t>
      </w:r>
      <w:r>
        <w:t xml:space="preserve"> that </w:t>
      </w:r>
      <m:oMath>
        <m:d>
          <m:dPr>
            <m:begChr m:val="‖"/>
            <m:endChr m:val="‖"/>
            <m:ctrlPr>
              <w:rPr>
                <w:rFonts w:ascii="Cambria Math" w:eastAsiaTheme="minorEastAsia" w:hAnsi="Cambria Math"/>
                <w:i/>
              </w:rPr>
            </m:ctrlPr>
          </m:dPr>
          <m:e>
            <m:r>
              <w:rPr>
                <w:rFonts w:ascii="Cambria Math" w:eastAsiaTheme="minorEastAsia" w:hAnsi="Cambria Math"/>
              </w:rPr>
              <m:t>c</m:t>
            </m:r>
            <m:r>
              <m:rPr>
                <m:sty m:val="b"/>
              </m:rPr>
              <w:rPr>
                <w:rFonts w:ascii="Cambria Math" w:eastAsiaTheme="minorEastAsia" w:hAnsi="Cambria Math"/>
              </w:rPr>
              <m:t>v</m:t>
            </m:r>
          </m:e>
        </m:d>
        <m:r>
          <w:rPr>
            <w:rFonts w:ascii="Cambria Math" w:eastAsiaTheme="minorEastAsia" w:hAnsi="Cambria Math"/>
          </w:rPr>
          <m:t>=c</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oMath>
      <w:r>
        <w:t xml:space="preserve"> by showing the following:</w:t>
      </w:r>
    </w:p>
    <w:p w14:paraId="18585E36" w14:textId="6A91656D" w:rsidR="00135370" w:rsidRDefault="00135370" w:rsidP="000078A3">
      <w:pPr>
        <w:pStyle w:val="ny-lesson-paragraph"/>
        <w:ind w:left="720"/>
      </w:pPr>
      <w:r>
        <w:t xml:space="preserve">If </w:t>
      </w:r>
      <m:oMath>
        <m:r>
          <w:rPr>
            <w:rFonts w:ascii="Cambria Math" w:hAnsi="Cambria Math"/>
          </w:rPr>
          <m:t>c</m:t>
        </m:r>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ca,cb</m:t>
            </m:r>
          </m:e>
        </m:d>
      </m:oMath>
      <w:r>
        <w:t xml:space="preserve"> then by the definition of magnitude of a vector</w:t>
      </w:r>
      <w:r w:rsidR="005C304B">
        <w:t>, the properties of real numbers</w:t>
      </w:r>
      <w:r>
        <w:t xml:space="preserve"> and the properties of radicals,</w:t>
      </w:r>
    </w:p>
    <w:p w14:paraId="512D565D" w14:textId="5A4F582F" w:rsidR="00135370" w:rsidRPr="00B97FCA" w:rsidRDefault="008265A5" w:rsidP="005C3D2F">
      <w:pPr>
        <w:pStyle w:val="ny-lesson-paragraph"/>
        <w:spacing w:line="324" w:lineRule="auto"/>
      </w:pPr>
      <m:oMathPara>
        <m:oMath>
          <m:d>
            <m:dPr>
              <m:begChr m:val="‖"/>
              <m:endChr m:val="‖"/>
              <m:ctrlPr>
                <w:rPr>
                  <w:rFonts w:ascii="Cambria Math" w:hAnsi="Cambria Math"/>
                  <w:i/>
                </w:rPr>
              </m:ctrlPr>
            </m:dPr>
            <m:e>
              <m:r>
                <w:rPr>
                  <w:rFonts w:ascii="Cambria Math" w:hAnsi="Cambria Math"/>
                </w:rPr>
                <m:t>c</m:t>
              </m:r>
              <m:r>
                <m:rPr>
                  <m:sty m:val="b"/>
                </m:rPr>
                <w:rPr>
                  <w:rFonts w:ascii="Cambria Math" w:hAnsi="Cambria Math"/>
                </w:rPr>
                <m:t>v</m:t>
              </m:r>
            </m:e>
          </m:d>
          <m:r>
            <m:rPr>
              <m:aln/>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ca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cb</m:t>
                      </m:r>
                    </m:e>
                  </m:d>
                </m:e>
                <m:sup>
                  <m:r>
                    <w:rPr>
                      <w:rFonts w:ascii="Cambria Math" w:hAnsi="Cambria Math"/>
                    </w:rPr>
                    <m:t>2</m:t>
                  </m:r>
                </m:sup>
              </m:sSup>
            </m:e>
          </m:rad>
          <m:r>
            <m:rPr>
              <m:sty m:val="p"/>
            </m:rPr>
            <w:rPr>
              <w:rFonts w:ascii="Cambria Math" w:hAnsi="Cambria Math"/>
            </w:rPr>
            <w:br/>
          </m:r>
        </m:oMath>
        <m:oMath>
          <m:r>
            <m:rPr>
              <m:aln/>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c</m:t>
                  </m:r>
                </m:e>
                <m:sup>
                  <m:r>
                    <w:rPr>
                      <w:rFonts w:ascii="Cambria Math" w:hAnsi="Cambria Math"/>
                    </w:rPr>
                    <m:t>2</m:t>
                  </m:r>
                </m:sup>
              </m:sSup>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d>
            </m:e>
          </m:rad>
          <m:r>
            <m:rPr>
              <m:sty m:val="p"/>
            </m:rPr>
            <w:rPr>
              <w:rFonts w:ascii="Cambria Math" w:hAnsi="Cambria Math"/>
            </w:rPr>
            <w:br/>
          </m:r>
        </m:oMath>
        <m:oMath>
          <m:r>
            <m:rPr>
              <m:aln/>
            </m:rPr>
            <w:rPr>
              <w:rFonts w:ascii="Cambria Math" w:hAnsi="Cambria Math"/>
            </w:rPr>
            <m:t>=c</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m:oMathPara>
    </w:p>
    <w:p w14:paraId="479FFD50" w14:textId="77777777" w:rsidR="00B97FCA" w:rsidRDefault="00B97FCA" w:rsidP="005C3D2F">
      <w:pPr>
        <w:pStyle w:val="ny-lesson-SFinsert-number-list"/>
        <w:numPr>
          <w:ilvl w:val="0"/>
          <w:numId w:val="0"/>
        </w:numPr>
        <w:ind w:left="864"/>
      </w:pPr>
    </w:p>
    <w:p w14:paraId="59ECB152" w14:textId="77777777" w:rsidR="00B97FCA" w:rsidRDefault="00B97FCA" w:rsidP="005C3D2F">
      <w:pPr>
        <w:pStyle w:val="ny-lesson-SFinsert-number-list"/>
        <w:numPr>
          <w:ilvl w:val="0"/>
          <w:numId w:val="0"/>
        </w:numPr>
        <w:ind w:left="864"/>
      </w:pPr>
    </w:p>
    <w:p w14:paraId="658C7EB5" w14:textId="77777777" w:rsidR="00B97FCA" w:rsidRDefault="00B97FCA" w:rsidP="005C3D2F">
      <w:pPr>
        <w:pStyle w:val="ny-lesson-SFinsert-number-list"/>
        <w:numPr>
          <w:ilvl w:val="0"/>
          <w:numId w:val="0"/>
        </w:numPr>
        <w:ind w:left="864"/>
      </w:pPr>
    </w:p>
    <w:p w14:paraId="4C7F6E04" w14:textId="77777777" w:rsidR="00B97FCA" w:rsidRDefault="00B97FCA" w:rsidP="005C3D2F">
      <w:pPr>
        <w:pStyle w:val="ny-lesson-SFinsert-number-list"/>
        <w:numPr>
          <w:ilvl w:val="0"/>
          <w:numId w:val="0"/>
        </w:numPr>
        <w:ind w:left="864"/>
      </w:pPr>
    </w:p>
    <w:p w14:paraId="24B22D16" w14:textId="77777777" w:rsidR="00B97FCA" w:rsidRDefault="00B97FCA" w:rsidP="005C3D2F">
      <w:pPr>
        <w:pStyle w:val="ny-lesson-SFinsert-number-list"/>
        <w:numPr>
          <w:ilvl w:val="0"/>
          <w:numId w:val="0"/>
        </w:numPr>
        <w:ind w:left="864"/>
      </w:pPr>
    </w:p>
    <w:p w14:paraId="5658F7BD" w14:textId="77777777" w:rsidR="00B97FCA" w:rsidRDefault="00B97FCA" w:rsidP="005C3D2F">
      <w:pPr>
        <w:pStyle w:val="ny-lesson-SFinsert-number-list"/>
        <w:numPr>
          <w:ilvl w:val="0"/>
          <w:numId w:val="0"/>
        </w:numPr>
        <w:ind w:left="864"/>
      </w:pPr>
    </w:p>
    <w:p w14:paraId="1F868A34" w14:textId="17D557C7" w:rsidR="00D25CBF" w:rsidRDefault="00B97FCA" w:rsidP="00593EF1">
      <w:pPr>
        <w:pStyle w:val="ny-lesson-SFinsert-number-list"/>
        <w:numPr>
          <w:ilvl w:val="1"/>
          <w:numId w:val="25"/>
        </w:numPr>
      </w:pPr>
      <w:r>
        <w:rPr>
          <w:noProof/>
        </w:rPr>
        <w:lastRenderedPageBreak/>
        <mc:AlternateContent>
          <mc:Choice Requires="wps">
            <w:drawing>
              <wp:anchor distT="0" distB="0" distL="114300" distR="114300" simplePos="0" relativeHeight="251669504" behindDoc="0" locked="0" layoutInCell="1" allowOverlap="1" wp14:anchorId="05FC5638" wp14:editId="1ACD1641">
                <wp:simplePos x="0" y="0"/>
                <wp:positionH relativeFrom="margin">
                  <wp:posOffset>466725</wp:posOffset>
                </wp:positionH>
                <wp:positionV relativeFrom="paragraph">
                  <wp:posOffset>-54306</wp:posOffset>
                </wp:positionV>
                <wp:extent cx="5303520" cy="4245997"/>
                <wp:effectExtent l="0" t="0" r="11430" b="21590"/>
                <wp:wrapNone/>
                <wp:docPr id="1038" name="Rectangle 1038"/>
                <wp:cNvGraphicFramePr/>
                <a:graphic xmlns:a="http://schemas.openxmlformats.org/drawingml/2006/main">
                  <a:graphicData uri="http://schemas.microsoft.com/office/word/2010/wordprocessingShape">
                    <wps:wsp>
                      <wps:cNvSpPr/>
                      <wps:spPr>
                        <a:xfrm>
                          <a:off x="0" y="0"/>
                          <a:ext cx="5303520" cy="424599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9E4BA" id="Rectangle 1038" o:spid="_x0000_s1026" style="position:absolute;margin-left:36.75pt;margin-top:-4.3pt;width:417.6pt;height:334.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" filled="f" strokecolor="#4f6228" strokeweight="1.15pt">
                <w10:wrap anchorx="margin"/>
              </v:rect>
            </w:pict>
          </mc:Fallback>
        </mc:AlternateContent>
      </w:r>
      <w:r w:rsidR="00DC63DB">
        <w:t xml:space="preserve">Describe the remaining vectors as a scalar multiple of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3,6</m:t>
            </m:r>
          </m:e>
        </m:d>
      </m:oMath>
      <w:r w:rsidR="00254100">
        <w:t xml:space="preserve"> and explain your reasoning.</w:t>
      </w:r>
    </w:p>
    <w:p w14:paraId="2742FAE6" w14:textId="5619DB08" w:rsidR="008B4483" w:rsidRPr="00021DC5" w:rsidRDefault="00021DC5" w:rsidP="00021DC5">
      <w:pPr>
        <w:pStyle w:val="ny-lesson-SFinsert"/>
        <w:rPr>
          <w:rStyle w:val="NY-Math-SF-Response"/>
          <w:rFonts w:ascii="Cambria Math" w:hAnsi="Cambria Math"/>
          <w:color w:val="231F20"/>
          <w:oMath/>
        </w:rPr>
      </w:pPr>
      <m:oMathPara>
        <m:oMath>
          <m:r>
            <m:rPr>
              <m:sty m:val="b"/>
            </m:rPr>
            <w:rPr>
              <w:rStyle w:val="NY-Math-SF-Response"/>
              <w:rFonts w:ascii="Cambria Math" w:hAnsi="Cambria Math"/>
              <w:color w:val="231F20"/>
            </w:rPr>
            <m:t>u=3v</m:t>
          </m:r>
        </m:oMath>
      </m:oMathPara>
    </w:p>
    <w:p w14:paraId="4FA011EF" w14:textId="715119D4" w:rsidR="008B4483" w:rsidRPr="00021DC5" w:rsidRDefault="00021DC5" w:rsidP="00021DC5">
      <w:pPr>
        <w:pStyle w:val="ny-lesson-SFinsert"/>
        <w:rPr>
          <w:rStyle w:val="NY-Math-SF-Response"/>
          <w:rFonts w:ascii="Cambria Math" w:hAnsi="Cambria Math"/>
          <w:color w:val="231F20"/>
          <w:oMath/>
        </w:rPr>
      </w:pPr>
      <m:oMathPara>
        <m:oMath>
          <m:r>
            <m:rPr>
              <m:sty m:val="b"/>
            </m:rPr>
            <w:rPr>
              <w:rStyle w:val="NY-Math-SF-Response"/>
              <w:rFonts w:ascii="Cambria Math" w:hAnsi="Cambria Math"/>
              <w:color w:val="231F20"/>
            </w:rPr>
            <m:t>w=-v</m:t>
          </m:r>
        </m:oMath>
      </m:oMathPara>
    </w:p>
    <w:p w14:paraId="4ADCE97F" w14:textId="36463C66" w:rsidR="008B4483" w:rsidRPr="00021DC5" w:rsidRDefault="00021DC5" w:rsidP="00021DC5">
      <w:pPr>
        <w:pStyle w:val="ny-lesson-SFinsert"/>
        <w:rPr>
          <w:rStyle w:val="NY-Math-SF-Response"/>
          <w:rFonts w:ascii="Cambria Math" w:hAnsi="Cambria Math"/>
          <w:color w:val="231F20"/>
          <w:oMath/>
        </w:rPr>
      </w:pPr>
      <m:oMathPara>
        <m:oMath>
          <m:r>
            <m:rPr>
              <m:sty m:val="b"/>
            </m:rPr>
            <w:rPr>
              <w:rStyle w:val="NY-Math-SF-Response"/>
              <w:rFonts w:ascii="Cambria Math" w:hAnsi="Cambria Math"/>
              <w:color w:val="231F20"/>
            </w:rPr>
            <m:t>s=</m:t>
          </m:r>
          <m:f>
            <m:fPr>
              <m:ctrlPr>
                <w:rPr>
                  <w:rStyle w:val="NY-Math-SF-Response"/>
                  <w:rFonts w:ascii="Cambria Math" w:hAnsi="Cambria Math"/>
                  <w:b/>
                  <w:color w:val="231F20"/>
                </w:rPr>
              </m:ctrlPr>
            </m:fPr>
            <m:num>
              <m:r>
                <m:rPr>
                  <m:sty m:val="b"/>
                </m:rPr>
                <w:rPr>
                  <w:rStyle w:val="NY-Math-SF-Response"/>
                  <w:rFonts w:ascii="Cambria Math" w:hAnsi="Cambria Math"/>
                  <w:color w:val="231F20"/>
                </w:rPr>
                <m:t>1</m:t>
              </m:r>
            </m:num>
            <m:den>
              <m:r>
                <m:rPr>
                  <m:sty m:val="b"/>
                </m:rPr>
                <w:rPr>
                  <w:rStyle w:val="NY-Math-SF-Response"/>
                  <w:rFonts w:ascii="Cambria Math" w:hAnsi="Cambria Math"/>
                  <w:color w:val="231F20"/>
                </w:rPr>
                <m:t>3</m:t>
              </m:r>
            </m:den>
          </m:f>
          <m:r>
            <m:rPr>
              <m:sty m:val="b"/>
            </m:rPr>
            <w:rPr>
              <w:rStyle w:val="NY-Math-SF-Response"/>
              <w:rFonts w:ascii="Cambria Math" w:hAnsi="Cambria Math"/>
              <w:color w:val="231F20"/>
            </w:rPr>
            <m:t>v</m:t>
          </m:r>
        </m:oMath>
      </m:oMathPara>
    </w:p>
    <w:p w14:paraId="205496B4" w14:textId="46D85A48" w:rsidR="00B97FCA" w:rsidRPr="00021DC5" w:rsidRDefault="00021DC5" w:rsidP="00021DC5">
      <w:pPr>
        <w:pStyle w:val="ny-lesson-SFinsert"/>
        <w:rPr>
          <w:rStyle w:val="NY-Math-SF-Response"/>
          <w:b/>
          <w:color w:val="231F20"/>
        </w:rPr>
      </w:pPr>
      <m:oMathPara>
        <m:oMath>
          <m:r>
            <m:rPr>
              <m:sty m:val="b"/>
            </m:rPr>
            <w:rPr>
              <w:rStyle w:val="NY-Math-SF-Response"/>
              <w:rFonts w:ascii="Cambria Math" w:hAnsi="Cambria Math"/>
              <w:color w:val="231F20"/>
            </w:rPr>
            <m:t>t=-</m:t>
          </m:r>
          <m:f>
            <m:fPr>
              <m:ctrlPr>
                <w:rPr>
                  <w:rStyle w:val="NY-Math-SF-Response"/>
                  <w:rFonts w:ascii="Cambria Math" w:hAnsi="Cambria Math"/>
                  <w:b/>
                  <w:color w:val="231F20"/>
                </w:rPr>
              </m:ctrlPr>
            </m:fPr>
            <m:num>
              <m:r>
                <m:rPr>
                  <m:sty m:val="b"/>
                </m:rPr>
                <w:rPr>
                  <w:rStyle w:val="NY-Math-SF-Response"/>
                  <w:rFonts w:ascii="Cambria Math" w:hAnsi="Cambria Math"/>
                  <w:color w:val="231F20"/>
                </w:rPr>
                <m:t>1</m:t>
              </m:r>
            </m:num>
            <m:den>
              <m:r>
                <m:rPr>
                  <m:sty m:val="b"/>
                </m:rPr>
                <w:rPr>
                  <w:rStyle w:val="NY-Math-SF-Response"/>
                  <w:rFonts w:ascii="Cambria Math" w:hAnsi="Cambria Math"/>
                  <w:color w:val="231F20"/>
                </w:rPr>
                <m:t>2</m:t>
              </m:r>
            </m:den>
          </m:f>
          <m:r>
            <m:rPr>
              <m:sty m:val="b"/>
            </m:rPr>
            <w:rPr>
              <w:rStyle w:val="NY-Math-SF-Response"/>
              <w:rFonts w:ascii="Cambria Math" w:hAnsi="Cambria Math"/>
              <w:color w:val="231F20"/>
            </w:rPr>
            <m:t>v</m:t>
          </m:r>
        </m:oMath>
      </m:oMathPara>
    </w:p>
    <w:p w14:paraId="40AB7943" w14:textId="77777777" w:rsidR="00B97FCA" w:rsidRPr="005C3D2F" w:rsidRDefault="00B97FCA" w:rsidP="005C3D2F">
      <w:pPr>
        <w:pStyle w:val="ny-lesson-paragraph"/>
        <w:spacing w:before="60" w:after="60"/>
        <w:rPr>
          <w:rStyle w:val="NY-Math-SF-Response"/>
          <w:b w:val="0"/>
          <w:i/>
        </w:rPr>
      </w:pPr>
    </w:p>
    <w:p w14:paraId="1C820E0F" w14:textId="7DE4BEAA" w:rsidR="00D25CBF" w:rsidRDefault="00D25CBF" w:rsidP="00593EF1">
      <w:pPr>
        <w:pStyle w:val="ny-lesson-SFinsert-number-list"/>
        <w:numPr>
          <w:ilvl w:val="1"/>
          <w:numId w:val="25"/>
        </w:numPr>
      </w:pPr>
      <w:r>
        <w:t>Is the vector</w:t>
      </w:r>
      <w:r w:rsidRPr="00125F6B">
        <w:t xml:space="preserve"> </w:t>
      </w:r>
      <m:oMath>
        <m:r>
          <m:rPr>
            <m:sty m:val="b"/>
          </m:rPr>
          <w:rPr>
            <w:rFonts w:ascii="Cambria Math" w:hAnsi="Cambria Math"/>
          </w:rPr>
          <m:t>p</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m:t>
            </m:r>
            <m:rad>
              <m:radPr>
                <m:degHide m:val="1"/>
                <m:ctrlPr>
                  <w:rPr>
                    <w:rFonts w:ascii="Cambria Math" w:hAnsi="Cambria Math"/>
                    <w:i/>
                  </w:rPr>
                </m:ctrlPr>
              </m:radPr>
              <m:deg/>
              <m:e>
                <m:r>
                  <m:rPr>
                    <m:sty m:val="bi"/>
                  </m:rPr>
                  <w:rPr>
                    <w:rFonts w:ascii="Cambria Math" w:hAnsi="Cambria Math"/>
                  </w:rPr>
                  <m:t>2</m:t>
                </m:r>
              </m:e>
            </m:rad>
            <m:r>
              <m:rPr>
                <m:sty m:val="bi"/>
              </m:rPr>
              <w:rPr>
                <w:rFonts w:ascii="Cambria Math" w:hAnsi="Cambria Math"/>
              </w:rPr>
              <m:t>,6</m:t>
            </m:r>
            <m:rad>
              <m:radPr>
                <m:degHide m:val="1"/>
                <m:ctrlPr>
                  <w:rPr>
                    <w:rFonts w:ascii="Cambria Math" w:hAnsi="Cambria Math"/>
                    <w:i/>
                  </w:rPr>
                </m:ctrlPr>
              </m:radPr>
              <m:deg/>
              <m:e>
                <m:r>
                  <m:rPr>
                    <m:sty m:val="bi"/>
                  </m:rPr>
                  <w:rPr>
                    <w:rFonts w:ascii="Cambria Math" w:hAnsi="Cambria Math"/>
                  </w:rPr>
                  <m:t>2</m:t>
                </m:r>
              </m:e>
            </m:rad>
          </m:e>
        </m:d>
      </m:oMath>
      <w:r>
        <w:t xml:space="preserve"> a scalar multiple of </w:t>
      </w:r>
      <m:oMath>
        <m:r>
          <m:rPr>
            <m:sty m:val="b"/>
          </m:rPr>
          <w:rPr>
            <w:rFonts w:ascii="Cambria Math" w:hAnsi="Cambria Math"/>
          </w:rPr>
          <m:t>v</m:t>
        </m:r>
      </m:oMath>
      <w:r>
        <w:t>?  Explain.</w:t>
      </w:r>
    </w:p>
    <w:p w14:paraId="62E5EF4D" w14:textId="10504AA8" w:rsidR="00D25CBF" w:rsidRPr="000E3963" w:rsidRDefault="008B4483" w:rsidP="000E3963">
      <w:pPr>
        <w:pStyle w:val="ny-lesson-SFinsert"/>
        <w:ind w:left="1670"/>
        <w:rPr>
          <w:i/>
          <w:color w:val="005A76"/>
        </w:rPr>
      </w:pPr>
      <w:r w:rsidRPr="000E3963">
        <w:rPr>
          <w:i/>
          <w:color w:val="005A76"/>
        </w:rPr>
        <w:t xml:space="preserve">Yes;  </w:t>
      </w:r>
      <m:oMath>
        <m:r>
          <m:rPr>
            <m:sty m:val="bi"/>
          </m:rPr>
          <w:rPr>
            <w:rFonts w:ascii="Cambria Math" w:hAnsi="Cambria Math"/>
            <w:color w:val="005A76"/>
          </w:rPr>
          <m:t>p=</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sz w:val="20"/>
            <w:szCs w:val="22"/>
          </w:rPr>
          <m:t xml:space="preserve"> </m:t>
        </m:r>
        <m:r>
          <m:rPr>
            <m:sty m:val="b"/>
          </m:rPr>
          <w:rPr>
            <w:rFonts w:ascii="Cambria Math" w:hAnsi="Cambria Math"/>
            <w:color w:val="005A76"/>
          </w:rPr>
          <m:t>v</m:t>
        </m:r>
      </m:oMath>
      <w:r w:rsidRPr="000E3963">
        <w:rPr>
          <w:i/>
          <w:color w:val="005A76"/>
        </w:rPr>
        <w:t xml:space="preserve">.  You can see that if the initial point were located at </w:t>
      </w:r>
      <m:oMath>
        <m:r>
          <m:rPr>
            <m:sty m:val="bi"/>
          </m:rPr>
          <w:rPr>
            <w:rFonts w:ascii="Cambria Math" w:hAnsi="Cambria Math"/>
            <w:color w:val="005A76"/>
          </w:rPr>
          <m:t>(0,0)</m:t>
        </m:r>
      </m:oMath>
      <w:r w:rsidRPr="000E3963">
        <w:rPr>
          <w:i/>
          <w:color w:val="005A76"/>
        </w:rPr>
        <w:t xml:space="preserve"> then the vector </w:t>
      </w:r>
      <m:oMath>
        <m:r>
          <m:rPr>
            <m:sty m:val="bi"/>
          </m:rPr>
          <w:rPr>
            <w:rFonts w:ascii="Cambria Math" w:hAnsi="Cambria Math"/>
            <w:color w:val="005A76"/>
          </w:rPr>
          <m:t>p</m:t>
        </m:r>
      </m:oMath>
      <w:r w:rsidRPr="000E3963">
        <w:rPr>
          <w:i/>
          <w:color w:val="005A76"/>
        </w:rPr>
        <w:t xml:space="preserve"> would also lie on the line through the origin that contains the other vectors in this exercise.</w:t>
      </w:r>
    </w:p>
    <w:p w14:paraId="1EEE53E3" w14:textId="6885485E" w:rsidR="00DA1DD6" w:rsidRDefault="00DA1DD6" w:rsidP="005C3D2F">
      <w:pPr>
        <w:pStyle w:val="ny-lesson-SFinsert-number-list"/>
        <w:numPr>
          <w:ilvl w:val="0"/>
          <w:numId w:val="0"/>
        </w:numPr>
        <w:ind w:left="864"/>
      </w:pPr>
    </w:p>
    <w:p w14:paraId="3B5E11EE" w14:textId="55B8C95B" w:rsidR="00DC63DB" w:rsidRDefault="00D25CBF" w:rsidP="00593EF1">
      <w:pPr>
        <w:pStyle w:val="ny-lesson-SFinsert-number-list"/>
      </w:pPr>
      <w:r>
        <w:t xml:space="preserve">Which vector </w:t>
      </w:r>
      <w:r w:rsidR="00593EF1">
        <w:t xml:space="preserve">from Exercise </w:t>
      </w:r>
      <w:r w:rsidR="00797B95">
        <w:t>8</w:t>
      </w:r>
      <w:r w:rsidR="00593EF1">
        <w:t xml:space="preserve"> </w:t>
      </w:r>
      <w:r>
        <w:t xml:space="preserve">would it make sense to call the </w:t>
      </w:r>
      <w:r w:rsidRPr="00D25CBF">
        <w:rPr>
          <w:u w:val="single"/>
        </w:rPr>
        <w:t>opposite</w:t>
      </w:r>
      <w:r>
        <w:t xml:space="preserve"> of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3,6</m:t>
            </m:r>
          </m:e>
        </m:d>
      </m:oMath>
      <w:r>
        <w:t>?</w:t>
      </w:r>
    </w:p>
    <w:p w14:paraId="31FCD3FA" w14:textId="50A425E7" w:rsidR="005C304B" w:rsidRPr="00021DC5" w:rsidRDefault="008B4483" w:rsidP="00021DC5">
      <w:pPr>
        <w:pStyle w:val="ny-lesson-SFinsert"/>
        <w:ind w:left="1224"/>
        <w:rPr>
          <w:i/>
          <w:color w:val="005A76"/>
        </w:rPr>
      </w:pPr>
      <w:r w:rsidRPr="00021DC5">
        <w:rPr>
          <w:i/>
          <w:color w:val="005A76"/>
        </w:rPr>
        <w:t xml:space="preserve">You could call </w:t>
      </w:r>
      <m:oMath>
        <m:r>
          <m:rPr>
            <m:sty m:val="b"/>
          </m:rPr>
          <w:rPr>
            <w:rFonts w:ascii="Cambria Math" w:hAnsi="Cambria Math"/>
            <w:color w:val="005A76"/>
          </w:rPr>
          <m:t>w</m:t>
        </m:r>
      </m:oMath>
      <w:r w:rsidRPr="00021DC5">
        <w:rPr>
          <w:i/>
          <w:color w:val="005A76"/>
        </w:rPr>
        <w:t xml:space="preserve"> the opposite of </w:t>
      </w:r>
      <m:oMath>
        <m:r>
          <m:rPr>
            <m:sty m:val="b"/>
          </m:rPr>
          <w:rPr>
            <w:rFonts w:ascii="Cambria Math" w:hAnsi="Cambria Math"/>
            <w:color w:val="005A76"/>
          </w:rPr>
          <m:t>v</m:t>
        </m:r>
      </m:oMath>
      <w:r w:rsidRPr="00021DC5">
        <w:rPr>
          <w:color w:val="005A76"/>
        </w:rPr>
        <w:t>,</w:t>
      </w:r>
      <w:r w:rsidRPr="00021DC5">
        <w:rPr>
          <w:i/>
          <w:color w:val="005A76"/>
        </w:rPr>
        <w:t xml:space="preserve"> because </w:t>
      </w:r>
      <m:oMath>
        <m:r>
          <m:rPr>
            <m:sty m:val="b"/>
          </m:rPr>
          <w:rPr>
            <w:rFonts w:ascii="Cambria Math" w:hAnsi="Cambria Math"/>
            <w:color w:val="005A76"/>
          </w:rPr>
          <m:t>w</m:t>
        </m:r>
      </m:oMath>
      <w:r w:rsidRPr="00021DC5">
        <w:rPr>
          <w:i/>
          <w:color w:val="005A76"/>
        </w:rPr>
        <w:t xml:space="preserve"> has the same length as </w:t>
      </w:r>
      <m:oMath>
        <m:r>
          <m:rPr>
            <m:sty m:val="b"/>
          </m:rPr>
          <w:rPr>
            <w:rFonts w:ascii="Cambria Math" w:hAnsi="Cambria Math"/>
            <w:color w:val="005A76"/>
          </w:rPr>
          <m:t>v</m:t>
        </m:r>
      </m:oMath>
      <w:r w:rsidRPr="00021DC5">
        <w:rPr>
          <w:i/>
          <w:color w:val="005A76"/>
        </w:rPr>
        <w:t xml:space="preserve"> and it has the opposite direction.</w:t>
      </w:r>
    </w:p>
    <w:p w14:paraId="3814E456" w14:textId="7E700704" w:rsidR="00DA1DD6" w:rsidRPr="00617BB9" w:rsidRDefault="00DA1DD6" w:rsidP="005C3D2F">
      <w:pPr>
        <w:pStyle w:val="ny-lesson-SFinsert-number-list"/>
        <w:numPr>
          <w:ilvl w:val="0"/>
          <w:numId w:val="0"/>
        </w:numPr>
        <w:ind w:left="864"/>
      </w:pPr>
    </w:p>
    <w:p w14:paraId="22E29D86" w14:textId="362CD931" w:rsidR="00DC63DB" w:rsidRDefault="00DC63DB" w:rsidP="00593EF1">
      <w:pPr>
        <w:pStyle w:val="ny-lesson-SFinsert-number-list"/>
      </w:pPr>
      <w:r>
        <w:t xml:space="preserve">Describe a rule that defines vector subtraction.  Use </w:t>
      </w:r>
      <w:r w:rsidR="00D25CBF">
        <w:t xml:space="preserve">the </w:t>
      </w:r>
      <w:r>
        <w:t>vectors</w:t>
      </w:r>
      <w:r w:rsidR="00D25CBF" w:rsidRPr="00581184">
        <w:t xml:space="preserve">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5,7</m:t>
            </m:r>
          </m:e>
        </m:d>
      </m:oMath>
      <w:r w:rsidR="00D25CBF">
        <w:t xml:space="preserve"> and </w:t>
      </w:r>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6,3</m:t>
            </m:r>
          </m:e>
        </m:d>
      </m:oMath>
      <w:r>
        <w:t xml:space="preserve"> to support your reasoning.</w:t>
      </w:r>
    </w:p>
    <w:p w14:paraId="6AC1E1CA" w14:textId="349CCE69" w:rsidR="00DC63DB" w:rsidRPr="00581184" w:rsidRDefault="00BE3C9A" w:rsidP="00581184">
      <w:pPr>
        <w:pStyle w:val="ny-lesson-SFinsert"/>
        <w:ind w:left="1224"/>
        <w:rPr>
          <w:rStyle w:val="NY-Math-SF-Response"/>
          <w:b/>
          <w:i/>
        </w:rPr>
      </w:pPr>
      <w:r w:rsidRPr="00581184">
        <w:rPr>
          <w:rStyle w:val="NY-Math-SF-Response"/>
          <w:b/>
          <w:i/>
        </w:rPr>
        <w:t>Just like addition of two real number</w:t>
      </w:r>
      <w:r w:rsidR="000078A3" w:rsidRPr="00581184">
        <w:rPr>
          <w:rStyle w:val="NY-Math-SF-Response"/>
          <w:b/>
          <w:i/>
        </w:rPr>
        <w:t>s</w:t>
      </w:r>
      <w:r w:rsidRPr="00581184">
        <w:rPr>
          <w:rStyle w:val="NY-Math-SF-Response"/>
          <w:b/>
          <w:i/>
        </w:rPr>
        <w:t xml:space="preserve"> is adding the opposite of the second number to the first number, it would make sense that vector subtraction would work in a similar way.  To subtract two vectors, you add the opposite of the second vector or more simply, just subtract the components.</w:t>
      </w:r>
    </w:p>
    <w:p w14:paraId="45A9A56E" w14:textId="48BFBE1D" w:rsidR="00D25CBF" w:rsidRPr="00023783" w:rsidRDefault="00D25CBF" w:rsidP="00023783">
      <w:pPr>
        <w:pStyle w:val="ny-lesson-SFinsert"/>
        <w:ind w:left="1224"/>
        <w:rPr>
          <w:rStyle w:val="NY-Math-SF-Response"/>
          <w:b/>
          <w:i/>
        </w:rPr>
      </w:pPr>
      <w:r w:rsidRPr="00023783">
        <w:rPr>
          <w:rStyle w:val="NY-Math-SF-Response"/>
          <w:b/>
          <w:i/>
        </w:rPr>
        <w:t>We can create the opposite</w:t>
      </w:r>
      <w:r w:rsidR="00581184" w:rsidRPr="00023783">
        <w:rPr>
          <w:rStyle w:val="NY-Math-SF-Response"/>
          <w:b/>
          <w:i/>
        </w:rPr>
        <w:t xml:space="preserve"> of</w:t>
      </w:r>
      <m:oMath>
        <m:r>
          <m:rPr>
            <m:sty m:val="bi"/>
          </m:rPr>
          <w:rPr>
            <w:rStyle w:val="NY-Math-SF-Response"/>
            <w:rFonts w:ascii="Cambria Math" w:hAnsi="Cambria Math"/>
          </w:rPr>
          <m:t xml:space="preserve"> </m:t>
        </m:r>
        <m:r>
          <m:rPr>
            <m:sty m:val="b"/>
          </m:rPr>
          <w:rPr>
            <w:rStyle w:val="NY-Math-SF-Response"/>
            <w:rFonts w:ascii="Cambria Math" w:hAnsi="Cambria Math"/>
          </w:rPr>
          <m:t>v</m:t>
        </m:r>
      </m:oMath>
      <w:r w:rsidRPr="00023783">
        <w:rPr>
          <w:rStyle w:val="NY-Math-SF-Response"/>
          <w:b/>
          <w:i/>
        </w:rPr>
        <w:t xml:space="preserve"> by multiplying by the scalar </w:t>
      </w:r>
      <m:oMath>
        <m:r>
          <m:rPr>
            <m:sty m:val="bi"/>
          </m:rPr>
          <w:rPr>
            <w:rStyle w:val="NY-Math-SF-Response"/>
            <w:rFonts w:ascii="Cambria Math" w:hAnsi="Cambria Math"/>
          </w:rPr>
          <m:t>-1</m:t>
        </m:r>
      </m:oMath>
      <w:r w:rsidRPr="00023783">
        <w:rPr>
          <w:rStyle w:val="NY-Math-SF-Response"/>
          <w:b/>
          <w:i/>
        </w:rPr>
        <w:t>.</w:t>
      </w:r>
    </w:p>
    <w:p w14:paraId="6DFBF7FF" w14:textId="1DCC2947" w:rsidR="00D25CBF" w:rsidRPr="00354A91" w:rsidRDefault="009C6BFC" w:rsidP="00581184">
      <w:pPr>
        <w:pStyle w:val="ny-lesson-SFinsert"/>
        <w:ind w:left="1224"/>
        <w:rPr>
          <w:rStyle w:val="NY-Math-SF-Response"/>
          <w:b/>
          <w:i/>
        </w:rPr>
      </w:pPr>
      <m:oMathPara>
        <m:oMath>
          <m:r>
            <m:rPr>
              <m:sty m:val="b"/>
            </m:rPr>
            <w:rPr>
              <w:rStyle w:val="NY-Math-SF-Response"/>
              <w:rFonts w:ascii="Cambria Math" w:hAnsi="Cambria Math"/>
            </w:rPr>
            <m:t>v-u=v+(-u)</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5+</m:t>
              </m:r>
              <m:d>
                <m:dPr>
                  <m:ctrlPr>
                    <w:rPr>
                      <w:rStyle w:val="NY-Math-SF-Response"/>
                      <w:rFonts w:ascii="Cambria Math" w:hAnsi="Cambria Math"/>
                      <w:b/>
                      <w:i/>
                    </w:rPr>
                  </m:ctrlPr>
                </m:dPr>
                <m:e>
                  <m:r>
                    <m:rPr>
                      <m:sty m:val="bi"/>
                    </m:rPr>
                    <w:rPr>
                      <w:rStyle w:val="NY-Math-SF-Response"/>
                      <w:rFonts w:ascii="Cambria Math" w:hAnsi="Cambria Math"/>
                    </w:rPr>
                    <m:t>-6</m:t>
                  </m:r>
                </m:e>
              </m:d>
              <m:r>
                <m:rPr>
                  <m:sty m:val="bi"/>
                </m:rPr>
                <w:rPr>
                  <w:rStyle w:val="NY-Math-SF-Response"/>
                  <w:rFonts w:ascii="Cambria Math" w:hAnsi="Cambria Math"/>
                </w:rPr>
                <m:t>,7+(-3)</m:t>
              </m:r>
            </m:e>
          </m:d>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-1,4</m:t>
              </m:r>
            </m:e>
          </m:d>
        </m:oMath>
      </m:oMathPara>
    </w:p>
    <w:p w14:paraId="7E5E6E13" w14:textId="6C642A80" w:rsidR="00D25CBF" w:rsidRPr="00354A91" w:rsidRDefault="00D25CBF" w:rsidP="00581184">
      <w:pPr>
        <w:pStyle w:val="ny-lesson-SFinsert"/>
        <w:ind w:left="1224"/>
        <w:rPr>
          <w:rStyle w:val="NY-Math-SF-Response"/>
          <w:b/>
          <w:i/>
        </w:rPr>
      </w:pPr>
      <w:r w:rsidRPr="00354A91">
        <w:rPr>
          <w:rStyle w:val="NY-Math-SF-Response"/>
          <w:b/>
          <w:i/>
        </w:rPr>
        <w:t>Or, simply subt</w:t>
      </w:r>
      <w:r w:rsidR="00581184" w:rsidRPr="00354A91">
        <w:rPr>
          <w:rStyle w:val="NY-Math-SF-Response"/>
          <w:b/>
          <w:i/>
        </w:rPr>
        <w:t>racting the components gives</w:t>
      </w:r>
    </w:p>
    <w:p w14:paraId="3E0DC2D6" w14:textId="1EAA26FF" w:rsidR="00D25CBF" w:rsidRPr="00354A91" w:rsidRDefault="009C6BFC" w:rsidP="00581184">
      <w:pPr>
        <w:pStyle w:val="ny-lesson-SFinsert"/>
        <w:ind w:left="1224"/>
        <w:rPr>
          <w:rStyle w:val="NY-Math-SF-Response"/>
          <w:b/>
          <w:i/>
        </w:rPr>
      </w:pPr>
      <m:oMathPara>
        <m:oMath>
          <m:r>
            <m:rPr>
              <m:sty m:val="b"/>
            </m:rPr>
            <w:rPr>
              <w:rStyle w:val="NY-Math-SF-Response"/>
              <w:rFonts w:ascii="Cambria Math" w:hAnsi="Cambria Math"/>
            </w:rPr>
            <m:t>v-u</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5-6,7-3</m:t>
              </m:r>
            </m:e>
          </m:d>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-1,4</m:t>
              </m:r>
            </m:e>
          </m:d>
        </m:oMath>
      </m:oMathPara>
    </w:p>
    <w:p w14:paraId="14888BEA" w14:textId="77777777" w:rsidR="00DA1DD6" w:rsidRPr="005C3D2F" w:rsidRDefault="00DA1DD6" w:rsidP="005C3D2F">
      <w:pPr>
        <w:pStyle w:val="ny-lesson-SFinsert"/>
        <w:rPr>
          <w:rStyle w:val="NY-Math-SF-Response"/>
          <w:b/>
          <w:color w:val="231F20"/>
        </w:rPr>
      </w:pPr>
    </w:p>
    <w:p w14:paraId="361CFC87" w14:textId="227E0A52" w:rsidR="00BE3C9A" w:rsidRDefault="00BE3C9A" w:rsidP="005C304B">
      <w:pPr>
        <w:pStyle w:val="ny-lesson-paragraph"/>
      </w:pPr>
      <w:r>
        <w:t>If time permits you can discuss the geometric e</w:t>
      </w:r>
      <w:r w:rsidR="000078A3">
        <w:t>ffect of subtraction as adding the opposite of the second vector when placing the vectors end to end.</w:t>
      </w:r>
    </w:p>
    <w:p w14:paraId="36DB6CE8" w14:textId="59ED9E7A" w:rsidR="00DA1DD6" w:rsidRDefault="00DA1DD6" w:rsidP="005C304B">
      <w:pPr>
        <w:pStyle w:val="ny-lesson-paragraph"/>
      </w:pPr>
    </w:p>
    <w:p w14:paraId="2AFFE07F" w14:textId="27DB47B2" w:rsidR="00DC63DB" w:rsidRDefault="005C304B" w:rsidP="005C304B">
      <w:pPr>
        <w:pStyle w:val="ny-lesson-hdr-1"/>
      </w:pPr>
      <w:r>
        <w:t>Closing (2 minutes)</w:t>
      </w:r>
    </w:p>
    <w:p w14:paraId="23E40D12" w14:textId="7D3014A1" w:rsidR="00DC63DB" w:rsidRDefault="000078A3" w:rsidP="00DC63DB">
      <w:pPr>
        <w:pStyle w:val="ny-lesson-paragraph"/>
        <w:rPr>
          <w:rFonts w:eastAsiaTheme="minorEastAsia"/>
        </w:rPr>
      </w:pPr>
      <w:r>
        <w:rPr>
          <w:rFonts w:eastAsiaTheme="minorEastAsia"/>
        </w:rPr>
        <w:t>Give students one minute to brainstorm the top three things they learned about vectors in this lesson.  Have them share briefly with a partner</w:t>
      </w:r>
      <w:r w:rsidR="0080697C">
        <w:rPr>
          <w:rFonts w:eastAsiaTheme="minorEastAsia"/>
        </w:rPr>
        <w:t>,</w:t>
      </w:r>
      <w:r>
        <w:rPr>
          <w:rFonts w:eastAsiaTheme="minorEastAsia"/>
        </w:rPr>
        <w:t xml:space="preserve"> and then ask for a few volunteers to share with the entire class.  Use the Lesson Summary below to clarify any misunderstandings that may arise when students report out.</w:t>
      </w:r>
    </w:p>
    <w:p w14:paraId="26D8F075" w14:textId="77777777" w:rsidR="00990B62" w:rsidRDefault="00990B62" w:rsidP="00DC63DB">
      <w:pPr>
        <w:pStyle w:val="ny-lesson-paragraph"/>
        <w:rPr>
          <w:rFonts w:eastAsiaTheme="minorEastAsia"/>
        </w:rPr>
      </w:pPr>
    </w:p>
    <w:p w14:paraId="5CF8ADF5" w14:textId="4E31A25B" w:rsidR="00E76238" w:rsidRDefault="00990B62" w:rsidP="005C3D2F">
      <w:pPr>
        <w:pStyle w:val="ny-lesson-paragraph"/>
        <w:jc w:val="center"/>
        <w:rPr>
          <w:rFonts w:eastAsiaTheme="minorEastAsia"/>
        </w:rPr>
      </w:pPr>
      <w:r>
        <w:rPr>
          <w:noProof/>
        </w:rPr>
        <w:lastRenderedPageBreak/>
        <mc:AlternateContent>
          <mc:Choice Requires="wps">
            <w:drawing>
              <wp:anchor distT="0" distB="0" distL="114300" distR="114300" simplePos="0" relativeHeight="251686912" behindDoc="0" locked="0" layoutInCell="1" allowOverlap="1" wp14:anchorId="4B067EFF" wp14:editId="48DB8006">
                <wp:simplePos x="0" y="0"/>
                <wp:positionH relativeFrom="margin">
                  <wp:align>center</wp:align>
                </wp:positionH>
                <wp:positionV relativeFrom="paragraph">
                  <wp:posOffset>-58311</wp:posOffset>
                </wp:positionV>
                <wp:extent cx="5303520" cy="1781093"/>
                <wp:effectExtent l="0" t="0" r="11430" b="10160"/>
                <wp:wrapNone/>
                <wp:docPr id="1039" name="Rectangle 1039"/>
                <wp:cNvGraphicFramePr/>
                <a:graphic xmlns:a="http://schemas.openxmlformats.org/drawingml/2006/main">
                  <a:graphicData uri="http://schemas.microsoft.com/office/word/2010/wordprocessingShape">
                    <wps:wsp>
                      <wps:cNvSpPr/>
                      <wps:spPr>
                        <a:xfrm>
                          <a:off x="0" y="0"/>
                          <a:ext cx="5303520" cy="178109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1FD47" id="Rectangle 1039" o:spid="_x0000_s1026" style="position:absolute;margin-left:0;margin-top:-4.6pt;width:417.6pt;height:140.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" filled="f" strokecolor="#4f6228" strokeweight="1.15pt">
                <w10:wrap anchorx="margin"/>
              </v:rect>
            </w:pict>
          </mc:Fallback>
        </mc:AlternateContent>
      </w:r>
      <w:r w:rsidR="00E76238">
        <w:rPr>
          <w:noProof/>
        </w:rPr>
        <mc:AlternateContent>
          <mc:Choice Requires="wps">
            <w:drawing>
              <wp:inline distT="0" distB="0" distL="0" distR="0" wp14:anchorId="61566DAF" wp14:editId="27CB39CD">
                <wp:extent cx="5120640" cy="1614114"/>
                <wp:effectExtent l="19050" t="19050" r="22860" b="24765"/>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614114"/>
                        </a:xfrm>
                        <a:prstGeom prst="rect">
                          <a:avLst/>
                        </a:prstGeom>
                        <a:solidFill>
                          <a:srgbClr val="FFFFFF"/>
                        </a:solidFill>
                        <a:ln w="38100" cmpd="dbl">
                          <a:solidFill>
                            <a:srgbClr val="4F6228"/>
                          </a:solidFill>
                          <a:miter lim="800000"/>
                          <a:headEnd/>
                          <a:tailEnd/>
                        </a:ln>
                      </wps:spPr>
                      <wps:txbx>
                        <w:txbxContent>
                          <w:p w14:paraId="6D3E263B" w14:textId="77777777" w:rsidR="00DC1E97" w:rsidRPr="005C3D2F" w:rsidRDefault="00DC1E97" w:rsidP="00E76238">
                            <w:pPr>
                              <w:pStyle w:val="ny-lesson-summary"/>
                              <w:rPr>
                                <w:rStyle w:val="ny-chart-sq-grey"/>
                                <w:rFonts w:asciiTheme="minorHAnsi" w:eastAsiaTheme="minorHAnsi" w:hAnsiTheme="minorHAnsi" w:cstheme="minorBidi"/>
                                <w:spacing w:val="0"/>
                                <w:position w:val="0"/>
                                <w:sz w:val="18"/>
                                <w:szCs w:val="18"/>
                              </w:rPr>
                            </w:pPr>
                            <w:r w:rsidRPr="005C3D2F">
                              <w:rPr>
                                <w:rStyle w:val="ny-chart-sq-grey"/>
                                <w:rFonts w:asciiTheme="minorHAnsi" w:eastAsiaTheme="minorHAnsi" w:hAnsiTheme="minorHAnsi" w:cstheme="minorBidi"/>
                                <w:spacing w:val="0"/>
                                <w:position w:val="0"/>
                                <w:sz w:val="18"/>
                                <w:szCs w:val="18"/>
                              </w:rPr>
                              <w:t xml:space="preserve">Lesson Summary </w:t>
                            </w:r>
                          </w:p>
                          <w:p w14:paraId="044D9C33" w14:textId="4B6555B2" w:rsidR="00DC1E97" w:rsidRPr="00581184" w:rsidRDefault="00DC1E97" w:rsidP="005C3D2F">
                            <w:pPr>
                              <w:pStyle w:val="ny-lesson-SFinsert"/>
                              <w:ind w:left="0" w:right="0"/>
                            </w:pPr>
                            <w:r>
                              <w:t>A vector can be used to describe</w:t>
                            </w:r>
                            <w:r w:rsidRPr="00581184">
                              <w:t xml:space="preserve"> a translation of an object.  It has a magnitude and a direction based on its horizontal and vertical components.  A vector</w:t>
                            </w:r>
                            <w:r w:rsidRPr="009C6BFC">
                              <w:t xml:space="preserve">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a,b</m:t>
                                  </m:r>
                                </m:e>
                              </m:d>
                            </m:oMath>
                            <w:r w:rsidRPr="00581184">
                              <w:t xml:space="preserve"> </w:t>
                            </w:r>
                            <w:r>
                              <w:t>can represent</w:t>
                            </w:r>
                            <w:r w:rsidRPr="00581184">
                              <w:t xml:space="preserve"> a translation of </w:t>
                            </w:r>
                            <m:oMath>
                              <m:r>
                                <m:rPr>
                                  <m:sty m:val="bi"/>
                                </m:rPr>
                                <w:rPr>
                                  <w:rFonts w:ascii="Cambria Math" w:hAnsi="Cambria Math"/>
                                </w:rPr>
                                <m:t>a</m:t>
                              </m:r>
                            </m:oMath>
                            <w:r w:rsidRPr="00581184">
                              <w:t xml:space="preserve"> units horizontally and </w:t>
                            </w:r>
                            <m:oMath>
                              <m:r>
                                <m:rPr>
                                  <m:sty m:val="bi"/>
                                </m:rPr>
                                <w:rPr>
                                  <w:rFonts w:ascii="Cambria Math" w:hAnsi="Cambria Math"/>
                                </w:rPr>
                                <m:t>b</m:t>
                              </m:r>
                            </m:oMath>
                            <w:r w:rsidRPr="00581184">
                              <w:t xml:space="preserve"> units vertically with magnitude given by </w:t>
                            </w:r>
                            <m:oMath>
                              <m:d>
                                <m:dPr>
                                  <m:begChr m:val="‖"/>
                                  <m:endChr m:val="‖"/>
                                  <m:ctrlPr>
                                    <w:rPr>
                                      <w:rFonts w:ascii="Cambria Math" w:hAnsi="Cambria Math"/>
                                    </w:rPr>
                                  </m:ctrlPr>
                                </m:dPr>
                                <m:e>
                                  <m:r>
                                    <m:rPr>
                                      <m:sty m:val="b"/>
                                    </m:rPr>
                                    <w:rPr>
                                      <w:rFonts w:ascii="Cambria Math" w:hAnsi="Cambria Math"/>
                                    </w:rPr>
                                    <m:t>v</m:t>
                                  </m:r>
                                </m:e>
                              </m:d>
                              <m:r>
                                <m:rPr>
                                  <m:sty m:val="bi"/>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2</m:t>
                                      </m:r>
                                    </m:sup>
                                  </m:sSup>
                                </m:e>
                              </m:rad>
                            </m:oMath>
                            <w:r w:rsidRPr="00581184">
                              <w:t>.</w:t>
                            </w:r>
                          </w:p>
                          <w:p w14:paraId="306E0042" w14:textId="77777777" w:rsidR="00DC1E97" w:rsidRPr="00797B95" w:rsidRDefault="00DC1E97" w:rsidP="005C3D2F">
                            <w:pPr>
                              <w:pStyle w:val="ny-lesson-bullet"/>
                              <w:rPr>
                                <w:rFonts w:asciiTheme="minorHAnsi" w:hAnsiTheme="minorHAnsi"/>
                                <w:sz w:val="16"/>
                                <w:szCs w:val="16"/>
                              </w:rPr>
                            </w:pPr>
                            <w:r w:rsidRPr="00797B95">
                              <w:rPr>
                                <w:rFonts w:asciiTheme="minorHAnsi" w:hAnsiTheme="minorHAnsi"/>
                                <w:b/>
                                <w:sz w:val="16"/>
                                <w:szCs w:val="16"/>
                              </w:rPr>
                              <w:t>To add two vectors, add their respective horizontal and vertical components.</w:t>
                            </w:r>
                          </w:p>
                          <w:p w14:paraId="070CB281" w14:textId="77777777" w:rsidR="00DC1E97" w:rsidRPr="00797B95" w:rsidRDefault="00DC1E97" w:rsidP="005C3D2F">
                            <w:pPr>
                              <w:pStyle w:val="ny-lesson-bullet"/>
                              <w:rPr>
                                <w:rFonts w:asciiTheme="minorHAnsi" w:hAnsiTheme="minorHAnsi"/>
                                <w:sz w:val="16"/>
                                <w:szCs w:val="16"/>
                              </w:rPr>
                            </w:pPr>
                            <w:r w:rsidRPr="00797B95">
                              <w:rPr>
                                <w:rFonts w:asciiTheme="minorHAnsi" w:hAnsiTheme="minorHAnsi"/>
                                <w:b/>
                                <w:sz w:val="16"/>
                                <w:szCs w:val="16"/>
                              </w:rPr>
                              <w:t>To subtract two vectors, subtract their respective horizontal and vertical components.</w:t>
                            </w:r>
                          </w:p>
                          <w:p w14:paraId="3AF7EA11" w14:textId="217EE05C" w:rsidR="00DC1E97" w:rsidRPr="00797B95" w:rsidRDefault="00DC1E97" w:rsidP="005C3D2F">
                            <w:pPr>
                              <w:pStyle w:val="ny-lesson-bullet"/>
                              <w:rPr>
                                <w:sz w:val="16"/>
                                <w:szCs w:val="16"/>
                              </w:rPr>
                            </w:pPr>
                            <w:r w:rsidRPr="00797B95">
                              <w:rPr>
                                <w:rFonts w:asciiTheme="minorHAnsi" w:hAnsiTheme="minorHAnsi"/>
                                <w:b/>
                                <w:sz w:val="16"/>
                                <w:szCs w:val="16"/>
                              </w:rPr>
                              <w:t>Multiplication of a vector by a scalar multiplies the horizontal and vertical components of the vector by the value of the scalar.</w:t>
                            </w:r>
                          </w:p>
                        </w:txbxContent>
                      </wps:txbx>
                      <wps:bodyPr rot="0" vert="horz" wrap="square" lIns="91440" tIns="45720" rIns="91440" bIns="45720" anchor="t" anchorCtr="0" upright="1">
                        <a:noAutofit/>
                      </wps:bodyPr>
                    </wps:wsp>
                  </a:graphicData>
                </a:graphic>
              </wp:inline>
            </w:drawing>
          </mc:Choice>
          <mc:Fallback>
            <w:pict>
              <v:rect w14:anchorId="61566DAF" id="Rectangle 54" o:spid="_x0000_s1036" style="width:403.2pt;height:1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" strokecolor="#4f6228" strokeweight="3pt">
                <v:stroke linestyle="thinThin"/>
                <v:textbox>
                  <w:txbxContent>
                    <w:p w14:paraId="6D3E263B" w14:textId="77777777" w:rsidR="00DC1E97" w:rsidRPr="005C3D2F" w:rsidRDefault="00DC1E97" w:rsidP="00E76238">
                      <w:pPr>
                        <w:pStyle w:val="ny-lesson-summary"/>
                        <w:rPr>
                          <w:rStyle w:val="ny-chart-sq-grey"/>
                          <w:rFonts w:asciiTheme="minorHAnsi" w:eastAsiaTheme="minorHAnsi" w:hAnsiTheme="minorHAnsi" w:cstheme="minorBidi"/>
                          <w:spacing w:val="0"/>
                          <w:position w:val="0"/>
                          <w:sz w:val="18"/>
                          <w:szCs w:val="18"/>
                        </w:rPr>
                      </w:pPr>
                      <w:r w:rsidRPr="005C3D2F">
                        <w:rPr>
                          <w:rStyle w:val="ny-chart-sq-grey"/>
                          <w:rFonts w:asciiTheme="minorHAnsi" w:eastAsiaTheme="minorHAnsi" w:hAnsiTheme="minorHAnsi" w:cstheme="minorBidi"/>
                          <w:spacing w:val="0"/>
                          <w:position w:val="0"/>
                          <w:sz w:val="18"/>
                          <w:szCs w:val="18"/>
                        </w:rPr>
                        <w:t xml:space="preserve">Lesson Summary </w:t>
                      </w:r>
                    </w:p>
                    <w:p w14:paraId="044D9C33" w14:textId="4B6555B2" w:rsidR="00DC1E97" w:rsidRPr="00581184" w:rsidRDefault="00DC1E97" w:rsidP="005C3D2F">
                      <w:pPr>
                        <w:pStyle w:val="ny-lesson-SFinsert"/>
                        <w:ind w:left="0" w:right="0"/>
                      </w:pPr>
                      <w:r>
                        <w:t>A vector can be used to describe</w:t>
                      </w:r>
                      <w:r w:rsidRPr="00581184">
                        <w:t xml:space="preserve"> a translation of an object.  It has a magnitude and a direction based on its horizontal and vertical components.  A vector</w:t>
                      </w:r>
                      <w:r w:rsidRPr="009C6BFC">
                        <w:t xml:space="preserve">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a,b</m:t>
                            </m:r>
                          </m:e>
                        </m:d>
                      </m:oMath>
                      <w:r w:rsidRPr="00581184">
                        <w:t xml:space="preserve"> </w:t>
                      </w:r>
                      <w:r>
                        <w:t>can represent</w:t>
                      </w:r>
                      <w:r w:rsidRPr="00581184">
                        <w:t xml:space="preserve"> a translation of </w:t>
                      </w:r>
                      <m:oMath>
                        <m:r>
                          <m:rPr>
                            <m:sty m:val="bi"/>
                          </m:rPr>
                          <w:rPr>
                            <w:rFonts w:ascii="Cambria Math" w:hAnsi="Cambria Math"/>
                          </w:rPr>
                          <m:t>a</m:t>
                        </m:r>
                      </m:oMath>
                      <w:r w:rsidRPr="00581184">
                        <w:t xml:space="preserve"> units horizontally and </w:t>
                      </w:r>
                      <m:oMath>
                        <m:r>
                          <m:rPr>
                            <m:sty m:val="bi"/>
                          </m:rPr>
                          <w:rPr>
                            <w:rFonts w:ascii="Cambria Math" w:hAnsi="Cambria Math"/>
                          </w:rPr>
                          <m:t>b</m:t>
                        </m:r>
                      </m:oMath>
                      <w:r w:rsidRPr="00581184">
                        <w:t xml:space="preserve"> units vertically with magnitude given by </w:t>
                      </w:r>
                      <m:oMath>
                        <m:d>
                          <m:dPr>
                            <m:begChr m:val="‖"/>
                            <m:endChr m:val="‖"/>
                            <m:ctrlPr>
                              <w:rPr>
                                <w:rFonts w:ascii="Cambria Math" w:hAnsi="Cambria Math"/>
                              </w:rPr>
                            </m:ctrlPr>
                          </m:dPr>
                          <m:e>
                            <m:r>
                              <m:rPr>
                                <m:sty m:val="b"/>
                              </m:rPr>
                              <w:rPr>
                                <w:rFonts w:ascii="Cambria Math" w:hAnsi="Cambria Math"/>
                              </w:rPr>
                              <m:t>v</m:t>
                            </m:r>
                          </m:e>
                        </m:d>
                        <m:r>
                          <m:rPr>
                            <m:sty m:val="bi"/>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2</m:t>
                                </m:r>
                              </m:sup>
                            </m:sSup>
                          </m:e>
                        </m:rad>
                      </m:oMath>
                      <w:r w:rsidRPr="00581184">
                        <w:t>.</w:t>
                      </w:r>
                    </w:p>
                    <w:p w14:paraId="306E0042" w14:textId="77777777" w:rsidR="00DC1E97" w:rsidRPr="00797B95" w:rsidRDefault="00DC1E97" w:rsidP="005C3D2F">
                      <w:pPr>
                        <w:pStyle w:val="ny-lesson-bullet"/>
                        <w:rPr>
                          <w:rFonts w:asciiTheme="minorHAnsi" w:hAnsiTheme="minorHAnsi"/>
                          <w:sz w:val="16"/>
                          <w:szCs w:val="16"/>
                        </w:rPr>
                      </w:pPr>
                      <w:r w:rsidRPr="00797B95">
                        <w:rPr>
                          <w:rFonts w:asciiTheme="minorHAnsi" w:hAnsiTheme="minorHAnsi"/>
                          <w:b/>
                          <w:sz w:val="16"/>
                          <w:szCs w:val="16"/>
                        </w:rPr>
                        <w:t>To add two vectors, add their respective horizontal and vertical components.</w:t>
                      </w:r>
                    </w:p>
                    <w:p w14:paraId="070CB281" w14:textId="77777777" w:rsidR="00DC1E97" w:rsidRPr="00797B95" w:rsidRDefault="00DC1E97" w:rsidP="005C3D2F">
                      <w:pPr>
                        <w:pStyle w:val="ny-lesson-bullet"/>
                        <w:rPr>
                          <w:rFonts w:asciiTheme="minorHAnsi" w:hAnsiTheme="minorHAnsi"/>
                          <w:sz w:val="16"/>
                          <w:szCs w:val="16"/>
                        </w:rPr>
                      </w:pPr>
                      <w:r w:rsidRPr="00797B95">
                        <w:rPr>
                          <w:rFonts w:asciiTheme="minorHAnsi" w:hAnsiTheme="minorHAnsi"/>
                          <w:b/>
                          <w:sz w:val="16"/>
                          <w:szCs w:val="16"/>
                        </w:rPr>
                        <w:t>To subtract two vectors, subtract their respective horizontal and vertical components.</w:t>
                      </w:r>
                    </w:p>
                    <w:p w14:paraId="3AF7EA11" w14:textId="217EE05C" w:rsidR="00DC1E97" w:rsidRPr="00797B95" w:rsidRDefault="00DC1E97" w:rsidP="005C3D2F">
                      <w:pPr>
                        <w:pStyle w:val="ny-lesson-bullet"/>
                        <w:rPr>
                          <w:sz w:val="16"/>
                          <w:szCs w:val="16"/>
                        </w:rPr>
                      </w:pPr>
                      <w:r w:rsidRPr="00797B95">
                        <w:rPr>
                          <w:rFonts w:asciiTheme="minorHAnsi" w:hAnsiTheme="minorHAnsi"/>
                          <w:b/>
                          <w:sz w:val="16"/>
                          <w:szCs w:val="16"/>
                        </w:rPr>
                        <w:t>Multiplication of a vector by a scalar multiplies the horizontal and vertical components of the vector by the value of the scalar.</w:t>
                      </w:r>
                    </w:p>
                  </w:txbxContent>
                </v:textbox>
                <w10:anchorlock/>
              </v:rect>
            </w:pict>
          </mc:Fallback>
        </mc:AlternateContent>
      </w:r>
    </w:p>
    <w:p w14:paraId="3F6DC00B" w14:textId="77777777" w:rsidR="00E76238" w:rsidRDefault="00E76238" w:rsidP="005C3D2F">
      <w:pPr>
        <w:pStyle w:val="ny-lesson-hdr-1"/>
      </w:pPr>
    </w:p>
    <w:p w14:paraId="4CF2CFDE" w14:textId="448AF5BA" w:rsidR="00F22B7F" w:rsidRPr="00284B30" w:rsidRDefault="00F22B7F" w:rsidP="005C3D2F">
      <w:pPr>
        <w:pStyle w:val="ny-lesson-hdr-1"/>
        <w:rPr>
          <w:rFonts w:ascii="Calibri" w:hAnsi="Calibri"/>
        </w:rPr>
      </w:pPr>
      <w:r w:rsidRPr="0057295C">
        <w:t>Exit Ticket (</w:t>
      </w:r>
      <w:r w:rsidR="005C304B">
        <w:t>3</w:t>
      </w:r>
      <w:r w:rsidRPr="0057295C">
        <w:t xml:space="preserve"> minutes) </w:t>
      </w:r>
      <w:r w:rsidR="00B36956">
        <w:br w:type="page"/>
      </w:r>
      <w:r w:rsidRPr="00C258BC">
        <w:lastRenderedPageBreak/>
        <w:t xml:space="preserve">Name </w:t>
      </w:r>
      <w:r w:rsidR="002D189A">
        <w:rPr>
          <w:u w:val="single"/>
        </w:rPr>
        <w:t xml:space="preserve">                </w:t>
      </w:r>
      <w:r w:rsidR="002D189A">
        <w:rPr>
          <w:u w:val="single"/>
        </w:rPr>
        <w:tab/>
      </w:r>
      <w:r w:rsidR="002D189A">
        <w:rPr>
          <w:u w:val="single"/>
        </w:rPr>
        <w:tab/>
      </w:r>
      <w:r w:rsidR="002D189A">
        <w:rPr>
          <w:u w:val="single"/>
        </w:rPr>
        <w:tab/>
      </w:r>
      <w:r w:rsidR="002D189A">
        <w:rPr>
          <w:u w:val="single"/>
        </w:rPr>
        <w:tab/>
      </w:r>
      <w:r w:rsidR="002D189A">
        <w:rPr>
          <w:u w:val="single"/>
        </w:rPr>
        <w:tab/>
      </w:r>
      <w:r w:rsidR="002D189A">
        <w:rPr>
          <w:u w:val="single"/>
        </w:rPr>
        <w:tab/>
      </w:r>
      <w:r w:rsidR="002D189A">
        <w:rPr>
          <w:u w:val="single"/>
        </w:rPr>
        <w:tab/>
        <w:t xml:space="preserve">         </w:t>
      </w:r>
      <w:r w:rsidRPr="00C258BC">
        <w:tab/>
      </w:r>
      <w:r w:rsidRPr="00C258BC">
        <w:tab/>
        <w:t>Date</w:t>
      </w:r>
      <w:r w:rsidR="002D189A">
        <w:t xml:space="preserve"> </w:t>
      </w:r>
      <w:r w:rsidR="002D189A">
        <w:rPr>
          <w:u w:val="single"/>
        </w:rPr>
        <w:t xml:space="preserve">             </w:t>
      </w:r>
      <w:r w:rsidR="002D189A">
        <w:rPr>
          <w:u w:val="single"/>
        </w:rPr>
        <w:tab/>
      </w:r>
      <w:r w:rsidR="002D189A">
        <w:rPr>
          <w:u w:val="single"/>
        </w:rPr>
        <w:tab/>
        <w:t xml:space="preserve">         </w:t>
      </w:r>
    </w:p>
    <w:p w14:paraId="1A1D6832" w14:textId="77890AF9" w:rsidR="00F22B7F" w:rsidRPr="0095733F" w:rsidRDefault="004E1A22" w:rsidP="00F22B7F">
      <w:pPr>
        <w:pStyle w:val="ny-lesson-header"/>
      </w:pPr>
      <w:r>
        <w:t>Lesson 17</w:t>
      </w:r>
      <w:r w:rsidR="00F22B7F">
        <w:t xml:space="preserve">:  </w:t>
      </w:r>
      <w:r>
        <w:t>Vectors in the Coordinate Plane</w:t>
      </w:r>
    </w:p>
    <w:p w14:paraId="7532F2E5" w14:textId="77777777" w:rsidR="00F22B7F" w:rsidRDefault="00F22B7F" w:rsidP="00F22B7F">
      <w:pPr>
        <w:pStyle w:val="ny-callout-hdr"/>
      </w:pPr>
    </w:p>
    <w:p w14:paraId="3E9D25E4" w14:textId="77777777" w:rsidR="00F22B7F" w:rsidRDefault="00F22B7F" w:rsidP="00F22B7F">
      <w:pPr>
        <w:pStyle w:val="ny-callout-hdr"/>
      </w:pPr>
      <w:r>
        <w:t>Exit Ticket</w:t>
      </w:r>
    </w:p>
    <w:p w14:paraId="2DC3687B" w14:textId="77777777" w:rsidR="00F22B7F" w:rsidRDefault="00F22B7F" w:rsidP="00F22B7F">
      <w:pPr>
        <w:pStyle w:val="ny-callout-hdr"/>
      </w:pPr>
    </w:p>
    <w:p w14:paraId="37DA73A8" w14:textId="777C6A25" w:rsidR="00EF481B" w:rsidRPr="0057295C" w:rsidRDefault="00A54289" w:rsidP="00EF481B">
      <w:pPr>
        <w:pStyle w:val="ny-lesson-numbering"/>
        <w:numPr>
          <w:ilvl w:val="0"/>
          <w:numId w:val="12"/>
        </w:numPr>
        <w:tabs>
          <w:tab w:val="clear" w:pos="403"/>
        </w:tabs>
      </w:pPr>
      <w:r>
        <w:t xml:space="preserve">Vector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3,4</m:t>
            </m:r>
          </m:e>
        </m:d>
      </m:oMath>
      <w:r w:rsidR="008D4A41" w:rsidRPr="002474FE">
        <w:t>,</w:t>
      </w:r>
      <w:r w:rsidR="00284B30">
        <w:t xml:space="preserve"> and the vector </w:t>
      </w:r>
      <m:oMath>
        <m:r>
          <m:rPr>
            <m:sty m:val="b"/>
          </m:rPr>
          <w:rPr>
            <w:rFonts w:ascii="Cambria Math" w:hAnsi="Cambria Math"/>
          </w:rPr>
          <m:t>u</m:t>
        </m:r>
        <m:r>
          <m:rPr>
            <m:sty m:val="bi"/>
          </m:rPr>
          <w:rPr>
            <w:rFonts w:ascii="Cambria Math" w:hAnsi="Cambria Math"/>
          </w:rPr>
          <m:t xml:space="preserve"> </m:t>
        </m:r>
      </m:oMath>
      <w:r w:rsidR="003E3244" w:rsidRPr="002474FE">
        <w:t>is</w:t>
      </w:r>
      <w:r w:rsidR="003E3244">
        <w:rPr>
          <w:b/>
        </w:rPr>
        <w:t xml:space="preserve"> </w:t>
      </w:r>
      <w:r w:rsidR="00284B30">
        <w:t>represented by the arrow shown below.</w:t>
      </w:r>
      <w:r w:rsidR="003E3244">
        <w:t xml:space="preserve">  How are the vectors the same?  How are they different?</w:t>
      </w:r>
    </w:p>
    <w:p w14:paraId="5293BEBC" w14:textId="77777777" w:rsidR="00EF481B" w:rsidRDefault="00EF481B" w:rsidP="00EF481B">
      <w:pPr>
        <w:pStyle w:val="ny-lesson-numbering"/>
        <w:numPr>
          <w:ilvl w:val="0"/>
          <w:numId w:val="0"/>
        </w:numPr>
        <w:ind w:left="360"/>
      </w:pPr>
    </w:p>
    <w:p w14:paraId="09090FD0" w14:textId="705C40F8" w:rsidR="00EF481B" w:rsidRDefault="00284B30" w:rsidP="00EF481B">
      <w:pPr>
        <w:pStyle w:val="ny-lesson-numbering"/>
        <w:numPr>
          <w:ilvl w:val="0"/>
          <w:numId w:val="0"/>
        </w:numPr>
        <w:ind w:left="360"/>
      </w:pPr>
      <w:r w:rsidRPr="00284B30">
        <w:rPr>
          <w:noProof/>
        </w:rPr>
        <w:drawing>
          <wp:inline distT="0" distB="0" distL="0" distR="0" wp14:anchorId="1E355565" wp14:editId="3A753C39">
            <wp:extent cx="1790700" cy="2130809"/>
            <wp:effectExtent l="19050" t="19050" r="19050" b="222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744" t="-220" r="23718" b="1"/>
                    <a:stretch/>
                  </pic:blipFill>
                  <pic:spPr bwMode="auto">
                    <a:xfrm>
                      <a:off x="0" y="0"/>
                      <a:ext cx="1790700" cy="21308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4A2A38" w14:textId="77777777" w:rsidR="00EF481B" w:rsidRPr="0057295C" w:rsidRDefault="00EF481B" w:rsidP="00284B30">
      <w:pPr>
        <w:pStyle w:val="ny-lesson-numbering"/>
        <w:numPr>
          <w:ilvl w:val="0"/>
          <w:numId w:val="0"/>
        </w:numPr>
      </w:pPr>
    </w:p>
    <w:p w14:paraId="4742856D" w14:textId="5BC3A139" w:rsidR="00EF481B" w:rsidRDefault="00C41717" w:rsidP="00EF481B">
      <w:pPr>
        <w:pStyle w:val="ny-lesson-numbering"/>
        <w:numPr>
          <w:ilvl w:val="0"/>
          <w:numId w:val="12"/>
        </w:numPr>
        <w:tabs>
          <w:tab w:val="clear" w:pos="403"/>
        </w:tabs>
      </w:pPr>
      <w:r>
        <w:t>Let</w:t>
      </w:r>
      <w:r w:rsidRPr="009C6BFC">
        <w:t xml:space="preserve"> </w:t>
      </w:r>
      <m:oMath>
        <m:r>
          <m:rPr>
            <m:sty m:val="b"/>
          </m:rPr>
          <w:rPr>
            <w:rFonts w:ascii="Cambria Math" w:hAnsi="Cambria Math"/>
          </w:rPr>
          <m:t>u</m:t>
        </m:r>
        <m:r>
          <w:rPr>
            <w:rFonts w:ascii="Cambria Math" w:hAnsi="Cambria Math"/>
          </w:rPr>
          <m:t>=</m:t>
        </m:r>
        <m:d>
          <m:dPr>
            <m:begChr m:val="〈"/>
            <m:endChr m:val="〉"/>
            <m:ctrlPr>
              <w:rPr>
                <w:rFonts w:ascii="Cambria Math" w:hAnsi="Cambria Math"/>
                <w:i/>
              </w:rPr>
            </m:ctrlPr>
          </m:dPr>
          <m:e>
            <m:r>
              <w:rPr>
                <w:rFonts w:ascii="Cambria Math" w:hAnsi="Cambria Math"/>
              </w:rPr>
              <m:t>1,5</m:t>
            </m:r>
          </m:e>
        </m:d>
      </m:oMath>
      <w:r>
        <w:t xml:space="preserve"> and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3,-2</m:t>
            </m:r>
          </m:e>
        </m:d>
      </m:oMath>
      <w:r>
        <w:t xml:space="preserve">.  </w:t>
      </w:r>
      <w:r w:rsidR="00284B30">
        <w:t>Write each vector in component form and draw an arrow to represent the vector.</w:t>
      </w:r>
      <w:r w:rsidR="00EF481B">
        <w:t xml:space="preserve"> </w:t>
      </w:r>
    </w:p>
    <w:p w14:paraId="5E0593B1" w14:textId="4051A227" w:rsidR="00EF481B" w:rsidRPr="009C6BFC" w:rsidRDefault="009C6BFC" w:rsidP="00EF481B">
      <w:pPr>
        <w:pStyle w:val="ny-lesson-numbering"/>
        <w:numPr>
          <w:ilvl w:val="1"/>
          <w:numId w:val="12"/>
        </w:numPr>
        <w:tabs>
          <w:tab w:val="clear" w:pos="403"/>
        </w:tabs>
      </w:pPr>
      <m:oMath>
        <m:r>
          <m:rPr>
            <m:sty m:val="b"/>
          </m:rPr>
          <w:rPr>
            <w:rFonts w:ascii="Cambria Math" w:hAnsi="Cambria Math"/>
          </w:rPr>
          <m:t>u+v</m:t>
        </m:r>
      </m:oMath>
      <w:r w:rsidR="00284B30" w:rsidRPr="009C6BFC">
        <w:rPr>
          <w:b/>
        </w:rPr>
        <w:t xml:space="preserve">  </w:t>
      </w:r>
    </w:p>
    <w:p w14:paraId="16FFD920" w14:textId="77777777" w:rsidR="00EF481B" w:rsidRDefault="00EF481B" w:rsidP="00EF481B">
      <w:pPr>
        <w:pStyle w:val="ny-lesson-numbering"/>
        <w:numPr>
          <w:ilvl w:val="0"/>
          <w:numId w:val="0"/>
        </w:numPr>
        <w:tabs>
          <w:tab w:val="clear" w:pos="403"/>
        </w:tabs>
        <w:ind w:left="806"/>
      </w:pPr>
    </w:p>
    <w:p w14:paraId="703962B6" w14:textId="77777777" w:rsidR="00EF481B" w:rsidRDefault="00EF481B" w:rsidP="00EF481B">
      <w:pPr>
        <w:pStyle w:val="ny-lesson-numbering"/>
        <w:numPr>
          <w:ilvl w:val="0"/>
          <w:numId w:val="0"/>
        </w:numPr>
        <w:tabs>
          <w:tab w:val="clear" w:pos="403"/>
        </w:tabs>
        <w:ind w:left="806"/>
      </w:pPr>
    </w:p>
    <w:p w14:paraId="648CC1E6" w14:textId="538770F3" w:rsidR="00EF481B" w:rsidRPr="009C6BFC" w:rsidRDefault="009C6BFC" w:rsidP="00EF481B">
      <w:pPr>
        <w:pStyle w:val="ny-lesson-numbering"/>
        <w:numPr>
          <w:ilvl w:val="1"/>
          <w:numId w:val="12"/>
        </w:numPr>
        <w:tabs>
          <w:tab w:val="clear" w:pos="403"/>
        </w:tabs>
      </w:pPr>
      <m:oMath>
        <m:r>
          <m:rPr>
            <m:sty m:val="b"/>
          </m:rPr>
          <w:rPr>
            <w:rFonts w:ascii="Cambria Math" w:hAnsi="Cambria Math"/>
          </w:rPr>
          <m:t xml:space="preserve">u-v  </m:t>
        </m:r>
      </m:oMath>
      <w:r w:rsidR="00EF481B" w:rsidRPr="009C6BFC">
        <w:rPr>
          <w:b/>
        </w:rPr>
        <w:t xml:space="preserve"> </w:t>
      </w:r>
    </w:p>
    <w:p w14:paraId="06F7700C" w14:textId="77777777" w:rsidR="00EF481B" w:rsidRDefault="00EF481B" w:rsidP="00EF481B">
      <w:pPr>
        <w:pStyle w:val="ListParagraph"/>
      </w:pPr>
    </w:p>
    <w:p w14:paraId="5D922784" w14:textId="77777777" w:rsidR="00EF481B" w:rsidRDefault="00EF481B" w:rsidP="00EF481B">
      <w:pPr>
        <w:pStyle w:val="ny-lesson-numbering"/>
        <w:numPr>
          <w:ilvl w:val="0"/>
          <w:numId w:val="0"/>
        </w:numPr>
        <w:tabs>
          <w:tab w:val="clear" w:pos="403"/>
        </w:tabs>
        <w:ind w:left="806"/>
      </w:pPr>
    </w:p>
    <w:p w14:paraId="4B02E4C5" w14:textId="0A062345" w:rsidR="00EF481B" w:rsidRDefault="00AB7FAB" w:rsidP="00EF481B">
      <w:pPr>
        <w:pStyle w:val="ny-lesson-numbering"/>
        <w:numPr>
          <w:ilvl w:val="1"/>
          <w:numId w:val="12"/>
        </w:numPr>
        <w:tabs>
          <w:tab w:val="clear" w:pos="403"/>
        </w:tabs>
      </w:pPr>
      <m:oMath>
        <m:r>
          <w:rPr>
            <w:rFonts w:ascii="Cambria Math" w:hAnsi="Cambria Math"/>
          </w:rPr>
          <m:t>2</m:t>
        </m:r>
        <m:r>
          <m:rPr>
            <m:sty m:val="b"/>
          </m:rPr>
          <w:rPr>
            <w:rFonts w:ascii="Cambria Math" w:hAnsi="Cambria Math"/>
          </w:rPr>
          <m:t>u</m:t>
        </m:r>
        <m:r>
          <w:rPr>
            <w:rFonts w:ascii="Cambria Math" w:hAnsi="Cambria Math"/>
          </w:rPr>
          <m:t>+3</m:t>
        </m:r>
        <m:r>
          <m:rPr>
            <m:sty m:val="b"/>
          </m:rPr>
          <w:rPr>
            <w:rFonts w:ascii="Cambria Math" w:hAnsi="Cambria Math"/>
          </w:rPr>
          <m:t>v</m:t>
        </m:r>
      </m:oMath>
      <w:r w:rsidR="00EF481B" w:rsidRPr="0057295C">
        <w:t xml:space="preserve"> </w:t>
      </w:r>
    </w:p>
    <w:p w14:paraId="490F3009" w14:textId="77777777" w:rsidR="00EF481B" w:rsidRDefault="00EF481B" w:rsidP="00EF481B">
      <w:pPr>
        <w:pStyle w:val="ny-lesson-numbering"/>
        <w:numPr>
          <w:ilvl w:val="0"/>
          <w:numId w:val="0"/>
        </w:numPr>
        <w:tabs>
          <w:tab w:val="clear" w:pos="403"/>
        </w:tabs>
        <w:ind w:left="806"/>
      </w:pPr>
    </w:p>
    <w:p w14:paraId="08BC3058" w14:textId="77777777" w:rsidR="00EF481B" w:rsidRDefault="00EF481B" w:rsidP="00EF481B">
      <w:pPr>
        <w:pStyle w:val="ny-lesson-numbering"/>
        <w:numPr>
          <w:ilvl w:val="0"/>
          <w:numId w:val="0"/>
        </w:numPr>
        <w:tabs>
          <w:tab w:val="clear" w:pos="403"/>
        </w:tabs>
        <w:ind w:left="806"/>
      </w:pPr>
    </w:p>
    <w:p w14:paraId="3697679A" w14:textId="77777777" w:rsidR="00EF481B" w:rsidRDefault="00EF481B" w:rsidP="00EF481B">
      <w:pPr>
        <w:pStyle w:val="ny-lesson-numbering"/>
        <w:numPr>
          <w:ilvl w:val="0"/>
          <w:numId w:val="0"/>
        </w:numPr>
        <w:tabs>
          <w:tab w:val="clear" w:pos="403"/>
        </w:tabs>
        <w:ind w:left="806"/>
      </w:pPr>
    </w:p>
    <w:p w14:paraId="696E4B4C" w14:textId="676601DC" w:rsidR="00EF481B" w:rsidRDefault="00C41717" w:rsidP="00284B30">
      <w:pPr>
        <w:pStyle w:val="ny-lesson-numbering"/>
      </w:pPr>
      <w:r>
        <w:t xml:space="preserve">For </w:t>
      </w:r>
      <m:oMath>
        <m:r>
          <m:rPr>
            <m:sty m:val="b"/>
          </m:rPr>
          <w:rPr>
            <w:rFonts w:ascii="Cambria Math" w:hAnsi="Cambria Math"/>
          </w:rPr>
          <m:t>u</m:t>
        </m:r>
        <m:r>
          <w:rPr>
            <w:rFonts w:ascii="Cambria Math" w:hAnsi="Cambria Math"/>
          </w:rPr>
          <m:t>=</m:t>
        </m:r>
        <m:d>
          <m:dPr>
            <m:begChr m:val="〈"/>
            <m:endChr m:val="〉"/>
            <m:ctrlPr>
              <w:rPr>
                <w:rFonts w:ascii="Cambria Math" w:hAnsi="Cambria Math"/>
                <w:i/>
              </w:rPr>
            </m:ctrlPr>
          </m:dPr>
          <m:e>
            <m:r>
              <w:rPr>
                <w:rFonts w:ascii="Cambria Math" w:hAnsi="Cambria Math"/>
              </w:rPr>
              <m:t>1,5</m:t>
            </m:r>
          </m:e>
        </m:d>
      </m:oMath>
      <w:r>
        <w:t xml:space="preserve"> and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3,-2</m:t>
            </m:r>
          </m:e>
        </m:d>
      </m:oMath>
      <w:r>
        <w:t xml:space="preserve"> as in 2(a), w</w:t>
      </w:r>
      <w:r w:rsidR="00284B30">
        <w:t xml:space="preserve">hat is the magnitude of </w:t>
      </w:r>
      <m:oMath>
        <m:r>
          <m:rPr>
            <m:sty m:val="b"/>
          </m:rPr>
          <w:rPr>
            <w:rFonts w:ascii="Cambria Math" w:hAnsi="Cambria Math"/>
          </w:rPr>
          <m:t>u+v</m:t>
        </m:r>
      </m:oMath>
      <w:r w:rsidR="00284B30">
        <w:rPr>
          <w:b/>
        </w:rPr>
        <w:t>?</w:t>
      </w:r>
    </w:p>
    <w:p w14:paraId="474B7FF8" w14:textId="77777777" w:rsidR="00EF481B" w:rsidRDefault="00EF481B" w:rsidP="00EF481B">
      <w:pPr>
        <w:pStyle w:val="ListParagraph"/>
      </w:pPr>
    </w:p>
    <w:p w14:paraId="42A21D23" w14:textId="77777777" w:rsidR="00F22B7F" w:rsidDel="009B69D2" w:rsidRDefault="00F22B7F" w:rsidP="00F22B7F">
      <w:pPr>
        <w:pStyle w:val="ny-callout-hdr"/>
      </w:pPr>
      <w:r>
        <w:br w:type="page"/>
      </w:r>
      <w:r>
        <w:lastRenderedPageBreak/>
        <w:t>Exit Ticket Sample Solutions</w:t>
      </w:r>
    </w:p>
    <w:p w14:paraId="0F99C33E" w14:textId="0B8172B4" w:rsidR="00B67BF2" w:rsidRDefault="00990B62" w:rsidP="00F47FC4">
      <w:pPr>
        <w:pStyle w:val="ny-lesson-SFinsert"/>
      </w:pPr>
      <w:r>
        <w:rPr>
          <w:noProof/>
        </w:rPr>
        <mc:AlternateContent>
          <mc:Choice Requires="wps">
            <w:drawing>
              <wp:anchor distT="0" distB="0" distL="114300" distR="114300" simplePos="0" relativeHeight="251687936" behindDoc="0" locked="0" layoutInCell="1" allowOverlap="1" wp14:anchorId="497C6539" wp14:editId="4A3B96C2">
                <wp:simplePos x="0" y="0"/>
                <wp:positionH relativeFrom="margin">
                  <wp:align>center</wp:align>
                </wp:positionH>
                <wp:positionV relativeFrom="paragraph">
                  <wp:posOffset>233349</wp:posOffset>
                </wp:positionV>
                <wp:extent cx="5303520" cy="6782463"/>
                <wp:effectExtent l="0" t="0" r="11430" b="18415"/>
                <wp:wrapNone/>
                <wp:docPr id="1040" name="Rectangle 1040"/>
                <wp:cNvGraphicFramePr/>
                <a:graphic xmlns:a="http://schemas.openxmlformats.org/drawingml/2006/main">
                  <a:graphicData uri="http://schemas.microsoft.com/office/word/2010/wordprocessingShape">
                    <wps:wsp>
                      <wps:cNvSpPr/>
                      <wps:spPr>
                        <a:xfrm>
                          <a:off x="0" y="0"/>
                          <a:ext cx="5303520" cy="678246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5702D" id="Rectangle 1040" o:spid="_x0000_s1026" style="position:absolute;margin-left:0;margin-top:18.35pt;width:417.6pt;height:534.0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" filled="f" strokecolor="#4f6228" strokeweight="1.15pt">
                <w10:wrap anchorx="margin"/>
              </v:rect>
            </w:pict>
          </mc:Fallback>
        </mc:AlternateContent>
      </w:r>
    </w:p>
    <w:p w14:paraId="4A83D412" w14:textId="01A75556" w:rsidR="00284B30" w:rsidRPr="0057295C" w:rsidRDefault="003E3244" w:rsidP="00284B30">
      <w:pPr>
        <w:pStyle w:val="ny-lesson-SFinsert-number-list"/>
        <w:numPr>
          <w:ilvl w:val="0"/>
          <w:numId w:val="34"/>
        </w:numPr>
      </w:pPr>
      <w:r>
        <w:t xml:space="preserve">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3,4</m:t>
            </m:r>
          </m:e>
        </m:d>
      </m:oMath>
      <w:r>
        <w:t xml:space="preserve"> and the vector </w:t>
      </w:r>
      <m:oMath>
        <m:r>
          <m:rPr>
            <m:sty m:val="bi"/>
          </m:rPr>
          <w:rPr>
            <w:rFonts w:ascii="Cambria Math" w:hAnsi="Cambria Math"/>
          </w:rPr>
          <m:t xml:space="preserve">u </m:t>
        </m:r>
      </m:oMath>
      <w:r w:rsidRPr="001640D2">
        <w:t>is</w:t>
      </w:r>
      <w:r>
        <w:rPr>
          <w:b w:val="0"/>
        </w:rPr>
        <w:t xml:space="preserve"> </w:t>
      </w:r>
      <w:r>
        <w:t>represented by the arrow shown below.  How are the vectors the same?  How are they different?</w:t>
      </w:r>
    </w:p>
    <w:p w14:paraId="560024DE" w14:textId="28AA1882" w:rsidR="00EF481B" w:rsidRPr="00BB3854" w:rsidRDefault="008B4483" w:rsidP="00BB3854">
      <w:pPr>
        <w:pStyle w:val="ny-lesson-SFinsert"/>
        <w:ind w:left="1224"/>
        <w:rPr>
          <w:i/>
          <w:color w:val="005A76"/>
        </w:rPr>
      </w:pPr>
      <w:r w:rsidRPr="00BB3854">
        <w:rPr>
          <w:i/>
          <w:color w:val="005A76"/>
        </w:rPr>
        <w:t xml:space="preserve">Both </w:t>
      </w:r>
      <m:oMath>
        <m:r>
          <m:rPr>
            <m:sty m:val="b"/>
          </m:rPr>
          <w:rPr>
            <w:rFonts w:ascii="Cambria Math" w:hAnsi="Cambria Math"/>
            <w:color w:val="005A76"/>
          </w:rPr>
          <m:t>u</m:t>
        </m:r>
      </m:oMath>
      <w:r w:rsidRPr="00BB3854">
        <w:rPr>
          <w:i/>
          <w:color w:val="005A76"/>
        </w:rPr>
        <w:t xml:space="preserve"> and </w:t>
      </w:r>
      <m:oMath>
        <m:r>
          <m:rPr>
            <m:sty m:val="b"/>
          </m:rPr>
          <w:rPr>
            <w:rFonts w:ascii="Cambria Math" w:hAnsi="Cambria Math"/>
            <w:color w:val="005A76"/>
          </w:rPr>
          <m:t>v</m:t>
        </m:r>
      </m:oMath>
      <w:r w:rsidRPr="00BB3854">
        <w:rPr>
          <w:i/>
          <w:color w:val="005A76"/>
        </w:rPr>
        <w:t xml:space="preserve"> have the same length and direction, so they are different representations of the same vector.  They both represent a translation of </w:t>
      </w:r>
      <m:oMath>
        <m:r>
          <m:rPr>
            <m:sty m:val="bi"/>
          </m:rPr>
          <w:rPr>
            <w:rFonts w:ascii="Cambria Math" w:hAnsi="Cambria Math"/>
            <w:color w:val="005A76"/>
          </w:rPr>
          <m:t>3</m:t>
        </m:r>
      </m:oMath>
      <w:r w:rsidRPr="00BB3854">
        <w:rPr>
          <w:i/>
          <w:color w:val="005A76"/>
        </w:rPr>
        <w:t xml:space="preserve"> units right and </w:t>
      </w:r>
      <m:oMath>
        <m:r>
          <m:rPr>
            <m:sty m:val="bi"/>
          </m:rPr>
          <w:rPr>
            <w:rFonts w:ascii="Cambria Math" w:hAnsi="Cambria Math"/>
            <w:color w:val="005A76"/>
          </w:rPr>
          <m:t>4</m:t>
        </m:r>
      </m:oMath>
      <w:r w:rsidRPr="00BB3854">
        <w:rPr>
          <w:i/>
          <w:color w:val="005A76"/>
        </w:rPr>
        <w:t xml:space="preserve"> units up.</w:t>
      </w:r>
    </w:p>
    <w:p w14:paraId="5E934285" w14:textId="77777777" w:rsidR="00EF481B" w:rsidRPr="00212EF6" w:rsidRDefault="00EF481B" w:rsidP="005C3D2F">
      <w:pPr>
        <w:pStyle w:val="ny-lesson-SFinsert-number-list"/>
        <w:numPr>
          <w:ilvl w:val="0"/>
          <w:numId w:val="0"/>
        </w:numPr>
        <w:ind w:left="864"/>
      </w:pPr>
    </w:p>
    <w:p w14:paraId="5CA3309D" w14:textId="1247F829" w:rsidR="00E61C22" w:rsidRDefault="00C41717" w:rsidP="00E61C22">
      <w:pPr>
        <w:pStyle w:val="ny-lesson-SFinsert-number-list"/>
      </w:pPr>
      <w:r>
        <w:t xml:space="preserve">Let </w:t>
      </w:r>
      <m:oMath>
        <m:r>
          <m:rPr>
            <m:sty m:val="b"/>
          </m:rPr>
          <w:rPr>
            <w:rFonts w:ascii="Cambria Math" w:hAnsi="Cambria Math"/>
            <w:szCs w:val="16"/>
          </w:rPr>
          <m:t>u</m:t>
        </m:r>
        <m:r>
          <m:rPr>
            <m:sty m:val="bi"/>
          </m:rPr>
          <w:rPr>
            <w:rFonts w:ascii="Cambria Math" w:hAnsi="Cambria Math"/>
            <w:szCs w:val="16"/>
          </w:rPr>
          <m:t>=</m:t>
        </m:r>
        <m:d>
          <m:dPr>
            <m:begChr m:val="〈"/>
            <m:endChr m:val="〉"/>
            <m:ctrlPr>
              <w:rPr>
                <w:rFonts w:ascii="Cambria Math" w:hAnsi="Cambria Math"/>
                <w:i/>
                <w:szCs w:val="16"/>
              </w:rPr>
            </m:ctrlPr>
          </m:dPr>
          <m:e>
            <m:r>
              <m:rPr>
                <m:sty m:val="bi"/>
              </m:rPr>
              <w:rPr>
                <w:rFonts w:ascii="Cambria Math" w:hAnsi="Cambria Math"/>
                <w:szCs w:val="16"/>
              </w:rPr>
              <m:t>1,5</m:t>
            </m:r>
          </m:e>
        </m:d>
      </m:oMath>
      <w:r w:rsidRPr="002448E3">
        <w:rPr>
          <w:szCs w:val="16"/>
        </w:rPr>
        <w:t xml:space="preserve"> </w:t>
      </w:r>
      <w:r>
        <w:t xml:space="preserve">and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sz w:val="20"/>
                <w:szCs w:val="22"/>
              </w:rPr>
            </m:ctrlPr>
          </m:dPr>
          <m:e>
            <m:r>
              <m:rPr>
                <m:sty m:val="bi"/>
              </m:rPr>
              <w:rPr>
                <w:rFonts w:ascii="Cambria Math" w:hAnsi="Cambria Math"/>
              </w:rPr>
              <m:t>3,-2</m:t>
            </m:r>
          </m:e>
        </m:d>
        <m:r>
          <m:rPr>
            <m:sty m:val="bi"/>
          </m:rPr>
          <w:rPr>
            <w:rFonts w:ascii="Cambria Math" w:hAnsi="Cambria Math"/>
            <w:sz w:val="20"/>
            <w:szCs w:val="22"/>
          </w:rPr>
          <m:t xml:space="preserve">.  </m:t>
        </m:r>
      </m:oMath>
      <w:r w:rsidR="00E61C22">
        <w:t xml:space="preserve">Write each vector in component form and draw an arrow to represent the vector. </w:t>
      </w:r>
    </w:p>
    <w:p w14:paraId="23E5AF1C" w14:textId="7E78E562" w:rsidR="00E61C22" w:rsidRPr="009C6BFC" w:rsidRDefault="009C6BFC" w:rsidP="00E61C22">
      <w:pPr>
        <w:pStyle w:val="ny-lesson-SFinsert-number-list"/>
        <w:numPr>
          <w:ilvl w:val="1"/>
          <w:numId w:val="25"/>
        </w:numPr>
        <w:rPr>
          <w:rStyle w:val="ny-lesson-SFinsert-responseChar"/>
          <w:b/>
          <w:i w:val="0"/>
          <w:color w:val="231F20"/>
        </w:rPr>
      </w:pPr>
      <m:oMath>
        <m:r>
          <m:rPr>
            <m:sty m:val="b"/>
          </m:rPr>
          <w:rPr>
            <w:rFonts w:ascii="Cambria Math" w:hAnsi="Cambria Math"/>
          </w:rPr>
          <m:t>u+v</m:t>
        </m:r>
      </m:oMath>
      <w:r w:rsidR="00E61C22" w:rsidRPr="009C6BFC">
        <w:t xml:space="preserve">  </w:t>
      </w:r>
    </w:p>
    <w:p w14:paraId="6950EB6E" w14:textId="36B788B1" w:rsidR="00EF481B" w:rsidRPr="002474FE" w:rsidRDefault="009C6BFC" w:rsidP="00C41717">
      <w:pPr>
        <w:pStyle w:val="ny-lesson-SFinsert"/>
        <w:ind w:left="1670"/>
        <w:rPr>
          <w:rStyle w:val="NY-Math-SF-Response"/>
          <w:i/>
        </w:rPr>
      </w:pPr>
      <m:oMathPara>
        <m:oMath>
          <m:r>
            <m:rPr>
              <m:sty m:val="b"/>
            </m:rPr>
            <w:rPr>
              <w:rStyle w:val="NY-Math-SF-Response"/>
              <w:rFonts w:ascii="Cambria Math" w:hAnsi="Cambria Math"/>
            </w:rPr>
            <m:t>u+v</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4,3</m:t>
              </m:r>
            </m:e>
          </m:d>
        </m:oMath>
      </m:oMathPara>
    </w:p>
    <w:p w14:paraId="6064DAB6" w14:textId="77777777" w:rsidR="00EF481B" w:rsidRDefault="00EF481B" w:rsidP="00EF481B">
      <w:pPr>
        <w:pStyle w:val="ny-lesson-SFinsert-response"/>
        <w:ind w:left="1094" w:firstLine="576"/>
        <w:rPr>
          <w:noProof/>
        </w:rPr>
      </w:pPr>
      <w:r>
        <w:t xml:space="preserve"> </w:t>
      </w:r>
      <w:r w:rsidRPr="00B2518F">
        <w:rPr>
          <w:noProof/>
        </w:rPr>
        <w:t xml:space="preserve"> </w:t>
      </w:r>
      <w:r w:rsidRPr="00B2518F">
        <w:rPr>
          <w:noProof/>
        </w:rPr>
        <w:drawing>
          <wp:inline distT="0" distB="0" distL="0" distR="0" wp14:anchorId="4A711960" wp14:editId="558A62DE">
            <wp:extent cx="1104405" cy="1233114"/>
            <wp:effectExtent l="0" t="0" r="63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13818" cy="1243624"/>
                    </a:xfrm>
                    <a:prstGeom prst="rect">
                      <a:avLst/>
                    </a:prstGeom>
                  </pic:spPr>
                </pic:pic>
              </a:graphicData>
            </a:graphic>
          </wp:inline>
        </w:drawing>
      </w:r>
    </w:p>
    <w:p w14:paraId="4073845D" w14:textId="77777777" w:rsidR="00304E46" w:rsidRPr="00B67BF2" w:rsidRDefault="00304E46" w:rsidP="005C3D2F">
      <w:pPr>
        <w:pStyle w:val="ny-lesson-SFinsert-number-list"/>
        <w:numPr>
          <w:ilvl w:val="0"/>
          <w:numId w:val="0"/>
        </w:numPr>
        <w:ind w:left="864"/>
      </w:pPr>
    </w:p>
    <w:p w14:paraId="18276CB5" w14:textId="6ABB3D1F" w:rsidR="00EF481B" w:rsidRPr="00281547" w:rsidRDefault="009C6BFC" w:rsidP="00E61C22">
      <w:pPr>
        <w:pStyle w:val="ny-lesson-SFinsert-number-list"/>
        <w:numPr>
          <w:ilvl w:val="1"/>
          <w:numId w:val="25"/>
        </w:numPr>
        <w:rPr>
          <w:rStyle w:val="ny-lesson-SFinsert-responseChar"/>
          <w:b/>
        </w:rPr>
      </w:pPr>
      <m:oMath>
        <m:r>
          <m:rPr>
            <m:sty m:val="b"/>
          </m:rPr>
          <w:rPr>
            <w:rFonts w:ascii="Cambria Math" w:hAnsi="Cambria Math"/>
          </w:rPr>
          <m:t xml:space="preserve">u-v  </m:t>
        </m:r>
      </m:oMath>
    </w:p>
    <w:p w14:paraId="3B822782" w14:textId="592CB3AD" w:rsidR="00EF481B" w:rsidRPr="0093587A" w:rsidRDefault="0093587A" w:rsidP="00DD1816">
      <w:pPr>
        <w:ind w:left="1670"/>
        <w:rPr>
          <w:rStyle w:val="NY-Math-SF-Response"/>
        </w:rPr>
      </w:pPr>
      <m:oMathPara>
        <m:oMath>
          <m:r>
            <m:rPr>
              <m:sty m:val="b"/>
            </m:rPr>
            <w:rPr>
              <w:rStyle w:val="NY-Math-SF-Response"/>
              <w:rFonts w:ascii="Cambria Math" w:hAnsi="Cambria Math"/>
            </w:rPr>
            <m:t>u</m:t>
          </m:r>
          <m:r>
            <m:rPr>
              <m:sty m:val="p"/>
            </m:rPr>
            <w:rPr>
              <w:rStyle w:val="NY-Math-SF-Response"/>
              <w:rFonts w:ascii="Cambria Math" w:hAnsi="Cambria Math"/>
            </w:rPr>
            <m:t>-</m:t>
          </m:r>
          <m:r>
            <m:rPr>
              <m:sty m:val="b"/>
            </m:rPr>
            <w:rPr>
              <w:rStyle w:val="NY-Math-SF-Response"/>
              <w:rFonts w:ascii="Cambria Math" w:hAnsi="Cambria Math"/>
            </w:rPr>
            <m:t>v</m:t>
          </m:r>
          <m:r>
            <m:rPr>
              <m:sty m:val="p"/>
            </m:rPr>
            <w:rPr>
              <w:rStyle w:val="NY-Math-SF-Response"/>
              <w:rFonts w:ascii="Cambria Math" w:hAnsi="Cambria Math"/>
            </w:rPr>
            <m:t>=</m:t>
          </m:r>
          <m:r>
            <m:rPr>
              <m:sty m:val="b"/>
            </m:rPr>
            <w:rPr>
              <w:rStyle w:val="NY-Math-SF-Response"/>
              <w:rFonts w:ascii="Cambria Math" w:hAnsi="Cambria Math"/>
            </w:rPr>
            <m:t>u</m:t>
          </m:r>
          <m:r>
            <m:rPr>
              <m:sty m:val="p"/>
            </m:rPr>
            <w:rPr>
              <w:rStyle w:val="NY-Math-SF-Response"/>
              <w:rFonts w:ascii="Cambria Math" w:hAnsi="Cambria Math"/>
            </w:rPr>
            <m:t>+</m:t>
          </m:r>
          <m:d>
            <m:dPr>
              <m:ctrlPr>
                <w:rPr>
                  <w:rStyle w:val="NY-Math-SF-Response"/>
                  <w:rFonts w:ascii="Cambria Math" w:hAnsi="Cambria Math"/>
                  <w:b w:val="0"/>
                </w:rPr>
              </m:ctrlPr>
            </m:dPr>
            <m:e>
              <m:r>
                <m:rPr>
                  <m:sty m:val="p"/>
                </m:rPr>
                <w:rPr>
                  <w:rStyle w:val="NY-Math-SF-Response"/>
                  <w:rFonts w:ascii="Cambria Math" w:hAnsi="Cambria Math"/>
                </w:rPr>
                <m:t>-</m:t>
              </m:r>
              <m:r>
                <m:rPr>
                  <m:sty m:val="b"/>
                </m:rPr>
                <w:rPr>
                  <w:rStyle w:val="NY-Math-SF-Response"/>
                  <w:rFonts w:ascii="Cambria Math" w:hAnsi="Cambria Math"/>
                </w:rPr>
                <m:t>v</m:t>
              </m:r>
            </m:e>
          </m:d>
          <m:r>
            <m:rPr>
              <m:sty m:val="p"/>
            </m:rPr>
            <w:rPr>
              <w:rStyle w:val="NY-Math-SF-Response"/>
              <w:rFonts w:ascii="Cambria Math" w:hAnsi="Cambria Math"/>
            </w:rPr>
            <m:t>=</m:t>
          </m:r>
          <m:d>
            <m:dPr>
              <m:begChr m:val="〈"/>
              <m:endChr m:val="〉"/>
              <m:ctrlPr>
                <w:rPr>
                  <w:rStyle w:val="NY-Math-SF-Response"/>
                  <w:rFonts w:ascii="Cambria Math" w:hAnsi="Cambria Math"/>
                  <w:b w:val="0"/>
                </w:rPr>
              </m:ctrlPr>
            </m:dPr>
            <m:e>
              <m:r>
                <m:rPr>
                  <m:sty m:val="p"/>
                </m:rPr>
                <w:rPr>
                  <w:rStyle w:val="NY-Math-SF-Response"/>
                  <w:rFonts w:ascii="Cambria Math" w:hAnsi="Cambria Math"/>
                </w:rPr>
                <m:t>-</m:t>
              </m:r>
              <m:r>
                <m:rPr>
                  <m:sty m:val="b"/>
                </m:rPr>
                <w:rPr>
                  <w:rStyle w:val="NY-Math-SF-Response"/>
                  <w:rFonts w:ascii="Cambria Math" w:hAnsi="Cambria Math"/>
                </w:rPr>
                <m:t>2</m:t>
              </m:r>
              <m:r>
                <m:rPr>
                  <m:sty m:val="p"/>
                </m:rPr>
                <w:rPr>
                  <w:rStyle w:val="NY-Math-SF-Response"/>
                  <w:rFonts w:ascii="Cambria Math" w:hAnsi="Cambria Math"/>
                </w:rPr>
                <m:t>,</m:t>
              </m:r>
              <m:r>
                <m:rPr>
                  <m:sty m:val="b"/>
                </m:rPr>
                <w:rPr>
                  <w:rStyle w:val="NY-Math-SF-Response"/>
                  <w:rFonts w:ascii="Cambria Math" w:hAnsi="Cambria Math"/>
                </w:rPr>
                <m:t>7</m:t>
              </m:r>
            </m:e>
          </m:d>
        </m:oMath>
      </m:oMathPara>
    </w:p>
    <w:p w14:paraId="0B327235" w14:textId="7D6615F1" w:rsidR="00EF481B" w:rsidRDefault="00EF481B" w:rsidP="00EF481B">
      <w:pPr>
        <w:pStyle w:val="ny-lesson-SFinsert-response"/>
        <w:ind w:left="1094" w:firstLine="576"/>
      </w:pPr>
      <w:r>
        <w:t xml:space="preserve">  </w:t>
      </w:r>
      <w:r w:rsidRPr="00B2518F">
        <w:rPr>
          <w:noProof/>
        </w:rPr>
        <w:drawing>
          <wp:inline distT="0" distB="0" distL="0" distR="0" wp14:anchorId="188A0768" wp14:editId="38FFC227">
            <wp:extent cx="1412875" cy="15665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16190" cy="1570186"/>
                    </a:xfrm>
                    <a:prstGeom prst="rect">
                      <a:avLst/>
                    </a:prstGeom>
                  </pic:spPr>
                </pic:pic>
              </a:graphicData>
            </a:graphic>
          </wp:inline>
        </w:drawing>
      </w:r>
    </w:p>
    <w:p w14:paraId="2944DF44" w14:textId="1FDB3A5F" w:rsidR="00304E46" w:rsidRPr="00B67BF2" w:rsidRDefault="0098014E" w:rsidP="005C3D2F">
      <w:pPr>
        <w:pStyle w:val="ny-lesson-SFinsert-number-list"/>
        <w:numPr>
          <w:ilvl w:val="0"/>
          <w:numId w:val="0"/>
        </w:numPr>
        <w:ind w:left="864"/>
      </w:pPr>
      <w:r w:rsidRPr="0098014E">
        <w:rPr>
          <w:noProof/>
        </w:rPr>
        <w:drawing>
          <wp:anchor distT="0" distB="0" distL="114300" distR="114300" simplePos="0" relativeHeight="251691008" behindDoc="1" locked="0" layoutInCell="1" allowOverlap="1" wp14:anchorId="4067E48C" wp14:editId="6DCB397F">
            <wp:simplePos x="0" y="0"/>
            <wp:positionH relativeFrom="column">
              <wp:posOffset>1097915</wp:posOffset>
            </wp:positionH>
            <wp:positionV relativeFrom="paragraph">
              <wp:posOffset>504825</wp:posOffset>
            </wp:positionV>
            <wp:extent cx="1202055" cy="1162050"/>
            <wp:effectExtent l="0" t="0" r="0" b="0"/>
            <wp:wrapTight wrapText="bothSides">
              <wp:wrapPolygon edited="0">
                <wp:start x="0" y="0"/>
                <wp:lineTo x="0" y="21246"/>
                <wp:lineTo x="21223" y="21246"/>
                <wp:lineTo x="2122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02055" cy="1162050"/>
                    </a:xfrm>
                    <a:prstGeom prst="rect">
                      <a:avLst/>
                    </a:prstGeom>
                  </pic:spPr>
                </pic:pic>
              </a:graphicData>
            </a:graphic>
            <wp14:sizeRelH relativeFrom="page">
              <wp14:pctWidth>0</wp14:pctWidth>
            </wp14:sizeRelH>
            <wp14:sizeRelV relativeFrom="page">
              <wp14:pctHeight>0</wp14:pctHeight>
            </wp14:sizeRelV>
          </wp:anchor>
        </w:drawing>
      </w:r>
    </w:p>
    <w:p w14:paraId="295415C6" w14:textId="7C51F51C" w:rsidR="00EF481B" w:rsidRPr="00AB7FAB" w:rsidRDefault="00AB7FAB" w:rsidP="00E61C22">
      <w:pPr>
        <w:pStyle w:val="ny-lesson-SFinsert-number-list"/>
        <w:numPr>
          <w:ilvl w:val="1"/>
          <w:numId w:val="25"/>
        </w:numPr>
        <w:rPr>
          <w:rStyle w:val="ny-lesson-SFinsert-responseChar"/>
          <w:b/>
          <w:i w:val="0"/>
        </w:rPr>
      </w:pPr>
      <m:oMath>
        <m:r>
          <m:rPr>
            <m:sty m:val="bi"/>
          </m:rPr>
          <w:rPr>
            <w:rFonts w:ascii="Cambria Math" w:hAnsi="Cambria Math"/>
          </w:rPr>
          <m:t>2</m:t>
        </m:r>
        <m:r>
          <m:rPr>
            <m:sty m:val="b"/>
          </m:rPr>
          <w:rPr>
            <w:rFonts w:ascii="Cambria Math" w:hAnsi="Cambria Math"/>
          </w:rPr>
          <m:t>u</m:t>
        </m:r>
        <m:r>
          <m:rPr>
            <m:sty m:val="bi"/>
          </m:rPr>
          <w:rPr>
            <w:rFonts w:ascii="Cambria Math" w:hAnsi="Cambria Math"/>
          </w:rPr>
          <m:t>+3</m:t>
        </m:r>
        <m:r>
          <m:rPr>
            <m:sty m:val="b"/>
          </m:rPr>
          <w:rPr>
            <w:rFonts w:ascii="Cambria Math" w:hAnsi="Cambria Math"/>
          </w:rPr>
          <m:t>v</m:t>
        </m:r>
      </m:oMath>
      <w:r w:rsidR="00EF481B" w:rsidRPr="002474FE">
        <w:rPr>
          <w:i/>
        </w:rPr>
        <w:t xml:space="preserve"> </w:t>
      </w:r>
    </w:p>
    <w:p w14:paraId="1401EBCB" w14:textId="6046A7C9" w:rsidR="00D56DB5" w:rsidRPr="0093587A" w:rsidRDefault="0093587A" w:rsidP="0098014E">
      <w:pPr>
        <w:ind w:left="1670"/>
        <w:jc w:val="center"/>
      </w:pPr>
      <m:oMath>
        <m:r>
          <m:rPr>
            <m:sty m:val="b"/>
          </m:rPr>
          <w:rPr>
            <w:rStyle w:val="NY-Math-SF-Response"/>
            <w:rFonts w:ascii="Cambria Math" w:hAnsi="Cambria Math"/>
          </w:rPr>
          <m:t>2u</m:t>
        </m:r>
        <m:r>
          <m:rPr>
            <m:sty m:val="p"/>
          </m:rPr>
          <w:rPr>
            <w:rStyle w:val="NY-Math-SF-Response"/>
            <w:rFonts w:ascii="Cambria Math" w:hAnsi="Cambria Math"/>
          </w:rPr>
          <m:t>+</m:t>
        </m:r>
        <m:r>
          <m:rPr>
            <m:sty m:val="b"/>
          </m:rPr>
          <w:rPr>
            <w:rStyle w:val="NY-Math-SF-Response"/>
            <w:rFonts w:ascii="Cambria Math" w:hAnsi="Cambria Math"/>
          </w:rPr>
          <m:t>3v</m:t>
        </m:r>
        <m:r>
          <m:rPr>
            <m:sty m:val="p"/>
          </m:rPr>
          <w:rPr>
            <w:rStyle w:val="NY-Math-SF-Response"/>
            <w:rFonts w:ascii="Cambria Math" w:hAnsi="Cambria Math"/>
          </w:rPr>
          <m:t>=</m:t>
        </m:r>
        <m:d>
          <m:dPr>
            <m:begChr m:val="〈"/>
            <m:endChr m:val="〉"/>
            <m:ctrlPr>
              <w:rPr>
                <w:rStyle w:val="NY-Math-SF-Response"/>
                <w:rFonts w:ascii="Cambria Math" w:hAnsi="Cambria Math"/>
                <w:b w:val="0"/>
              </w:rPr>
            </m:ctrlPr>
          </m:dPr>
          <m:e>
            <m:r>
              <m:rPr>
                <m:sty m:val="b"/>
              </m:rPr>
              <w:rPr>
                <w:rStyle w:val="NY-Math-SF-Response"/>
                <w:rFonts w:ascii="Cambria Math" w:hAnsi="Cambria Math"/>
              </w:rPr>
              <m:t>11</m:t>
            </m:r>
            <m:r>
              <m:rPr>
                <m:sty m:val="p"/>
              </m:rPr>
              <w:rPr>
                <w:rStyle w:val="NY-Math-SF-Response"/>
                <w:rFonts w:ascii="Cambria Math" w:hAnsi="Cambria Math"/>
              </w:rPr>
              <m:t>,</m:t>
            </m:r>
            <m:r>
              <m:rPr>
                <m:sty m:val="b"/>
              </m:rPr>
              <w:rPr>
                <w:rStyle w:val="NY-Math-SF-Response"/>
                <w:rFonts w:ascii="Cambria Math" w:hAnsi="Cambria Math"/>
              </w:rPr>
              <m:t>4</m:t>
            </m:r>
          </m:e>
        </m:d>
      </m:oMath>
      <w:r w:rsidR="00304E46" w:rsidRPr="0093587A">
        <w:tab/>
      </w:r>
      <w:r w:rsidR="00D56DB5" w:rsidRPr="0093587A">
        <w:br w:type="page"/>
      </w:r>
    </w:p>
    <w:p w14:paraId="1F08EFB6" w14:textId="62788AC7" w:rsidR="00EF481B" w:rsidRDefault="00990B62" w:rsidP="00E61C22">
      <w:pPr>
        <w:pStyle w:val="ny-lesson-SFinsert-number-list"/>
        <w:rPr>
          <w:rStyle w:val="ny-lesson-SFinsert-responseChar"/>
          <w:b/>
          <w:i w:val="0"/>
        </w:rPr>
      </w:pPr>
      <w:r>
        <w:rPr>
          <w:noProof/>
        </w:rPr>
        <w:lastRenderedPageBreak/>
        <mc:AlternateContent>
          <mc:Choice Requires="wps">
            <w:drawing>
              <wp:anchor distT="0" distB="0" distL="114300" distR="114300" simplePos="0" relativeHeight="251672576" behindDoc="0" locked="0" layoutInCell="1" allowOverlap="1" wp14:anchorId="7151C56E" wp14:editId="201CB856">
                <wp:simplePos x="0" y="0"/>
                <wp:positionH relativeFrom="margin">
                  <wp:posOffset>470010</wp:posOffset>
                </wp:positionH>
                <wp:positionV relativeFrom="paragraph">
                  <wp:posOffset>-50358</wp:posOffset>
                </wp:positionV>
                <wp:extent cx="5303520" cy="445273"/>
                <wp:effectExtent l="0" t="0" r="11430" b="12065"/>
                <wp:wrapNone/>
                <wp:docPr id="1041" name="Rectangle 1041"/>
                <wp:cNvGraphicFramePr/>
                <a:graphic xmlns:a="http://schemas.openxmlformats.org/drawingml/2006/main">
                  <a:graphicData uri="http://schemas.microsoft.com/office/word/2010/wordprocessingShape">
                    <wps:wsp>
                      <wps:cNvSpPr/>
                      <wps:spPr>
                        <a:xfrm>
                          <a:off x="0" y="0"/>
                          <a:ext cx="5303520" cy="44527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D6BE6" id="Rectangle 1041" o:spid="_x0000_s1026" style="position:absolute;margin-left:37pt;margin-top:-3.95pt;width:417.6pt;height:35.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" filled="f" strokecolor="#4f6228" strokeweight="1.15pt">
                <w10:wrap anchorx="margin"/>
              </v:rect>
            </w:pict>
          </mc:Fallback>
        </mc:AlternateContent>
      </w:r>
      <w:r w:rsidR="00C41717">
        <w:t xml:space="preserve">For </w:t>
      </w:r>
      <m:oMath>
        <m:r>
          <m:rPr>
            <m:sty m:val="b"/>
          </m:rPr>
          <w:rPr>
            <w:rFonts w:ascii="Cambria Math" w:hAnsi="Cambria Math"/>
            <w:szCs w:val="16"/>
          </w:rPr>
          <m:t>u</m:t>
        </m:r>
        <m:r>
          <m:rPr>
            <m:sty m:val="bi"/>
          </m:rPr>
          <w:rPr>
            <w:rFonts w:ascii="Cambria Math" w:hAnsi="Cambria Math"/>
            <w:szCs w:val="16"/>
          </w:rPr>
          <m:t>=</m:t>
        </m:r>
        <m:d>
          <m:dPr>
            <m:begChr m:val="〈"/>
            <m:endChr m:val="〉"/>
            <m:ctrlPr>
              <w:rPr>
                <w:rFonts w:ascii="Cambria Math" w:hAnsi="Cambria Math"/>
                <w:i/>
                <w:szCs w:val="16"/>
              </w:rPr>
            </m:ctrlPr>
          </m:dPr>
          <m:e>
            <m:r>
              <m:rPr>
                <m:sty m:val="bi"/>
              </m:rPr>
              <w:rPr>
                <w:rFonts w:ascii="Cambria Math" w:hAnsi="Cambria Math"/>
                <w:szCs w:val="16"/>
              </w:rPr>
              <m:t>1,5</m:t>
            </m:r>
          </m:e>
        </m:d>
      </m:oMath>
      <w:r w:rsidR="00C41717" w:rsidRPr="002448E3">
        <w:rPr>
          <w:szCs w:val="16"/>
        </w:rPr>
        <w:t xml:space="preserve"> </w:t>
      </w:r>
      <w:r w:rsidR="00C41717">
        <w:t xml:space="preserve">and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sz w:val="20"/>
                <w:szCs w:val="22"/>
              </w:rPr>
            </m:ctrlPr>
          </m:dPr>
          <m:e>
            <m:r>
              <m:rPr>
                <m:sty m:val="bi"/>
              </m:rPr>
              <w:rPr>
                <w:rFonts w:ascii="Cambria Math" w:hAnsi="Cambria Math"/>
              </w:rPr>
              <m:t>3,-2</m:t>
            </m:r>
          </m:e>
        </m:d>
      </m:oMath>
      <w:r w:rsidR="00C41717" w:rsidRPr="00C41717">
        <w:t xml:space="preserve"> as in </w:t>
      </w:r>
      <w:r w:rsidR="000E3963">
        <w:t xml:space="preserve">Problem </w:t>
      </w:r>
      <w:r w:rsidR="00C41717" w:rsidRPr="00C41717">
        <w:t>2</w:t>
      </w:r>
      <w:r w:rsidR="000E3963">
        <w:t xml:space="preserve">,  part </w:t>
      </w:r>
      <w:r w:rsidR="00C41717" w:rsidRPr="00C41717">
        <w:t>(a),</w:t>
      </w:r>
      <w:r w:rsidR="00C41717">
        <w:rPr>
          <w:sz w:val="20"/>
          <w:szCs w:val="22"/>
        </w:rPr>
        <w:t xml:space="preserve"> </w:t>
      </w:r>
      <w:r w:rsidR="00C41717">
        <w:t>w</w:t>
      </w:r>
      <w:r w:rsidR="00E61C22">
        <w:t>hat is the magnitude of</w:t>
      </w:r>
      <w:r w:rsidR="00E61C22" w:rsidRPr="009C6BFC">
        <w:t xml:space="preserve"> </w:t>
      </w:r>
      <m:oMath>
        <m:r>
          <m:rPr>
            <m:sty m:val="b"/>
          </m:rPr>
          <w:rPr>
            <w:rFonts w:ascii="Cambria Math" w:hAnsi="Cambria Math"/>
          </w:rPr>
          <m:t>+v</m:t>
        </m:r>
      </m:oMath>
      <w:r w:rsidR="00EF481B">
        <w:t xml:space="preserve"> </w:t>
      </w:r>
      <w:r w:rsidR="00E61C22">
        <w:t>?</w:t>
      </w:r>
      <w:r w:rsidR="00EF481B" w:rsidRPr="006B4AE5">
        <w:rPr>
          <w:rStyle w:val="ny-lesson-SFinsert-responseChar"/>
          <w:b/>
          <w:i w:val="0"/>
        </w:rPr>
        <w:t xml:space="preserve"> </w:t>
      </w:r>
    </w:p>
    <w:p w14:paraId="15B78E1A" w14:textId="544C10D2" w:rsidR="008B4483" w:rsidRPr="0093587A" w:rsidRDefault="008265A5" w:rsidP="0093587A">
      <w:pPr>
        <w:pStyle w:val="ny-lesson-SFinsert"/>
        <w:rPr>
          <w:rStyle w:val="NY-Math-SF-Response"/>
          <w:b/>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u+v</m:t>
              </m:r>
            </m:e>
          </m:d>
          <m:r>
            <m:rPr>
              <m:sty m:val="b"/>
            </m:rPr>
            <w:rPr>
              <w:rStyle w:val="NY-Math-SF-Response"/>
              <w:rFonts w:ascii="Cambria Math" w:hAnsi="Cambria Math"/>
            </w:rPr>
            <m:t>=</m:t>
          </m:r>
          <m:d>
            <m:dPr>
              <m:begChr m:val="‖"/>
              <m:endChr m:val="‖"/>
              <m:ctrlPr>
                <w:rPr>
                  <w:rStyle w:val="NY-Math-SF-Response"/>
                  <w:rFonts w:ascii="Cambria Math" w:hAnsi="Cambria Math"/>
                  <w:b/>
                </w:rPr>
              </m:ctrlPr>
            </m:dPr>
            <m:e>
              <m:d>
                <m:dPr>
                  <m:begChr m:val="〈"/>
                  <m:endChr m:val="〉"/>
                  <m:ctrlPr>
                    <w:rPr>
                      <w:rStyle w:val="NY-Math-SF-Response"/>
                      <w:rFonts w:ascii="Cambria Math" w:hAnsi="Cambria Math"/>
                      <w:b/>
                    </w:rPr>
                  </m:ctrlPr>
                </m:dPr>
                <m:e>
                  <m:r>
                    <m:rPr>
                      <m:sty m:val="b"/>
                    </m:rPr>
                    <w:rPr>
                      <w:rStyle w:val="NY-Math-SF-Response"/>
                      <w:rFonts w:ascii="Cambria Math" w:hAnsi="Cambria Math"/>
                    </w:rPr>
                    <m:t>4,3</m:t>
                  </m:r>
                </m:e>
              </m:d>
            </m:e>
          </m:d>
          <m:r>
            <m:rPr>
              <m:sty m:val="b"/>
            </m:rPr>
            <w:rPr>
              <w:rStyle w:val="NY-Math-SF-Response"/>
              <w:rFonts w:ascii="Cambria Math" w:hAnsi="Cambria Math"/>
            </w:rPr>
            <m:t>=5</m:t>
          </m:r>
        </m:oMath>
      </m:oMathPara>
    </w:p>
    <w:p w14:paraId="3936AC78" w14:textId="77777777" w:rsidR="0098014E" w:rsidRPr="0098014E" w:rsidRDefault="0098014E" w:rsidP="008B4483">
      <w:pPr>
        <w:rPr>
          <w:rStyle w:val="NY-Math-SF-Response"/>
          <w:rFonts w:asciiTheme="minorHAnsi" w:eastAsiaTheme="minorEastAsia" w:hAnsiTheme="minorHAnsi" w:cstheme="minorBidi"/>
        </w:rPr>
      </w:pPr>
    </w:p>
    <w:p w14:paraId="6627B855" w14:textId="77777777" w:rsidR="00990B62" w:rsidRPr="005C3D2F" w:rsidRDefault="00990B62" w:rsidP="005C3D2F">
      <w:pPr>
        <w:pStyle w:val="ny-callout-hdr"/>
        <w:rPr>
          <w:rStyle w:val="NY-Math-SF-Response"/>
          <w:rFonts w:asciiTheme="minorHAnsi" w:eastAsiaTheme="minorHAnsi" w:hAnsiTheme="minorHAnsi" w:cstheme="minorBidi"/>
          <w:b/>
          <w:color w:val="93A56C"/>
          <w:sz w:val="24"/>
          <w:szCs w:val="22"/>
        </w:rPr>
      </w:pPr>
    </w:p>
    <w:p w14:paraId="26257CE0" w14:textId="77777777" w:rsidR="00990B62" w:rsidRPr="00990B62" w:rsidRDefault="00990B62" w:rsidP="005C3D2F">
      <w:pPr>
        <w:pStyle w:val="ny-callout-hdr"/>
      </w:pPr>
    </w:p>
    <w:p w14:paraId="249B4EBF" w14:textId="0EFAE8D2" w:rsidR="00EF481B" w:rsidRPr="0057295C" w:rsidRDefault="00EF481B" w:rsidP="00E61C22">
      <w:pPr>
        <w:pStyle w:val="ny-callout-hdr"/>
      </w:pPr>
      <w:r>
        <w:t>Problem Set Sample Solutions</w:t>
      </w:r>
    </w:p>
    <w:p w14:paraId="7528C542" w14:textId="42543151" w:rsidR="00EF481B" w:rsidRDefault="00990B62" w:rsidP="00EF481B">
      <w:pPr>
        <w:pStyle w:val="ny-lesson-SFinsert"/>
      </w:pPr>
      <w:r>
        <w:rPr>
          <w:noProof/>
        </w:rPr>
        <mc:AlternateContent>
          <mc:Choice Requires="wps">
            <w:drawing>
              <wp:anchor distT="0" distB="0" distL="114300" distR="114300" simplePos="0" relativeHeight="251688960" behindDoc="0" locked="0" layoutInCell="1" allowOverlap="1" wp14:anchorId="4133B467" wp14:editId="3E3F9B6D">
                <wp:simplePos x="0" y="0"/>
                <wp:positionH relativeFrom="margin">
                  <wp:align>center</wp:align>
                </wp:positionH>
                <wp:positionV relativeFrom="paragraph">
                  <wp:posOffset>213664</wp:posOffset>
                </wp:positionV>
                <wp:extent cx="5303520" cy="5613621"/>
                <wp:effectExtent l="0" t="0" r="11430" b="25400"/>
                <wp:wrapNone/>
                <wp:docPr id="1042" name="Rectangle 1042"/>
                <wp:cNvGraphicFramePr/>
                <a:graphic xmlns:a="http://schemas.openxmlformats.org/drawingml/2006/main">
                  <a:graphicData uri="http://schemas.microsoft.com/office/word/2010/wordprocessingShape">
                    <wps:wsp>
                      <wps:cNvSpPr/>
                      <wps:spPr>
                        <a:xfrm>
                          <a:off x="0" y="0"/>
                          <a:ext cx="5303520" cy="561362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006E9" id="Rectangle 1042" o:spid="_x0000_s1026" style="position:absolute;margin-left:0;margin-top:16.8pt;width:417.6pt;height:442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" filled="f" strokecolor="#4f6228" strokeweight="1.15pt">
                <w10:wrap anchorx="margin"/>
              </v:rect>
            </w:pict>
          </mc:Fallback>
        </mc:AlternateContent>
      </w:r>
    </w:p>
    <w:p w14:paraId="382466F1" w14:textId="290BBCBC" w:rsidR="00EF481B" w:rsidRPr="0079015E" w:rsidRDefault="00EF481B" w:rsidP="00EF481B">
      <w:pPr>
        <w:pStyle w:val="ny-lesson-SFinsert-number-list"/>
        <w:numPr>
          <w:ilvl w:val="0"/>
          <w:numId w:val="30"/>
        </w:numPr>
      </w:pPr>
      <w:r>
        <w:t xml:space="preserve">Sasha says that a vector has a direction component in it; therefore, we cannot add two vectors or subtract one from the other. </w:t>
      </w:r>
      <w:r w:rsidR="00304E46">
        <w:t xml:space="preserve"> </w:t>
      </w:r>
      <w:r>
        <w:t>His argument is that we cannot add “east” to “north” nor subtract “east” from “north</w:t>
      </w:r>
      <w:r w:rsidR="008D4A41">
        <w:t>,</w:t>
      </w:r>
      <w:r>
        <w:t xml:space="preserve">” for instance. </w:t>
      </w:r>
      <w:r w:rsidR="00304E46">
        <w:t xml:space="preserve"> </w:t>
      </w:r>
      <w:r>
        <w:t>Therefore, he claims</w:t>
      </w:r>
      <w:r w:rsidR="008D4A41">
        <w:t>,</w:t>
      </w:r>
      <w:r>
        <w:t xml:space="preserve"> we cannot add or subtract vectors.</w:t>
      </w:r>
    </w:p>
    <w:p w14:paraId="678E1007" w14:textId="040FA46C" w:rsidR="00EF481B" w:rsidRPr="0079015E" w:rsidRDefault="008D4A41" w:rsidP="00EF481B">
      <w:pPr>
        <w:pStyle w:val="ny-lesson-SFinsert-number-list"/>
        <w:numPr>
          <w:ilvl w:val="1"/>
          <w:numId w:val="27"/>
        </w:numPr>
      </w:pPr>
      <w:r>
        <w:t xml:space="preserve">Is </w:t>
      </w:r>
      <w:r w:rsidR="00EF481B">
        <w:t xml:space="preserve">he correct? </w:t>
      </w:r>
      <w:r w:rsidR="00304E46">
        <w:t xml:space="preserve"> </w:t>
      </w:r>
      <w:r w:rsidR="00EF481B">
        <w:t>Explain your reasons.</w:t>
      </w:r>
    </w:p>
    <w:p w14:paraId="5009CCA3" w14:textId="2BF6CD6D" w:rsidR="00EF481B" w:rsidRPr="00681865" w:rsidRDefault="00EF481B" w:rsidP="004E1A22">
      <w:pPr>
        <w:pStyle w:val="ny-lesson-SFinsert-response"/>
        <w:ind w:left="1710"/>
      </w:pPr>
      <w:r>
        <w:t xml:space="preserve">No, Sasha is not correct. </w:t>
      </w:r>
      <w:r w:rsidR="00304E46">
        <w:t xml:space="preserve"> </w:t>
      </w:r>
      <w:r>
        <w:t xml:space="preserve">Although a vector has a magnitude and direction, and it is numerically </w:t>
      </w:r>
      <w:r w:rsidR="00445154">
        <w:t xml:space="preserve">suited </w:t>
      </w:r>
      <w:r>
        <w:t>to do translation of an object</w:t>
      </w:r>
      <w:r w:rsidR="00445154">
        <w:t>,</w:t>
      </w:r>
      <w:r w:rsidR="00304E46">
        <w:t xml:space="preserve"> </w:t>
      </w:r>
      <w:r w:rsidR="00445154">
        <w:t>i</w:t>
      </w:r>
      <w:r>
        <w:t>t has horizontal and vertical components indicating how many units for translation.</w:t>
      </w:r>
      <w:r w:rsidR="00304E46">
        <w:t xml:space="preserve"> </w:t>
      </w:r>
      <w:r>
        <w:t xml:space="preserve"> Therefore, </w:t>
      </w:r>
      <w:r w:rsidR="00445154">
        <w:t>we can</w:t>
      </w:r>
      <w:r>
        <w:t xml:space="preserve"> add and subtract vectors.</w:t>
      </w:r>
    </w:p>
    <w:p w14:paraId="22FC58DE" w14:textId="77777777" w:rsidR="00EF481B" w:rsidRDefault="00EF481B" w:rsidP="005C3D2F">
      <w:pPr>
        <w:pStyle w:val="ny-lesson-SFinsert-number-list"/>
        <w:numPr>
          <w:ilvl w:val="0"/>
          <w:numId w:val="0"/>
        </w:numPr>
        <w:ind w:left="864"/>
      </w:pPr>
    </w:p>
    <w:p w14:paraId="45E9F359" w14:textId="36338F7D" w:rsidR="00EF481B" w:rsidRPr="0079015E" w:rsidRDefault="00EF481B" w:rsidP="00E76238">
      <w:pPr>
        <w:pStyle w:val="ny-lesson-SFinsert-number-list"/>
        <w:numPr>
          <w:ilvl w:val="1"/>
          <w:numId w:val="27"/>
        </w:numPr>
        <w:ind w:left="1710"/>
      </w:pPr>
      <w:r>
        <w:t xml:space="preserve">What would you do if you need to add two vectors, </w:t>
      </w:r>
      <m:oMath>
        <m:r>
          <m:rPr>
            <m:sty m:val="b"/>
          </m:rPr>
          <w:rPr>
            <w:rFonts w:ascii="Cambria Math" w:hAnsi="Cambria Math"/>
          </w:rPr>
          <m:t>u</m:t>
        </m:r>
      </m:oMath>
      <w:r>
        <w:t xml:space="preserve"> and </w:t>
      </w:r>
      <m:oMath>
        <m:r>
          <m:rPr>
            <m:sty m:val="b"/>
          </m:rPr>
          <w:rPr>
            <w:rFonts w:ascii="Cambria Math" w:hAnsi="Cambria Math"/>
          </w:rPr>
          <m:t>v</m:t>
        </m:r>
      </m:oMath>
      <w:r>
        <w:t xml:space="preserve">, or subtract vector </w:t>
      </w:r>
      <m:oMath>
        <m:r>
          <m:rPr>
            <m:sty m:val="b"/>
          </m:rPr>
          <w:rPr>
            <w:rFonts w:ascii="Cambria Math" w:hAnsi="Cambria Math"/>
          </w:rPr>
          <m:t>v</m:t>
        </m:r>
      </m:oMath>
      <w:r>
        <w:t xml:space="preserve"> from vector </w:t>
      </w:r>
      <m:oMath>
        <m:r>
          <m:rPr>
            <m:sty m:val="b"/>
          </m:rPr>
          <w:rPr>
            <w:rFonts w:ascii="Cambria Math" w:hAnsi="Cambria Math"/>
          </w:rPr>
          <m:t xml:space="preserve">u </m:t>
        </m:r>
      </m:oMath>
      <w:r>
        <w:t>arithmetically?</w:t>
      </w:r>
    </w:p>
    <w:p w14:paraId="3B2967BD" w14:textId="71EE4AF1" w:rsidR="00EF481B" w:rsidRPr="00B65661" w:rsidRDefault="00EF481B" w:rsidP="00B65661">
      <w:pPr>
        <w:pStyle w:val="ny-lesson-SFinsert"/>
        <w:ind w:left="1710"/>
        <w:rPr>
          <w:rStyle w:val="NY-Math-SF-Response"/>
          <w:b/>
        </w:rPr>
      </w:pPr>
      <w:r w:rsidRPr="00B65661">
        <w:rPr>
          <w:rStyle w:val="NY-Math-SF-Response"/>
          <w:b/>
          <w:i/>
        </w:rPr>
        <w:t xml:space="preserve">For addition, we add the same corresponding vector components. </w:t>
      </w:r>
      <w:r w:rsidR="00304E46" w:rsidRPr="00B65661">
        <w:rPr>
          <w:rStyle w:val="NY-Math-SF-Response"/>
          <w:b/>
          <w:i/>
        </w:rPr>
        <w:t xml:space="preserve"> </w:t>
      </w:r>
      <w:r w:rsidRPr="00B65661">
        <w:rPr>
          <w:rStyle w:val="NY-Math-SF-Response"/>
          <w:b/>
          <w:i/>
        </w:rPr>
        <w:t xml:space="preserve">For example, </w:t>
      </w:r>
      <m:oMath>
        <m:r>
          <m:rPr>
            <m:sty m:val="b"/>
          </m:rPr>
          <w:rPr>
            <w:rStyle w:val="NY-Math-SF-Response"/>
            <w:rFonts w:ascii="Cambria Math" w:hAnsi="Cambria Math"/>
          </w:rPr>
          <m:t>u=</m:t>
        </m:r>
        <m:d>
          <m:dPr>
            <m:begChr m:val="〈"/>
            <m:endChr m:val="〉"/>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1</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2</m:t>
                </m:r>
              </m:sub>
            </m:sSub>
          </m:e>
        </m:d>
        <m:r>
          <m:rPr>
            <m:sty m:val="b"/>
          </m:rPr>
          <w:rPr>
            <w:rStyle w:val="NY-Math-SF-Response"/>
            <w:rFonts w:ascii="Cambria Math" w:hAnsi="Cambria Math"/>
          </w:rPr>
          <m:t>, v=</m:t>
        </m:r>
        <m:d>
          <m:dPr>
            <m:begChr m:val="〈"/>
            <m:endChr m:val="〉"/>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1</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2</m:t>
                </m:r>
              </m:sub>
            </m:sSub>
            <m:r>
              <m:rPr>
                <m:sty m:val="b"/>
              </m:rPr>
              <w:rPr>
                <w:rStyle w:val="NY-Math-SF-Response"/>
                <w:rFonts w:ascii="Cambria Math" w:hAnsi="Cambria Math"/>
              </w:rPr>
              <m:t xml:space="preserve"> </m:t>
            </m:r>
          </m:e>
        </m:d>
      </m:oMath>
      <w:r w:rsidRPr="00B65661">
        <w:rPr>
          <w:rStyle w:val="NY-Math-SF-Response"/>
          <w:b/>
        </w:rPr>
        <w:t xml:space="preserve"> </w:t>
      </w:r>
    </w:p>
    <w:p w14:paraId="3E7D7F4C" w14:textId="07DEC237" w:rsidR="00EF481B" w:rsidRPr="00B65661" w:rsidRDefault="00B65661" w:rsidP="00B65661">
      <w:pPr>
        <w:pStyle w:val="ny-lesson-SFinsert"/>
        <w:ind w:left="1710"/>
        <w:rPr>
          <w:rStyle w:val="NY-Math-SF-Response"/>
          <w:b/>
          <w:i/>
        </w:rPr>
      </w:pPr>
      <m:oMath>
        <m:r>
          <m:rPr>
            <m:sty m:val="b"/>
          </m:rPr>
          <w:rPr>
            <w:rStyle w:val="NY-Math-SF-Response"/>
            <w:rFonts w:ascii="Cambria Math" w:hAnsi="Cambria Math"/>
          </w:rPr>
          <m:t>u+ v=</m:t>
        </m:r>
        <m:d>
          <m:dPr>
            <m:begChr m:val="〈"/>
            <m:endChr m:val="〉"/>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1</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1</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2</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2</m:t>
                </m:r>
              </m:sub>
            </m:sSub>
          </m:e>
        </m:d>
        <m:r>
          <m:rPr>
            <m:sty m:val="b"/>
          </m:rPr>
          <w:rPr>
            <w:rStyle w:val="NY-Math-SF-Response"/>
            <w:rFonts w:ascii="Cambria Math" w:hAnsi="Cambria Math"/>
          </w:rPr>
          <m:t>.</m:t>
        </m:r>
      </m:oMath>
      <w:r w:rsidR="00EF481B" w:rsidRPr="00B65661">
        <w:rPr>
          <w:rStyle w:val="NY-Math-SF-Response"/>
          <w:b/>
        </w:rPr>
        <w:t xml:space="preserve"> </w:t>
      </w:r>
    </w:p>
    <w:p w14:paraId="6F8964F1" w14:textId="065957DC" w:rsidR="00EF481B" w:rsidRPr="00B65661" w:rsidRDefault="00EF481B" w:rsidP="00B65661">
      <w:pPr>
        <w:pStyle w:val="ny-lesson-SFinsert"/>
        <w:ind w:left="1710"/>
        <w:rPr>
          <w:rStyle w:val="NY-Math-SF-Response"/>
          <w:b/>
          <w:i/>
        </w:rPr>
      </w:pPr>
      <w:r w:rsidRPr="00B65661">
        <w:rPr>
          <w:rStyle w:val="NY-Math-SF-Response"/>
          <w:b/>
          <w:i/>
        </w:rPr>
        <w:t xml:space="preserve">For subtraction </w:t>
      </w:r>
      <w:r w:rsidR="000E00C6" w:rsidRPr="00B65661">
        <w:rPr>
          <w:rStyle w:val="NY-Math-SF-Response"/>
          <w:b/>
        </w:rPr>
        <w:t xml:space="preserve"> </w:t>
      </w:r>
      <m:oMath>
        <m:r>
          <m:rPr>
            <m:sty m:val="b"/>
          </m:rPr>
          <w:rPr>
            <w:rStyle w:val="NY-Math-SF-Response"/>
            <w:rFonts w:ascii="Cambria Math" w:hAnsi="Cambria Math"/>
          </w:rPr>
          <m:t>u-v=u+</m:t>
        </m:r>
        <m:d>
          <m:dPr>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m:t>
        </m:r>
        <m:d>
          <m:dPr>
            <m:begChr m:val="〈"/>
            <m:endChr m:val="〉"/>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1</m:t>
                </m:r>
              </m:sub>
            </m:sSub>
            <m:r>
              <m:rPr>
                <m:sty m:val="b"/>
              </m:rPr>
              <w:rPr>
                <w:rStyle w:val="NY-Math-SF-Response"/>
                <w:rFonts w:ascii="Cambria Math" w:hAnsi="Cambria Math"/>
              </w:rPr>
              <m:t>+</m:t>
            </m:r>
            <m:d>
              <m:dPr>
                <m:ctrlPr>
                  <w:rPr>
                    <w:rStyle w:val="NY-Math-SF-Response"/>
                    <w:rFonts w:ascii="Cambria Math" w:hAnsi="Cambria Math"/>
                    <w:b/>
                  </w:rPr>
                </m:ctrlPr>
              </m:dPr>
              <m:e>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1</m:t>
                    </m:r>
                  </m:sub>
                </m:sSub>
              </m:e>
            </m:d>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2</m:t>
                </m:r>
              </m:sub>
            </m:sSub>
            <m:r>
              <m:rPr>
                <m:sty m:val="b"/>
              </m:rPr>
              <w:rPr>
                <w:rStyle w:val="NY-Math-SF-Response"/>
                <w:rFonts w:ascii="Cambria Math" w:hAnsi="Cambria Math"/>
              </w:rPr>
              <m:t>+</m:t>
            </m:r>
            <m:d>
              <m:dPr>
                <m:ctrlPr>
                  <w:rPr>
                    <w:rStyle w:val="NY-Math-SF-Response"/>
                    <w:rFonts w:ascii="Cambria Math" w:hAnsi="Cambria Math"/>
                    <w:b/>
                  </w:rPr>
                </m:ctrlPr>
              </m:dPr>
              <m:e>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2</m:t>
                    </m:r>
                  </m:sub>
                </m:sSub>
              </m:e>
            </m:d>
          </m:e>
        </m:d>
        <m:r>
          <m:rPr>
            <m:sty m:val="b"/>
          </m:rPr>
          <w:rPr>
            <w:rStyle w:val="NY-Math-SF-Response"/>
            <w:rFonts w:ascii="Cambria Math" w:hAnsi="Cambria Math"/>
          </w:rPr>
          <m:t>=</m:t>
        </m:r>
        <m:d>
          <m:dPr>
            <m:begChr m:val="〈"/>
            <m:endChr m:val="〉"/>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1</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1</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2</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2</m:t>
                </m:r>
              </m:sub>
            </m:sSub>
          </m:e>
        </m:d>
      </m:oMath>
      <w:r w:rsidR="00445154" w:rsidRPr="00B65661">
        <w:rPr>
          <w:rStyle w:val="NY-Math-SF-Response"/>
          <w:b/>
        </w:rPr>
        <w:t>.</w:t>
      </w:r>
      <w:r w:rsidRPr="00B65661">
        <w:rPr>
          <w:rStyle w:val="NY-Math-SF-Response"/>
          <w:b/>
        </w:rPr>
        <w:t xml:space="preserve"> </w:t>
      </w:r>
    </w:p>
    <w:p w14:paraId="04F265B2" w14:textId="77777777" w:rsidR="00EF481B" w:rsidRPr="00681865" w:rsidRDefault="00EF481B" w:rsidP="005C3D2F">
      <w:pPr>
        <w:pStyle w:val="ny-lesson-SFinsert-number-list"/>
        <w:numPr>
          <w:ilvl w:val="0"/>
          <w:numId w:val="0"/>
        </w:numPr>
        <w:ind w:left="864"/>
      </w:pPr>
    </w:p>
    <w:p w14:paraId="6233FFC1" w14:textId="326B7994" w:rsidR="00EF481B" w:rsidRPr="0079015E" w:rsidRDefault="00EF481B" w:rsidP="00EF481B">
      <w:pPr>
        <w:pStyle w:val="ny-lesson-SFinsert-number-list"/>
        <w:numPr>
          <w:ilvl w:val="0"/>
          <w:numId w:val="30"/>
        </w:numPr>
      </w:pPr>
      <w:r>
        <w:t>Given</w:t>
      </w:r>
      <w:r w:rsidRPr="002474FE">
        <w:rPr>
          <w:i/>
        </w:rPr>
        <w:t xml:space="preserve"> </w:t>
      </w:r>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3,1</m:t>
            </m:r>
          </m:e>
        </m:d>
      </m:oMath>
      <w:r>
        <w:t xml:space="preserve"> and</w:t>
      </w:r>
      <w:r w:rsidRPr="00361B9F">
        <w:t xml:space="preserve">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-4,2</m:t>
            </m:r>
          </m:e>
        </m:d>
      </m:oMath>
      <w:r>
        <w:t xml:space="preserve">, </w:t>
      </w:r>
      <w:r w:rsidR="006B70EE">
        <w:t xml:space="preserve">write each vector in component form, graph it, </w:t>
      </w:r>
      <w:r>
        <w:t xml:space="preserve">and explain the geometric effect. </w:t>
      </w:r>
    </w:p>
    <w:p w14:paraId="7FE781C0" w14:textId="5DC44D51" w:rsidR="00EF481B" w:rsidRPr="00AB7FAB" w:rsidRDefault="00AB7FAB" w:rsidP="00EF481B">
      <w:pPr>
        <w:pStyle w:val="ny-lesson-SFinsert-number-list"/>
        <w:numPr>
          <w:ilvl w:val="1"/>
          <w:numId w:val="27"/>
        </w:numPr>
      </w:pPr>
      <m:oMath>
        <m:r>
          <m:rPr>
            <m:sty m:val="b"/>
          </m:rPr>
          <w:rPr>
            <w:rFonts w:ascii="Cambria Math" w:hAnsi="Cambria Math"/>
          </w:rPr>
          <m:t>3u</m:t>
        </m:r>
      </m:oMath>
    </w:p>
    <w:p w14:paraId="259E8FC7" w14:textId="4D9D1E2A" w:rsidR="00656E3F" w:rsidRPr="0093587A" w:rsidRDefault="0093587A" w:rsidP="0093587A">
      <w:pPr>
        <w:pStyle w:val="ny-lesson-SFinsert"/>
        <w:rPr>
          <w:rStyle w:val="NY-Math-SF-Response"/>
          <w:b/>
        </w:rPr>
      </w:pPr>
      <m:oMathPara>
        <m:oMath>
          <m:r>
            <m:rPr>
              <m:sty m:val="b"/>
            </m:rPr>
            <w:rPr>
              <w:rStyle w:val="NY-Math-SF-Response"/>
              <w:rFonts w:ascii="Cambria Math" w:hAnsi="Cambria Math"/>
            </w:rPr>
            <m:t>3u=</m:t>
          </m:r>
          <m:d>
            <m:dPr>
              <m:begChr m:val="〈"/>
              <m:endChr m:val="〉"/>
              <m:ctrlPr>
                <w:rPr>
                  <w:rStyle w:val="NY-Math-SF-Response"/>
                  <w:rFonts w:ascii="Cambria Math" w:hAnsi="Cambria Math"/>
                  <w:b/>
                </w:rPr>
              </m:ctrlPr>
            </m:dPr>
            <m:e>
              <m:r>
                <m:rPr>
                  <m:sty m:val="b"/>
                </m:rPr>
                <w:rPr>
                  <w:rStyle w:val="NY-Math-SF-Response"/>
                  <w:rFonts w:ascii="Cambria Math" w:hAnsi="Cambria Math"/>
                </w:rPr>
                <m:t>9,3</m:t>
              </m:r>
            </m:e>
          </m:d>
        </m:oMath>
      </m:oMathPara>
    </w:p>
    <w:p w14:paraId="6F699F81" w14:textId="209F40D9" w:rsidR="00EF481B" w:rsidRPr="00352FEC" w:rsidRDefault="008B4483" w:rsidP="005C3D2F">
      <w:pPr>
        <w:ind w:left="1670"/>
        <w:rPr>
          <w:rStyle w:val="NY-Math-SF-Response"/>
          <w:i/>
        </w:rPr>
      </w:pPr>
      <w:r w:rsidRPr="00BF2B78">
        <w:rPr>
          <w:rStyle w:val="NY-Math-SF-Response"/>
          <w:i/>
        </w:rPr>
        <w:t xml:space="preserve">The vector is dilated by a factor of </w:t>
      </w:r>
      <m:oMath>
        <m:r>
          <m:rPr>
            <m:sty m:val="bi"/>
          </m:rPr>
          <w:rPr>
            <w:rStyle w:val="ny-lesson-SFinsertChar"/>
            <w:rFonts w:ascii="Cambria Math" w:hAnsi="Cambria Math"/>
            <w:color w:val="005A76"/>
          </w:rPr>
          <m:t>3</m:t>
        </m:r>
      </m:oMath>
      <w:r w:rsidRPr="0093587A">
        <w:rPr>
          <w:rStyle w:val="NY-Math-SF-Response"/>
          <w:i/>
        </w:rPr>
        <w:t xml:space="preserve"> </w:t>
      </w:r>
      <w:r w:rsidRPr="00DD1816">
        <w:rPr>
          <w:rStyle w:val="NY-Math-SF-Response"/>
          <w:i/>
        </w:rPr>
        <w:t>a</w:t>
      </w:r>
      <w:r w:rsidRPr="00BF2B78">
        <w:rPr>
          <w:rStyle w:val="NY-Math-SF-Response"/>
          <w:i/>
        </w:rPr>
        <w:t>nd the direction stays the same</w:t>
      </w:r>
      <w:r w:rsidR="00656E3F" w:rsidRPr="00392141">
        <w:rPr>
          <w:rStyle w:val="NY-Math-SF-Response"/>
          <w:i/>
        </w:rPr>
        <w:t>.</w:t>
      </w:r>
    </w:p>
    <w:p w14:paraId="42190256" w14:textId="77777777" w:rsidR="00EF481B" w:rsidRDefault="00EF481B" w:rsidP="00EF481B">
      <w:pPr>
        <w:pStyle w:val="ny-lesson-SFinsert-response"/>
        <w:ind w:left="950" w:firstLine="720"/>
      </w:pPr>
      <w:r>
        <w:t xml:space="preserve"> </w:t>
      </w:r>
      <w:r w:rsidRPr="00CE4F8D">
        <w:rPr>
          <w:noProof/>
        </w:rPr>
        <w:drawing>
          <wp:inline distT="0" distB="0" distL="0" distR="0" wp14:anchorId="0EC8FAE9" wp14:editId="6980BE59">
            <wp:extent cx="1027568" cy="53433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40217" cy="540913"/>
                    </a:xfrm>
                    <a:prstGeom prst="rect">
                      <a:avLst/>
                    </a:prstGeom>
                  </pic:spPr>
                </pic:pic>
              </a:graphicData>
            </a:graphic>
          </wp:inline>
        </w:drawing>
      </w:r>
    </w:p>
    <w:p w14:paraId="48FB839A" w14:textId="77777777" w:rsidR="00B337A3" w:rsidRPr="00681865" w:rsidRDefault="00B337A3" w:rsidP="005C3D2F">
      <w:pPr>
        <w:pStyle w:val="ny-lesson-SFinsert-number-list"/>
        <w:numPr>
          <w:ilvl w:val="0"/>
          <w:numId w:val="0"/>
        </w:numPr>
        <w:ind w:left="864"/>
      </w:pPr>
    </w:p>
    <w:p w14:paraId="547B7B6D" w14:textId="5B9B7D67" w:rsidR="00EF481B" w:rsidRPr="0079015E" w:rsidRDefault="008265A5" w:rsidP="00EF481B">
      <w:pPr>
        <w:pStyle w:val="ny-lesson-SFinsert-number-list"/>
        <w:numPr>
          <w:ilvl w:val="1"/>
          <w:numId w:val="27"/>
        </w:numPr>
      </w:pP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
          </m:rPr>
          <w:rPr>
            <w:rFonts w:ascii="Cambria Math" w:hAnsi="Cambria Math"/>
          </w:rPr>
          <m:t>v</m:t>
        </m:r>
      </m:oMath>
    </w:p>
    <w:p w14:paraId="203AEACD" w14:textId="4823AA90" w:rsidR="00EF481B" w:rsidRPr="0093587A" w:rsidRDefault="008265A5" w:rsidP="0093587A">
      <w:pPr>
        <w:pStyle w:val="ny-lesson-SFinsert"/>
        <w:ind w:left="1670"/>
        <w:rPr>
          <w:b w:val="0"/>
          <w:noProof/>
          <w:color w:val="005A76"/>
        </w:rPr>
      </w:pPr>
      <m:oMathPara>
        <m:oMath>
          <m:f>
            <m:fPr>
              <m:ctrlPr>
                <w:rPr>
                  <w:rStyle w:val="ny-lesson-SFinsertChar"/>
                  <w:rFonts w:ascii="Cambria Math" w:hAnsi="Cambria Math"/>
                  <w:b/>
                  <w:color w:val="005A76"/>
                </w:rPr>
              </m:ctrlPr>
            </m:fPr>
            <m:num>
              <m:r>
                <m:rPr>
                  <m:sty m:val="bi"/>
                </m:rPr>
                <w:rPr>
                  <w:rStyle w:val="ny-lesson-SFinsertChar"/>
                  <w:rFonts w:ascii="Cambria Math" w:hAnsi="Cambria Math"/>
                  <w:color w:val="005A76"/>
                </w:rPr>
                <m:t>1</m:t>
              </m:r>
            </m:num>
            <m:den>
              <m:r>
                <m:rPr>
                  <m:sty m:val="bi"/>
                </m:rPr>
                <w:rPr>
                  <w:rStyle w:val="ny-lesson-SFinsertChar"/>
                  <w:rFonts w:ascii="Cambria Math" w:hAnsi="Cambria Math"/>
                  <w:color w:val="005A76"/>
                </w:rPr>
                <m:t>2</m:t>
              </m:r>
            </m:den>
          </m:f>
          <m:r>
            <m:rPr>
              <m:sty m:val="b"/>
            </m:rPr>
            <w:rPr>
              <w:rStyle w:val="ny-lesson-SFinsertChar"/>
              <w:rFonts w:ascii="Cambria Math" w:hAnsi="Cambria Math"/>
              <w:color w:val="005A76"/>
            </w:rPr>
            <m:t>v</m:t>
          </m:r>
          <m:r>
            <m:rPr>
              <m:sty m:val="bi"/>
            </m:rPr>
            <w:rPr>
              <w:rStyle w:val="ny-lesson-SFinsertChar"/>
              <w:rFonts w:ascii="Cambria Math" w:hAnsi="Cambria Math"/>
              <w:color w:val="005A76"/>
            </w:rPr>
            <m:t>=</m:t>
          </m:r>
          <m:d>
            <m:dPr>
              <m:begChr m:val="〈"/>
              <m:endChr m:val="〉"/>
              <m:ctrlPr>
                <w:rPr>
                  <w:rStyle w:val="ny-lesson-SFinsertChar"/>
                  <w:rFonts w:ascii="Cambria Math" w:hAnsi="Cambria Math"/>
                  <w:b/>
                  <w:color w:val="005A76"/>
                </w:rPr>
              </m:ctrlPr>
            </m:dPr>
            <m:e>
              <m:r>
                <m:rPr>
                  <m:sty m:val="bi"/>
                </m:rPr>
                <w:rPr>
                  <w:rStyle w:val="ny-lesson-SFinsertChar"/>
                  <w:rFonts w:ascii="Cambria Math" w:hAnsi="Cambria Math"/>
                  <w:color w:val="005A76"/>
                </w:rPr>
                <m:t>-2,1</m:t>
              </m:r>
            </m:e>
          </m:d>
          <m:r>
            <m:rPr>
              <m:sty m:val="b"/>
            </m:rPr>
            <w:rPr>
              <w:rStyle w:val="NY-Math-SF-Response"/>
              <w:rFonts w:ascii="Cambria Math" w:hAnsi="Cambria Math"/>
            </w:rPr>
            <w:br/>
          </m:r>
        </m:oMath>
      </m:oMathPara>
      <w:r w:rsidR="00F4709C" w:rsidRPr="0093587A">
        <w:rPr>
          <w:rStyle w:val="NY-Math-SF-Response"/>
          <w:b/>
          <w:i/>
        </w:rPr>
        <w:t>T</w:t>
      </w:r>
      <w:r w:rsidR="00EF481B" w:rsidRPr="0093587A">
        <w:rPr>
          <w:rStyle w:val="NY-Math-SF-Response"/>
          <w:b/>
          <w:i/>
        </w:rPr>
        <w:t xml:space="preserve">he vector is dilated by a factor </w:t>
      </w:r>
      <w:r w:rsidR="00EF481B" w:rsidRPr="0093587A">
        <w:rPr>
          <w:rStyle w:val="ny-lesson-SFinsertChar"/>
          <w:b/>
          <w:i/>
          <w:color w:val="005A76"/>
        </w:rPr>
        <w:t>of</w:t>
      </w:r>
      <w:r w:rsidR="00EF481B" w:rsidRPr="0093587A">
        <w:rPr>
          <w:rStyle w:val="ny-lesson-SFinsertChar"/>
          <w:b/>
          <w:color w:val="005A76"/>
        </w:rPr>
        <w:t xml:space="preserve"> </w:t>
      </w:r>
      <m:oMath>
        <m:f>
          <m:fPr>
            <m:ctrlPr>
              <w:rPr>
                <w:rStyle w:val="ny-lesson-SFinsertChar"/>
                <w:rFonts w:ascii="Cambria Math" w:hAnsi="Cambria Math"/>
                <w:b/>
                <w:color w:val="005A76"/>
                <w:sz w:val="21"/>
                <w:szCs w:val="21"/>
              </w:rPr>
            </m:ctrlPr>
          </m:fPr>
          <m:num>
            <m:r>
              <m:rPr>
                <m:sty m:val="bi"/>
              </m:rPr>
              <w:rPr>
                <w:rStyle w:val="ny-lesson-SFinsertChar"/>
                <w:rFonts w:ascii="Cambria Math" w:hAnsi="Cambria Math"/>
                <w:color w:val="005A76"/>
                <w:sz w:val="21"/>
                <w:szCs w:val="21"/>
              </w:rPr>
              <m:t>1</m:t>
            </m:r>
          </m:num>
          <m:den>
            <m:r>
              <m:rPr>
                <m:sty m:val="bi"/>
              </m:rPr>
              <w:rPr>
                <w:rStyle w:val="ny-lesson-SFinsertChar"/>
                <w:rFonts w:ascii="Cambria Math" w:hAnsi="Cambria Math"/>
                <w:color w:val="005A76"/>
                <w:sz w:val="21"/>
                <w:szCs w:val="21"/>
              </w:rPr>
              <m:t>2</m:t>
            </m:r>
          </m:den>
        </m:f>
      </m:oMath>
      <w:r w:rsidR="00F4709C" w:rsidRPr="0093587A">
        <w:rPr>
          <w:rStyle w:val="ny-lesson-SFinsertChar"/>
          <w:b/>
          <w:color w:val="005A76"/>
        </w:rPr>
        <w:t>,</w:t>
      </w:r>
      <w:r w:rsidR="00F4709C" w:rsidRPr="0093587A">
        <w:rPr>
          <w:rStyle w:val="NY-Math-SF-Response"/>
          <w:b/>
          <w:i/>
        </w:rPr>
        <w:t xml:space="preserve"> and the direction</w:t>
      </w:r>
      <w:r w:rsidR="00EF481B" w:rsidRPr="0093587A">
        <w:rPr>
          <w:rStyle w:val="NY-Math-SF-Response"/>
          <w:b/>
          <w:i/>
        </w:rPr>
        <w:t xml:space="preserve"> stays the same. </w:t>
      </w:r>
    </w:p>
    <w:p w14:paraId="0F4E8B06" w14:textId="77777777" w:rsidR="00EF481B" w:rsidRDefault="00EF481B" w:rsidP="00EF481B">
      <w:pPr>
        <w:pStyle w:val="ny-lesson-SFinsert-response"/>
        <w:ind w:left="950" w:firstLine="720"/>
      </w:pPr>
      <w:r w:rsidRPr="00EC0E2E">
        <w:rPr>
          <w:noProof/>
        </w:rPr>
        <w:drawing>
          <wp:inline distT="0" distB="0" distL="0" distR="0" wp14:anchorId="0E782F37" wp14:editId="0B1343A9">
            <wp:extent cx="900819" cy="527824"/>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09625" cy="532984"/>
                    </a:xfrm>
                    <a:prstGeom prst="rect">
                      <a:avLst/>
                    </a:prstGeom>
                  </pic:spPr>
                </pic:pic>
              </a:graphicData>
            </a:graphic>
          </wp:inline>
        </w:drawing>
      </w:r>
    </w:p>
    <w:p w14:paraId="64D9BBC4" w14:textId="5047DD13" w:rsidR="00D56DB5" w:rsidRDefault="00D56DB5">
      <w:pPr>
        <w:rPr>
          <w:rFonts w:ascii="Calibri" w:eastAsia="Myriad Pro" w:hAnsi="Calibri" w:cs="Myriad Pro"/>
          <w:b/>
          <w:i/>
          <w:color w:val="005A76"/>
          <w:sz w:val="16"/>
          <w:szCs w:val="18"/>
        </w:rPr>
      </w:pPr>
      <w:r>
        <w:br w:type="page"/>
      </w:r>
    </w:p>
    <w:p w14:paraId="7C7CE026" w14:textId="58A34E4D" w:rsidR="00D56DB5" w:rsidRPr="005C3D2F" w:rsidRDefault="00990B62" w:rsidP="00EF481B">
      <w:pPr>
        <w:pStyle w:val="ny-lesson-SFinsert-number-list"/>
        <w:numPr>
          <w:ilvl w:val="1"/>
          <w:numId w:val="27"/>
        </w:numPr>
      </w:pPr>
      <w:r>
        <w:rPr>
          <w:noProof/>
          <w:color w:val="005A76"/>
        </w:rPr>
        <w:lastRenderedPageBreak/>
        <mc:AlternateContent>
          <mc:Choice Requires="wps">
            <w:drawing>
              <wp:anchor distT="0" distB="0" distL="114300" distR="114300" simplePos="0" relativeHeight="251689984" behindDoc="0" locked="0" layoutInCell="1" allowOverlap="1" wp14:anchorId="4B0C874D" wp14:editId="7D177060">
                <wp:simplePos x="0" y="0"/>
                <wp:positionH relativeFrom="margin">
                  <wp:align>center</wp:align>
                </wp:positionH>
                <wp:positionV relativeFrom="paragraph">
                  <wp:posOffset>-64466</wp:posOffset>
                </wp:positionV>
                <wp:extent cx="5303520" cy="6162261"/>
                <wp:effectExtent l="0" t="0" r="11430" b="10160"/>
                <wp:wrapNone/>
                <wp:docPr id="1043" name="Rectangle 1043"/>
                <wp:cNvGraphicFramePr/>
                <a:graphic xmlns:a="http://schemas.openxmlformats.org/drawingml/2006/main">
                  <a:graphicData uri="http://schemas.microsoft.com/office/word/2010/wordprocessingShape">
                    <wps:wsp>
                      <wps:cNvSpPr/>
                      <wps:spPr>
                        <a:xfrm>
                          <a:off x="0" y="0"/>
                          <a:ext cx="5303520" cy="616226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D93C1" id="Rectangle 1043" o:spid="_x0000_s1026" style="position:absolute;margin-left:0;margin-top:-5.1pt;width:417.6pt;height:485.2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" filled="f" strokecolor="#4f6228" strokeweight="1.15pt">
                <w10:wrap anchorx="margin"/>
              </v:rect>
            </w:pict>
          </mc:Fallback>
        </mc:AlternateContent>
      </w:r>
      <m:oMath>
        <m:r>
          <m:rPr>
            <m:sty m:val="bi"/>
          </m:rPr>
          <w:rPr>
            <w:rFonts w:ascii="Cambria Math" w:hAnsi="Cambria Math"/>
          </w:rPr>
          <m:t>–2</m:t>
        </m:r>
        <m:r>
          <m:rPr>
            <m:sty m:val="b"/>
          </m:rPr>
          <w:rPr>
            <w:rFonts w:ascii="Cambria Math" w:hAnsi="Cambria Math"/>
          </w:rPr>
          <m:t>u</m:t>
        </m:r>
      </m:oMath>
    </w:p>
    <w:p w14:paraId="2B9AC53F" w14:textId="4099D932" w:rsidR="00EF481B" w:rsidRPr="00A323F0" w:rsidRDefault="00A323F0" w:rsidP="00A323F0">
      <w:pPr>
        <w:pStyle w:val="ny-lesson-SFinsert"/>
        <w:ind w:left="1670"/>
        <w:rPr>
          <w:rStyle w:val="NY-Math-SF-Response"/>
          <w:b/>
          <w:i/>
        </w:rPr>
      </w:pPr>
      <m:oMathPara>
        <m:oMath>
          <m:r>
            <m:rPr>
              <m:sty m:val="bi"/>
            </m:rPr>
            <w:rPr>
              <w:rStyle w:val="NY-Math-SF-Response"/>
              <w:rFonts w:ascii="Cambria Math" w:hAnsi="Cambria Math"/>
            </w:rPr>
            <m:t>2</m:t>
          </m:r>
          <m:r>
            <m:rPr>
              <m:sty m:val="b"/>
            </m:rPr>
            <w:rPr>
              <w:rStyle w:val="NY-Math-SF-Response"/>
              <w:rFonts w:ascii="Cambria Math" w:hAnsi="Cambria Math"/>
            </w:rPr>
            <m:t>u</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-6,-2</m:t>
              </m:r>
            </m:e>
          </m:d>
          <m:r>
            <m:rPr>
              <m:sty m:val="b"/>
            </m:rPr>
            <w:rPr>
              <w:rStyle w:val="NY-Math-SF-Response"/>
              <w:rFonts w:ascii="Cambria Math" w:hAnsi="Cambria Math"/>
            </w:rPr>
            <w:br/>
          </m:r>
        </m:oMath>
      </m:oMathPara>
      <w:r w:rsidR="00F4709C" w:rsidRPr="00A323F0">
        <w:rPr>
          <w:rStyle w:val="NY-Math-SF-Response"/>
          <w:b/>
          <w:i/>
        </w:rPr>
        <w:t>T</w:t>
      </w:r>
      <w:r w:rsidR="00EF481B" w:rsidRPr="00A323F0">
        <w:rPr>
          <w:rStyle w:val="NY-Math-SF-Response"/>
          <w:b/>
          <w:i/>
        </w:rPr>
        <w:t xml:space="preserve">he vector is dilated by a factor of </w:t>
      </w:r>
      <m:oMath>
        <m:r>
          <m:rPr>
            <m:sty m:val="bi"/>
          </m:rPr>
          <w:rPr>
            <w:rStyle w:val="NY-Math-SF-Response"/>
            <w:rFonts w:ascii="Cambria Math" w:hAnsi="Cambria Math"/>
          </w:rPr>
          <m:t>2</m:t>
        </m:r>
      </m:oMath>
      <w:r w:rsidR="00EF481B" w:rsidRPr="00A323F0">
        <w:rPr>
          <w:rStyle w:val="NY-Math-SF-Response"/>
          <w:b/>
          <w:i/>
        </w:rPr>
        <w:t xml:space="preserve"> and </w:t>
      </w:r>
      <w:r w:rsidR="00F4709C" w:rsidRPr="00A323F0">
        <w:rPr>
          <w:rStyle w:val="NY-Math-SF-Response"/>
          <w:b/>
          <w:i/>
        </w:rPr>
        <w:t>the direction is reversed</w:t>
      </w:r>
      <w:r w:rsidR="00EF481B" w:rsidRPr="00A323F0">
        <w:rPr>
          <w:rStyle w:val="NY-Math-SF-Response"/>
          <w:b/>
          <w:i/>
        </w:rPr>
        <w:t xml:space="preserve">.   </w:t>
      </w:r>
    </w:p>
    <w:p w14:paraId="6B8DC804" w14:textId="4EE82EE1" w:rsidR="00EF481B" w:rsidRDefault="008A725C" w:rsidP="00EF481B">
      <w:pPr>
        <w:pStyle w:val="ny-lesson-SFinsert-response"/>
        <w:ind w:left="950" w:firstLine="720"/>
      </w:pPr>
      <w:r>
        <w:rPr>
          <w:noProof/>
        </w:rPr>
        <w:drawing>
          <wp:inline distT="0" distB="0" distL="0" distR="0" wp14:anchorId="4A685E1F" wp14:editId="073F05BE">
            <wp:extent cx="975360" cy="5549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 cy="554990"/>
                    </a:xfrm>
                    <a:prstGeom prst="rect">
                      <a:avLst/>
                    </a:prstGeom>
                    <a:noFill/>
                  </pic:spPr>
                </pic:pic>
              </a:graphicData>
            </a:graphic>
          </wp:inline>
        </w:drawing>
      </w:r>
    </w:p>
    <w:p w14:paraId="190E6408" w14:textId="00515239" w:rsidR="00830FBE" w:rsidRPr="00681865" w:rsidRDefault="00830FBE" w:rsidP="005C3D2F">
      <w:pPr>
        <w:pStyle w:val="ny-lesson-SFinsert-number-list"/>
        <w:numPr>
          <w:ilvl w:val="0"/>
          <w:numId w:val="0"/>
        </w:numPr>
        <w:ind w:left="864"/>
      </w:pPr>
    </w:p>
    <w:p w14:paraId="393F4241" w14:textId="6E825F67" w:rsidR="00EF481B" w:rsidRPr="00352FEC" w:rsidRDefault="00352FEC" w:rsidP="00EF481B">
      <w:pPr>
        <w:pStyle w:val="ny-lesson-SFinsert-number-list"/>
        <w:numPr>
          <w:ilvl w:val="1"/>
          <w:numId w:val="27"/>
        </w:numPr>
      </w:pPr>
      <m:oMath>
        <m:r>
          <m:rPr>
            <m:sty m:val="b"/>
          </m:rPr>
          <w:rPr>
            <w:rFonts w:ascii="Cambria Math" w:hAnsi="Cambria Math"/>
          </w:rPr>
          <m:t>-v</m:t>
        </m:r>
      </m:oMath>
    </w:p>
    <w:p w14:paraId="4ADD9ABE" w14:textId="78E41131" w:rsidR="00EF481B" w:rsidRPr="00A323F0" w:rsidRDefault="00A323F0" w:rsidP="00A323F0">
      <w:pPr>
        <w:pStyle w:val="ny-lesson-SFinsert"/>
        <w:ind w:left="1670"/>
        <w:rPr>
          <w:rStyle w:val="NY-Math-SF-Response"/>
          <w:b/>
          <w:i/>
        </w:rPr>
      </w:pPr>
      <m:oMathPara>
        <m:oMath>
          <m:r>
            <m:rPr>
              <m:sty m:val="b"/>
            </m:rPr>
            <w:rPr>
              <w:rStyle w:val="NY-Math-SF-Response"/>
              <w:rFonts w:ascii="Cambria Math" w:hAnsi="Cambria Math"/>
            </w:rPr>
            <m:t>-v</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4,-2</m:t>
              </m:r>
            </m:e>
          </m:d>
          <m:r>
            <m:rPr>
              <m:sty m:val="bi"/>
            </m:rPr>
            <w:rPr>
              <w:rStyle w:val="NY-Math-SF-Response"/>
              <w:rFonts w:ascii="Cambria Math" w:hAnsi="Cambria Math"/>
            </w:rPr>
            <m:t>.</m:t>
          </m:r>
          <m:r>
            <m:rPr>
              <m:sty m:val="b"/>
            </m:rPr>
            <w:rPr>
              <w:rStyle w:val="NY-Math-SF-Response"/>
              <w:rFonts w:ascii="Cambria Math" w:hAnsi="Cambria Math"/>
            </w:rPr>
            <w:br/>
          </m:r>
        </m:oMath>
      </m:oMathPara>
      <w:r w:rsidR="00F4709C" w:rsidRPr="00A323F0">
        <w:rPr>
          <w:rStyle w:val="NY-Math-SF-Response"/>
          <w:b/>
          <w:i/>
        </w:rPr>
        <w:t>The length of the vector is unchanged, and the direction is reversed</w:t>
      </w:r>
      <w:r w:rsidR="00EF481B" w:rsidRPr="00A323F0">
        <w:rPr>
          <w:rStyle w:val="NY-Math-SF-Response"/>
          <w:b/>
          <w:i/>
        </w:rPr>
        <w:t>.</w:t>
      </w:r>
    </w:p>
    <w:p w14:paraId="328650C7" w14:textId="77777777" w:rsidR="00EF481B" w:rsidRDefault="00EF481B" w:rsidP="00EF481B">
      <w:pPr>
        <w:pStyle w:val="ny-lesson-SFinsert-response"/>
        <w:ind w:left="950" w:firstLine="720"/>
      </w:pPr>
      <w:r w:rsidRPr="005623E2">
        <w:rPr>
          <w:noProof/>
        </w:rPr>
        <w:drawing>
          <wp:inline distT="0" distB="0" distL="0" distR="0" wp14:anchorId="5DD1CBB1" wp14:editId="17CC0F09">
            <wp:extent cx="1013988" cy="549566"/>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9801" cy="558137"/>
                    </a:xfrm>
                    <a:prstGeom prst="rect">
                      <a:avLst/>
                    </a:prstGeom>
                  </pic:spPr>
                </pic:pic>
              </a:graphicData>
            </a:graphic>
          </wp:inline>
        </w:drawing>
      </w:r>
    </w:p>
    <w:p w14:paraId="145AC9C8" w14:textId="77777777" w:rsidR="00830FBE" w:rsidRPr="00681865" w:rsidRDefault="00830FBE" w:rsidP="005C3D2F">
      <w:pPr>
        <w:pStyle w:val="ny-lesson-SFinsert-number-list"/>
        <w:numPr>
          <w:ilvl w:val="0"/>
          <w:numId w:val="0"/>
        </w:numPr>
        <w:ind w:left="864"/>
      </w:pPr>
    </w:p>
    <w:p w14:paraId="65D5AF64" w14:textId="300E1817" w:rsidR="00EF481B" w:rsidRPr="009C6BFC" w:rsidRDefault="009C6BFC" w:rsidP="00EF481B">
      <w:pPr>
        <w:pStyle w:val="ny-lesson-SFinsert-number-list"/>
        <w:numPr>
          <w:ilvl w:val="1"/>
          <w:numId w:val="27"/>
        </w:numPr>
      </w:pPr>
      <m:oMath>
        <m:r>
          <m:rPr>
            <m:sty m:val="b"/>
          </m:rPr>
          <w:rPr>
            <w:rFonts w:ascii="Cambria Math" w:hAnsi="Cambria Math"/>
          </w:rPr>
          <m:t>u+v</m:t>
        </m:r>
      </m:oMath>
    </w:p>
    <w:p w14:paraId="51B68C02" w14:textId="2F0C14E2" w:rsidR="00EF481B" w:rsidRPr="00A323F0" w:rsidRDefault="00A323F0" w:rsidP="00A323F0">
      <w:pPr>
        <w:pStyle w:val="ny-lesson-SFinsert"/>
        <w:ind w:left="1670"/>
        <w:rPr>
          <w:rStyle w:val="NY-Math-SF-Response"/>
          <w:b/>
          <w:i/>
        </w:rPr>
      </w:pPr>
      <m:oMathPara>
        <m:oMath>
          <m:r>
            <m:rPr>
              <m:sty m:val="b"/>
            </m:rPr>
            <w:rPr>
              <w:rStyle w:val="NY-Math-SF-Response"/>
              <w:rFonts w:ascii="Cambria Math" w:hAnsi="Cambria Math"/>
            </w:rPr>
            <m:t>u+v</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-1,3</m:t>
              </m:r>
            </m:e>
          </m:d>
          <m:r>
            <m:rPr>
              <m:sty m:val="b"/>
            </m:rPr>
            <w:rPr>
              <w:rStyle w:val="NY-Math-SF-Response"/>
              <w:rFonts w:ascii="Cambria Math" w:hAnsi="Cambria Math"/>
            </w:rPr>
            <w:br/>
          </m:r>
        </m:oMath>
      </m:oMathPara>
      <w:r w:rsidR="00F4709C" w:rsidRPr="00A323F0">
        <w:rPr>
          <w:rStyle w:val="NY-Math-SF-Response"/>
          <w:b/>
          <w:i/>
        </w:rPr>
        <w:t>W</w:t>
      </w:r>
      <w:r w:rsidR="00EF481B" w:rsidRPr="00A323F0">
        <w:rPr>
          <w:rStyle w:val="NY-Math-SF-Response"/>
          <w:b/>
          <w:i/>
        </w:rPr>
        <w:t xml:space="preserve">hen adding vector </w:t>
      </w:r>
      <m:oMath>
        <m:r>
          <m:rPr>
            <m:sty m:val="b"/>
          </m:rPr>
          <w:rPr>
            <w:rStyle w:val="NY-Math-SF-Response"/>
            <w:rFonts w:ascii="Cambria Math" w:hAnsi="Cambria Math"/>
          </w:rPr>
          <m:t>u=</m:t>
        </m:r>
        <m:d>
          <m:dPr>
            <m:begChr m:val="〈"/>
            <m:endChr m:val="〉"/>
            <m:ctrlPr>
              <w:rPr>
                <w:rStyle w:val="NY-Math-SF-Response"/>
                <w:rFonts w:ascii="Cambria Math" w:hAnsi="Cambria Math"/>
                <w:b/>
              </w:rPr>
            </m:ctrlPr>
          </m:dPr>
          <m:e>
            <m:r>
              <m:rPr>
                <m:sty m:val="b"/>
              </m:rPr>
              <w:rPr>
                <w:rStyle w:val="NY-Math-SF-Response"/>
                <w:rFonts w:ascii="Cambria Math" w:hAnsi="Cambria Math"/>
              </w:rPr>
              <m:t>3,1</m:t>
            </m:r>
          </m:e>
        </m:d>
      </m:oMath>
      <w:r w:rsidR="00EF481B" w:rsidRPr="00A323F0">
        <w:rPr>
          <w:rStyle w:val="NY-Math-SF-Response"/>
          <w:b/>
          <w:i/>
        </w:rPr>
        <w:t xml:space="preserve"> onto vector </w:t>
      </w:r>
      <m:oMath>
        <m:r>
          <m:rPr>
            <m:sty m:val="b"/>
          </m:rPr>
          <w:rPr>
            <w:rStyle w:val="NY-Math-SF-Response"/>
            <w:rFonts w:ascii="Cambria Math" w:hAnsi="Cambria Math"/>
          </w:rPr>
          <m:t>v</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-4,2</m:t>
            </m:r>
          </m:e>
        </m:d>
      </m:oMath>
      <w:r w:rsidR="00EF481B" w:rsidRPr="00A323F0">
        <w:rPr>
          <w:rStyle w:val="NY-Math-SF-Response"/>
          <w:b/>
          <w:i/>
        </w:rPr>
        <w:t xml:space="preserve">, from the </w:t>
      </w:r>
      <w:r w:rsidR="00F4709C" w:rsidRPr="00A323F0">
        <w:rPr>
          <w:rStyle w:val="NY-Math-SF-Response"/>
          <w:b/>
          <w:i/>
        </w:rPr>
        <w:t>tip</w:t>
      </w:r>
      <w:r w:rsidR="00EF481B" w:rsidRPr="00A323F0">
        <w:rPr>
          <w:rStyle w:val="NY-Math-SF-Response"/>
          <w:b/>
          <w:i/>
        </w:rPr>
        <w:t xml:space="preserve"> of vector </w:t>
      </w:r>
      <m:oMath>
        <m:r>
          <m:rPr>
            <m:sty m:val="b"/>
          </m:rPr>
          <w:rPr>
            <w:rFonts w:ascii="Cambria Math" w:hAnsi="Cambria Math"/>
            <w:color w:val="005A76"/>
          </w:rPr>
          <m:t>v</m:t>
        </m:r>
      </m:oMath>
      <w:r w:rsidR="00445154" w:rsidRPr="00A323F0">
        <w:rPr>
          <w:i/>
          <w:color w:val="005A76"/>
        </w:rPr>
        <w:t>,</w:t>
      </w:r>
      <w:r w:rsidR="00EF481B" w:rsidRPr="00A323F0">
        <w:rPr>
          <w:rStyle w:val="NY-Math-SF-Response"/>
          <w:b/>
          <w:i/>
        </w:rPr>
        <w:t xml:space="preserve"> we move </w:t>
      </w:r>
      <m:oMath>
        <m:r>
          <m:rPr>
            <m:sty m:val="bi"/>
          </m:rPr>
          <w:rPr>
            <w:rFonts w:ascii="Cambria Math" w:hAnsi="Cambria Math"/>
            <w:color w:val="005A76"/>
          </w:rPr>
          <m:t>3</m:t>
        </m:r>
      </m:oMath>
      <w:r w:rsidR="00EF481B" w:rsidRPr="00A323F0">
        <w:rPr>
          <w:rStyle w:val="NY-Math-SF-Response"/>
          <w:b/>
          <w:i/>
        </w:rPr>
        <w:t xml:space="preserve"> units to the right and </w:t>
      </w:r>
      <m:oMath>
        <m:r>
          <m:rPr>
            <m:sty m:val="bi"/>
          </m:rPr>
          <w:rPr>
            <w:rStyle w:val="NY-Math-SF-Response"/>
            <w:rFonts w:ascii="Cambria Math" w:hAnsi="Cambria Math"/>
          </w:rPr>
          <m:t>1</m:t>
        </m:r>
      </m:oMath>
      <w:r w:rsidR="00EF481B" w:rsidRPr="00A323F0">
        <w:rPr>
          <w:rStyle w:val="NY-Math-SF-Response"/>
          <w:b/>
          <w:i/>
        </w:rPr>
        <w:t xml:space="preserve"> unit upward, and the resultant vector is </w:t>
      </w:r>
      <m:oMath>
        <m:d>
          <m:dPr>
            <m:begChr m:val="〈"/>
            <m:endChr m:val="〉"/>
            <m:ctrlPr>
              <w:rPr>
                <w:rStyle w:val="NY-Math-SF-Response"/>
                <w:rFonts w:ascii="Cambria Math" w:hAnsi="Cambria Math"/>
                <w:b/>
                <w:i/>
              </w:rPr>
            </m:ctrlPr>
          </m:dPr>
          <m:e>
            <m:r>
              <m:rPr>
                <m:sty m:val="bi"/>
              </m:rPr>
              <w:rPr>
                <w:rStyle w:val="NY-Math-SF-Response"/>
                <w:rFonts w:ascii="Cambria Math" w:hAnsi="Cambria Math"/>
              </w:rPr>
              <m:t>-1,3</m:t>
            </m:r>
          </m:e>
        </m:d>
      </m:oMath>
      <w:r w:rsidR="00EF481B" w:rsidRPr="00A323F0">
        <w:rPr>
          <w:rStyle w:val="NY-Math-SF-Response"/>
          <w:b/>
          <w:i/>
        </w:rPr>
        <w:t>.</w:t>
      </w:r>
    </w:p>
    <w:p w14:paraId="63260C28" w14:textId="77777777" w:rsidR="00EF481B" w:rsidRDefault="00EF481B" w:rsidP="00EF481B">
      <w:pPr>
        <w:pStyle w:val="ny-lesson-SFinsert-response"/>
        <w:ind w:left="950" w:firstLine="720"/>
      </w:pPr>
      <w:r w:rsidRPr="005623E2">
        <w:rPr>
          <w:noProof/>
        </w:rPr>
        <w:drawing>
          <wp:inline distT="0" distB="0" distL="0" distR="0" wp14:anchorId="528DB5DF" wp14:editId="0A698AEA">
            <wp:extent cx="946087" cy="753793"/>
            <wp:effectExtent l="0" t="0" r="698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1305" cy="765918"/>
                    </a:xfrm>
                    <a:prstGeom prst="rect">
                      <a:avLst/>
                    </a:prstGeom>
                  </pic:spPr>
                </pic:pic>
              </a:graphicData>
            </a:graphic>
          </wp:inline>
        </w:drawing>
      </w:r>
    </w:p>
    <w:p w14:paraId="083A8B97" w14:textId="77777777" w:rsidR="00686FD3" w:rsidRPr="00681865" w:rsidRDefault="00686FD3" w:rsidP="005C3D2F">
      <w:pPr>
        <w:pStyle w:val="ny-lesson-SFinsert-number-list"/>
        <w:numPr>
          <w:ilvl w:val="0"/>
          <w:numId w:val="0"/>
        </w:numPr>
        <w:ind w:left="864"/>
      </w:pPr>
    </w:p>
    <w:p w14:paraId="45AD35CB" w14:textId="07D68740" w:rsidR="00EF481B" w:rsidRPr="0079015E" w:rsidRDefault="00EF481B" w:rsidP="00EF481B">
      <w:pPr>
        <w:pStyle w:val="ny-lesson-SFinsert-number-list"/>
        <w:numPr>
          <w:ilvl w:val="1"/>
          <w:numId w:val="27"/>
        </w:numPr>
      </w:pPr>
      <m:oMath>
        <m:r>
          <m:rPr>
            <m:sty m:val="bi"/>
          </m:rPr>
          <w:rPr>
            <w:rFonts w:ascii="Cambria Math" w:hAnsi="Cambria Math"/>
          </w:rPr>
          <m:t>2</m:t>
        </m:r>
        <m:r>
          <m:rPr>
            <m:sty m:val="b"/>
          </m:rPr>
          <w:rPr>
            <w:rFonts w:ascii="Cambria Math" w:hAnsi="Cambria Math"/>
          </w:rPr>
          <m:t>u</m:t>
        </m:r>
        <m:r>
          <m:rPr>
            <m:sty m:val="bi"/>
          </m:rPr>
          <w:rPr>
            <w:rFonts w:ascii="Cambria Math" w:hAnsi="Cambria Math"/>
          </w:rPr>
          <m:t>+3</m:t>
        </m:r>
        <m:r>
          <m:rPr>
            <m:sty m:val="b"/>
          </m:rPr>
          <w:rPr>
            <w:rFonts w:ascii="Cambria Math" w:hAnsi="Cambria Math"/>
          </w:rPr>
          <m:t>v</m:t>
        </m:r>
      </m:oMath>
    </w:p>
    <w:p w14:paraId="20F58FBB" w14:textId="25C4D539" w:rsidR="00EF481B" w:rsidRPr="00A323F0" w:rsidRDefault="00A323F0" w:rsidP="00A323F0">
      <w:pPr>
        <w:pStyle w:val="ny-lesson-SFinsert"/>
        <w:ind w:left="1670"/>
        <w:rPr>
          <w:rStyle w:val="NY-Math-SF-Response"/>
          <w:b/>
          <w:i/>
        </w:rPr>
      </w:pPr>
      <m:oMathPara>
        <m:oMath>
          <m:r>
            <m:rPr>
              <m:sty m:val="b"/>
            </m:rPr>
            <w:rPr>
              <w:rStyle w:val="NY-Math-SF-Response"/>
              <w:rFonts w:ascii="Cambria Math" w:hAnsi="Cambria Math"/>
            </w:rPr>
            <m:t>2u</m:t>
          </m:r>
          <m:r>
            <m:rPr>
              <m:sty m:val="bi"/>
            </m:rPr>
            <w:rPr>
              <w:rStyle w:val="NY-Math-SF-Response"/>
              <w:rFonts w:ascii="Cambria Math" w:hAnsi="Cambria Math"/>
            </w:rPr>
            <m:t>+</m:t>
          </m:r>
          <m:r>
            <m:rPr>
              <m:sty m:val="b"/>
            </m:rPr>
            <w:rPr>
              <w:rStyle w:val="NY-Math-SF-Response"/>
              <w:rFonts w:ascii="Cambria Math" w:hAnsi="Cambria Math"/>
            </w:rPr>
            <m:t>3v</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-6,8</m:t>
              </m:r>
            </m:e>
          </m:d>
          <m:r>
            <m:rPr>
              <m:sty m:val="b"/>
            </m:rPr>
            <w:rPr>
              <w:rStyle w:val="NY-Math-SF-Response"/>
              <w:rFonts w:ascii="Cambria Math" w:hAnsi="Cambria Math"/>
            </w:rPr>
            <w:br/>
          </m:r>
        </m:oMath>
      </m:oMathPara>
      <w:r w:rsidR="006E4234" w:rsidRPr="00A323F0">
        <w:rPr>
          <w:rStyle w:val="NY-Math-SF-Response"/>
          <w:b/>
          <w:i/>
        </w:rPr>
        <w:t>W</w:t>
      </w:r>
      <w:r w:rsidR="00EF481B" w:rsidRPr="00A323F0">
        <w:rPr>
          <w:rStyle w:val="NY-Math-SF-Response"/>
          <w:b/>
          <w:i/>
        </w:rPr>
        <w:t xml:space="preserve">hen adding vector </w:t>
      </w:r>
      <m:oMath>
        <m:r>
          <m:rPr>
            <m:sty m:val="b"/>
          </m:rPr>
          <w:rPr>
            <w:rStyle w:val="NY-Math-SF-Response"/>
            <w:rFonts w:ascii="Cambria Math" w:hAnsi="Cambria Math"/>
          </w:rPr>
          <m:t>2u</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6,2</m:t>
            </m:r>
          </m:e>
        </m:d>
      </m:oMath>
      <w:r w:rsidR="00EF481B" w:rsidRPr="00A323F0">
        <w:rPr>
          <w:rStyle w:val="NY-Math-SF-Response"/>
          <w:b/>
          <w:i/>
        </w:rPr>
        <w:t xml:space="preserve"> onto vector </w:t>
      </w:r>
      <m:oMath>
        <m:r>
          <m:rPr>
            <m:sty m:val="b"/>
          </m:rPr>
          <w:rPr>
            <w:rStyle w:val="NY-Math-SF-Response"/>
            <w:rFonts w:ascii="Cambria Math" w:hAnsi="Cambria Math"/>
          </w:rPr>
          <m:t>3v</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-12,6</m:t>
            </m:r>
          </m:e>
        </m:d>
      </m:oMath>
      <w:r w:rsidR="00EF481B" w:rsidRPr="00A323F0">
        <w:rPr>
          <w:rStyle w:val="NY-Math-SF-Response"/>
          <w:b/>
          <w:i/>
        </w:rPr>
        <w:t xml:space="preserve">, from the </w:t>
      </w:r>
      <w:r w:rsidR="00F4709C" w:rsidRPr="00A323F0">
        <w:rPr>
          <w:rStyle w:val="NY-Math-SF-Response"/>
          <w:b/>
          <w:i/>
        </w:rPr>
        <w:t>tip</w:t>
      </w:r>
      <w:r w:rsidR="00EF481B" w:rsidRPr="00A323F0">
        <w:rPr>
          <w:rStyle w:val="NY-Math-SF-Response"/>
          <w:b/>
          <w:i/>
        </w:rPr>
        <w:t xml:space="preserve"> of vector </w:t>
      </w:r>
      <m:oMath>
        <m:r>
          <m:rPr>
            <m:sty m:val="b"/>
          </m:rPr>
          <w:rPr>
            <w:rStyle w:val="NY-Math-SF-Response"/>
            <w:rFonts w:ascii="Cambria Math" w:hAnsi="Cambria Math"/>
          </w:rPr>
          <m:t>3v</m:t>
        </m:r>
      </m:oMath>
      <w:r w:rsidR="00EF481B" w:rsidRPr="00A323F0">
        <w:rPr>
          <w:rStyle w:val="NY-Math-SF-Response"/>
          <w:b/>
          <w:i/>
        </w:rPr>
        <w:t xml:space="preserve">, we move </w:t>
      </w:r>
      <m:oMath>
        <m:r>
          <m:rPr>
            <m:sty m:val="bi"/>
          </m:rPr>
          <w:rPr>
            <w:rStyle w:val="NY-Math-SF-Response"/>
            <w:rFonts w:ascii="Cambria Math" w:hAnsi="Cambria Math"/>
          </w:rPr>
          <m:t>6</m:t>
        </m:r>
      </m:oMath>
      <w:r w:rsidR="00EF481B" w:rsidRPr="00A323F0">
        <w:rPr>
          <w:rStyle w:val="NY-Math-SF-Response"/>
          <w:b/>
          <w:i/>
        </w:rPr>
        <w:t xml:space="preserve"> units to the right and </w:t>
      </w:r>
      <m:oMath>
        <m:r>
          <m:rPr>
            <m:sty m:val="bi"/>
          </m:rPr>
          <w:rPr>
            <w:rStyle w:val="NY-Math-SF-Response"/>
            <w:rFonts w:ascii="Cambria Math" w:hAnsi="Cambria Math"/>
          </w:rPr>
          <m:t>2</m:t>
        </m:r>
      </m:oMath>
      <w:r w:rsidR="00EF481B" w:rsidRPr="00A323F0">
        <w:rPr>
          <w:rStyle w:val="NY-Math-SF-Response"/>
          <w:b/>
          <w:i/>
        </w:rPr>
        <w:t xml:space="preserve"> units upward, and the resultant vector is </w:t>
      </w:r>
      <m:oMath>
        <m:d>
          <m:dPr>
            <m:begChr m:val="〈"/>
            <m:endChr m:val="〉"/>
            <m:ctrlPr>
              <w:rPr>
                <w:rStyle w:val="NY-Math-SF-Response"/>
                <w:rFonts w:ascii="Cambria Math" w:hAnsi="Cambria Math"/>
                <w:b/>
                <w:i/>
              </w:rPr>
            </m:ctrlPr>
          </m:dPr>
          <m:e>
            <m:r>
              <m:rPr>
                <m:sty m:val="bi"/>
              </m:rPr>
              <w:rPr>
                <w:rStyle w:val="NY-Math-SF-Response"/>
                <w:rFonts w:ascii="Cambria Math" w:hAnsi="Cambria Math"/>
              </w:rPr>
              <m:t>-6,8</m:t>
            </m:r>
          </m:e>
        </m:d>
      </m:oMath>
      <w:r w:rsidR="00EF481B" w:rsidRPr="00A323F0">
        <w:rPr>
          <w:rStyle w:val="NY-Math-SF-Response"/>
          <w:b/>
          <w:i/>
        </w:rPr>
        <w:t xml:space="preserve">.  </w:t>
      </w:r>
    </w:p>
    <w:p w14:paraId="0797AA64" w14:textId="77777777" w:rsidR="00EF481B" w:rsidRDefault="00EF481B" w:rsidP="00EF481B">
      <w:pPr>
        <w:pStyle w:val="ny-lesson-SFinsert-response"/>
        <w:ind w:left="950" w:firstLine="720"/>
      </w:pPr>
      <w:r w:rsidRPr="006927B2">
        <w:rPr>
          <w:noProof/>
        </w:rPr>
        <w:drawing>
          <wp:inline distT="0" distB="0" distL="0" distR="0" wp14:anchorId="529F5D63" wp14:editId="0E02E0CB">
            <wp:extent cx="1095469" cy="829209"/>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06963" cy="837910"/>
                    </a:xfrm>
                    <a:prstGeom prst="rect">
                      <a:avLst/>
                    </a:prstGeom>
                  </pic:spPr>
                </pic:pic>
              </a:graphicData>
            </a:graphic>
          </wp:inline>
        </w:drawing>
      </w:r>
      <w:r>
        <w:t xml:space="preserve">  </w:t>
      </w:r>
    </w:p>
    <w:p w14:paraId="531F680E" w14:textId="332462D8" w:rsidR="008A725C" w:rsidRDefault="008A725C">
      <w:pPr>
        <w:rPr>
          <w:rFonts w:ascii="Calibri" w:eastAsia="Myriad Pro" w:hAnsi="Calibri" w:cs="Myriad Pro"/>
          <w:b/>
          <w:i/>
          <w:color w:val="005A76"/>
          <w:sz w:val="16"/>
          <w:szCs w:val="18"/>
        </w:rPr>
      </w:pPr>
      <w:r>
        <w:br w:type="page"/>
      </w:r>
    </w:p>
    <w:p w14:paraId="60706D4E" w14:textId="05B15914" w:rsidR="00EF481B" w:rsidRPr="0079015E" w:rsidRDefault="00990B62" w:rsidP="00EF481B">
      <w:pPr>
        <w:pStyle w:val="ny-lesson-SFinsert-number-list"/>
        <w:numPr>
          <w:ilvl w:val="1"/>
          <w:numId w:val="27"/>
        </w:numPr>
      </w:pPr>
      <w:r>
        <w:rPr>
          <w:noProof/>
          <w:color w:val="005A76"/>
        </w:rPr>
        <w:lastRenderedPageBreak/>
        <mc:AlternateContent>
          <mc:Choice Requires="wps">
            <w:drawing>
              <wp:anchor distT="0" distB="0" distL="114300" distR="114300" simplePos="0" relativeHeight="251679744" behindDoc="0" locked="0" layoutInCell="1" allowOverlap="1" wp14:anchorId="185C48A2" wp14:editId="2EC2F599">
                <wp:simplePos x="0" y="0"/>
                <wp:positionH relativeFrom="margin">
                  <wp:align>center</wp:align>
                </wp:positionH>
                <wp:positionV relativeFrom="paragraph">
                  <wp:posOffset>-58310</wp:posOffset>
                </wp:positionV>
                <wp:extent cx="5303520" cy="7060759"/>
                <wp:effectExtent l="0" t="0" r="11430" b="26035"/>
                <wp:wrapNone/>
                <wp:docPr id="1044" name="Rectangle 1044"/>
                <wp:cNvGraphicFramePr/>
                <a:graphic xmlns:a="http://schemas.openxmlformats.org/drawingml/2006/main">
                  <a:graphicData uri="http://schemas.microsoft.com/office/word/2010/wordprocessingShape">
                    <wps:wsp>
                      <wps:cNvSpPr/>
                      <wps:spPr>
                        <a:xfrm>
                          <a:off x="0" y="0"/>
                          <a:ext cx="5303520" cy="7060759"/>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2359D" id="Rectangle 1044" o:spid="_x0000_s1026" style="position:absolute;margin-left:0;margin-top:-4.6pt;width:417.6pt;height:555.9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" filled="f" strokecolor="#4f6228" strokeweight="1.15pt">
                <w10:wrap anchorx="margin"/>
              </v:rect>
            </w:pict>
          </mc:Fallback>
        </mc:AlternateContent>
      </w:r>
      <m:oMath>
        <m:r>
          <m:rPr>
            <m:sty m:val="bi"/>
          </m:rPr>
          <w:rPr>
            <w:rFonts w:ascii="Cambria Math" w:hAnsi="Cambria Math"/>
          </w:rPr>
          <m:t>4</m:t>
        </m:r>
        <m:r>
          <m:rPr>
            <m:sty m:val="b"/>
          </m:rPr>
          <w:rPr>
            <w:rFonts w:ascii="Cambria Math" w:hAnsi="Cambria Math"/>
          </w:rPr>
          <m:t>u</m:t>
        </m:r>
        <m:r>
          <m:rPr>
            <m:sty m:val="bi"/>
          </m:rPr>
          <w:rPr>
            <w:rFonts w:ascii="Cambria Math" w:hAnsi="Cambria Math"/>
          </w:rPr>
          <m:t>-3</m:t>
        </m:r>
        <m:r>
          <m:rPr>
            <m:sty m:val="b"/>
          </m:rPr>
          <w:rPr>
            <w:rFonts w:ascii="Cambria Math" w:hAnsi="Cambria Math"/>
          </w:rPr>
          <m:t>v</m:t>
        </m:r>
      </m:oMath>
    </w:p>
    <w:p w14:paraId="541E4544" w14:textId="339A0FC5" w:rsidR="00EF481B" w:rsidRPr="00AE002C" w:rsidRDefault="00AE002C" w:rsidP="00AE002C">
      <w:pPr>
        <w:pStyle w:val="ny-lesson-SFinsert"/>
        <w:ind w:left="1670"/>
        <w:rPr>
          <w:rStyle w:val="NY-Math-SF-Response"/>
          <w:b/>
          <w:i/>
        </w:rPr>
      </w:pPr>
      <m:oMathPara>
        <m:oMath>
          <m:r>
            <m:rPr>
              <m:sty m:val="bi"/>
            </m:rPr>
            <w:rPr>
              <w:rStyle w:val="NY-Math-SF-Response"/>
              <w:rFonts w:ascii="Cambria Math" w:hAnsi="Cambria Math"/>
            </w:rPr>
            <m:t>4</m:t>
          </m:r>
          <m:r>
            <m:rPr>
              <m:sty m:val="b"/>
            </m:rPr>
            <w:rPr>
              <w:rStyle w:val="NY-Math-SF-Response"/>
              <w:rFonts w:ascii="Cambria Math" w:hAnsi="Cambria Math"/>
            </w:rPr>
            <m:t>u-3v=4u+</m:t>
          </m:r>
          <m:d>
            <m:dPr>
              <m:ctrlPr>
                <w:rPr>
                  <w:rStyle w:val="NY-Math-SF-Response"/>
                  <w:rFonts w:ascii="Cambria Math" w:hAnsi="Cambria Math"/>
                  <w:b/>
                </w:rPr>
              </m:ctrlPr>
            </m:dPr>
            <m:e>
              <m:r>
                <m:rPr>
                  <m:sty m:val="b"/>
                </m:rPr>
                <w:rPr>
                  <w:rStyle w:val="NY-Math-SF-Response"/>
                  <w:rFonts w:ascii="Cambria Math" w:hAnsi="Cambria Math"/>
                </w:rPr>
                <m:t>-3v</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24,-2</m:t>
              </m:r>
            </m:e>
          </m:d>
          <m:r>
            <m:rPr>
              <m:sty m:val="b"/>
            </m:rPr>
            <w:rPr>
              <w:rStyle w:val="NY-Math-SF-Response"/>
              <w:rFonts w:ascii="Cambria Math" w:hAnsi="Cambria Math"/>
            </w:rPr>
            <w:br/>
          </m:r>
        </m:oMath>
      </m:oMathPara>
      <w:r w:rsidR="00F4709C" w:rsidRPr="00AE002C">
        <w:rPr>
          <w:rStyle w:val="NY-Math-SF-Response"/>
          <w:b/>
          <w:i/>
        </w:rPr>
        <w:t>W</w:t>
      </w:r>
      <w:r w:rsidR="00EF481B" w:rsidRPr="00AE002C">
        <w:rPr>
          <w:rStyle w:val="NY-Math-SF-Response"/>
          <w:b/>
          <w:i/>
        </w:rPr>
        <w:t xml:space="preserve">hen adding vector </w:t>
      </w:r>
      <m:oMath>
        <m:r>
          <m:rPr>
            <m:sty m:val="b"/>
          </m:rPr>
          <w:rPr>
            <w:rStyle w:val="NY-Math-SF-Response"/>
            <w:rFonts w:ascii="Cambria Math" w:hAnsi="Cambria Math"/>
          </w:rPr>
          <m:t>4u=</m:t>
        </m:r>
        <m:d>
          <m:dPr>
            <m:begChr m:val="〈"/>
            <m:endChr m:val="〉"/>
            <m:ctrlPr>
              <w:rPr>
                <w:rStyle w:val="NY-Math-SF-Response"/>
                <w:rFonts w:ascii="Cambria Math" w:hAnsi="Cambria Math"/>
                <w:b/>
              </w:rPr>
            </m:ctrlPr>
          </m:dPr>
          <m:e>
            <m:r>
              <m:rPr>
                <m:sty m:val="b"/>
              </m:rPr>
              <w:rPr>
                <w:rStyle w:val="NY-Math-SF-Response"/>
                <w:rFonts w:ascii="Cambria Math" w:hAnsi="Cambria Math"/>
              </w:rPr>
              <m:t>12,4</m:t>
            </m:r>
          </m:e>
        </m:d>
      </m:oMath>
      <w:r w:rsidR="00EF481B" w:rsidRPr="00AE002C">
        <w:rPr>
          <w:rStyle w:val="NY-Math-SF-Response"/>
          <w:b/>
          <w:i/>
        </w:rPr>
        <w:t xml:space="preserve"> onto vector </w:t>
      </w:r>
      <m:oMath>
        <m:r>
          <m:rPr>
            <m:sty m:val="bi"/>
          </m:rPr>
          <w:rPr>
            <w:rStyle w:val="NY-Math-SF-Response"/>
            <w:rFonts w:ascii="Cambria Math" w:hAnsi="Cambria Math"/>
          </w:rPr>
          <m:t>-3</m:t>
        </m:r>
        <m:r>
          <m:rPr>
            <m:sty m:val="b"/>
          </m:rPr>
          <w:rPr>
            <w:rStyle w:val="NY-Math-SF-Response"/>
            <w:rFonts w:ascii="Cambria Math" w:hAnsi="Cambria Math"/>
          </w:rPr>
          <m:t>v</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12,-6</m:t>
            </m:r>
          </m:e>
        </m:d>
      </m:oMath>
      <w:r w:rsidR="00EF481B" w:rsidRPr="00AE002C">
        <w:rPr>
          <w:rStyle w:val="NY-Math-SF-Response"/>
          <w:b/>
          <w:i/>
        </w:rPr>
        <w:t>, from the</w:t>
      </w:r>
      <w:r w:rsidR="00F4709C" w:rsidRPr="00AE002C">
        <w:rPr>
          <w:rStyle w:val="NY-Math-SF-Response"/>
          <w:b/>
          <w:i/>
        </w:rPr>
        <w:t xml:space="preserve"> tip</w:t>
      </w:r>
      <w:r w:rsidR="00EF481B" w:rsidRPr="00AE002C">
        <w:rPr>
          <w:rStyle w:val="NY-Math-SF-Response"/>
          <w:b/>
          <w:i/>
        </w:rPr>
        <w:t xml:space="preserve"> of vector </w:t>
      </w:r>
      <m:oMath>
        <m:r>
          <m:rPr>
            <m:sty m:val="bi"/>
          </m:rPr>
          <w:rPr>
            <w:rStyle w:val="NY-Math-SF-Response"/>
            <w:rFonts w:ascii="Cambria Math" w:hAnsi="Cambria Math"/>
          </w:rPr>
          <m:t>-3</m:t>
        </m:r>
        <m:r>
          <m:rPr>
            <m:sty m:val="b"/>
          </m:rPr>
          <w:rPr>
            <w:rStyle w:val="NY-Math-SF-Response"/>
            <w:rFonts w:ascii="Cambria Math" w:hAnsi="Cambria Math"/>
          </w:rPr>
          <m:t>v</m:t>
        </m:r>
      </m:oMath>
      <w:r w:rsidR="00EF481B" w:rsidRPr="00AE002C">
        <w:rPr>
          <w:rStyle w:val="NY-Math-SF-Response"/>
          <w:b/>
          <w:i/>
        </w:rPr>
        <w:t xml:space="preserve">, we move </w:t>
      </w:r>
      <m:oMath>
        <m:r>
          <m:rPr>
            <m:sty m:val="bi"/>
          </m:rPr>
          <w:rPr>
            <w:rStyle w:val="NY-Math-SF-Response"/>
            <w:rFonts w:ascii="Cambria Math" w:hAnsi="Cambria Math"/>
          </w:rPr>
          <m:t>12</m:t>
        </m:r>
      </m:oMath>
      <w:r w:rsidR="00EF481B" w:rsidRPr="00AE002C">
        <w:rPr>
          <w:rStyle w:val="NY-Math-SF-Response"/>
          <w:b/>
          <w:i/>
        </w:rPr>
        <w:t xml:space="preserve"> units to the right and </w:t>
      </w:r>
      <m:oMath>
        <m:r>
          <m:rPr>
            <m:sty m:val="bi"/>
          </m:rPr>
          <w:rPr>
            <w:rStyle w:val="NY-Math-SF-Response"/>
            <w:rFonts w:ascii="Cambria Math" w:hAnsi="Cambria Math"/>
          </w:rPr>
          <m:t xml:space="preserve">4 </m:t>
        </m:r>
      </m:oMath>
      <w:r w:rsidR="00EF481B" w:rsidRPr="00AE002C">
        <w:rPr>
          <w:rStyle w:val="NY-Math-SF-Response"/>
          <w:b/>
          <w:i/>
        </w:rPr>
        <w:t>units upward</w:t>
      </w:r>
      <w:r w:rsidR="00F4709C" w:rsidRPr="00AE002C">
        <w:rPr>
          <w:rStyle w:val="NY-Math-SF-Response"/>
          <w:b/>
          <w:i/>
        </w:rPr>
        <w:t>.  T</w:t>
      </w:r>
      <w:r w:rsidR="00EF481B" w:rsidRPr="00AE002C">
        <w:rPr>
          <w:rStyle w:val="NY-Math-SF-Response"/>
          <w:b/>
          <w:i/>
        </w:rPr>
        <w:t xml:space="preserve">he resultant vector is </w:t>
      </w:r>
      <m:oMath>
        <m:d>
          <m:dPr>
            <m:begChr m:val="〈"/>
            <m:endChr m:val="〉"/>
            <m:ctrlPr>
              <w:rPr>
                <w:rStyle w:val="NY-Math-SF-Response"/>
                <w:rFonts w:ascii="Cambria Math" w:hAnsi="Cambria Math"/>
                <w:b/>
                <w:i/>
              </w:rPr>
            </m:ctrlPr>
          </m:dPr>
          <m:e>
            <m:r>
              <m:rPr>
                <m:sty m:val="bi"/>
              </m:rPr>
              <w:rPr>
                <w:rStyle w:val="NY-Math-SF-Response"/>
                <w:rFonts w:ascii="Cambria Math" w:hAnsi="Cambria Math"/>
              </w:rPr>
              <m:t>24,-2</m:t>
            </m:r>
          </m:e>
        </m:d>
      </m:oMath>
      <w:r w:rsidR="00EF481B" w:rsidRPr="00AE002C">
        <w:rPr>
          <w:rStyle w:val="NY-Math-SF-Response"/>
          <w:b/>
          <w:i/>
        </w:rPr>
        <w:t xml:space="preserve">. </w:t>
      </w:r>
    </w:p>
    <w:p w14:paraId="28542C2E" w14:textId="77777777" w:rsidR="00EF481B" w:rsidRDefault="00EF481B" w:rsidP="00EF481B">
      <w:pPr>
        <w:pStyle w:val="ny-lesson-SFinsert-response"/>
        <w:ind w:left="950" w:firstLine="720"/>
      </w:pPr>
      <w:r>
        <w:t xml:space="preserve"> </w:t>
      </w:r>
      <w:r w:rsidRPr="005E5E3C">
        <w:rPr>
          <w:noProof/>
        </w:rPr>
        <w:drawing>
          <wp:inline distT="0" distB="0" distL="0" distR="0" wp14:anchorId="794B1086" wp14:editId="1FE1A08C">
            <wp:extent cx="1981042" cy="588475"/>
            <wp:effectExtent l="0" t="0" r="63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3631" cy="598156"/>
                    </a:xfrm>
                    <a:prstGeom prst="rect">
                      <a:avLst/>
                    </a:prstGeom>
                  </pic:spPr>
                </pic:pic>
              </a:graphicData>
            </a:graphic>
          </wp:inline>
        </w:drawing>
      </w:r>
      <w:r>
        <w:t xml:space="preserve">  </w:t>
      </w:r>
    </w:p>
    <w:p w14:paraId="76E7B587" w14:textId="77777777" w:rsidR="00830FBE" w:rsidRPr="00681865" w:rsidRDefault="00830FBE" w:rsidP="005C3D2F">
      <w:pPr>
        <w:pStyle w:val="ny-lesson-SFinsert-number-list"/>
        <w:numPr>
          <w:ilvl w:val="0"/>
          <w:numId w:val="0"/>
        </w:numPr>
        <w:ind w:left="864"/>
      </w:pPr>
    </w:p>
    <w:p w14:paraId="402F9875" w14:textId="04E6EB94" w:rsidR="00EF481B" w:rsidRPr="005460A6" w:rsidRDefault="008265A5" w:rsidP="00EF481B">
      <w:pPr>
        <w:pStyle w:val="ny-lesson-SFinsert-number-list"/>
        <w:numPr>
          <w:ilvl w:val="1"/>
          <w:numId w:val="27"/>
        </w:numPr>
      </w:pPr>
      <m:oMath>
        <m:f>
          <m:fPr>
            <m:ctrlPr>
              <w:rPr>
                <w:rFonts w:ascii="Cambria Math" w:hAnsi="Cambria Math"/>
                <w:sz w:val="21"/>
                <w:szCs w:val="21"/>
              </w:rPr>
            </m:ctrlPr>
          </m:fPr>
          <m:num>
            <m:r>
              <m:rPr>
                <m:sty m:val="b"/>
              </m:rPr>
              <w:rPr>
                <w:rFonts w:ascii="Cambria Math" w:hAnsi="Cambria Math"/>
                <w:sz w:val="21"/>
                <w:szCs w:val="21"/>
              </w:rPr>
              <m:t>1</m:t>
            </m:r>
          </m:num>
          <m:den>
            <m:r>
              <m:rPr>
                <m:sty m:val="b"/>
              </m:rPr>
              <w:rPr>
                <w:rFonts w:ascii="Cambria Math" w:hAnsi="Cambria Math"/>
                <w:sz w:val="21"/>
                <w:szCs w:val="21"/>
              </w:rPr>
              <m:t>2</m:t>
            </m:r>
          </m:den>
        </m:f>
        <m:r>
          <m:rPr>
            <m:sty m:val="b"/>
          </m:rPr>
          <w:rPr>
            <w:rFonts w:ascii="Cambria Math" w:hAnsi="Cambria Math"/>
          </w:rPr>
          <m:t>u-</m:t>
        </m:r>
        <m:f>
          <m:fPr>
            <m:ctrlPr>
              <w:rPr>
                <w:rFonts w:ascii="Cambria Math" w:hAnsi="Cambria Math"/>
                <w:sz w:val="21"/>
                <w:szCs w:val="21"/>
              </w:rPr>
            </m:ctrlPr>
          </m:fPr>
          <m:num>
            <m:r>
              <m:rPr>
                <m:sty m:val="b"/>
              </m:rPr>
              <w:rPr>
                <w:rFonts w:ascii="Cambria Math" w:hAnsi="Cambria Math"/>
                <w:sz w:val="21"/>
                <w:szCs w:val="21"/>
              </w:rPr>
              <m:t>1</m:t>
            </m:r>
            <m:ctrlPr>
              <w:rPr>
                <w:rFonts w:ascii="Cambria Math" w:hAnsi="Cambria Math"/>
              </w:rPr>
            </m:ctrlPr>
          </m:num>
          <m:den>
            <m:r>
              <m:rPr>
                <m:sty m:val="b"/>
              </m:rPr>
              <w:rPr>
                <w:rFonts w:ascii="Cambria Math" w:hAnsi="Cambria Math"/>
                <w:sz w:val="21"/>
                <w:szCs w:val="21"/>
              </w:rPr>
              <m:t>3</m:t>
            </m:r>
          </m:den>
        </m:f>
        <m:r>
          <m:rPr>
            <m:sty m:val="b"/>
          </m:rPr>
          <w:rPr>
            <w:rFonts w:ascii="Cambria Math" w:hAnsi="Cambria Math"/>
          </w:rPr>
          <m:t>v</m:t>
        </m:r>
      </m:oMath>
    </w:p>
    <w:p w14:paraId="731FB306" w14:textId="0F898787" w:rsidR="001B68CD" w:rsidRPr="0027285E" w:rsidRDefault="008265A5" w:rsidP="0027285E">
      <w:pPr>
        <w:pStyle w:val="ny-lesson-SFinsert"/>
        <w:ind w:left="1670"/>
        <w:rPr>
          <w:rStyle w:val="NY-Math-SF-Response"/>
          <w:b/>
        </w:rPr>
      </w:pPr>
      <m:oMathPara>
        <m:oMath>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r>
            <m:rPr>
              <m:sty m:val="b"/>
            </m:rPr>
            <w:rPr>
              <w:rStyle w:val="NY-Math-SF-Response"/>
              <w:rFonts w:ascii="Cambria Math" w:hAnsi="Cambria Math"/>
            </w:rPr>
            <m:t>u-</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3</m:t>
              </m:r>
            </m:den>
          </m:f>
          <m:r>
            <m:rPr>
              <m:sty m:val="b"/>
            </m:rPr>
            <w:rPr>
              <w:rStyle w:val="NY-Math-SF-Response"/>
              <w:rFonts w:ascii="Cambria Math" w:hAnsi="Cambria Math"/>
            </w:rPr>
            <m:t>v=</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r>
            <m:rPr>
              <m:sty m:val="b"/>
            </m:rPr>
            <w:rPr>
              <w:rStyle w:val="NY-Math-SF-Response"/>
              <w:rFonts w:ascii="Cambria Math" w:hAnsi="Cambria Math"/>
            </w:rPr>
            <m:t>u+</m:t>
          </m:r>
          <m:d>
            <m:dPr>
              <m:ctrlPr>
                <w:rPr>
                  <w:rStyle w:val="NY-Math-SF-Response"/>
                  <w:rFonts w:ascii="Cambria Math" w:hAnsi="Cambria Math"/>
                  <w:b/>
                </w:rPr>
              </m:ctrlPr>
            </m:dPr>
            <m:e>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3</m:t>
                  </m:r>
                </m:den>
              </m:f>
              <m:r>
                <m:rPr>
                  <m:sty m:val="b"/>
                </m:rPr>
                <w:rPr>
                  <w:rStyle w:val="NY-Math-SF-Response"/>
                  <w:rFonts w:ascii="Cambria Math" w:hAnsi="Cambria Math"/>
                </w:rPr>
                <m:t>v</m:t>
              </m:r>
            </m:e>
          </m:d>
          <m:r>
            <m:rPr>
              <m:sty m:val="b"/>
            </m:rPr>
            <w:rPr>
              <w:rStyle w:val="NY-Math-SF-Response"/>
              <w:rFonts w:ascii="Cambria Math" w:hAnsi="Cambria Math"/>
            </w:rPr>
            <m:t>=</m:t>
          </m:r>
          <m:d>
            <m:dPr>
              <m:begChr m:val="〈"/>
              <m:endChr m:val="〉"/>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17</m:t>
                  </m:r>
                </m:num>
                <m:den>
                  <m:r>
                    <m:rPr>
                      <m:sty m:val="b"/>
                    </m:rPr>
                    <w:rPr>
                      <w:rStyle w:val="NY-Math-SF-Response"/>
                      <w:rFonts w:ascii="Cambria Math" w:hAnsi="Cambria Math"/>
                    </w:rPr>
                    <m:t>6</m:t>
                  </m:r>
                </m:den>
              </m:f>
              <m:r>
                <m:rPr>
                  <m:sty m:val="b"/>
                </m:rPr>
                <w:rPr>
                  <w:rStyle w:val="NY-Math-SF-Response"/>
                  <w:rFonts w:ascii="Cambria Math" w:hAnsi="Cambria Math"/>
                </w:rPr>
                <m:t>, -</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6</m:t>
                  </m:r>
                </m:den>
              </m:f>
            </m:e>
          </m:d>
        </m:oMath>
      </m:oMathPara>
    </w:p>
    <w:p w14:paraId="7201A732" w14:textId="2B902B77" w:rsidR="001B68CD" w:rsidRPr="0027285E" w:rsidRDefault="001B68CD" w:rsidP="0027285E">
      <w:pPr>
        <w:pStyle w:val="ny-lesson-SFinsert"/>
        <w:ind w:left="1670"/>
        <w:rPr>
          <w:rStyle w:val="NY-Math-SF-Response"/>
          <w:b/>
          <w:i/>
        </w:rPr>
      </w:pPr>
      <w:r w:rsidRPr="0027285E">
        <w:rPr>
          <w:rStyle w:val="NY-Math-SF-Response"/>
          <w:b/>
          <w:i/>
        </w:rPr>
        <w:t xml:space="preserve">When adding vector </w:t>
      </w:r>
      <m:oMath>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2</m:t>
            </m:r>
          </m:den>
        </m:f>
        <m:r>
          <m:rPr>
            <m:sty m:val="b"/>
          </m:rPr>
          <w:rPr>
            <w:rStyle w:val="NY-Math-SF-Response"/>
            <w:rFonts w:ascii="Cambria Math" w:hAnsi="Cambria Math"/>
          </w:rPr>
          <m:t>u</m:t>
        </m:r>
        <m:r>
          <m:rPr>
            <m:sty m:val="bi"/>
          </m:rPr>
          <w:rPr>
            <w:rStyle w:val="NY-Math-SF-Response"/>
            <w:rFonts w:ascii="Cambria Math" w:hAnsi="Cambria Math"/>
          </w:rPr>
          <m:t>=</m:t>
        </m:r>
        <m:d>
          <m:dPr>
            <m:begChr m:val="〈"/>
            <m:endChr m:val="〉"/>
            <m:ctrlPr>
              <w:rPr>
                <w:rStyle w:val="NY-Math-SF-Response"/>
                <w:rFonts w:ascii="Cambria Math" w:hAnsi="Cambria Math" w:cs="Cambria Math"/>
                <w:b/>
                <w:i/>
              </w:rPr>
            </m:ctrlPr>
          </m:dPr>
          <m:e>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3</m:t>
                </m:r>
                <m:ctrlPr>
                  <w:rPr>
                    <w:rStyle w:val="NY-Math-SF-Response"/>
                    <w:rFonts w:ascii="Cambria Math" w:hAnsi="Cambria Math" w:cs="Cambria Math"/>
                    <w:b/>
                    <w:i/>
                  </w:rPr>
                </m:ctrlPr>
              </m:num>
              <m:den>
                <m:r>
                  <m:rPr>
                    <m:sty m:val="bi"/>
                  </m:rPr>
                  <w:rPr>
                    <w:rStyle w:val="NY-Math-SF-Response"/>
                    <w:rFonts w:ascii="Cambria Math" w:hAnsi="Cambria Math"/>
                    <w:sz w:val="21"/>
                    <w:szCs w:val="21"/>
                  </w:rPr>
                  <m:t>2</m:t>
                </m:r>
              </m:den>
            </m:f>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r>
                  <m:rPr>
                    <m:sty m:val="bi"/>
                  </m:rPr>
                  <w:rPr>
                    <w:rStyle w:val="NY-Math-SF-Response"/>
                    <w:rFonts w:ascii="Cambria Math" w:hAnsi="Cambria Math"/>
                    <w:sz w:val="21"/>
                    <w:szCs w:val="21"/>
                  </w:rPr>
                  <m:t>2</m:t>
                </m:r>
              </m:den>
            </m:f>
          </m:e>
        </m:d>
      </m:oMath>
      <w:r w:rsidRPr="0027285E">
        <w:rPr>
          <w:rStyle w:val="NY-Math-SF-Response"/>
          <w:b/>
          <w:i/>
        </w:rPr>
        <w:t xml:space="preserve"> onto vector</w:t>
      </w:r>
      <m:oMath>
        <m:r>
          <m:rPr>
            <m:sty m:val="bi"/>
          </m:rPr>
          <w:rPr>
            <w:rStyle w:val="NY-Math-SF-Response"/>
            <w:rFonts w:ascii="Cambria Math" w:hAnsi="Cambria Math"/>
          </w:rPr>
          <m:t xml:space="preserve"> -</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r>
              <m:rPr>
                <m:sty m:val="bi"/>
              </m:rPr>
              <w:rPr>
                <w:rStyle w:val="NY-Math-SF-Response"/>
                <w:rFonts w:ascii="Cambria Math" w:hAnsi="Cambria Math"/>
                <w:sz w:val="21"/>
                <w:szCs w:val="21"/>
              </w:rPr>
              <m:t>3</m:t>
            </m:r>
          </m:den>
        </m:f>
        <m:r>
          <m:rPr>
            <m:sty m:val="b"/>
          </m:rPr>
          <w:rPr>
            <w:rStyle w:val="NY-Math-SF-Response"/>
            <w:rFonts w:ascii="Cambria Math" w:hAnsi="Cambria Math"/>
          </w:rPr>
          <m:t>v</m:t>
        </m:r>
        <m:r>
          <m:rPr>
            <m:sty m:val="bi"/>
          </m:rPr>
          <w:rPr>
            <w:rStyle w:val="NY-Math-SF-Response"/>
            <w:rFonts w:ascii="Cambria Math" w:hAnsi="Cambria Math"/>
          </w:rPr>
          <m:t xml:space="preserve"> =</m:t>
        </m:r>
        <m:r>
          <m:rPr>
            <m:sty m:val="bi"/>
          </m:rPr>
          <w:rPr>
            <w:rStyle w:val="NY-Math-SF-Response"/>
            <w:rFonts w:ascii="Cambria Math" w:hAnsi="Cambria Math" w:cs="Cambria Math"/>
          </w:rPr>
          <m:t>〈</m:t>
        </m:r>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4</m:t>
            </m:r>
            <m:ctrlPr>
              <w:rPr>
                <w:rStyle w:val="NY-Math-SF-Response"/>
                <w:rFonts w:ascii="Cambria Math" w:hAnsi="Cambria Math"/>
                <w:b/>
                <w:i/>
              </w:rPr>
            </m:ctrlPr>
          </m:num>
          <m:den>
            <m:r>
              <m:rPr>
                <m:sty m:val="bi"/>
              </m:rPr>
              <w:rPr>
                <w:rStyle w:val="NY-Math-SF-Response"/>
                <w:rFonts w:ascii="Cambria Math" w:hAnsi="Cambria Math"/>
                <w:sz w:val="21"/>
                <w:szCs w:val="21"/>
              </w:rPr>
              <m:t>3</m:t>
            </m:r>
          </m:den>
        </m:f>
        <m:r>
          <m:rPr>
            <m:sty m:val="bi"/>
          </m:rPr>
          <w:rPr>
            <w:rStyle w:val="NY-Math-SF-Response"/>
            <w:rFonts w:ascii="Cambria Math" w:hAnsi="Cambria Math"/>
          </w:rPr>
          <m:t xml:space="preserve">,1 </m:t>
        </m:r>
        <m:r>
          <m:rPr>
            <m:sty m:val="bi"/>
          </m:rPr>
          <w:rPr>
            <w:rStyle w:val="NY-Math-SF-Response"/>
            <w:rFonts w:ascii="Cambria Math" w:hAnsi="Cambria Math" w:cs="Cambria Math"/>
          </w:rPr>
          <m:t>〉</m:t>
        </m:r>
      </m:oMath>
      <w:r w:rsidRPr="0027285E">
        <w:rPr>
          <w:rStyle w:val="NY-Math-SF-Response"/>
          <w:b/>
          <w:i/>
        </w:rPr>
        <w:t>, from the tip of vector</w:t>
      </w:r>
      <m:oMath>
        <m:r>
          <m:rPr>
            <m:sty m:val="bi"/>
          </m:rPr>
          <w:rPr>
            <w:rStyle w:val="NY-Math-SF-Response"/>
            <w:rFonts w:ascii="Cambria Math" w:hAnsi="Cambria Math"/>
          </w:rPr>
          <m:t xml:space="preserve"> -</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r>
              <m:rPr>
                <m:sty m:val="bi"/>
              </m:rPr>
              <w:rPr>
                <w:rStyle w:val="NY-Math-SF-Response"/>
                <w:rFonts w:ascii="Cambria Math" w:hAnsi="Cambria Math"/>
                <w:sz w:val="21"/>
                <w:szCs w:val="21"/>
              </w:rPr>
              <m:t>3</m:t>
            </m:r>
          </m:den>
        </m:f>
        <m:r>
          <m:rPr>
            <m:sty m:val="b"/>
          </m:rPr>
          <w:rPr>
            <w:rStyle w:val="NY-Math-SF-Response"/>
            <w:rFonts w:ascii="Cambria Math" w:hAnsi="Cambria Math"/>
          </w:rPr>
          <m:t>v</m:t>
        </m:r>
      </m:oMath>
      <w:r w:rsidRPr="0027285E">
        <w:rPr>
          <w:rStyle w:val="NY-Math-SF-Response"/>
          <w:b/>
          <w:i/>
        </w:rPr>
        <w:t xml:space="preserve"> , we move </w:t>
      </w:r>
      <m:oMath>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3</m:t>
            </m:r>
          </m:num>
          <m:den>
            <m:r>
              <m:rPr>
                <m:sty m:val="bi"/>
              </m:rPr>
              <w:rPr>
                <w:rStyle w:val="NY-Math-SF-Response"/>
                <w:rFonts w:ascii="Cambria Math" w:hAnsi="Cambria Math"/>
                <w:sz w:val="21"/>
                <w:szCs w:val="21"/>
              </w:rPr>
              <m:t>2</m:t>
            </m:r>
          </m:den>
        </m:f>
      </m:oMath>
      <w:r w:rsidRPr="0027285E">
        <w:rPr>
          <w:rStyle w:val="NY-Math-SF-Response"/>
          <w:b/>
          <w:i/>
        </w:rPr>
        <w:t xml:space="preserve"> units to the right and </w:t>
      </w:r>
      <m:oMath>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num>
          <m:den>
            <m:r>
              <m:rPr>
                <m:sty m:val="bi"/>
              </m:rPr>
              <w:rPr>
                <w:rStyle w:val="NY-Math-SF-Response"/>
                <w:rFonts w:ascii="Cambria Math" w:hAnsi="Cambria Math"/>
                <w:sz w:val="21"/>
                <w:szCs w:val="21"/>
              </w:rPr>
              <m:t>2</m:t>
            </m:r>
          </m:den>
        </m:f>
      </m:oMath>
      <w:r w:rsidRPr="0027285E">
        <w:rPr>
          <w:rStyle w:val="NY-Math-SF-Response"/>
          <w:b/>
          <w:i/>
        </w:rPr>
        <w:t xml:space="preserve"> unit upward, and the resultant vector is </w:t>
      </w:r>
      <m:oMath>
        <m:d>
          <m:dPr>
            <m:begChr m:val="〈"/>
            <m:endChr m:val="〉"/>
            <m:ctrlPr>
              <w:rPr>
                <w:rStyle w:val="NY-Math-SF-Response"/>
                <w:rFonts w:ascii="Cambria Math" w:hAnsi="Cambria Math" w:cs="Cambria Math"/>
                <w:b/>
                <w:i/>
              </w:rPr>
            </m:ctrlPr>
          </m:dPr>
          <m:e>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17</m:t>
                </m:r>
                <m:ctrlPr>
                  <w:rPr>
                    <w:rStyle w:val="NY-Math-SF-Response"/>
                    <w:rFonts w:ascii="Cambria Math" w:hAnsi="Cambria Math" w:cs="Cambria Math"/>
                    <w:b/>
                    <w:i/>
                  </w:rPr>
                </m:ctrlPr>
              </m:num>
              <m:den>
                <m:r>
                  <m:rPr>
                    <m:sty m:val="bi"/>
                  </m:rPr>
                  <w:rPr>
                    <w:rStyle w:val="NY-Math-SF-Response"/>
                    <w:rFonts w:ascii="Cambria Math" w:hAnsi="Cambria Math"/>
                    <w:sz w:val="21"/>
                    <w:szCs w:val="21"/>
                  </w:rPr>
                  <m:t>6</m:t>
                </m:r>
              </m:den>
            </m:f>
            <m:r>
              <m:rPr>
                <m:sty m:val="bi"/>
              </m:rPr>
              <w:rPr>
                <w:rStyle w:val="NY-Math-SF-Response"/>
                <w:rFonts w:ascii="Cambria Math" w:hAnsi="Cambria Math"/>
              </w:rPr>
              <m:t>, -</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r>
                  <m:rPr>
                    <m:sty m:val="bi"/>
                  </m:rPr>
                  <w:rPr>
                    <w:rStyle w:val="NY-Math-SF-Response"/>
                    <w:rFonts w:ascii="Cambria Math" w:hAnsi="Cambria Math"/>
                    <w:sz w:val="21"/>
                    <w:szCs w:val="21"/>
                  </w:rPr>
                  <m:t>6</m:t>
                </m:r>
              </m:den>
            </m:f>
          </m:e>
        </m:d>
      </m:oMath>
    </w:p>
    <w:p w14:paraId="7EEE1670" w14:textId="05276634" w:rsidR="001B68CD" w:rsidRPr="001B68CD" w:rsidRDefault="001B68CD" w:rsidP="005C3D2F">
      <w:pPr>
        <w:ind w:left="1620"/>
        <w:rPr>
          <w:rStyle w:val="NY-Math-SF-Response"/>
        </w:rPr>
      </w:pPr>
      <w:r w:rsidRPr="005E5E3C">
        <w:rPr>
          <w:noProof/>
        </w:rPr>
        <w:drawing>
          <wp:inline distT="0" distB="0" distL="0" distR="0" wp14:anchorId="5388925C" wp14:editId="2DD8CC9D">
            <wp:extent cx="1570776" cy="56908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5878" cy="574558"/>
                    </a:xfrm>
                    <a:prstGeom prst="rect">
                      <a:avLst/>
                    </a:prstGeom>
                  </pic:spPr>
                </pic:pic>
              </a:graphicData>
            </a:graphic>
          </wp:inline>
        </w:drawing>
      </w:r>
    </w:p>
    <w:p w14:paraId="2C044F72" w14:textId="77777777" w:rsidR="00EF481B" w:rsidRDefault="00EF481B" w:rsidP="005C3D2F">
      <w:pPr>
        <w:pStyle w:val="ny-lesson-SFinsert-number-list"/>
        <w:numPr>
          <w:ilvl w:val="0"/>
          <w:numId w:val="0"/>
        </w:numPr>
        <w:ind w:left="864"/>
      </w:pPr>
    </w:p>
    <w:p w14:paraId="626E7C3E" w14:textId="77777777" w:rsidR="00EF481B" w:rsidRPr="0079015E" w:rsidRDefault="00EF481B" w:rsidP="00EF481B">
      <w:pPr>
        <w:pStyle w:val="ny-lesson-SFinsert-number-list"/>
        <w:numPr>
          <w:ilvl w:val="0"/>
          <w:numId w:val="30"/>
        </w:numPr>
      </w:pPr>
      <w:r>
        <w:t xml:space="preserve">Given </w:t>
      </w:r>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3,1</m:t>
            </m:r>
          </m:e>
        </m:d>
      </m:oMath>
      <w:r>
        <w:t xml:space="preserve"> and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-4,2</m:t>
            </m:r>
          </m:e>
        </m:d>
      </m:oMath>
      <w:r>
        <w:t xml:space="preserve">,  find the following. </w:t>
      </w:r>
    </w:p>
    <w:p w14:paraId="43A14DA9" w14:textId="1E680904" w:rsidR="00EF481B" w:rsidRPr="0079015E" w:rsidRDefault="008265A5" w:rsidP="00EF481B">
      <w:pPr>
        <w:pStyle w:val="ny-lesson-SFinsert-number-list"/>
        <w:numPr>
          <w:ilvl w:val="1"/>
          <w:numId w:val="30"/>
        </w:numPr>
      </w:pPr>
      <m:oMath>
        <m:d>
          <m:dPr>
            <m:begChr m:val="‖"/>
            <m:endChr m:val="‖"/>
            <m:ctrlPr>
              <w:rPr>
                <w:rFonts w:ascii="Cambria Math" w:hAnsi="Cambria Math"/>
                <w:i/>
              </w:rPr>
            </m:ctrlPr>
          </m:dPr>
          <m:e>
            <m:r>
              <m:rPr>
                <m:sty m:val="b"/>
              </m:rPr>
              <w:rPr>
                <w:rFonts w:ascii="Cambria Math" w:hAnsi="Cambria Math"/>
              </w:rPr>
              <m:t>u</m:t>
            </m:r>
          </m:e>
        </m:d>
      </m:oMath>
      <w:r w:rsidR="00EF481B" w:rsidRPr="0079015E">
        <w:t>.</w:t>
      </w:r>
    </w:p>
    <w:p w14:paraId="1E2D1EE5" w14:textId="2CA521E3" w:rsidR="00EF481B" w:rsidRPr="005C3D2F" w:rsidRDefault="008265A5" w:rsidP="00EF481B">
      <w:pPr>
        <w:pStyle w:val="ny-lesson-SFinsert-response"/>
        <w:ind w:left="950" w:firstLine="720"/>
        <w:rPr>
          <w:rStyle w:val="ny-lesson-SFinsert-number-listChar"/>
        </w:rPr>
      </w:pPr>
      <m:oMathPara>
        <m:oMath>
          <m:rad>
            <m:radPr>
              <m:degHide m:val="1"/>
              <m:ctrlPr>
                <w:rPr>
                  <w:rFonts w:ascii="Cambria Math" w:hAnsi="Cambria Math"/>
                </w:rPr>
              </m:ctrlPr>
            </m:radPr>
            <m:deg/>
            <m:e>
              <m:r>
                <m:rPr>
                  <m:sty m:val="bi"/>
                </m:rPr>
                <w:rPr>
                  <w:rFonts w:ascii="Cambria Math" w:hAnsi="Cambria Math"/>
                </w:rPr>
                <m:t>10</m:t>
              </m:r>
            </m:e>
          </m:rad>
          <m:r>
            <m:rPr>
              <m:sty m:val="bi"/>
            </m:rPr>
            <w:rPr>
              <w:rFonts w:ascii="Cambria Math" w:hAnsi="Cambria Math"/>
            </w:rPr>
            <m:t xml:space="preserve"> </m:t>
          </m:r>
          <m:r>
            <m:rPr>
              <m:sty m:val="bi"/>
            </m:rPr>
            <w:br/>
          </m:r>
        </m:oMath>
      </m:oMathPara>
    </w:p>
    <w:p w14:paraId="4406EA25" w14:textId="60013041" w:rsidR="00EF481B" w:rsidRPr="0079015E" w:rsidRDefault="008265A5" w:rsidP="00EF481B">
      <w:pPr>
        <w:pStyle w:val="ny-lesson-SFinsert-number-list"/>
        <w:numPr>
          <w:ilvl w:val="1"/>
          <w:numId w:val="30"/>
        </w:numPr>
      </w:pPr>
      <m:oMath>
        <m:d>
          <m:dPr>
            <m:begChr m:val="‖"/>
            <m:endChr m:val="‖"/>
            <m:ctrlPr>
              <w:rPr>
                <w:rFonts w:ascii="Cambria Math" w:hAnsi="Cambria Math"/>
              </w:rPr>
            </m:ctrlPr>
          </m:dPr>
          <m:e>
            <m:r>
              <m:rPr>
                <m:sty m:val="b"/>
              </m:rPr>
              <w:rPr>
                <w:rFonts w:ascii="Cambria Math" w:hAnsi="Cambria Math"/>
              </w:rPr>
              <m:t>v</m:t>
            </m:r>
          </m:e>
        </m:d>
      </m:oMath>
      <w:r w:rsidR="00EF481B" w:rsidRPr="0079015E">
        <w:t>.</w:t>
      </w:r>
    </w:p>
    <w:p w14:paraId="585154B2" w14:textId="5611D2B0" w:rsidR="00EF481B" w:rsidRPr="005C3D2F" w:rsidRDefault="00EF481B" w:rsidP="00EF481B">
      <w:pPr>
        <w:pStyle w:val="ny-lesson-SFinsert-response"/>
        <w:ind w:left="950" w:firstLine="720"/>
        <w:rPr>
          <w:rStyle w:val="ny-lesson-SFinsert-number-listChar"/>
        </w:rPr>
      </w:pPr>
      <m:oMathPara>
        <m:oMath>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5</m:t>
              </m:r>
            </m:e>
          </m:rad>
          <m:r>
            <m:rPr>
              <m:sty m:val="bi"/>
            </m:rPr>
            <w:br/>
          </m:r>
        </m:oMath>
      </m:oMathPara>
    </w:p>
    <w:p w14:paraId="432B26E7" w14:textId="7AA2E9BB" w:rsidR="00EF481B" w:rsidRPr="0079015E" w:rsidRDefault="008265A5" w:rsidP="00EF481B">
      <w:pPr>
        <w:pStyle w:val="ny-lesson-SFinsert-number-list"/>
        <w:numPr>
          <w:ilvl w:val="1"/>
          <w:numId w:val="30"/>
        </w:numPr>
      </w:pPr>
      <m:oMath>
        <m:d>
          <m:dPr>
            <m:begChr m:val="‖"/>
            <m:endChr m:val="‖"/>
            <m:ctrlPr>
              <w:rPr>
                <w:rFonts w:ascii="Cambria Math" w:hAnsi="Cambria Math"/>
                <w:i/>
              </w:rPr>
            </m:ctrlPr>
          </m:dPr>
          <m:e>
            <m:r>
              <m:rPr>
                <m:sty m:val="bi"/>
              </m:rPr>
              <w:rPr>
                <w:rFonts w:ascii="Cambria Math" w:hAnsi="Cambria Math"/>
              </w:rPr>
              <m:t>2</m:t>
            </m:r>
            <m:r>
              <m:rPr>
                <m:sty m:val="b"/>
              </m:rPr>
              <w:rPr>
                <w:rFonts w:ascii="Cambria Math" w:hAnsi="Cambria Math"/>
              </w:rPr>
              <m:t>u</m:t>
            </m:r>
          </m:e>
        </m:d>
      </m:oMath>
      <w:r w:rsidR="00EF481B">
        <w:t xml:space="preserve"> and </w:t>
      </w:r>
      <m:oMath>
        <m:r>
          <m:rPr>
            <m:sty m:val="bi"/>
          </m:rPr>
          <w:rPr>
            <w:rFonts w:ascii="Cambria Math" w:hAnsi="Cambria Math"/>
          </w:rPr>
          <m:t>2</m:t>
        </m:r>
        <m:d>
          <m:dPr>
            <m:begChr m:val="‖"/>
            <m:endChr m:val="‖"/>
            <m:ctrlPr>
              <w:rPr>
                <w:rFonts w:ascii="Cambria Math" w:hAnsi="Cambria Math"/>
                <w:i/>
              </w:rPr>
            </m:ctrlPr>
          </m:dPr>
          <m:e>
            <m:r>
              <m:rPr>
                <m:sty m:val="b"/>
              </m:rPr>
              <w:rPr>
                <w:rFonts w:ascii="Cambria Math" w:hAnsi="Cambria Math"/>
              </w:rPr>
              <m:t>u</m:t>
            </m:r>
          </m:e>
        </m:d>
      </m:oMath>
      <w:r w:rsidR="00EF481B" w:rsidRPr="0079015E">
        <w:t>.</w:t>
      </w:r>
    </w:p>
    <w:p w14:paraId="69803785" w14:textId="35F93826" w:rsidR="00EF481B" w:rsidRPr="00082428" w:rsidRDefault="008265A5" w:rsidP="005C3D2F">
      <w:pPr>
        <w:pStyle w:val="ny-lesson-SFinsert-response"/>
        <w:spacing w:before="60" w:after="60"/>
        <w:ind w:left="1714" w:firstLine="720"/>
      </w:pPr>
      <m:oMathPara>
        <m:oMath>
          <m:d>
            <m:dPr>
              <m:begChr m:val="‖"/>
              <m:endChr m:val="‖"/>
              <m:ctrlPr>
                <w:rPr>
                  <w:rStyle w:val="NY-Math-SF-Response"/>
                  <w:rFonts w:ascii="Cambria Math" w:hAnsi="Cambria Math"/>
                  <w:b/>
                  <w:i w:val="0"/>
                </w:rPr>
              </m:ctrlPr>
            </m:dPr>
            <m:e>
              <m:r>
                <m:rPr>
                  <m:sty m:val="bi"/>
                </m:rPr>
                <w:rPr>
                  <w:rStyle w:val="NY-Math-SF-Response"/>
                  <w:rFonts w:ascii="Cambria Math" w:hAnsi="Cambria Math"/>
                </w:rPr>
                <m:t>2</m:t>
              </m:r>
              <m:r>
                <m:rPr>
                  <m:nor/>
                </m:rPr>
                <w:rPr>
                  <w:rStyle w:val="NY-Math-SF-Response"/>
                  <w:rFonts w:ascii="Cambria Math" w:hAnsi="Cambria Math"/>
                  <w:b/>
                  <w:i w:val="0"/>
                </w:rPr>
                <m:t>u</m:t>
              </m:r>
            </m:e>
          </m:d>
          <m:r>
            <m:rPr>
              <m:sty m:val="bi"/>
            </m:rPr>
            <w:rPr>
              <w:rStyle w:val="NY-Math-SF-Response"/>
              <w:rFonts w:ascii="Cambria Math" w:hAnsi="Cambria Math"/>
            </w:rPr>
            <m:t>=</m:t>
          </m:r>
          <m:d>
            <m:dPr>
              <m:begChr m:val="‖"/>
              <m:endChr m:val="‖"/>
              <m:ctrlPr>
                <w:rPr>
                  <w:rStyle w:val="NY-Math-SF-Response"/>
                  <w:rFonts w:ascii="Cambria Math" w:hAnsi="Cambria Math"/>
                  <w:b/>
                  <w:i w:val="0"/>
                </w:rPr>
              </m:ctrlPr>
            </m:dPr>
            <m:e>
              <m:r>
                <m:rPr>
                  <m:sty m:val="bi"/>
                </m:rPr>
                <w:rPr>
                  <w:rStyle w:val="NY-Math-SF-Response"/>
                  <w:rFonts w:ascii="Cambria Math" w:hAnsi="Cambria Math"/>
                </w:rPr>
                <m:t>6,2</m:t>
              </m:r>
            </m:e>
          </m:d>
          <m:r>
            <m:rPr>
              <m:sty m:val="bi"/>
            </m:rPr>
            <w:rPr>
              <w:rStyle w:val="NY-Math-SF-Response"/>
              <w:rFonts w:ascii="Cambria Math" w:hAnsi="Cambria Math"/>
            </w:rPr>
            <m:t>=</m:t>
          </m:r>
          <m:rad>
            <m:radPr>
              <m:degHide m:val="1"/>
              <m:ctrlPr>
                <w:rPr>
                  <w:rStyle w:val="NY-Math-SF-Response"/>
                  <w:rFonts w:ascii="Cambria Math" w:hAnsi="Cambria Math"/>
                  <w:b/>
                </w:rPr>
              </m:ctrlPr>
            </m:radPr>
            <m:deg/>
            <m:e>
              <m:r>
                <m:rPr>
                  <m:sty m:val="bi"/>
                </m:rPr>
                <w:rPr>
                  <w:rStyle w:val="NY-Math-SF-Response"/>
                  <w:rFonts w:ascii="Cambria Math" w:hAnsi="Cambria Math"/>
                </w:rPr>
                <m:t>40</m:t>
              </m:r>
            </m:e>
          </m:rad>
          <m:r>
            <m:rPr>
              <m:sty m:val="bi"/>
            </m:rPr>
            <w:rPr>
              <w:rStyle w:val="NY-Math-SF-Response"/>
              <w:rFonts w:ascii="Cambria Math" w:hAnsi="Cambria Math"/>
            </w:rPr>
            <m:t>=2</m:t>
          </m:r>
          <m:rad>
            <m:radPr>
              <m:degHide m:val="1"/>
              <m:ctrlPr>
                <w:rPr>
                  <w:rStyle w:val="NY-Math-SF-Response"/>
                  <w:rFonts w:ascii="Cambria Math" w:hAnsi="Cambria Math"/>
                  <w:b/>
                </w:rPr>
              </m:ctrlPr>
            </m:radPr>
            <m:deg/>
            <m:e>
              <m:r>
                <m:rPr>
                  <m:sty m:val="bi"/>
                </m:rPr>
                <w:rPr>
                  <w:rStyle w:val="NY-Math-SF-Response"/>
                  <w:rFonts w:ascii="Cambria Math" w:hAnsi="Cambria Math"/>
                </w:rPr>
                <m:t>10</m:t>
              </m:r>
            </m:e>
          </m:rad>
          <m:r>
            <m:rPr>
              <m:sty m:val="bi"/>
            </m:rPr>
            <w:rPr>
              <w:rStyle w:val="NY-Math-SF-Response"/>
              <w:rFonts w:ascii="Cambria Math" w:hAnsi="Cambria Math"/>
            </w:rPr>
            <m:t>.  2</m:t>
          </m:r>
          <m:d>
            <m:dPr>
              <m:begChr m:val="‖"/>
              <m:endChr m:val="‖"/>
              <m:ctrlPr>
                <w:rPr>
                  <w:rStyle w:val="NY-Math-SF-Response"/>
                  <w:rFonts w:ascii="Cambria Math" w:hAnsi="Cambria Math"/>
                  <w:b/>
                  <w:i w:val="0"/>
                </w:rPr>
              </m:ctrlPr>
            </m:dPr>
            <m:e>
              <m:r>
                <m:rPr>
                  <m:nor/>
                </m:rPr>
                <w:rPr>
                  <w:rStyle w:val="NY-Math-SF-Response"/>
                  <w:rFonts w:ascii="Cambria Math" w:hAnsi="Cambria Math"/>
                  <w:b/>
                  <w:i w:val="0"/>
                </w:rPr>
                <m:t>u</m:t>
              </m:r>
            </m:e>
          </m:d>
          <m:r>
            <m:rPr>
              <m:sty m:val="bi"/>
            </m:rPr>
            <w:rPr>
              <w:rStyle w:val="NY-Math-SF-Response"/>
              <w:rFonts w:ascii="Cambria Math" w:hAnsi="Cambria Math"/>
            </w:rPr>
            <m:t>=2</m:t>
          </m:r>
          <m:rad>
            <m:radPr>
              <m:degHide m:val="1"/>
              <m:ctrlPr>
                <w:rPr>
                  <w:rStyle w:val="NY-Math-SF-Response"/>
                  <w:rFonts w:ascii="Cambria Math" w:hAnsi="Cambria Math"/>
                  <w:b/>
                </w:rPr>
              </m:ctrlPr>
            </m:radPr>
            <m:deg/>
            <m:e>
              <m:r>
                <m:rPr>
                  <m:sty m:val="bi"/>
                </m:rPr>
                <w:rPr>
                  <w:rStyle w:val="NY-Math-SF-Response"/>
                  <w:rFonts w:ascii="Cambria Math" w:hAnsi="Cambria Math"/>
                </w:rPr>
                <m:t>10</m:t>
              </m:r>
            </m:e>
          </m:rad>
          <m:r>
            <m:rPr>
              <m:sty m:val="bi"/>
            </m:rPr>
            <w:rPr>
              <w:rFonts w:ascii="Cambria Math" w:hAnsi="Cambria Math"/>
            </w:rPr>
            <m:t>.</m:t>
          </m:r>
        </m:oMath>
      </m:oMathPara>
    </w:p>
    <w:p w14:paraId="3FE4B76A" w14:textId="77777777" w:rsidR="00082428" w:rsidRPr="00681865" w:rsidRDefault="00082428" w:rsidP="00082428">
      <w:pPr>
        <w:pStyle w:val="ny-lesson-SFinsert-number-list"/>
        <w:numPr>
          <w:ilvl w:val="0"/>
          <w:numId w:val="0"/>
        </w:numPr>
        <w:ind w:left="864"/>
      </w:pPr>
    </w:p>
    <w:p w14:paraId="76DECDB8" w14:textId="44E5E818" w:rsidR="00EF481B" w:rsidRPr="00281547" w:rsidRDefault="008265A5" w:rsidP="00EF481B">
      <w:pPr>
        <w:pStyle w:val="ny-lesson-SFinsert-number-list"/>
        <w:numPr>
          <w:ilvl w:val="1"/>
          <w:numId w:val="30"/>
        </w:numPr>
        <w:rPr>
          <w:szCs w:val="16"/>
        </w:rPr>
      </w:pPr>
      <m:oMath>
        <m:d>
          <m:dPr>
            <m:begChr m:val="‖"/>
            <m:endChr m:val="‖"/>
            <m:ctrlPr>
              <w:rPr>
                <w:rFonts w:ascii="Cambria Math" w:hAnsi="Cambria Math"/>
                <w:i/>
                <w:szCs w:val="16"/>
              </w:rPr>
            </m:ctrlPr>
          </m:dPr>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szCs w:val="16"/>
                  </w:rPr>
                </m:ctrlPr>
              </m:num>
              <m:den>
                <m:r>
                  <m:rPr>
                    <m:sty m:val="bi"/>
                  </m:rPr>
                  <w:rPr>
                    <w:rFonts w:ascii="Cambria Math" w:hAnsi="Cambria Math"/>
                    <w:sz w:val="21"/>
                    <w:szCs w:val="21"/>
                  </w:rPr>
                  <m:t>2</m:t>
                </m:r>
              </m:den>
            </m:f>
            <m:r>
              <m:rPr>
                <m:sty m:val="bi"/>
              </m:rPr>
              <w:rPr>
                <w:rFonts w:ascii="Cambria Math" w:hAnsi="Cambria Math"/>
                <w:szCs w:val="16"/>
              </w:rPr>
              <m:t>v</m:t>
            </m:r>
          </m:e>
        </m:d>
      </m:oMath>
      <w:r w:rsidR="00EF481B" w:rsidRPr="00281547">
        <w:rPr>
          <w:szCs w:val="16"/>
        </w:rPr>
        <w:t xml:space="preserve"> and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begChr m:val="‖"/>
            <m:endChr m:val="‖"/>
            <m:ctrlPr>
              <w:rPr>
                <w:rFonts w:ascii="Cambria Math" w:hAnsi="Cambria Math"/>
                <w:i/>
                <w:szCs w:val="16"/>
              </w:rPr>
            </m:ctrlPr>
          </m:dPr>
          <m:e>
            <m:r>
              <m:rPr>
                <m:sty m:val="bi"/>
              </m:rPr>
              <w:rPr>
                <w:rFonts w:ascii="Cambria Math" w:hAnsi="Cambria Math"/>
                <w:szCs w:val="16"/>
              </w:rPr>
              <m:t>v</m:t>
            </m:r>
          </m:e>
        </m:d>
      </m:oMath>
    </w:p>
    <w:p w14:paraId="5C86F4F7" w14:textId="4DF3A3F7" w:rsidR="00EF481B" w:rsidRPr="0027285E" w:rsidRDefault="008265A5" w:rsidP="0027285E">
      <w:pPr>
        <w:pStyle w:val="ny-lesson-SFinsert"/>
        <w:rPr>
          <w:rStyle w:val="NY-Math-SF-Response"/>
          <w:b/>
        </w:rPr>
      </w:pPr>
      <m:oMathPara>
        <m:oMath>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
                </m:rPr>
                <w:rPr>
                  <w:rStyle w:val="NY-Math-SF-Response"/>
                  <w:rFonts w:ascii="Cambria Math" w:hAnsi="Cambria Math"/>
                </w:rPr>
                <m:t>-2,1</m:t>
              </m:r>
            </m:e>
          </m:d>
          <m:r>
            <m:rPr>
              <m:nor/>
            </m:rPr>
            <w:rPr>
              <w:rStyle w:val="NY-Math-SF-Response"/>
              <w:rFonts w:asciiTheme="minorHAnsi" w:hAnsiTheme="minorHAnsi"/>
              <w:b/>
            </w:rPr>
            <m:t>,</m:t>
          </m:r>
          <m:r>
            <m:rPr>
              <m:sty m:val="b"/>
            </m:rPr>
            <w:rPr>
              <w:rStyle w:val="NY-Math-SF-Response"/>
              <w:rFonts w:ascii="Cambria Math" w:hAnsi="Cambria Math"/>
            </w:rPr>
            <m:t xml:space="preserve">   </m:t>
          </m:r>
          <m:d>
            <m:dPr>
              <m:begChr m:val="‖"/>
              <m:endChr m:val="‖"/>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r>
                <m:rPr>
                  <m:sty m:val="b"/>
                </m:rPr>
                <w:rPr>
                  <w:rStyle w:val="NY-Math-SF-Response"/>
                  <w:rFonts w:ascii="Cambria Math" w:hAnsi="Cambria Math"/>
                </w:rPr>
                <m:t>v</m:t>
              </m:r>
            </m:e>
          </m: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5</m:t>
              </m:r>
            </m:e>
          </m:rad>
          <m:r>
            <m:rPr>
              <m:nor/>
            </m:rPr>
            <w:rPr>
              <w:rStyle w:val="NY-Math-SF-Response"/>
              <w:rFonts w:asciiTheme="minorHAnsi" w:hAnsiTheme="minorHAnsi"/>
              <w:b/>
            </w:rPr>
            <m:t>.</m:t>
          </m:r>
          <m:r>
            <m:rPr>
              <m:sty m:val="b"/>
            </m:rPr>
            <w:rPr>
              <w:rStyle w:val="NY-Math-SF-Response"/>
              <w:rFonts w:ascii="Cambria Math" w:hAnsi="Cambria Math"/>
            </w:rPr>
            <m:t xml:space="preserve">    </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rad>
            <m:radPr>
              <m:degHide m:val="1"/>
              <m:ctrlPr>
                <w:rPr>
                  <w:rStyle w:val="NY-Math-SF-Response"/>
                  <w:rFonts w:ascii="Cambria Math" w:hAnsi="Cambria Math"/>
                  <w:b/>
                </w:rPr>
              </m:ctrlPr>
            </m:radPr>
            <m:deg/>
            <m:e>
              <m:r>
                <m:rPr>
                  <m:sty m:val="b"/>
                </m:rPr>
                <w:rPr>
                  <w:rStyle w:val="NY-Math-SF-Response"/>
                  <w:rFonts w:ascii="Cambria Math" w:hAnsi="Cambria Math"/>
                </w:rPr>
                <m:t>5</m:t>
              </m:r>
            </m:e>
          </m:rad>
        </m:oMath>
      </m:oMathPara>
    </w:p>
    <w:p w14:paraId="1239D24A" w14:textId="77777777" w:rsidR="0098014E" w:rsidRPr="0098014E" w:rsidRDefault="0098014E" w:rsidP="0098014E">
      <w:pPr>
        <w:pStyle w:val="ny-lesson-SFinsert-number-list"/>
        <w:numPr>
          <w:ilvl w:val="0"/>
          <w:numId w:val="0"/>
        </w:numPr>
        <w:ind w:left="864"/>
        <w:rPr>
          <w:rStyle w:val="NY-Math-SF-Response"/>
          <w:i/>
        </w:rPr>
      </w:pPr>
    </w:p>
    <w:p w14:paraId="4070A1F0" w14:textId="39DFCFA1" w:rsidR="00EF481B" w:rsidRPr="006E4234" w:rsidRDefault="00EF481B" w:rsidP="00EF481B">
      <w:pPr>
        <w:pStyle w:val="ny-lesson-SFinsert-number-list"/>
        <w:numPr>
          <w:ilvl w:val="1"/>
          <w:numId w:val="30"/>
        </w:numPr>
      </w:pPr>
      <w:r w:rsidRPr="006E4234">
        <w:t xml:space="preserve">Is </w:t>
      </w:r>
      <m:oMath>
        <m:d>
          <m:dPr>
            <m:begChr m:val="‖"/>
            <m:endChr m:val="‖"/>
            <m:ctrlPr>
              <w:rPr>
                <w:rFonts w:ascii="Cambria Math" w:hAnsi="Cambria Math"/>
              </w:rPr>
            </m:ctrlPr>
          </m:dPr>
          <m:e>
            <m:r>
              <m:rPr>
                <m:sty m:val="b"/>
              </m:rPr>
              <w:rPr>
                <w:rFonts w:ascii="Cambria Math" w:hAnsi="Cambria Math"/>
              </w:rPr>
              <m:t>u+u</m:t>
            </m:r>
          </m:e>
        </m:d>
      </m:oMath>
      <w:r w:rsidRPr="006E4234">
        <w:t xml:space="preserve"> equal to </w:t>
      </w:r>
      <m:oMath>
        <m:d>
          <m:dPr>
            <m:begChr m:val="‖"/>
            <m:endChr m:val="‖"/>
            <m:ctrlPr>
              <w:rPr>
                <w:rFonts w:ascii="Cambria Math" w:hAnsi="Cambria Math"/>
              </w:rPr>
            </m:ctrlPr>
          </m:dPr>
          <m:e>
            <m:r>
              <m:rPr>
                <m:sty m:val="b"/>
              </m:rPr>
              <w:rPr>
                <w:rFonts w:ascii="Cambria Math" w:hAnsi="Cambria Math"/>
              </w:rPr>
              <m:t>u</m:t>
            </m:r>
          </m:e>
        </m:d>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u</m:t>
            </m:r>
          </m:e>
        </m:d>
      </m:oMath>
      <w:r w:rsidRPr="006E4234">
        <w:t>?</w:t>
      </w:r>
      <w:r w:rsidR="00AB2A38">
        <w:t xml:space="preserve"> </w:t>
      </w:r>
      <w:r w:rsidRPr="006E4234">
        <w:t xml:space="preserve"> </w:t>
      </w:r>
      <w:r w:rsidR="006E4234" w:rsidRPr="006E4234">
        <w:t>Explain how you know</w:t>
      </w:r>
      <w:r w:rsidRPr="006E4234">
        <w:t>.</w:t>
      </w:r>
    </w:p>
    <w:p w14:paraId="0CC007BE" w14:textId="7B71B0D8" w:rsidR="00E76238" w:rsidRPr="0027285E" w:rsidRDefault="00EF481B" w:rsidP="0027285E">
      <w:pPr>
        <w:pStyle w:val="ny-lesson-SFinsert"/>
        <w:ind w:left="1670"/>
        <w:rPr>
          <w:rStyle w:val="NY-Math-SF-Response"/>
          <w:b/>
        </w:rPr>
      </w:pPr>
      <w:r w:rsidRPr="0027285E">
        <w:rPr>
          <w:rStyle w:val="NY-Math-SF-Response"/>
          <w:b/>
          <w:i/>
        </w:rPr>
        <w:t xml:space="preserve">Yes. </w:t>
      </w:r>
      <w:r w:rsidR="00AB2A38" w:rsidRPr="0027285E">
        <w:rPr>
          <w:rStyle w:val="NY-Math-SF-Response"/>
          <w:b/>
          <w:i/>
        </w:rPr>
        <w:t xml:space="preserve"> </w:t>
      </w:r>
      <w:r w:rsidR="001758D2" w:rsidRPr="0027285E">
        <w:rPr>
          <w:rStyle w:val="NY-Math-SF-Response"/>
          <w:b/>
          <w:i/>
        </w:rPr>
        <w:t>We have</w:t>
      </w:r>
      <w:r w:rsidR="00AB2A38" w:rsidRPr="0027285E">
        <w:rPr>
          <w:rStyle w:val="NY-Math-SF-Response"/>
          <w:b/>
        </w:rPr>
        <w:br/>
      </w:r>
      <m:oMathPara>
        <m:oMath>
          <m:d>
            <m:dPr>
              <m:begChr m:val="‖"/>
              <m:endChr m:val="‖"/>
              <m:ctrlPr>
                <w:rPr>
                  <w:rStyle w:val="NY-Math-SF-Response"/>
                  <w:rFonts w:ascii="Cambria Math" w:hAnsi="Cambria Math"/>
                  <w:b/>
                </w:rPr>
              </m:ctrlPr>
            </m:dPr>
            <m:e>
              <m:r>
                <m:rPr>
                  <m:sty m:val="b"/>
                </m:rPr>
                <w:rPr>
                  <w:rStyle w:val="NY-Math-SF-Response"/>
                  <w:rFonts w:ascii="Cambria Math" w:hAnsi="Cambria Math"/>
                </w:rPr>
                <m:t>u+u</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2u</m:t>
              </m:r>
            </m:e>
          </m:d>
          <m:r>
            <m:rPr>
              <m:sty m:val="b"/>
            </m:rPr>
            <w:rPr>
              <w:rStyle w:val="NY-Math-SF-Response"/>
              <w:rFonts w:ascii="Cambria Math" w:hAnsi="Cambria Math"/>
            </w:rPr>
            <m:t>=2</m:t>
          </m:r>
          <m:rad>
            <m:radPr>
              <m:degHide m:val="1"/>
              <m:ctrlPr>
                <w:rPr>
                  <w:rStyle w:val="NY-Math-SF-Response"/>
                  <w:rFonts w:ascii="Cambria Math" w:hAnsi="Cambria Math"/>
                  <w:b/>
                </w:rPr>
              </m:ctrlPr>
            </m:radPr>
            <m:deg/>
            <m:e>
              <m:r>
                <m:rPr>
                  <m:sty m:val="b"/>
                </m:rPr>
                <w:rPr>
                  <w:rStyle w:val="NY-Math-SF-Response"/>
                  <w:rFonts w:ascii="Cambria Math" w:hAnsi="Cambria Math"/>
                </w:rPr>
                <m:t>10</m:t>
              </m:r>
            </m:e>
          </m:rad>
          <m:r>
            <m:rPr>
              <m:sty m:val="b"/>
            </m:rPr>
            <w:rPr>
              <w:rStyle w:val="NY-Math-SF-Response"/>
              <w:rFonts w:ascii="Cambria Math" w:hAnsi="Cambria Math"/>
            </w:rPr>
            <m:t xml:space="preserve"> </m:t>
          </m:r>
          <m:r>
            <m:rPr>
              <m:sty m:val="b"/>
            </m:rPr>
            <w:rPr>
              <w:rStyle w:val="NY-Math-SF-Response"/>
              <w:rFonts w:ascii="Cambria Math" w:hAnsi="Cambria Math"/>
            </w:rPr>
            <w:br/>
          </m:r>
        </m:oMath>
      </m:oMathPara>
      <w:r w:rsidR="001758D2" w:rsidRPr="0027285E">
        <w:rPr>
          <w:rStyle w:val="NY-Math-SF-Response"/>
          <w:b/>
          <w:i/>
        </w:rPr>
        <w:t>and</w:t>
      </w:r>
      <w:r w:rsidR="00AB2A38" w:rsidRPr="0027285E">
        <w:rPr>
          <w:rStyle w:val="NY-Math-SF-Response"/>
          <w:b/>
        </w:rPr>
        <w:br/>
      </w:r>
      <m:oMathPara>
        <m:oMath>
          <m:r>
            <m:rPr>
              <m:sty m:val="b"/>
            </m:rPr>
            <w:rPr>
              <w:rStyle w:val="NY-Math-SF-Response"/>
              <w:rFonts w:ascii="Cambria Math" w:hAnsi="Cambria Math"/>
            </w:rPr>
            <m:t xml:space="preserve"> </m:t>
          </m:r>
          <m:d>
            <m:dPr>
              <m:begChr m:val="‖"/>
              <m:endChr m:val="‖"/>
              <m:ctrlPr>
                <w:rPr>
                  <w:rStyle w:val="NY-Math-SF-Response"/>
                  <w:rFonts w:ascii="Cambria Math" w:hAnsi="Cambria Math"/>
                  <w:b/>
                </w:rPr>
              </m:ctrlPr>
            </m:dPr>
            <m:e>
              <m:r>
                <m:rPr>
                  <m:sty m:val="b"/>
                </m:rPr>
                <w:rPr>
                  <w:rStyle w:val="NY-Math-SF-Response"/>
                  <w:rFonts w:ascii="Cambria Math" w:hAnsi="Cambria Math"/>
                </w:rPr>
                <m:t>u</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u</m:t>
              </m:r>
            </m:e>
          </m:d>
          <m:r>
            <m:rPr>
              <m:sty m:val="b"/>
            </m:rPr>
            <w:rPr>
              <w:rStyle w:val="NY-Math-SF-Response"/>
              <w:rFonts w:ascii="Cambria Math" w:hAnsi="Cambria Math"/>
            </w:rPr>
            <m:t>=2</m:t>
          </m:r>
          <m:d>
            <m:dPr>
              <m:begChr m:val="‖"/>
              <m:endChr m:val="‖"/>
              <m:ctrlPr>
                <w:rPr>
                  <w:rStyle w:val="NY-Math-SF-Response"/>
                  <w:rFonts w:ascii="Cambria Math" w:hAnsi="Cambria Math"/>
                  <w:b/>
                </w:rPr>
              </m:ctrlPr>
            </m:dPr>
            <m:e>
              <m:r>
                <m:rPr>
                  <m:sty m:val="b"/>
                </m:rPr>
                <w:rPr>
                  <w:rStyle w:val="NY-Math-SF-Response"/>
                  <w:rFonts w:ascii="Cambria Math" w:hAnsi="Cambria Math"/>
                </w:rPr>
                <m:t>u</m:t>
              </m:r>
            </m:e>
          </m:d>
          <m:r>
            <m:rPr>
              <m:sty m:val="b"/>
            </m:rPr>
            <w:rPr>
              <w:rStyle w:val="NY-Math-SF-Response"/>
              <w:rFonts w:ascii="Cambria Math" w:hAnsi="Cambria Math"/>
            </w:rPr>
            <m:t>=2</m:t>
          </m:r>
          <m:rad>
            <m:radPr>
              <m:degHide m:val="1"/>
              <m:ctrlPr>
                <w:rPr>
                  <w:rStyle w:val="NY-Math-SF-Response"/>
                  <w:rFonts w:ascii="Cambria Math" w:hAnsi="Cambria Math"/>
                  <w:b/>
                </w:rPr>
              </m:ctrlPr>
            </m:radPr>
            <m:deg/>
            <m:e>
              <m:r>
                <m:rPr>
                  <m:sty m:val="b"/>
                </m:rPr>
                <w:rPr>
                  <w:rStyle w:val="NY-Math-SF-Response"/>
                  <w:rFonts w:ascii="Cambria Math" w:hAnsi="Cambria Math"/>
                </w:rPr>
                <m:t>10</m:t>
              </m:r>
            </m:e>
          </m:rad>
          <m:r>
            <m:rPr>
              <m:sty m:val="b"/>
            </m:rPr>
            <w:rPr>
              <w:rStyle w:val="NY-Math-SF-Response"/>
              <w:rFonts w:ascii="Cambria Math" w:hAnsi="Cambria Math"/>
            </w:rPr>
            <m:t>.</m:t>
          </m:r>
          <m:r>
            <m:rPr>
              <m:sty m:val="b"/>
            </m:rPr>
            <w:rPr>
              <w:rStyle w:val="NY-Math-SF-Response"/>
              <w:rFonts w:ascii="Cambria Math" w:hAnsi="Cambria Math"/>
            </w:rPr>
            <w:br/>
          </m:r>
        </m:oMath>
      </m:oMathPara>
      <w:r w:rsidR="00E76238" w:rsidRPr="0027285E">
        <w:rPr>
          <w:rStyle w:val="NY-Math-SF-Response"/>
          <w:b/>
        </w:rPr>
        <w:br w:type="page"/>
      </w:r>
    </w:p>
    <w:p w14:paraId="1A93C347" w14:textId="72985A2F" w:rsidR="00EF481B" w:rsidRPr="006E4234" w:rsidRDefault="00990B62" w:rsidP="00EF481B">
      <w:pPr>
        <w:pStyle w:val="ny-lesson-SFinsert-number-list"/>
        <w:numPr>
          <w:ilvl w:val="1"/>
          <w:numId w:val="30"/>
        </w:numPr>
      </w:pPr>
      <w:r>
        <w:rPr>
          <w:noProof/>
        </w:rPr>
        <w:lastRenderedPageBreak/>
        <mc:AlternateContent>
          <mc:Choice Requires="wps">
            <w:drawing>
              <wp:anchor distT="0" distB="0" distL="114300" distR="114300" simplePos="0" relativeHeight="251681792" behindDoc="0" locked="0" layoutInCell="1" allowOverlap="1" wp14:anchorId="18472905" wp14:editId="270E80FF">
                <wp:simplePos x="0" y="0"/>
                <wp:positionH relativeFrom="margin">
                  <wp:align>center</wp:align>
                </wp:positionH>
                <wp:positionV relativeFrom="paragraph">
                  <wp:posOffset>-54306</wp:posOffset>
                </wp:positionV>
                <wp:extent cx="5303520" cy="6042991"/>
                <wp:effectExtent l="0" t="0" r="11430" b="15240"/>
                <wp:wrapNone/>
                <wp:docPr id="1045" name="Rectangle 1045"/>
                <wp:cNvGraphicFramePr/>
                <a:graphic xmlns:a="http://schemas.openxmlformats.org/drawingml/2006/main">
                  <a:graphicData uri="http://schemas.microsoft.com/office/word/2010/wordprocessingShape">
                    <wps:wsp>
                      <wps:cNvSpPr/>
                      <wps:spPr>
                        <a:xfrm>
                          <a:off x="0" y="0"/>
                          <a:ext cx="5303520" cy="604299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1E66C" id="Rectangle 1045" o:spid="_x0000_s1026" style="position:absolute;margin-left:0;margin-top:-4.3pt;width:417.6pt;height:475.8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5aowIAAJYFAAAOAAAAZHJzL2Uyb0RvYy54bWysVMFu2zAMvQ/YPwi6r3ZcJ2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" filled="f" strokecolor="#4f6228" strokeweight="1.15pt">
                <w10:wrap anchorx="margin"/>
              </v:rect>
            </w:pict>
          </mc:Fallback>
        </mc:AlternateContent>
      </w:r>
      <w:r w:rsidR="00EF481B" w:rsidRPr="006E4234">
        <w:t xml:space="preserve">Is </w:t>
      </w:r>
      <m:oMath>
        <m:d>
          <m:dPr>
            <m:begChr m:val="‖"/>
            <m:endChr m:val="‖"/>
            <m:ctrlPr>
              <w:rPr>
                <w:rFonts w:ascii="Cambria Math" w:hAnsi="Cambria Math"/>
              </w:rPr>
            </m:ctrlPr>
          </m:dPr>
          <m:e>
            <m:r>
              <m:rPr>
                <m:sty m:val="b"/>
              </m:rPr>
              <w:rPr>
                <w:rFonts w:ascii="Cambria Math" w:hAnsi="Cambria Math"/>
              </w:rPr>
              <m:t>u+v</m:t>
            </m:r>
          </m:e>
        </m:d>
      </m:oMath>
      <w:r w:rsidR="00EF481B" w:rsidRPr="006E4234">
        <w:t xml:space="preserve"> equal to </w:t>
      </w:r>
      <m:oMath>
        <m:d>
          <m:dPr>
            <m:begChr m:val="‖"/>
            <m:endChr m:val="‖"/>
            <m:ctrlPr>
              <w:rPr>
                <w:rFonts w:ascii="Cambria Math" w:hAnsi="Cambria Math"/>
              </w:rPr>
            </m:ctrlPr>
          </m:dPr>
          <m:e>
            <m:r>
              <m:rPr>
                <m:sty m:val="b"/>
              </m:rPr>
              <w:rPr>
                <w:rFonts w:ascii="Cambria Math" w:hAnsi="Cambria Math"/>
              </w:rPr>
              <m:t>u</m:t>
            </m:r>
          </m:e>
        </m:d>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v</m:t>
            </m:r>
          </m:e>
        </m:d>
      </m:oMath>
      <w:r w:rsidR="00EF481B" w:rsidRPr="006E4234">
        <w:t>?</w:t>
      </w:r>
      <w:r w:rsidR="00AB2A38">
        <w:t xml:space="preserve"> </w:t>
      </w:r>
      <w:r w:rsidR="00EF481B" w:rsidRPr="006E4234">
        <w:t xml:space="preserve"> </w:t>
      </w:r>
      <w:r w:rsidR="006E4234" w:rsidRPr="006E4234">
        <w:t>Explain how you know</w:t>
      </w:r>
      <w:r w:rsidR="00EF481B" w:rsidRPr="006E4234">
        <w:t xml:space="preserve">. </w:t>
      </w:r>
    </w:p>
    <w:p w14:paraId="5833A056" w14:textId="0628F285" w:rsidR="00E76238" w:rsidRPr="005C3D2F" w:rsidRDefault="00A1221E" w:rsidP="005C3D2F">
      <w:pPr>
        <w:pStyle w:val="ny-lesson-SFinsert-response-table"/>
        <w:spacing w:before="120" w:after="120"/>
        <w:ind w:left="1670"/>
        <w:rPr>
          <w:rStyle w:val="NY-Math-SF-Response"/>
          <w:b/>
          <w:i w:val="0"/>
        </w:rPr>
      </w:pPr>
      <w:r w:rsidRPr="00553212">
        <w:rPr>
          <w:rStyle w:val="ny-lesson-SFinsert-responseChar"/>
          <w:b/>
        </w:rPr>
        <w:t>No.  We have</w:t>
      </w:r>
      <w:r w:rsidR="001B68CD" w:rsidRPr="008A725C" w:rsidDel="001B68CD">
        <w:rPr>
          <w:rStyle w:val="ny-lesson-SFinsert-responseChar"/>
        </w:rPr>
        <w:t xml:space="preserve"> </w:t>
      </w:r>
      <w:r w:rsidR="00AB2A38" w:rsidRPr="005C3D2F">
        <w:rPr>
          <w:rStyle w:val="NY-Math-SF-Response"/>
          <w:b/>
          <w:i w:val="0"/>
        </w:rPr>
        <w:br/>
      </w:r>
      <m:oMath>
        <m:r>
          <m:rPr>
            <m:nor/>
          </m:rPr>
          <w:rPr>
            <w:rStyle w:val="NY-Math-SF-Response"/>
            <w:rFonts w:ascii="Cambria Math" w:hAnsi="Cambria Math"/>
            <w:b/>
            <w:bCs/>
            <w:i w:val="0"/>
          </w:rPr>
          <m:t>u</m:t>
        </m:r>
        <m:r>
          <m:rPr>
            <m:sty m:val="bi"/>
          </m:rPr>
          <w:rPr>
            <w:rStyle w:val="NY-Math-SF-Response"/>
            <w:rFonts w:ascii="Cambria Math" w:hAnsi="Cambria Math"/>
          </w:rPr>
          <m:t>+</m:t>
        </m:r>
        <m:r>
          <m:rPr>
            <m:nor/>
          </m:rPr>
          <w:rPr>
            <w:rStyle w:val="NY-Math-SF-Response"/>
            <w:rFonts w:ascii="Cambria Math" w:hAnsi="Cambria Math"/>
            <w:b/>
            <w:bCs/>
            <w:i w:val="0"/>
          </w:rPr>
          <m:t>v</m:t>
        </m:r>
        <m:r>
          <m:rPr>
            <m:sty m:val="bi"/>
          </m:rPr>
          <w:rPr>
            <w:rStyle w:val="NY-Math-SF-Response"/>
            <w:rFonts w:ascii="Cambria Math" w:hAnsi="Cambria Math"/>
          </w:rPr>
          <m:t>=</m:t>
        </m:r>
        <m:d>
          <m:dPr>
            <m:begChr m:val="〈"/>
            <m:endChr m:val="〉"/>
            <m:ctrlPr>
              <w:rPr>
                <w:rStyle w:val="NY-Math-SF-Response"/>
                <w:rFonts w:ascii="Cambria Math" w:hAnsi="Cambria Math"/>
                <w:b/>
                <w:i w:val="0"/>
              </w:rPr>
            </m:ctrlPr>
          </m:dPr>
          <m:e>
            <m:r>
              <m:rPr>
                <m:sty m:val="bi"/>
              </m:rPr>
              <w:rPr>
                <w:rStyle w:val="NY-Math-SF-Response"/>
                <w:rFonts w:ascii="Cambria Math" w:hAnsi="Cambria Math"/>
              </w:rPr>
              <m:t>-1,3</m:t>
            </m:r>
          </m:e>
        </m:d>
        <m:r>
          <m:rPr>
            <m:sty m:val="bi"/>
          </m:rPr>
          <w:rPr>
            <w:rStyle w:val="NY-Math-SF-Response"/>
            <w:rFonts w:ascii="Cambria Math" w:hAnsi="Cambria Math"/>
          </w:rPr>
          <m:t xml:space="preserve"> </m:t>
        </m:r>
        <m:d>
          <m:dPr>
            <m:begChr m:val="‖"/>
            <m:endChr m:val="‖"/>
            <m:ctrlPr>
              <w:rPr>
                <w:rStyle w:val="NY-Math-SF-Response"/>
                <w:rFonts w:ascii="Cambria Math" w:hAnsi="Cambria Math"/>
                <w:b/>
                <w:i w:val="0"/>
              </w:rPr>
            </m:ctrlPr>
          </m:dPr>
          <m:e>
            <m:r>
              <m:rPr>
                <m:sty m:val="bi"/>
              </m:rPr>
              <w:rPr>
                <w:rStyle w:val="NY-Math-SF-Response"/>
                <w:rFonts w:ascii="Cambria Math" w:hAnsi="Cambria Math"/>
              </w:rPr>
              <m:t>u+v</m:t>
            </m:r>
          </m:e>
        </m:d>
        <m:r>
          <m:rPr>
            <m:sty m:val="bi"/>
          </m:rPr>
          <w:rPr>
            <w:rStyle w:val="NY-Math-SF-Response"/>
            <w:rFonts w:ascii="Cambria Math" w:hAnsi="Cambria Math"/>
          </w:rPr>
          <m:t>=</m:t>
        </m:r>
        <m:rad>
          <m:radPr>
            <m:degHide m:val="1"/>
            <m:ctrlPr>
              <w:rPr>
                <w:rStyle w:val="NY-Math-SF-Response"/>
                <w:rFonts w:ascii="Cambria Math" w:hAnsi="Cambria Math"/>
                <w:b/>
                <w:i w:val="0"/>
              </w:rPr>
            </m:ctrlPr>
          </m:radPr>
          <m:deg/>
          <m:e>
            <m:r>
              <m:rPr>
                <m:sty m:val="bi"/>
              </m:rPr>
              <w:rPr>
                <w:rStyle w:val="NY-Math-SF-Response"/>
                <w:rFonts w:ascii="Cambria Math" w:hAnsi="Cambria Math"/>
              </w:rPr>
              <m:t>10</m:t>
            </m:r>
          </m:e>
        </m:rad>
        <m:r>
          <m:rPr>
            <m:sty m:val="bi"/>
          </m:rPr>
          <w:rPr>
            <w:rStyle w:val="NY-Math-SF-Response"/>
            <w:rFonts w:ascii="Cambria Math" w:hAnsi="Cambria Math"/>
          </w:rPr>
          <m:t xml:space="preserve"> </m:t>
        </m:r>
      </m:oMath>
      <w:r w:rsidR="00DC1E97" w:rsidRPr="00DC1E97">
        <w:rPr>
          <w:rStyle w:val="NY-Math-SF-Response"/>
          <w:b/>
        </w:rPr>
        <w:t>and</w:t>
      </w:r>
      <m:oMath>
        <m:r>
          <m:rPr>
            <m:sty m:val="bi"/>
          </m:rPr>
          <w:rPr>
            <w:rStyle w:val="NY-Math-SF-Response"/>
            <w:rFonts w:ascii="Cambria Math" w:hAnsi="Cambria Math"/>
          </w:rPr>
          <m:t xml:space="preserve"> </m:t>
        </m:r>
        <m:d>
          <m:dPr>
            <m:begChr m:val="‖"/>
            <m:endChr m:val="‖"/>
            <m:ctrlPr>
              <w:rPr>
                <w:rStyle w:val="NY-Math-SF-Response"/>
                <w:rFonts w:ascii="Cambria Math" w:hAnsi="Cambria Math"/>
                <w:b/>
                <w:i w:val="0"/>
              </w:rPr>
            </m:ctrlPr>
          </m:dPr>
          <m:e>
            <m:r>
              <m:rPr>
                <m:sty m:val="bi"/>
              </m:rPr>
              <w:rPr>
                <w:rStyle w:val="NY-Math-SF-Response"/>
                <w:rFonts w:ascii="Cambria Math" w:hAnsi="Cambria Math"/>
              </w:rPr>
              <m:t>u</m:t>
            </m:r>
          </m:e>
        </m:d>
        <m:r>
          <m:rPr>
            <m:sty m:val="bi"/>
          </m:rPr>
          <w:rPr>
            <w:rStyle w:val="NY-Math-SF-Response"/>
            <w:rFonts w:ascii="Cambria Math" w:hAnsi="Cambria Math"/>
          </w:rPr>
          <m:t>+</m:t>
        </m:r>
        <m:d>
          <m:dPr>
            <m:begChr m:val="‖"/>
            <m:endChr m:val="‖"/>
            <m:ctrlPr>
              <w:rPr>
                <w:rStyle w:val="NY-Math-SF-Response"/>
                <w:rFonts w:ascii="Cambria Math" w:hAnsi="Cambria Math"/>
                <w:b/>
                <w:i w:val="0"/>
              </w:rPr>
            </m:ctrlPr>
          </m:dPr>
          <m:e>
            <m:r>
              <m:rPr>
                <m:sty m:val="bi"/>
              </m:rPr>
              <w:rPr>
                <w:rStyle w:val="NY-Math-SF-Response"/>
                <w:rFonts w:ascii="Cambria Math" w:hAnsi="Cambria Math"/>
              </w:rPr>
              <m:t>v</m:t>
            </m:r>
          </m:e>
        </m:d>
        <m:r>
          <m:rPr>
            <m:sty m:val="bi"/>
          </m:rPr>
          <w:rPr>
            <w:rStyle w:val="NY-Math-SF-Response"/>
            <w:rFonts w:ascii="Cambria Math" w:hAnsi="Cambria Math"/>
          </w:rPr>
          <m:t>=</m:t>
        </m:r>
        <m:rad>
          <m:radPr>
            <m:degHide m:val="1"/>
            <m:ctrlPr>
              <w:rPr>
                <w:rStyle w:val="NY-Math-SF-Response"/>
                <w:rFonts w:ascii="Cambria Math" w:hAnsi="Cambria Math"/>
                <w:b/>
                <w:i w:val="0"/>
              </w:rPr>
            </m:ctrlPr>
          </m:radPr>
          <m:deg/>
          <m:e>
            <m:r>
              <m:rPr>
                <m:sty m:val="bi"/>
              </m:rPr>
              <w:rPr>
                <w:rStyle w:val="NY-Math-SF-Response"/>
                <w:rFonts w:ascii="Cambria Math" w:hAnsi="Cambria Math"/>
              </w:rPr>
              <m:t>10</m:t>
            </m:r>
          </m:e>
        </m:rad>
        <m:r>
          <m:rPr>
            <m:sty m:val="bi"/>
          </m:rPr>
          <w:rPr>
            <w:rStyle w:val="NY-Math-SF-Response"/>
            <w:rFonts w:ascii="Cambria Math" w:hAnsi="Cambria Math"/>
          </w:rPr>
          <m:t>+2</m:t>
        </m:r>
        <m:rad>
          <m:radPr>
            <m:degHide m:val="1"/>
            <m:ctrlPr>
              <w:rPr>
                <w:rStyle w:val="NY-Math-SF-Response"/>
                <w:rFonts w:ascii="Cambria Math" w:hAnsi="Cambria Math"/>
                <w:b/>
                <w:i w:val="0"/>
              </w:rPr>
            </m:ctrlPr>
          </m:radPr>
          <m:deg/>
          <m:e>
            <m:r>
              <m:rPr>
                <m:sty m:val="bi"/>
              </m:rPr>
              <w:rPr>
                <w:rStyle w:val="NY-Math-SF-Response"/>
                <w:rFonts w:ascii="Cambria Math" w:hAnsi="Cambria Math"/>
              </w:rPr>
              <m:t>5</m:t>
            </m:r>
          </m:e>
        </m:rad>
      </m:oMath>
    </w:p>
    <w:p w14:paraId="31B72B0C" w14:textId="5775F1C9" w:rsidR="00EF481B" w:rsidRPr="002474FE" w:rsidRDefault="00EF481B" w:rsidP="005C3D2F">
      <w:pPr>
        <w:pStyle w:val="ny-lesson-SFinsert-response-table"/>
        <w:spacing w:before="60" w:after="60"/>
        <w:ind w:left="1670"/>
        <w:rPr>
          <w:rStyle w:val="NY-Math-SF-Response"/>
        </w:rPr>
      </w:pPr>
    </w:p>
    <w:p w14:paraId="5AFB444C" w14:textId="1C17EFAC" w:rsidR="00EF481B" w:rsidRPr="006E4234" w:rsidRDefault="00EF481B" w:rsidP="00EF481B">
      <w:pPr>
        <w:pStyle w:val="ny-lesson-SFinsert-number-list"/>
        <w:numPr>
          <w:ilvl w:val="1"/>
          <w:numId w:val="30"/>
        </w:numPr>
      </w:pPr>
      <w:r w:rsidRPr="006E4234">
        <w:t xml:space="preserve">Is </w:t>
      </w:r>
      <m:oMath>
        <m:d>
          <m:dPr>
            <m:begChr m:val="‖"/>
            <m:endChr m:val="‖"/>
            <m:ctrlPr>
              <w:rPr>
                <w:rFonts w:ascii="Cambria Math" w:hAnsi="Cambria Math"/>
              </w:rPr>
            </m:ctrlPr>
          </m:dPr>
          <m:e>
            <m:r>
              <m:rPr>
                <m:sty m:val="b"/>
              </m:rPr>
              <w:rPr>
                <w:rFonts w:ascii="Cambria Math" w:hAnsi="Cambria Math"/>
              </w:rPr>
              <m:t>u-v</m:t>
            </m:r>
          </m:e>
        </m:d>
      </m:oMath>
      <w:r w:rsidRPr="006E4234">
        <w:t xml:space="preserve"> equal to </w:t>
      </w:r>
      <m:oMath>
        <m:d>
          <m:dPr>
            <m:begChr m:val="‖"/>
            <m:endChr m:val="‖"/>
            <m:ctrlPr>
              <w:rPr>
                <w:rFonts w:ascii="Cambria Math" w:hAnsi="Cambria Math"/>
              </w:rPr>
            </m:ctrlPr>
          </m:dPr>
          <m:e>
            <m:r>
              <m:rPr>
                <m:sty m:val="b"/>
              </m:rPr>
              <w:rPr>
                <w:rFonts w:ascii="Cambria Math" w:hAnsi="Cambria Math"/>
              </w:rPr>
              <m:t>u</m:t>
            </m:r>
          </m:e>
        </m:d>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v</m:t>
            </m:r>
          </m:e>
        </m:d>
      </m:oMath>
      <w:r w:rsidRPr="006E4234">
        <w:t xml:space="preserve">? </w:t>
      </w:r>
      <w:r w:rsidR="00AB2A38">
        <w:t xml:space="preserve"> </w:t>
      </w:r>
      <w:r w:rsidR="006E4234" w:rsidRPr="006E4234">
        <w:t>Explain how you know</w:t>
      </w:r>
      <w:r w:rsidRPr="006E4234">
        <w:t xml:space="preserve">. </w:t>
      </w:r>
    </w:p>
    <w:p w14:paraId="5B216A9F" w14:textId="01B11CFC" w:rsidR="00EF481B" w:rsidRPr="00DC1E97" w:rsidRDefault="00EF481B" w:rsidP="00990B62">
      <w:pPr>
        <w:pStyle w:val="ny-lesson-SFinsert-response"/>
        <w:ind w:left="1670"/>
        <w:rPr>
          <w:rStyle w:val="NY-Math-SF-Response"/>
          <w:b/>
          <w:i w:val="0"/>
        </w:rPr>
      </w:pPr>
      <w:r w:rsidRPr="008A725C">
        <w:rPr>
          <w:rStyle w:val="NY-Math-SF-Response"/>
          <w:b/>
          <w:i w:val="0"/>
        </w:rPr>
        <w:t xml:space="preserve">No. </w:t>
      </w:r>
      <w:r w:rsidR="001758D2" w:rsidRPr="008A725C">
        <w:rPr>
          <w:rStyle w:val="NY-Math-SF-Response"/>
          <w:b/>
          <w:i w:val="0"/>
        </w:rPr>
        <w:t>We have</w:t>
      </w:r>
      <w:r w:rsidR="00AB2A38" w:rsidRPr="008A725C">
        <w:rPr>
          <w:rStyle w:val="NY-Math-SF-Response"/>
          <w:b/>
          <w:i w:val="0"/>
        </w:rPr>
        <w:br/>
      </w:r>
      <m:oMathPara>
        <m:oMathParaPr>
          <m:jc m:val="left"/>
        </m:oMathParaPr>
        <m:oMath>
          <m:r>
            <m:rPr>
              <m:nor/>
            </m:rPr>
            <w:rPr>
              <w:rStyle w:val="NY-Math-SF-Response"/>
              <w:rFonts w:ascii="Cambria Math" w:hAnsi="Cambria Math"/>
              <w:b/>
              <w:bCs/>
              <w:i w:val="0"/>
            </w:rPr>
            <m:t>u</m:t>
          </m:r>
          <m:r>
            <m:rPr>
              <m:sty m:val="bi"/>
            </m:rPr>
            <w:rPr>
              <w:rStyle w:val="NY-Math-SF-Response"/>
              <w:rFonts w:ascii="Cambria Math" w:hAnsi="Cambria Math"/>
            </w:rPr>
            <m:t>-</m:t>
          </m:r>
          <m:r>
            <m:rPr>
              <m:nor/>
            </m:rPr>
            <w:rPr>
              <w:rStyle w:val="NY-Math-SF-Response"/>
              <w:rFonts w:ascii="Cambria Math" w:hAnsi="Cambria Math"/>
              <w:b/>
              <w:bCs/>
              <w:i w:val="0"/>
            </w:rPr>
            <m:t>v</m:t>
          </m:r>
          <m:r>
            <m:rPr>
              <m:sty m:val="bi"/>
            </m:rPr>
            <w:rPr>
              <w:rStyle w:val="NY-Math-SF-Response"/>
              <w:rFonts w:ascii="Cambria Math" w:hAnsi="Cambria Math"/>
            </w:rPr>
            <m:t>=</m:t>
          </m:r>
          <m:d>
            <m:dPr>
              <m:begChr m:val="〈"/>
              <m:endChr m:val="〉"/>
              <m:ctrlPr>
                <w:rPr>
                  <w:rStyle w:val="NY-Math-SF-Response"/>
                  <w:rFonts w:ascii="Cambria Math" w:hAnsi="Cambria Math"/>
                  <w:b/>
                </w:rPr>
              </m:ctrlPr>
            </m:dPr>
            <m:e>
              <m:r>
                <m:rPr>
                  <m:sty m:val="bi"/>
                </m:rPr>
                <w:rPr>
                  <w:rStyle w:val="NY-Math-SF-Response"/>
                  <w:rFonts w:ascii="Cambria Math" w:hAnsi="Cambria Math"/>
                </w:rPr>
                <m:t>7,-1</m:t>
              </m:r>
            </m:e>
          </m:d>
        </m:oMath>
      </m:oMathPara>
    </w:p>
    <w:p w14:paraId="4BD5A34D" w14:textId="77777777" w:rsidR="00DD1816" w:rsidRPr="005460A6" w:rsidRDefault="00DD1816" w:rsidP="00990B62">
      <w:pPr>
        <w:pStyle w:val="ny-lesson-SFinsert-response"/>
        <w:ind w:left="1670"/>
      </w:pPr>
    </w:p>
    <w:p w14:paraId="38A819C7" w14:textId="02B1AE0B" w:rsidR="00EF481B" w:rsidRPr="0079015E" w:rsidRDefault="00EF481B" w:rsidP="00EF481B">
      <w:pPr>
        <w:pStyle w:val="ny-lesson-SFinsert-number-list"/>
        <w:numPr>
          <w:ilvl w:val="0"/>
          <w:numId w:val="27"/>
        </w:numPr>
      </w:pPr>
      <w:r>
        <w:t>Given</w:t>
      </w:r>
      <w:r w:rsidRPr="00FB3CEB">
        <w:t xml:space="preserve"> </w:t>
      </w:r>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1,2</m:t>
            </m:r>
          </m:e>
        </m:d>
      </m:oMath>
      <w:r w:rsidR="00B86FC1" w:rsidRPr="005C3D2F">
        <w:t>,</w:t>
      </w:r>
      <m:oMath>
        <m:r>
          <m:rPr>
            <m:sty m:val="bi"/>
          </m:rPr>
          <w:rPr>
            <w:rFonts w:ascii="Cambria Math" w:hAnsi="Cambria Math"/>
          </w:rPr>
          <m:t xml:space="preserve"> </m:t>
        </m:r>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3,-4</m:t>
            </m:r>
          </m:e>
        </m:d>
      </m:oMath>
      <w:r w:rsidR="00B86FC1">
        <w:t>,</w:t>
      </w:r>
      <w:r>
        <w:t xml:space="preserve"> and </w:t>
      </w:r>
      <w:r w:rsidRPr="00FB3CEB">
        <w:t xml:space="preserve"> </w:t>
      </w:r>
      <m:oMath>
        <m:r>
          <m:rPr>
            <m:sty m:val="b"/>
          </m:rPr>
          <w:rPr>
            <w:rFonts w:ascii="Cambria Math" w:hAnsi="Cambria Math"/>
          </w:rPr>
          <m:t>w</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-4,6</m:t>
            </m:r>
          </m:e>
        </m:d>
      </m:oMath>
      <w:r>
        <w:t xml:space="preserve">,  show that </w:t>
      </w:r>
      <m:oMath>
        <m:d>
          <m:dPr>
            <m:ctrlPr>
              <w:rPr>
                <w:rFonts w:ascii="Cambria Math" w:hAnsi="Cambria Math"/>
              </w:rPr>
            </m:ctrlPr>
          </m:dPr>
          <m:e>
            <m:r>
              <m:rPr>
                <m:sty m:val="b"/>
              </m:rPr>
              <w:rPr>
                <w:rFonts w:ascii="Cambria Math" w:hAnsi="Cambria Math"/>
              </w:rPr>
              <m:t>u+v</m:t>
            </m:r>
          </m:e>
        </m:d>
        <m:r>
          <m:rPr>
            <m:sty m:val="b"/>
          </m:rPr>
          <w:rPr>
            <w:rFonts w:ascii="Cambria Math" w:hAnsi="Cambria Math"/>
          </w:rPr>
          <m:t>+w=u+(v+w</m:t>
        </m:r>
        <m:r>
          <m:rPr>
            <m:sty m:val="bi"/>
          </m:rPr>
          <w:rPr>
            <w:rFonts w:ascii="Cambria Math" w:hAnsi="Cambria Math"/>
          </w:rPr>
          <m:t>)</m:t>
        </m:r>
      </m:oMath>
      <w:r>
        <w:t xml:space="preserve">.  </w:t>
      </w:r>
    </w:p>
    <w:p w14:paraId="0E3285C9" w14:textId="2BE84A3C" w:rsidR="00AB2A38" w:rsidRPr="006C63F6" w:rsidRDefault="008265A5" w:rsidP="006C63F6">
      <w:pPr>
        <w:pStyle w:val="ny-lesson-SFinsert"/>
        <w:spacing w:line="324" w:lineRule="auto"/>
        <w:ind w:left="1224"/>
      </w:pPr>
      <m:oMathPara>
        <m:oMathParaPr>
          <m:jc m:val="left"/>
        </m:oMathParaPr>
        <m:oMath>
          <m:d>
            <m:dPr>
              <m:ctrlPr>
                <w:rPr>
                  <w:rStyle w:val="NY-Math-SF-Response"/>
                  <w:rFonts w:ascii="Cambria Math" w:hAnsi="Cambria Math"/>
                  <w:b/>
                </w:rPr>
              </m:ctrlPr>
            </m:dPr>
            <m:e>
              <m:r>
                <m:rPr>
                  <m:sty m:val="b"/>
                </m:rPr>
                <w:rPr>
                  <w:rStyle w:val="NY-Math-SF-Response"/>
                  <w:rFonts w:ascii="Cambria Math" w:hAnsi="Cambria Math"/>
                </w:rPr>
                <m:t>u+v</m:t>
              </m:r>
            </m:e>
          </m:d>
          <m:r>
            <m:rPr>
              <m:sty m:val="b"/>
            </m:rPr>
            <w:rPr>
              <w:rStyle w:val="NY-Math-SF-Response"/>
              <w:rFonts w:ascii="Cambria Math" w:hAnsi="Cambria Math"/>
            </w:rPr>
            <m:t>+w=</m:t>
          </m:r>
          <m:d>
            <m:dPr>
              <m:begChr m:val="〈"/>
              <m:endChr m:val="〉"/>
              <m:ctrlPr>
                <w:rPr>
                  <w:rStyle w:val="NY-Math-SF-Response"/>
                  <w:rFonts w:ascii="Cambria Math" w:hAnsi="Cambria Math"/>
                  <w:b/>
                </w:rPr>
              </m:ctrlPr>
            </m:dPr>
            <m:e>
              <m:r>
                <m:rPr>
                  <m:sty m:val="b"/>
                </m:rPr>
                <w:rPr>
                  <w:rStyle w:val="NY-Math-SF-Response"/>
                  <w:rFonts w:ascii="Cambria Math" w:hAnsi="Cambria Math"/>
                </w:rPr>
                <m:t>4,-2</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-4,6</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0,4</m:t>
              </m:r>
            </m:e>
          </m:d>
          <m:r>
            <m:rPr>
              <m:sty m:val="b"/>
            </m:rPr>
            <w:rPr>
              <w:rStyle w:val="NY-Math-SF-Response"/>
              <w:rFonts w:ascii="Cambria Math" w:hAnsi="Cambria Math"/>
            </w:rPr>
            <m:t xml:space="preserve"> </m:t>
          </m:r>
          <m:r>
            <m:rPr>
              <m:sty m:val="b"/>
            </m:rPr>
            <w:rPr>
              <w:rStyle w:val="NY-Math-SF-Response"/>
              <w:rFonts w:ascii="Cambria Math" w:hAnsi="Cambria Math"/>
            </w:rPr>
            <w:br/>
          </m:r>
        </m:oMath>
        <m:oMath>
          <m:r>
            <m:rPr>
              <m:sty m:val="b"/>
            </m:rPr>
            <w:rPr>
              <w:rStyle w:val="NY-Math-SF-Response"/>
              <w:rFonts w:ascii="Cambria Math" w:hAnsi="Cambria Math"/>
            </w:rPr>
            <m:t>u+(v+w)=</m:t>
          </m:r>
          <m:d>
            <m:dPr>
              <m:begChr m:val="〈"/>
              <m:endChr m:val="〉"/>
              <m:ctrlPr>
                <w:rPr>
                  <w:rStyle w:val="NY-Math-SF-Response"/>
                  <w:rFonts w:ascii="Cambria Math" w:hAnsi="Cambria Math"/>
                  <w:b/>
                </w:rPr>
              </m:ctrlPr>
            </m:dPr>
            <m:e>
              <m:r>
                <m:rPr>
                  <m:sty m:val="b"/>
                </m:rPr>
                <w:rPr>
                  <w:rStyle w:val="NY-Math-SF-Response"/>
                  <w:rFonts w:ascii="Cambria Math" w:hAnsi="Cambria Math"/>
                </w:rPr>
                <m:t>1,2</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-1,2</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0,4</m:t>
              </m:r>
            </m:e>
          </m:d>
          <m:r>
            <m:rPr>
              <m:sty m:val="b"/>
            </m:rPr>
            <w:br/>
          </m:r>
        </m:oMath>
      </m:oMathPara>
      <w:r w:rsidR="00AB2A38" w:rsidRPr="006C63F6">
        <w:t xml:space="preserve">   </w:t>
      </w:r>
    </w:p>
    <w:p w14:paraId="214C53E2" w14:textId="674DDABB" w:rsidR="00EF481B" w:rsidRPr="0079015E" w:rsidRDefault="00EF481B" w:rsidP="00EF481B">
      <w:pPr>
        <w:pStyle w:val="ny-lesson-SFinsert-number-list"/>
        <w:numPr>
          <w:ilvl w:val="0"/>
          <w:numId w:val="27"/>
        </w:numPr>
      </w:pPr>
      <w:r>
        <w:t xml:space="preserve">Tyiesha says that if the magnitude of a vector </w:t>
      </w:r>
      <m:oMath>
        <m:r>
          <m:rPr>
            <m:sty m:val="b"/>
          </m:rPr>
          <w:rPr>
            <w:rFonts w:ascii="Cambria Math" w:hAnsi="Cambria Math"/>
          </w:rPr>
          <m:t>u</m:t>
        </m:r>
      </m:oMath>
      <w:r>
        <w:t xml:space="preserve"> is zero, then</w:t>
      </w:r>
      <w:r w:rsidRPr="002474FE">
        <w:rPr>
          <w:i/>
        </w:rPr>
        <w:t xml:space="preserve"> </w:t>
      </w:r>
      <m:oMath>
        <m:r>
          <m:rPr>
            <m:sty m:val="b"/>
          </m:rPr>
          <w:rPr>
            <w:rFonts w:ascii="Cambria Math" w:hAnsi="Cambria Math"/>
          </w:rPr>
          <m:t>u</m:t>
        </m:r>
      </m:oMath>
      <w:r>
        <w:t xml:space="preserve"> has to be a zero vecto</w:t>
      </w:r>
      <w:r w:rsidR="006A439D">
        <w:t>r.</w:t>
      </w:r>
      <w:r w:rsidR="005460A6">
        <w:t xml:space="preserve"> </w:t>
      </w:r>
      <w:r w:rsidR="006A439D">
        <w:t xml:space="preserve"> Is she correct?</w:t>
      </w:r>
      <w:r w:rsidR="005460A6">
        <w:t xml:space="preserve"> </w:t>
      </w:r>
      <w:r w:rsidR="006A439D">
        <w:t xml:space="preserve"> Explain how you know.</w:t>
      </w:r>
    </w:p>
    <w:p w14:paraId="083ACED6" w14:textId="666DCEE6" w:rsidR="00EF481B" w:rsidRPr="006C63F6" w:rsidRDefault="001758D2" w:rsidP="006C63F6">
      <w:pPr>
        <w:pStyle w:val="ny-lesson-SFinsert"/>
        <w:ind w:left="1224"/>
        <w:rPr>
          <w:rStyle w:val="NY-Math-SF-Response"/>
          <w:b/>
          <w:i/>
        </w:rPr>
      </w:pPr>
      <w:r w:rsidRPr="006C63F6">
        <w:rPr>
          <w:rStyle w:val="NY-Math-SF-Response"/>
          <w:b/>
          <w:i/>
        </w:rPr>
        <w:t>Yes. Suppose that</w:t>
      </w:r>
      <w:r w:rsidR="00EF481B" w:rsidRPr="006C63F6">
        <w:rPr>
          <w:rStyle w:val="NY-Math-SF-Response"/>
          <w:b/>
        </w:rPr>
        <w:t xml:space="preserve"> </w:t>
      </w:r>
      <m:oMath>
        <m:r>
          <m:rPr>
            <m:sty m:val="b"/>
          </m:rPr>
          <w:rPr>
            <w:rStyle w:val="NY-Math-SF-Response"/>
            <w:rFonts w:ascii="Cambria Math" w:hAnsi="Cambria Math"/>
          </w:rPr>
          <m:t>u=</m:t>
        </m:r>
        <m:d>
          <m:dPr>
            <m:begChr m:val="〈"/>
            <m:endChr m:val="〉"/>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1</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2</m:t>
                </m:r>
              </m:sub>
            </m:sSub>
          </m:e>
        </m:d>
      </m:oMath>
      <w:r w:rsidR="006C63F6" w:rsidRPr="006C63F6">
        <w:rPr>
          <w:rStyle w:val="NY-Math-SF-Response"/>
          <w:b/>
        </w:rPr>
        <w:t>,</w:t>
      </w:r>
      <m:oMath>
        <m:r>
          <m:rPr>
            <m:sty m:val="bi"/>
          </m:rPr>
          <w:rPr>
            <w:rStyle w:val="NY-Math-SF-Response"/>
            <w:rFonts w:ascii="Cambria Math" w:hAnsi="Cambria Math"/>
          </w:rPr>
          <m:t xml:space="preserve"> </m:t>
        </m:r>
      </m:oMath>
      <w:r w:rsidRPr="006C63F6">
        <w:rPr>
          <w:rStyle w:val="NY-Math-SF-Response"/>
          <w:b/>
          <w:i/>
        </w:rPr>
        <w:t>and</w:t>
      </w:r>
      <m:oMath>
        <m:r>
          <m:rPr>
            <m:sty m:val="bi"/>
          </m:rPr>
          <w:rPr>
            <w:rStyle w:val="NY-Math-SF-Response"/>
            <w:rFonts w:ascii="Cambria Math" w:hAnsi="Cambria Math"/>
          </w:rPr>
          <m:t xml:space="preserve"> </m:t>
        </m:r>
        <m:d>
          <m:dPr>
            <m:begChr m:val="‖"/>
            <m:endChr m:val="‖"/>
            <m:ctrlPr>
              <w:rPr>
                <w:rStyle w:val="NY-Math-SF-Response"/>
                <w:rFonts w:ascii="Cambria Math" w:hAnsi="Cambria Math"/>
                <w:b/>
              </w:rPr>
            </m:ctrlPr>
          </m:dPr>
          <m:e>
            <m:r>
              <m:rPr>
                <m:sty m:val="b"/>
              </m:rPr>
              <w:rPr>
                <w:rStyle w:val="NY-Math-SF-Response"/>
                <w:rFonts w:ascii="Cambria Math" w:hAnsi="Cambria Math"/>
              </w:rPr>
              <m:t>u</m:t>
            </m:r>
          </m:e>
        </m:d>
        <m:r>
          <m:rPr>
            <m:sty m:val="b"/>
          </m:rPr>
          <w:rPr>
            <w:rStyle w:val="NY-Math-SF-Response"/>
            <w:rFonts w:ascii="Cambria Math" w:hAnsi="Cambria Math"/>
          </w:rPr>
          <m:t>=</m:t>
        </m:r>
        <m:rad>
          <m:radPr>
            <m:degHide m:val="1"/>
            <m:ctrlPr>
              <w:rPr>
                <w:rStyle w:val="NY-Math-SF-Response"/>
                <w:rFonts w:ascii="Cambria Math" w:hAnsi="Cambria Math"/>
                <w:b/>
              </w:rPr>
            </m:ctrlPr>
          </m:radPr>
          <m:deg/>
          <m:e>
            <m:sSup>
              <m:sSupPr>
                <m:ctrlPr>
                  <w:rPr>
                    <w:rStyle w:val="NY-Math-SF-Response"/>
                    <w:rFonts w:ascii="Cambria Math" w:hAnsi="Cambria Math"/>
                    <w:b/>
                  </w:rPr>
                </m:ctrlPr>
              </m:sSupPr>
              <m:e>
                <m:d>
                  <m:dPr>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1</m:t>
                        </m:r>
                      </m:sub>
                    </m:sSub>
                  </m:e>
                </m:d>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d>
                  <m:dPr>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2</m:t>
                        </m:r>
                      </m:sub>
                    </m:sSub>
                  </m:e>
                </m:d>
              </m:e>
              <m:sup>
                <m:r>
                  <m:rPr>
                    <m:sty m:val="b"/>
                  </m:rPr>
                  <w:rPr>
                    <w:rStyle w:val="NY-Math-SF-Response"/>
                    <w:rFonts w:ascii="Cambria Math" w:hAnsi="Cambria Math"/>
                  </w:rPr>
                  <m:t>2</m:t>
                </m:r>
              </m:sup>
            </m:sSup>
          </m:e>
        </m:rad>
        <m:r>
          <m:rPr>
            <m:sty m:val="bi"/>
          </m:rPr>
          <w:rPr>
            <w:rStyle w:val="NY-Math-SF-Response"/>
            <w:rFonts w:ascii="Cambria Math" w:hAnsi="Cambria Math"/>
          </w:rPr>
          <m:t>=0</m:t>
        </m:r>
      </m:oMath>
      <w:r w:rsidR="00EB6C05" w:rsidRPr="006C63F6">
        <w:rPr>
          <w:rStyle w:val="NY-Math-SF-Response"/>
          <w:b/>
          <w:i/>
        </w:rPr>
        <w:t>,</w:t>
      </w:r>
      <w:r w:rsidRPr="006C63F6">
        <w:rPr>
          <w:rStyle w:val="NY-Math-SF-Response"/>
          <w:b/>
          <w:i/>
        </w:rPr>
        <w:t xml:space="preserve"> so </w:t>
      </w:r>
      <m:oMath>
        <m:sSup>
          <m:sSupPr>
            <m:ctrlPr>
              <w:rPr>
                <w:rStyle w:val="NY-Math-SF-Response"/>
                <w:rFonts w:ascii="Cambria Math" w:hAnsi="Cambria Math"/>
                <w:b/>
              </w:rPr>
            </m:ctrlPr>
          </m:sSupPr>
          <m:e>
            <m:d>
              <m:dPr>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1</m:t>
                    </m:r>
                  </m:sub>
                </m:sSub>
              </m:e>
            </m:d>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d>
              <m:dPr>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2</m:t>
                    </m:r>
                  </m:sub>
                </m:sSub>
              </m:e>
            </m:d>
          </m:e>
          <m:sup>
            <m:r>
              <m:rPr>
                <m:sty m:val="b"/>
              </m:rPr>
              <w:rPr>
                <w:rStyle w:val="NY-Math-SF-Response"/>
                <w:rFonts w:ascii="Cambria Math" w:hAnsi="Cambria Math"/>
              </w:rPr>
              <m:t>2</m:t>
            </m:r>
          </m:sup>
        </m:sSup>
        <m:r>
          <m:rPr>
            <m:sty m:val="bi"/>
          </m:rPr>
          <w:rPr>
            <w:rStyle w:val="NY-Math-SF-Response"/>
            <w:rFonts w:ascii="Cambria Math" w:hAnsi="Cambria Math"/>
          </w:rPr>
          <m:t>=0.</m:t>
        </m:r>
      </m:oMath>
      <w:r w:rsidR="00EF481B" w:rsidRPr="006C63F6">
        <w:rPr>
          <w:rStyle w:val="NY-Math-SF-Response"/>
          <w:b/>
          <w:i/>
        </w:rPr>
        <w:t xml:space="preserve">  </w:t>
      </w:r>
      <w:r w:rsidRPr="006C63F6">
        <w:rPr>
          <w:rStyle w:val="NY-Math-SF-Response"/>
          <w:b/>
          <w:i/>
        </w:rPr>
        <w:t xml:space="preserve">Then </w:t>
      </w:r>
      <m:oMath>
        <m:sSup>
          <m:sSupPr>
            <m:ctrlPr>
              <w:rPr>
                <w:rStyle w:val="NY-Math-SF-Response"/>
                <w:rFonts w:ascii="Cambria Math" w:hAnsi="Cambria Math"/>
                <w:b/>
                <w:i/>
              </w:rPr>
            </m:ctrlPr>
          </m:sSupPr>
          <m:e>
            <m:d>
              <m:dPr>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1</m:t>
                    </m:r>
                  </m:sub>
                </m:sSub>
              </m:e>
            </m:d>
          </m:e>
          <m:sup>
            <m:r>
              <m:rPr>
                <m:sty m:val="bi"/>
              </m:rPr>
              <w:rPr>
                <w:rStyle w:val="NY-Math-SF-Response"/>
                <w:rFonts w:ascii="Cambria Math" w:hAnsi="Cambria Math"/>
              </w:rPr>
              <m:t>2</m:t>
            </m:r>
          </m:sup>
        </m:sSup>
      </m:oMath>
      <w:r w:rsidRPr="006C63F6">
        <w:rPr>
          <w:rStyle w:val="NY-Math-SF-Response"/>
          <w:b/>
          <w:i/>
        </w:rPr>
        <w:t xml:space="preserve"> and</w:t>
      </w:r>
      <m:oMath>
        <m:r>
          <m:rPr>
            <m:sty m:val="bi"/>
          </m:rPr>
          <w:rPr>
            <w:rStyle w:val="NY-Math-SF-Response"/>
            <w:rFonts w:ascii="Cambria Math" w:hAnsi="Cambria Math"/>
          </w:rPr>
          <m:t xml:space="preserve"> </m:t>
        </m:r>
        <m:sSup>
          <m:sSupPr>
            <m:ctrlPr>
              <w:rPr>
                <w:rStyle w:val="NY-Math-SF-Response"/>
                <w:rFonts w:ascii="Cambria Math" w:hAnsi="Cambria Math"/>
                <w:b/>
                <w:i/>
              </w:rPr>
            </m:ctrlPr>
          </m:sSupPr>
          <m:e>
            <m:d>
              <m:dPr>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2</m:t>
                    </m:r>
                  </m:sub>
                </m:sSub>
              </m:e>
            </m:d>
          </m:e>
          <m:sup>
            <m:r>
              <m:rPr>
                <m:sty m:val="bi"/>
              </m:rPr>
              <w:rPr>
                <w:rStyle w:val="NY-Math-SF-Response"/>
                <w:rFonts w:ascii="Cambria Math" w:hAnsi="Cambria Math"/>
              </w:rPr>
              <m:t>2</m:t>
            </m:r>
          </m:sup>
        </m:sSup>
      </m:oMath>
      <w:r w:rsidRPr="006C63F6">
        <w:rPr>
          <w:rStyle w:val="NY-Math-SF-Response"/>
          <w:b/>
          <w:i/>
        </w:rPr>
        <w:t xml:space="preserve"> are positive numbers, and if two positive numbers s</w:t>
      </w:r>
      <w:r w:rsidR="006A439D" w:rsidRPr="006C63F6">
        <w:rPr>
          <w:rStyle w:val="NY-Math-SF-Response"/>
          <w:b/>
          <w:i/>
        </w:rPr>
        <w:t>um to zero then both numbers must</w:t>
      </w:r>
      <w:r w:rsidRPr="006C63F6">
        <w:rPr>
          <w:rStyle w:val="NY-Math-SF-Response"/>
          <w:b/>
          <w:i/>
        </w:rPr>
        <w:t xml:space="preserve"> be zero.  Then</w:t>
      </w:r>
      <w:r w:rsidR="00717F24" w:rsidRPr="006C63F6">
        <w:rPr>
          <w:rStyle w:val="NY-Math-SF-Response"/>
          <w:b/>
          <w:i/>
        </w:rPr>
        <w:t xml:space="preserve"> </w:t>
      </w:r>
      <m:oMath>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1</m:t>
            </m:r>
          </m:sub>
        </m:sSub>
        <m:r>
          <m:rPr>
            <m:sty m:val="bi"/>
          </m:rPr>
          <w:rPr>
            <w:rStyle w:val="NY-Math-SF-Response"/>
            <w:rFonts w:ascii="Cambria Math" w:hAnsi="Cambria Math"/>
          </w:rPr>
          <m:t xml:space="preserve">=0 </m:t>
        </m:r>
      </m:oMath>
      <w:r w:rsidR="00EF481B" w:rsidRPr="006C63F6">
        <w:rPr>
          <w:rStyle w:val="NY-Math-SF-Response"/>
          <w:b/>
          <w:i/>
        </w:rPr>
        <w:t xml:space="preserve">and  </w:t>
      </w:r>
      <w:r w:rsidR="00E76238" w:rsidRPr="006C63F6">
        <w:rPr>
          <w:rStyle w:val="NY-Math-SF-Response"/>
          <w:b/>
          <w:i/>
        </w:rPr>
        <w:br/>
      </w:r>
      <m:oMath>
        <m:sSub>
          <m:sSubPr>
            <m:ctrlPr>
              <w:rPr>
                <w:rStyle w:val="NY-Math-SF-Response"/>
                <w:rFonts w:ascii="Cambria Math" w:hAnsi="Cambria Math"/>
                <w:b/>
              </w:rPr>
            </m:ctrlPr>
          </m:sSubPr>
          <m:e>
            <m:r>
              <m:rPr>
                <m:sty m:val="b"/>
              </m:rPr>
              <w:rPr>
                <w:rStyle w:val="NY-Math-SF-Response"/>
                <w:rFonts w:ascii="Cambria Math" w:hAnsi="Cambria Math"/>
              </w:rPr>
              <m:t>u</m:t>
            </m:r>
          </m:e>
          <m:sub>
            <m:r>
              <m:rPr>
                <m:sty m:val="b"/>
              </m:rPr>
              <w:rPr>
                <w:rStyle w:val="NY-Math-SF-Response"/>
                <w:rFonts w:ascii="Cambria Math" w:hAnsi="Cambria Math"/>
              </w:rPr>
              <m:t>2</m:t>
            </m:r>
          </m:sub>
        </m:sSub>
        <m:r>
          <m:rPr>
            <m:sty m:val="bi"/>
          </m:rPr>
          <w:rPr>
            <w:rStyle w:val="NY-Math-SF-Response"/>
            <w:rFonts w:ascii="Cambria Math" w:hAnsi="Cambria Math"/>
          </w:rPr>
          <m:t>=0</m:t>
        </m:r>
      </m:oMath>
      <w:r w:rsidR="00EF481B" w:rsidRPr="006C63F6">
        <w:rPr>
          <w:rStyle w:val="NY-Math-SF-Response"/>
          <w:b/>
          <w:i/>
        </w:rPr>
        <w:t xml:space="preserve">, which proves </w:t>
      </w:r>
      <m:oMath>
        <m:r>
          <m:rPr>
            <m:sty m:val="bi"/>
          </m:rPr>
          <w:rPr>
            <w:rStyle w:val="NY-Math-SF-Response"/>
            <w:rFonts w:ascii="Cambria Math" w:hAnsi="Cambria Math"/>
          </w:rPr>
          <m:t>u</m:t>
        </m:r>
      </m:oMath>
      <w:r w:rsidR="00EF481B" w:rsidRPr="006C63F6">
        <w:rPr>
          <w:rStyle w:val="NY-Math-SF-Response"/>
          <w:b/>
          <w:i/>
        </w:rPr>
        <w:t xml:space="preserve"> is a zero vector.</w:t>
      </w:r>
    </w:p>
    <w:p w14:paraId="61A3DA3F" w14:textId="77777777" w:rsidR="00686FD3" w:rsidRDefault="00686FD3" w:rsidP="002474FE">
      <w:pPr>
        <w:pStyle w:val="ny-lesson-SFinsert-response"/>
      </w:pPr>
    </w:p>
    <w:p w14:paraId="7BBE8E23" w14:textId="5024E549" w:rsidR="00EF481B" w:rsidRPr="0079015E" w:rsidRDefault="00892A3E" w:rsidP="00EF481B">
      <w:pPr>
        <w:pStyle w:val="ny-lesson-SFinsert-number-list"/>
        <w:numPr>
          <w:ilvl w:val="0"/>
          <w:numId w:val="30"/>
        </w:numPr>
      </w:pPr>
      <w:r w:rsidRPr="00751ED5">
        <w:rPr>
          <w:i/>
          <w:noProof/>
          <w:color w:val="005A76"/>
        </w:rPr>
        <w:drawing>
          <wp:anchor distT="0" distB="0" distL="114300" distR="114300" simplePos="0" relativeHeight="251660800" behindDoc="1" locked="0" layoutInCell="1" allowOverlap="1" wp14:anchorId="19EA0C82" wp14:editId="1039188E">
            <wp:simplePos x="0" y="0"/>
            <wp:positionH relativeFrom="column">
              <wp:posOffset>4315404</wp:posOffset>
            </wp:positionH>
            <wp:positionV relativeFrom="paragraph">
              <wp:posOffset>799713</wp:posOffset>
            </wp:positionV>
            <wp:extent cx="1155700" cy="1798955"/>
            <wp:effectExtent l="0" t="0" r="6350" b="0"/>
            <wp:wrapTight wrapText="bothSides">
              <wp:wrapPolygon edited="0">
                <wp:start x="0" y="0"/>
                <wp:lineTo x="0" y="21272"/>
                <wp:lineTo x="21363" y="21272"/>
                <wp:lineTo x="2136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155700" cy="1798955"/>
                    </a:xfrm>
                    <a:prstGeom prst="rect">
                      <a:avLst/>
                    </a:prstGeom>
                  </pic:spPr>
                </pic:pic>
              </a:graphicData>
            </a:graphic>
            <wp14:sizeRelH relativeFrom="page">
              <wp14:pctWidth>0</wp14:pctWidth>
            </wp14:sizeRelH>
            <wp14:sizeRelV relativeFrom="page">
              <wp14:pctHeight>0</wp14:pctHeight>
            </wp14:sizeRelV>
          </wp:anchor>
        </w:drawing>
      </w:r>
      <w:r w:rsidR="00EF481B">
        <w:t>S</w:t>
      </w:r>
      <w:r w:rsidR="006A439D">
        <w:t>ergei</w:t>
      </w:r>
      <w:r w:rsidR="00EF481B">
        <w:t xml:space="preserve"> experienced one of the biggest earth</w:t>
      </w:r>
      <w:r w:rsidR="006A439D">
        <w:t>quakes</w:t>
      </w:r>
      <w:r w:rsidR="00EF481B">
        <w:t xml:space="preserve"> when visiting Taiwan in 1999.</w:t>
      </w:r>
      <w:r w:rsidR="006476EE">
        <w:t xml:space="preserve"> </w:t>
      </w:r>
      <w:r w:rsidR="00EF481B">
        <w:t xml:space="preserve"> He noticed that his refrigerator moved on the wooden floor and made marks on it. </w:t>
      </w:r>
      <w:r w:rsidR="006476EE">
        <w:t xml:space="preserve"> </w:t>
      </w:r>
      <w:r w:rsidR="00717F24">
        <w:t xml:space="preserve">By measuring </w:t>
      </w:r>
      <w:r w:rsidR="00EF481B">
        <w:t xml:space="preserve">the marks </w:t>
      </w:r>
      <w:r w:rsidR="00717F24">
        <w:t xml:space="preserve">he </w:t>
      </w:r>
      <w:r w:rsidR="00EF481B">
        <w:t xml:space="preserve">was able to trace how the refrigerator moved. </w:t>
      </w:r>
      <w:r w:rsidR="006476EE">
        <w:t xml:space="preserve"> </w:t>
      </w:r>
      <w:r w:rsidR="00EF481B">
        <w:t xml:space="preserve">The first move was northeast with a distance of </w:t>
      </w:r>
      <m:oMath>
        <m:r>
          <m:rPr>
            <m:sty m:val="b"/>
          </m:rPr>
          <w:rPr>
            <w:rFonts w:ascii="Cambria Math" w:hAnsi="Cambria Math"/>
          </w:rPr>
          <m:t>20 cm</m:t>
        </m:r>
      </m:oMath>
      <w:r w:rsidR="00EF481B">
        <w:t xml:space="preserve">. </w:t>
      </w:r>
      <w:r w:rsidR="006476EE">
        <w:t xml:space="preserve"> </w:t>
      </w:r>
      <w:r w:rsidR="00EF481B">
        <w:t xml:space="preserve">The second move was northwest with a distance of </w:t>
      </w:r>
      <m:oMath>
        <m:r>
          <m:rPr>
            <m:sty m:val="b"/>
          </m:rPr>
          <w:rPr>
            <w:rFonts w:ascii="Cambria Math" w:hAnsi="Cambria Math"/>
          </w:rPr>
          <m:t>10 cm</m:t>
        </m:r>
      </m:oMath>
      <w:r w:rsidR="00EF481B">
        <w:t xml:space="preserve">. </w:t>
      </w:r>
      <w:r w:rsidR="006476EE">
        <w:t xml:space="preserve"> </w:t>
      </w:r>
      <w:r w:rsidR="00EF481B">
        <w:t xml:space="preserve">The final move was northeast with a distance of </w:t>
      </w:r>
      <m:oMath>
        <m:r>
          <m:rPr>
            <m:sty m:val="bi"/>
          </m:rPr>
          <w:rPr>
            <w:rFonts w:ascii="Cambria Math" w:hAnsi="Cambria Math"/>
          </w:rPr>
          <m:t xml:space="preserve">5 </m:t>
        </m:r>
        <m:r>
          <m:rPr>
            <m:sty m:val="b"/>
          </m:rPr>
          <w:rPr>
            <w:rFonts w:ascii="Cambria Math" w:hAnsi="Cambria Math"/>
          </w:rPr>
          <m:t>cm</m:t>
        </m:r>
      </m:oMath>
      <w:r w:rsidR="00EF481B">
        <w:t xml:space="preserve">. </w:t>
      </w:r>
      <w:r w:rsidR="006476EE">
        <w:t xml:space="preserve"> </w:t>
      </w:r>
      <w:r w:rsidR="00EF481B">
        <w:t xml:space="preserve">Find the vectors that would re-create the refrigerator’s movement on the floor and find the distance that the refrigerator moved from its original spot to its resting place. </w:t>
      </w:r>
      <w:r w:rsidR="006476EE">
        <w:t xml:space="preserve"> </w:t>
      </w:r>
      <w:r w:rsidR="00EF481B">
        <w:t xml:space="preserve">Draw a diagram of these vectors. </w:t>
      </w:r>
    </w:p>
    <w:p w14:paraId="585FBE5D" w14:textId="38CDF460" w:rsidR="00EF481B" w:rsidRPr="00751ED5" w:rsidRDefault="00EF481B" w:rsidP="00751ED5">
      <w:pPr>
        <w:pStyle w:val="ny-lesson-SFinsert"/>
        <w:ind w:left="1224"/>
        <w:rPr>
          <w:rStyle w:val="NY-Math-SF-Response"/>
          <w:b/>
          <w:i/>
        </w:rPr>
      </w:pPr>
      <w:r w:rsidRPr="00751ED5">
        <w:rPr>
          <w:rStyle w:val="NY-Math-SF-Response"/>
          <w:b/>
          <w:i/>
        </w:rPr>
        <w:t>The first vector is</w:t>
      </w:r>
      <w:r w:rsidR="006476EE" w:rsidRPr="00751ED5">
        <w:rPr>
          <w:rStyle w:val="NY-Math-SF-Response"/>
          <w:b/>
          <w:i/>
        </w:rPr>
        <w:br/>
      </w:r>
      <m:oMathPara>
        <m:oMath>
          <m:sSub>
            <m:sSubPr>
              <m:ctrlPr>
                <w:rPr>
                  <w:rStyle w:val="NY-Math-SF-Response"/>
                  <w:rFonts w:ascii="Cambria Math" w:hAnsi="Cambria Math"/>
                  <w:b/>
                  <w:i/>
                </w:rPr>
              </m:ctrlPr>
            </m:sSubPr>
            <m:e>
              <m:r>
                <m:rPr>
                  <m:sty m:val="bi"/>
                </m:rPr>
                <w:rPr>
                  <w:rStyle w:val="NY-Math-SF-Response"/>
                  <w:rFonts w:ascii="Cambria Math" w:hAnsi="Cambria Math"/>
                </w:rPr>
                <m:t>v</m:t>
              </m:r>
            </m:e>
            <m:sub>
              <m:r>
                <m:rPr>
                  <m:sty m:val="bi"/>
                </m:rPr>
                <w:rPr>
                  <w:rStyle w:val="NY-Math-SF-Response"/>
                  <w:rFonts w:ascii="Cambria Math" w:hAnsi="Cambria Math"/>
                </w:rPr>
                <m:t>1</m:t>
              </m:r>
            </m:sub>
          </m:sSub>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10</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r>
                <m:rPr>
                  <m:sty m:val="bi"/>
                </m:rPr>
                <w:rPr>
                  <w:rStyle w:val="NY-Math-SF-Response"/>
                  <w:rFonts w:ascii="Cambria Math" w:hAnsi="Cambria Math"/>
                </w:rPr>
                <m:t>, 10</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e>
          </m:d>
          <m:r>
            <m:rPr>
              <m:sty m:val="b"/>
            </m:rPr>
            <w:rPr>
              <w:rStyle w:val="NY-Math-SF-Response"/>
              <w:rFonts w:ascii="Cambria Math" w:hAnsi="Cambria Math"/>
            </w:rPr>
            <w:br/>
          </m:r>
        </m:oMath>
      </m:oMathPara>
      <w:r w:rsidRPr="00751ED5">
        <w:rPr>
          <w:rStyle w:val="NY-Math-SF-Response"/>
          <w:b/>
          <w:i/>
        </w:rPr>
        <w:t xml:space="preserve">the second vector is </w:t>
      </w:r>
      <w:r w:rsidR="006476EE" w:rsidRPr="00751ED5">
        <w:rPr>
          <w:rStyle w:val="NY-Math-SF-Response"/>
          <w:b/>
          <w:i/>
        </w:rPr>
        <w:br/>
      </w:r>
      <m:oMathPara>
        <m:oMath>
          <m:sSub>
            <m:sSubPr>
              <m:ctrlPr>
                <w:rPr>
                  <w:rStyle w:val="NY-Math-SF-Response"/>
                  <w:rFonts w:ascii="Cambria Math" w:hAnsi="Cambria Math"/>
                  <w:b/>
                  <w:i/>
                </w:rPr>
              </m:ctrlPr>
            </m:sSubPr>
            <m:e>
              <m:r>
                <m:rPr>
                  <m:sty m:val="bi"/>
                </m:rPr>
                <w:rPr>
                  <w:rStyle w:val="NY-Math-SF-Response"/>
                  <w:rFonts w:ascii="Cambria Math" w:hAnsi="Cambria Math"/>
                </w:rPr>
                <m:t>v</m:t>
              </m:r>
            </m:e>
            <m:sub>
              <m:r>
                <m:rPr>
                  <m:sty m:val="bi"/>
                </m:rPr>
                <w:rPr>
                  <w:rStyle w:val="NY-Math-SF-Response"/>
                  <w:rFonts w:ascii="Cambria Math" w:hAnsi="Cambria Math"/>
                </w:rPr>
                <m:t>2</m:t>
              </m:r>
            </m:sub>
          </m:sSub>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-5</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r>
                <m:rPr>
                  <m:sty m:val="bi"/>
                </m:rPr>
                <w:rPr>
                  <w:rStyle w:val="NY-Math-SF-Response"/>
                  <w:rFonts w:ascii="Cambria Math" w:hAnsi="Cambria Math"/>
                </w:rPr>
                <m:t>, 5</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e>
          </m:d>
          <m:r>
            <m:rPr>
              <m:sty m:val="b"/>
            </m:rPr>
            <w:rPr>
              <w:rStyle w:val="NY-Math-SF-Response"/>
              <w:rFonts w:ascii="Cambria Math" w:hAnsi="Cambria Math"/>
            </w:rPr>
            <w:br/>
          </m:r>
        </m:oMath>
      </m:oMathPara>
      <w:r w:rsidRPr="00751ED5">
        <w:rPr>
          <w:rStyle w:val="NY-Math-SF-Response"/>
          <w:b/>
          <w:i/>
        </w:rPr>
        <w:t>the third vector is</w:t>
      </w:r>
      <w:r w:rsidR="006476EE" w:rsidRPr="00751ED5">
        <w:rPr>
          <w:rStyle w:val="NY-Math-SF-Response"/>
          <w:b/>
          <w:i/>
        </w:rPr>
        <w:br/>
      </w:r>
      <m:oMathPara>
        <m:oMath>
          <m:sSub>
            <m:sSubPr>
              <m:ctrlPr>
                <w:rPr>
                  <w:rStyle w:val="NY-Math-SF-Response"/>
                  <w:rFonts w:ascii="Cambria Math" w:hAnsi="Cambria Math"/>
                  <w:b/>
                  <w:i/>
                </w:rPr>
              </m:ctrlPr>
            </m:sSubPr>
            <m:e>
              <m:r>
                <m:rPr>
                  <m:sty m:val="bi"/>
                </m:rPr>
                <w:rPr>
                  <w:rStyle w:val="NY-Math-SF-Response"/>
                  <w:rFonts w:ascii="Cambria Math" w:hAnsi="Cambria Math"/>
                </w:rPr>
                <m:t>v</m:t>
              </m:r>
            </m:e>
            <m:sub>
              <m:r>
                <m:rPr>
                  <m:sty m:val="bi"/>
                </m:rPr>
                <w:rPr>
                  <w:rStyle w:val="NY-Math-SF-Response"/>
                  <w:rFonts w:ascii="Cambria Math" w:hAnsi="Cambria Math"/>
                </w:rPr>
                <m:t>3</m:t>
              </m:r>
            </m:sub>
          </m:sSub>
          <m:r>
            <m:rPr>
              <m:sty m:val="bi"/>
            </m:rPr>
            <w:rPr>
              <w:rStyle w:val="NY-Math-SF-Response"/>
              <w:rFonts w:ascii="Cambria Math" w:hAnsi="Cambria Math"/>
            </w:rPr>
            <m:t>=</m:t>
          </m:r>
          <m:d>
            <m:dPr>
              <m:begChr m:val="〈"/>
              <m:endChr m:val="〉"/>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rPr>
                    <m:t>5</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5</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d>
        </m:oMath>
      </m:oMathPara>
    </w:p>
    <w:p w14:paraId="34F5B6CB" w14:textId="77777777" w:rsidR="008A725C" w:rsidRPr="00751ED5" w:rsidRDefault="00EF481B" w:rsidP="00751ED5">
      <w:pPr>
        <w:pStyle w:val="ny-lesson-SFinsert"/>
        <w:ind w:left="1224"/>
        <w:rPr>
          <w:rStyle w:val="NY-Math-SF-Response"/>
          <w:b/>
          <w:i/>
        </w:rPr>
      </w:pPr>
      <w:r w:rsidRPr="00751ED5">
        <w:rPr>
          <w:rStyle w:val="NY-Math-SF-Response"/>
          <w:b/>
          <w:i/>
        </w:rPr>
        <w:t xml:space="preserve">The resultant vector is </w:t>
      </w:r>
    </w:p>
    <w:p w14:paraId="0BD86AB6" w14:textId="17DE2AC2" w:rsidR="008A725C" w:rsidRPr="00751ED5" w:rsidRDefault="00751ED5" w:rsidP="00751ED5">
      <w:pPr>
        <w:pStyle w:val="ny-lesson-SFinsert"/>
        <w:ind w:left="1224"/>
        <w:rPr>
          <w:rStyle w:val="NY-Math-SF-Response"/>
          <w:b/>
        </w:rPr>
      </w:pPr>
      <m:oMathPara>
        <m:oMath>
          <m:r>
            <m:rPr>
              <m:sty m:val="b"/>
            </m:rPr>
            <w:rPr>
              <w:rStyle w:val="NY-Math-SF-Response"/>
              <w:rFonts w:ascii="Cambria Math" w:hAnsi="Cambria Math"/>
            </w:rPr>
            <m:t>v=</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1</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2</m:t>
              </m:r>
            </m:sub>
          </m:sSub>
          <m:r>
            <m:rPr>
              <m:sty m:val="b"/>
            </m:rPr>
            <w:rPr>
              <w:rStyle w:val="NY-Math-SF-Response"/>
              <w:rFonts w:ascii="Cambria Math" w:hAnsi="Cambria Math"/>
            </w:rPr>
            <m:t>+</m:t>
          </m:r>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3</m:t>
              </m:r>
            </m:sub>
          </m:sSub>
          <m:r>
            <m:rPr>
              <m:sty m:val="b"/>
            </m:rPr>
            <w:rPr>
              <w:rStyle w:val="NY-Math-SF-Response"/>
              <w:rFonts w:ascii="Cambria Math" w:hAnsi="Cambria Math"/>
            </w:rPr>
            <m:t>=</m:t>
          </m:r>
          <m:d>
            <m:dPr>
              <m:begChr m:val="〈"/>
              <m:endChr m:val="〉"/>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15</m:t>
                  </m:r>
                  <m:rad>
                    <m:radPr>
                      <m:degHide m:val="1"/>
                      <m:ctrlPr>
                        <w:rPr>
                          <w:rStyle w:val="NY-Math-SF-Response"/>
                          <w:rFonts w:ascii="Cambria Math" w:hAnsi="Cambria Math"/>
                          <w:b/>
                        </w:rPr>
                      </m:ctrlPr>
                    </m:radPr>
                    <m:deg/>
                    <m:e>
                      <m:r>
                        <m:rPr>
                          <m:sty m:val="b"/>
                        </m:rPr>
                        <w:rPr>
                          <w:rStyle w:val="NY-Math-SF-Response"/>
                          <w:rFonts w:ascii="Cambria Math" w:hAnsi="Cambria Math"/>
                        </w:rPr>
                        <m:t>2</m:t>
                      </m:r>
                    </m:e>
                  </m:rad>
                </m:num>
                <m:den>
                  <m:r>
                    <m:rPr>
                      <m:sty m:val="b"/>
                    </m:rPr>
                    <w:rPr>
                      <w:rStyle w:val="NY-Math-SF-Response"/>
                      <w:rFonts w:ascii="Cambria Math" w:hAnsi="Cambria Math"/>
                    </w:rPr>
                    <m:t>2</m:t>
                  </m:r>
                </m:den>
              </m:f>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35</m:t>
                  </m:r>
                  <m:rad>
                    <m:radPr>
                      <m:degHide m:val="1"/>
                      <m:ctrlPr>
                        <w:rPr>
                          <w:rStyle w:val="NY-Math-SF-Response"/>
                          <w:rFonts w:ascii="Cambria Math" w:hAnsi="Cambria Math"/>
                          <w:b/>
                        </w:rPr>
                      </m:ctrlPr>
                    </m:radPr>
                    <m:deg/>
                    <m:e>
                      <m:r>
                        <m:rPr>
                          <m:sty m:val="b"/>
                        </m:rPr>
                        <w:rPr>
                          <w:rStyle w:val="NY-Math-SF-Response"/>
                          <w:rFonts w:ascii="Cambria Math" w:hAnsi="Cambria Math"/>
                        </w:rPr>
                        <m:t>2</m:t>
                      </m:r>
                    </m:e>
                  </m:rad>
                </m:num>
                <m:den>
                  <m:r>
                    <m:rPr>
                      <m:sty m:val="b"/>
                    </m:rPr>
                    <w:rPr>
                      <w:rStyle w:val="NY-Math-SF-Response"/>
                      <w:rFonts w:ascii="Cambria Math" w:hAnsi="Cambria Math"/>
                    </w:rPr>
                    <m:t>2</m:t>
                  </m:r>
                </m:den>
              </m:f>
            </m:e>
          </m:d>
        </m:oMath>
      </m:oMathPara>
    </w:p>
    <w:p w14:paraId="09BA9227" w14:textId="0972A550" w:rsidR="008A725C" w:rsidRPr="00751ED5" w:rsidRDefault="006A439D" w:rsidP="00751ED5">
      <w:pPr>
        <w:pStyle w:val="ny-lesson-SFinsert"/>
        <w:ind w:left="1224"/>
        <w:rPr>
          <w:rStyle w:val="NY-Math-SF-Response"/>
          <w:b/>
          <w:i/>
        </w:rPr>
      </w:pPr>
      <w:r w:rsidRPr="00751ED5">
        <w:rPr>
          <w:rStyle w:val="NY-Math-SF-Response"/>
          <w:b/>
          <w:i/>
        </w:rPr>
        <w:t>the magnitude is</w:t>
      </w:r>
      <w:r w:rsidR="00EF481B" w:rsidRPr="00751ED5">
        <w:rPr>
          <w:rStyle w:val="NY-Math-SF-Response"/>
          <w:b/>
          <w:i/>
        </w:rPr>
        <w:t xml:space="preserve"> </w:t>
      </w:r>
    </w:p>
    <w:p w14:paraId="599712BC" w14:textId="2DC45D28" w:rsidR="00B67BF2" w:rsidRPr="00751ED5" w:rsidRDefault="008265A5" w:rsidP="00751ED5">
      <w:pPr>
        <w:pStyle w:val="ny-lesson-SFinsert"/>
        <w:ind w:left="1224"/>
        <w:rPr>
          <w:color w:val="005A76"/>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m:t>
          </m:r>
          <m:rad>
            <m:radPr>
              <m:degHide m:val="1"/>
              <m:ctrlPr>
                <w:rPr>
                  <w:rStyle w:val="NY-Math-SF-Response"/>
                  <w:rFonts w:ascii="Cambria Math" w:hAnsi="Cambria Math"/>
                  <w:b/>
                </w:rPr>
              </m:ctrlPr>
            </m:radPr>
            <m:deg/>
            <m:e>
              <m:sSup>
                <m:sSupPr>
                  <m:ctrlPr>
                    <w:rPr>
                      <w:rStyle w:val="NY-Math-SF-Response"/>
                      <w:rFonts w:ascii="Cambria Math" w:hAnsi="Cambria Math"/>
                      <w:b/>
                    </w:rPr>
                  </m:ctrlPr>
                </m:sSupPr>
                <m:e>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15</m:t>
                          </m:r>
                          <m:rad>
                            <m:radPr>
                              <m:degHide m:val="1"/>
                              <m:ctrlPr>
                                <w:rPr>
                                  <w:rStyle w:val="NY-Math-SF-Response"/>
                                  <w:rFonts w:ascii="Cambria Math" w:hAnsi="Cambria Math"/>
                                  <w:b/>
                                </w:rPr>
                              </m:ctrlPr>
                            </m:radPr>
                            <m:deg/>
                            <m:e>
                              <m:r>
                                <m:rPr>
                                  <m:sty m:val="b"/>
                                </m:rPr>
                                <w:rPr>
                                  <w:rStyle w:val="NY-Math-SF-Response"/>
                                  <w:rFonts w:ascii="Cambria Math" w:hAnsi="Cambria Math"/>
                                </w:rPr>
                                <m:t>2</m:t>
                              </m:r>
                            </m:e>
                          </m:rad>
                        </m:num>
                        <m:den>
                          <m:r>
                            <m:rPr>
                              <m:sty m:val="b"/>
                            </m:rPr>
                            <w:rPr>
                              <w:rStyle w:val="NY-Math-SF-Response"/>
                              <w:rFonts w:ascii="Cambria Math" w:hAnsi="Cambria Math"/>
                            </w:rPr>
                            <m:t>2</m:t>
                          </m:r>
                        </m:den>
                      </m:f>
                    </m:e>
                  </m:d>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35</m:t>
                          </m:r>
                          <m:rad>
                            <m:radPr>
                              <m:degHide m:val="1"/>
                              <m:ctrlPr>
                                <w:rPr>
                                  <w:rStyle w:val="NY-Math-SF-Response"/>
                                  <w:rFonts w:ascii="Cambria Math" w:hAnsi="Cambria Math"/>
                                  <w:b/>
                                </w:rPr>
                              </m:ctrlPr>
                            </m:radPr>
                            <m:deg/>
                            <m:e>
                              <m:r>
                                <m:rPr>
                                  <m:sty m:val="b"/>
                                </m:rPr>
                                <w:rPr>
                                  <w:rStyle w:val="NY-Math-SF-Response"/>
                                  <w:rFonts w:ascii="Cambria Math" w:hAnsi="Cambria Math"/>
                                </w:rPr>
                                <m:t>2</m:t>
                              </m:r>
                            </m:e>
                          </m:rad>
                        </m:num>
                        <m:den>
                          <m:r>
                            <m:rPr>
                              <m:sty m:val="b"/>
                            </m:rPr>
                            <w:rPr>
                              <w:rStyle w:val="NY-Math-SF-Response"/>
                              <w:rFonts w:ascii="Cambria Math" w:hAnsi="Cambria Math"/>
                            </w:rPr>
                            <m:t>2</m:t>
                          </m:r>
                        </m:den>
                      </m:f>
                    </m:e>
                  </m:d>
                </m:e>
                <m:sup>
                  <m:r>
                    <m:rPr>
                      <m:sty m:val="b"/>
                    </m:rPr>
                    <w:rPr>
                      <w:rStyle w:val="NY-Math-SF-Response"/>
                      <w:rFonts w:ascii="Cambria Math" w:hAnsi="Cambria Math"/>
                    </w:rPr>
                    <m:t>2</m:t>
                  </m:r>
                </m:sup>
              </m:sSup>
            </m:e>
          </m:rad>
          <m:r>
            <m:rPr>
              <m:sty m:val="b"/>
            </m:rPr>
            <w:rPr>
              <w:rStyle w:val="NY-Math-SF-Response"/>
              <w:rFonts w:ascii="Cambria Math" w:hAnsi="Cambria Math"/>
            </w:rPr>
            <m:t>=5</m:t>
          </m:r>
          <m:rad>
            <m:radPr>
              <m:degHide m:val="1"/>
              <m:ctrlPr>
                <w:rPr>
                  <w:rStyle w:val="NY-Math-SF-Response"/>
                  <w:rFonts w:ascii="Cambria Math" w:hAnsi="Cambria Math"/>
                  <w:b/>
                </w:rPr>
              </m:ctrlPr>
            </m:radPr>
            <m:deg/>
            <m:e>
              <m:r>
                <m:rPr>
                  <m:sty m:val="b"/>
                </m:rPr>
                <w:rPr>
                  <w:rStyle w:val="NY-Math-SF-Response"/>
                  <w:rFonts w:ascii="Cambria Math" w:hAnsi="Cambria Math"/>
                </w:rPr>
                <m:t>29</m:t>
              </m:r>
            </m:e>
          </m:rad>
          <m:r>
            <m:rPr>
              <m:sty m:val="b"/>
            </m:rPr>
            <w:rPr>
              <w:rStyle w:val="NY-Math-SF-Response"/>
              <w:rFonts w:ascii="Cambria Math" w:hAnsi="Cambria Math"/>
            </w:rPr>
            <m:t xml:space="preserve"> cm.</m:t>
          </m:r>
        </m:oMath>
      </m:oMathPara>
    </w:p>
    <w:sectPr w:rsidR="00B67BF2" w:rsidRPr="00751ED5" w:rsidSect="008265A5">
      <w:headerReference w:type="default" r:id="rId39"/>
      <w:footerReference w:type="default" r:id="rId40"/>
      <w:type w:val="continuous"/>
      <w:pgSz w:w="12240" w:h="15840"/>
      <w:pgMar w:top="1920" w:right="1600" w:bottom="1200" w:left="800" w:header="553" w:footer="1606" w:gutter="0"/>
      <w:pgNumType w:start="29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3593E" w14:textId="77777777" w:rsidR="00134E3C" w:rsidRDefault="00134E3C">
      <w:pPr>
        <w:spacing w:after="0" w:line="240" w:lineRule="auto"/>
      </w:pPr>
      <w:r>
        <w:separator/>
      </w:r>
    </w:p>
  </w:endnote>
  <w:endnote w:type="continuationSeparator" w:id="0">
    <w:p w14:paraId="180D0236" w14:textId="77777777" w:rsidR="00134E3C" w:rsidRDefault="00134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Times New Roman"/>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A823C" w14:textId="4B723637" w:rsidR="00DC1E97" w:rsidRDefault="00DC1E97">
    <w:pPr>
      <w:pStyle w:val="Footer"/>
    </w:pPr>
    <w:r>
      <w:rPr>
        <w:noProof/>
      </w:rPr>
      <mc:AlternateContent>
        <mc:Choice Requires="wps">
          <w:drawing>
            <wp:anchor distT="0" distB="0" distL="114300" distR="114300" simplePos="0" relativeHeight="251681280" behindDoc="0" locked="0" layoutInCell="1" allowOverlap="1" wp14:anchorId="49B5B3A4" wp14:editId="5AB965E1">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056DAA" w14:textId="47671763" w:rsidR="00DC1E97" w:rsidRDefault="00DC1E97" w:rsidP="002700F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Vectors in the Coordinate Plane</w:t>
                          </w:r>
                        </w:p>
                        <w:p w14:paraId="1CAC86C0" w14:textId="1FF5C6A6" w:rsidR="00DC1E97" w:rsidRPr="002273E5" w:rsidRDefault="00DC1E97" w:rsidP="005C3D2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65A5">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49B5B3A4" id="_x0000_t202" coordsize="21600,21600" o:spt="202" path="m,l,21600r21600,l21600,xe">
              <v:stroke joinstyle="miter"/>
              <v:path gradientshapeok="t" o:connecttype="rect"/>
            </v:shapetype>
            <v:shape id="Text Box 10" o:spid="_x0000_s1044" type="#_x0000_t202" style="position:absolute;margin-left:93.1pt;margin-top:31.25pt;width:293.4pt;height:24.9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5F056DAA" w14:textId="47671763" w:rsidR="00DC1E97" w:rsidRDefault="00DC1E97" w:rsidP="002700F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Vectors in the Coordinate Plane</w:t>
                    </w:r>
                  </w:p>
                  <w:p w14:paraId="1CAC86C0" w14:textId="1FF5C6A6" w:rsidR="00DC1E97" w:rsidRPr="002273E5" w:rsidRDefault="00DC1E97" w:rsidP="005C3D2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65A5">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mc:AlternateContent>
        <mc:Choice Requires="wpg">
          <w:drawing>
            <wp:anchor distT="0" distB="0" distL="114300" distR="114300" simplePos="0" relativeHeight="251679232" behindDoc="0" locked="0" layoutInCell="1" allowOverlap="1" wp14:anchorId="158657A3" wp14:editId="5DDCB518">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5EF59A6" id="Group 23" o:spid="_x0000_s1026" style="position:absolute;margin-left:86.45pt;margin-top:30.4pt;width:6.55pt;height:21.35pt;z-index:2516792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lfXQMAAOw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OcEA&#10;AADbAAAADwAAAGRycy9kb3ducmV2LnhtbESP3YrCMBCF7wXfIczC3oimKoh2TYsIC3vlT/UBxma2&#10;KdtMShO1vv1GELw8nJ+Ps85724gbdb52rGA6SUAQl07XXCk4n77HSxA+IGtsHJOCB3nIs+Fgjal2&#10;dz7SrQiViCPsU1RgQmhTKX1pyKKfuJY4er+usxii7CqpO7zHcdvIWZIspMWaI8FgS1tD5V9xtREy&#10;3x92j2K1Mxc7MoRcLLDfKvX50W++QATqwzv8av9oBfMZ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NlDn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88448" behindDoc="1" locked="0" layoutInCell="1" allowOverlap="1" wp14:anchorId="771C525A" wp14:editId="14903179">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86400" behindDoc="0" locked="0" layoutInCell="1" allowOverlap="1" wp14:anchorId="7AC69C49" wp14:editId="3066989A">
              <wp:simplePos x="0" y="0"/>
              <wp:positionH relativeFrom="column">
                <wp:posOffset>3745865</wp:posOffset>
              </wp:positionH>
              <wp:positionV relativeFrom="paragraph">
                <wp:posOffset>757555</wp:posOffset>
              </wp:positionV>
              <wp:extent cx="3472180" cy="182880"/>
              <wp:effectExtent l="0" t="0" r="13970" b="7620"/>
              <wp:wrapNone/>
              <wp:docPr id="3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A359D" w14:textId="77777777" w:rsidR="00DC1E97" w:rsidRPr="00B81D46" w:rsidRDefault="00DC1E97" w:rsidP="002700F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C69C49" id="Text Box 154" o:spid="_x0000_s1045" type="#_x0000_t202" style="position:absolute;margin-left:294.95pt;margin-top:59.65pt;width:273.4pt;height:1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9UswIAALU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DfA/VLMCAAC1&#10;BQAADgAAAAAAAAAAAAAAAAAuAgAAZHJzL2Uyb0RvYy54bWxQSwECLQAUAAYACAAAACEACU4A+eEA&#10;AAAMAQAADwAAAAAAAAAAAAAAAAANBQAAZHJzL2Rvd25yZXYueG1sUEsFBgAAAAAEAAQA8wAAABsG&#10;AAAAAA==&#10;" filled="f" stroked="f">
              <v:textbox inset="0,0,0,0">
                <w:txbxContent>
                  <w:p w14:paraId="21BA359D" w14:textId="77777777" w:rsidR="00DC1E97" w:rsidRPr="00B81D46" w:rsidRDefault="00DC1E97" w:rsidP="002700F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7424" behindDoc="1" locked="0" layoutInCell="1" allowOverlap="1" wp14:anchorId="6AF91DFD" wp14:editId="72006F23">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78" name="Picture 7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304" behindDoc="0" locked="0" layoutInCell="1" allowOverlap="1" wp14:anchorId="15B49837" wp14:editId="4C402B41">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966B" w14:textId="77777777" w:rsidR="00DC1E97" w:rsidRPr="003E4777" w:rsidRDefault="00DC1E97" w:rsidP="002700FA">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8265A5">
                            <w:rPr>
                              <w:rFonts w:ascii="Calibri" w:eastAsia="Myriad Pro Black" w:hAnsi="Calibri" w:cs="Myriad Pro Black"/>
                              <w:b/>
                              <w:bCs/>
                              <w:noProof/>
                              <w:color w:val="617656"/>
                              <w:position w:val="1"/>
                            </w:rPr>
                            <w:t>308</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15B49837" id="Text Box 35" o:spid="_x0000_s1046" type="#_x0000_t202" style="position:absolute;margin-left:519.9pt;margin-top:37.65pt;width:19.8pt;height:13.4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x5sg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NLYrHmyAgAAsQUA&#10;AA4AAAAAAAAAAAAAAAAALgIAAGRycy9lMm9Eb2MueG1sUEsBAi0AFAAGAAgAAAAhACuQAujgAAAA&#10;DAEAAA8AAAAAAAAAAAAAAAAADAUAAGRycy9kb3ducmV2LnhtbFBLBQYAAAAABAAEAPMAAAAZBgAA&#10;AAA=&#10;" filled="f" stroked="f">
              <v:textbox inset="0,0,0,0">
                <w:txbxContent>
                  <w:p w14:paraId="5B08966B" w14:textId="77777777" w:rsidR="00DC1E97" w:rsidRPr="003E4777" w:rsidRDefault="00DC1E97" w:rsidP="002700FA">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8265A5">
                      <w:rPr>
                        <w:rFonts w:ascii="Calibri" w:eastAsia="Myriad Pro Black" w:hAnsi="Calibri" w:cs="Myriad Pro Black"/>
                        <w:b/>
                        <w:bCs/>
                        <w:noProof/>
                        <w:color w:val="617656"/>
                        <w:position w:val="1"/>
                      </w:rPr>
                      <w:t>308</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685376" behindDoc="0" locked="0" layoutInCell="1" allowOverlap="1" wp14:anchorId="54C83C12" wp14:editId="20B5681E">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4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7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E956EFF" id="Group 25" o:spid="_x0000_s1026" style="position:absolute;margin-left:515.7pt;margin-top:51.1pt;width:28.8pt;height:7.05pt;z-index:2516853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Ql8MA&#10;AADbAAAADwAAAGRycy9kb3ducmV2LnhtbESP3WrCQBSE74W+w3IK3umm4k9IXaUURXNhQNsHOGRP&#10;k9Ds2bC7xvTtu4Lg5TAz3zDr7WBa0ZPzjWUFb9MEBHFpdcOVgu+v/SQF4QOyxtYyKfgjD9vNy2iN&#10;mbY3PlN/CZWIEPYZKqhD6DIpfVmTQT+1HXH0fqwzGKJ0ldQObxFuWjlLkqU02HBcqLGjz5rK38vV&#10;KMir9GQWRX7dHVLZF9qveJ47pcavw8c7iEBDeIYf7aNWsFrA/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Ql8MAAADbAAAADwAAAAAAAAAAAAAAAACYAgAAZHJzL2Rv&#10;d25yZXYueG1sUEsFBgAAAAAEAAQA9QAAAIgDA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80256" behindDoc="0" locked="0" layoutInCell="1" allowOverlap="1" wp14:anchorId="6A67F7C0" wp14:editId="31986B1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7A2130" id="Group 12" o:spid="_x0000_s1026" style="position:absolute;margin-left:-.15pt;margin-top:20.35pt;width:492.4pt;height:.1pt;z-index:25168025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G4YV59m&#10;AwAA5A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83328" behindDoc="0" locked="0" layoutInCell="1" allowOverlap="1" wp14:anchorId="3F508813" wp14:editId="0F812862">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11C4" w14:textId="32D2824E" w:rsidR="00DC1E97" w:rsidRPr="002273E5" w:rsidRDefault="00DC1E97" w:rsidP="002700F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3F508813" id="Text Box 76" o:spid="_x0000_s1047" type="#_x0000_t202" style="position:absolute;margin-left:-1.15pt;margin-top:63.5pt;width:165.6pt;height:7.9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BasQ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AO5EFqxAgAAsgUAAA4A&#10;AAAAAAAAAAAAAAAALgIAAGRycy9lMm9Eb2MueG1sUEsBAi0AFAAGAAgAAAAhAPIMcOneAAAACgEA&#10;AA8AAAAAAAAAAAAAAAAACwUAAGRycy9kb3ducmV2LnhtbFBLBQYAAAAABAAEAPMAAAAWBgAAAAA=&#10;" filled="f" stroked="f">
              <v:textbox inset="0,0,0,0">
                <w:txbxContent>
                  <w:p w14:paraId="7BFB11C4" w14:textId="32D2824E" w:rsidR="00DC1E97" w:rsidRPr="002273E5" w:rsidRDefault="00DC1E97" w:rsidP="002700F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84352" behindDoc="0" locked="0" layoutInCell="1" allowOverlap="1" wp14:anchorId="68F6E528" wp14:editId="62C21A2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25082" w14:textId="77777777" w:rsidR="00134E3C" w:rsidRDefault="00134E3C">
      <w:pPr>
        <w:spacing w:after="0" w:line="240" w:lineRule="auto"/>
      </w:pPr>
      <w:r>
        <w:separator/>
      </w:r>
    </w:p>
  </w:footnote>
  <w:footnote w:type="continuationSeparator" w:id="0">
    <w:p w14:paraId="6023259B" w14:textId="77777777" w:rsidR="00134E3C" w:rsidRDefault="00134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9274E" w14:textId="237214DE" w:rsidR="00DC1E97" w:rsidRDefault="00DC1E97" w:rsidP="007972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8208" behindDoc="0" locked="0" layoutInCell="1" allowOverlap="1" wp14:anchorId="591AC63C" wp14:editId="39D79943">
              <wp:simplePos x="0" y="0"/>
              <wp:positionH relativeFrom="column">
                <wp:posOffset>25400</wp:posOffset>
              </wp:positionH>
              <wp:positionV relativeFrom="paragraph">
                <wp:posOffset>39370</wp:posOffset>
              </wp:positionV>
              <wp:extent cx="6243320" cy="254000"/>
              <wp:effectExtent l="0" t="0" r="5080" b="0"/>
              <wp:wrapNone/>
              <wp:docPr id="5" name="Group 5"/>
              <wp:cNvGraphicFramePr/>
              <a:graphic xmlns:a="http://schemas.openxmlformats.org/drawingml/2006/main">
                <a:graphicData uri="http://schemas.microsoft.com/office/word/2010/wordprocessingGroup">
                  <wpg:wgp>
                    <wpg:cNvGrpSpPr/>
                    <wpg:grpSpPr>
                      <a:xfrm>
                        <a:off x="0" y="0"/>
                        <a:ext cx="6243320" cy="254000"/>
                        <a:chOff x="0" y="0"/>
                        <a:chExt cx="6243320" cy="254000"/>
                      </a:xfrm>
                    </wpg:grpSpPr>
                    <wps:wsp>
                      <wps:cNvPr id="3" name="Freeform 3"/>
                      <wps:cNvSpPr>
                        <a:spLocks/>
                      </wps:cNvSpPr>
                      <wps:spPr bwMode="auto">
                        <a:xfrm>
                          <a:off x="5800725"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41589CEE" w14:textId="77777777" w:rsidR="00DC1E97" w:rsidRDefault="00DC1E97" w:rsidP="00797280">
                            <w:pPr>
                              <w:jc w:val="center"/>
                            </w:pPr>
                            <w:r>
                              <w:t xml:space="preserve">  </w:t>
                            </w:r>
                          </w:p>
                        </w:txbxContent>
                      </wps:txbx>
                      <wps:bodyPr rot="0" vert="horz" wrap="square" lIns="0" tIns="0" rIns="0" bIns="45720" anchor="ctr" anchorCtr="0" upright="1">
                        <a:noAutofit/>
                      </wps:bodyPr>
                    </wps:wsp>
                    <wps:wsp>
                      <wps:cNvPr id="2" name="Freeform 2"/>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1D5FC67" w14:textId="77777777" w:rsidR="00DC1E97" w:rsidRDefault="00DC1E97" w:rsidP="00797280">
                            <w:pPr>
                              <w:jc w:val="center"/>
                            </w:pPr>
                          </w:p>
                          <w:p w14:paraId="6940D5C7" w14:textId="77777777" w:rsidR="00DC1E97" w:rsidRDefault="00DC1E97" w:rsidP="00797280">
                            <w:pPr>
                              <w:jc w:val="center"/>
                            </w:pPr>
                          </w:p>
                          <w:p w14:paraId="775635BD" w14:textId="77777777" w:rsidR="00DC1E97" w:rsidRDefault="00DC1E97" w:rsidP="00797280"/>
                        </w:txbxContent>
                      </wps:txbx>
                      <wps:bodyPr rot="0" vert="horz" wrap="square" lIns="0" tIns="0" rIns="0" bIns="45720" anchor="ctr" anchorCtr="0" upright="1">
                        <a:noAutofit/>
                      </wps:bodyPr>
                    </wps:wsp>
                    <wps:wsp>
                      <wps:cNvPr id="20" name="Text Box 20"/>
                      <wps:cNvSpPr txBox="1">
                        <a:spLocks noChangeArrowheads="1"/>
                      </wps:cNvSpPr>
                      <wps:spPr bwMode="auto">
                        <a:xfrm>
                          <a:off x="76200" y="5715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9019" w14:textId="77777777" w:rsidR="00DC1E97" w:rsidRPr="002273E5" w:rsidRDefault="00DC1E97" w:rsidP="00797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wps:wsp>
                      <wps:cNvPr id="18" name="Text Box 18"/>
                      <wps:cNvSpPr txBox="1">
                        <a:spLocks noChangeArrowheads="1"/>
                      </wps:cNvSpPr>
                      <wps:spPr bwMode="auto">
                        <a:xfrm>
                          <a:off x="5800725" y="23811"/>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FCDC3" w14:textId="14891941" w:rsidR="00DC1E97" w:rsidRPr="002273E5" w:rsidRDefault="00DC1E97" w:rsidP="00797280">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wps:wsp>
                      <wps:cNvPr id="13" name="Text Box 13"/>
                      <wps:cNvSpPr txBox="1">
                        <a:spLocks noChangeArrowheads="1"/>
                      </wps:cNvSpPr>
                      <wps:spPr bwMode="auto">
                        <a:xfrm>
                          <a:off x="3028950" y="1905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49B0" w14:textId="118ACA8C" w:rsidR="00DC1E97" w:rsidRPr="003212BA" w:rsidRDefault="00DC1E97" w:rsidP="00797280">
                            <w:pPr>
                              <w:pStyle w:val="ny-module-overview"/>
                              <w:rPr>
                                <w:color w:val="617656"/>
                              </w:rPr>
                            </w:pPr>
                            <w:r>
                              <w:rPr>
                                <w:color w:val="617656"/>
                              </w:rPr>
                              <w:t>Lesson 17</w:t>
                            </w:r>
                          </w:p>
                        </w:txbxContent>
                      </wps:txbx>
                      <wps:bodyPr rot="0" vert="horz" wrap="square" lIns="2" tIns="0" rIns="0" bIns="0" anchor="ctr" anchorCtr="0" upright="1">
                        <a:noAutofit/>
                      </wps:bodyPr>
                    </wps:wsp>
                  </wpg:wgp>
                </a:graphicData>
              </a:graphic>
            </wp:anchor>
          </w:drawing>
        </mc:Choice>
        <mc:Fallback>
          <w:pict>
            <v:group w14:anchorId="591AC63C" id="Group 5" o:spid="_x0000_s1037" style="position:absolute;margin-left:2pt;margin-top:3.1pt;width:491.6pt;height:20pt;z-index:251678208;mso-position-horizontal-relative:text;mso-position-vertical-relative:text" coordsize="62433,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">
              <v:shape id="Freeform 3" o:spid="_x0000_s1038" style="position:absolute;left:58007;width:4426;height:2540;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0vMQA&#10;AADaAAAADwAAAGRycy9kb3ducmV2LnhtbESPT2vCQBTE7wW/w/IEb3XjH6SkriLSVoUe1Ba8PrLP&#10;bDD7NmS3JvHTu0LB4zAzv2Hmy9aW4kq1LxwrGA0TEMSZ0wXnCn5/Pl/fQPiArLF0TAo68rBc9F7m&#10;mGrX8IGux5CLCGGfogITQpVK6TNDFv3QVcTRO7vaYoiyzqWusYlwW8pxksykxYLjgsGK1oayy/HP&#10;Khh/zb67dtqcu83tY3Iw+9Nur09KDfrt6h1EoDY8w//trVYwgceVe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9LzEAAAA2gAAAA8AAAAAAAAAAAAAAAAAmAIAAGRycy9k&#10;b3ducmV2LnhtbFBLBQYAAAAABAAEAPUAAACJAw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41589CEE" w14:textId="77777777" w:rsidR="00DC1E97" w:rsidRDefault="00DC1E97" w:rsidP="00797280">
                      <w:pPr>
                        <w:jc w:val="center"/>
                      </w:pPr>
                      <w:r>
                        <w:t xml:space="preserve">  </w:t>
                      </w:r>
                    </w:p>
                  </w:txbxContent>
                </v:textbox>
              </v:shape>
              <v:shape id="Freeform 2" o:spid="_x0000_s1039" style="position:absolute;width:57581;height:2540;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x8QA&#10;AADaAAAADwAAAGRycy9kb3ducmV2LnhtbESPQWvCQBSE7wX/w/IEL1I3ptCY1FWkIgg9abx4e82+&#10;ZoPZtyG7jfHfdwuFHoeZ+YZZb0fbioF63zhWsFwkIIgrpxuuFVzKw/MKhA/IGlvHpOBBHrabydMa&#10;C+3ufKLhHGoRIewLVGBC6AopfWXIol+4jjh6X663GKLsa6l7vEe4bWWaJK/SYsNxwWBH74aq2/nb&#10;Kjh9HvfWfOyrlzrPrtkjn2fLcq7UbDru3kAEGsN/+K991ApS+L0Sb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8fEAAAA2gAAAA8AAAAAAAAAAAAAAAAAmAIAAGRycy9k&#10;b3ducmV2LnhtbFBLBQYAAAAABAAEAPUAAACJAw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1D5FC67" w14:textId="77777777" w:rsidR="00DC1E97" w:rsidRDefault="00DC1E97" w:rsidP="00797280">
                      <w:pPr>
                        <w:jc w:val="center"/>
                      </w:pPr>
                    </w:p>
                    <w:p w14:paraId="6940D5C7" w14:textId="77777777" w:rsidR="00DC1E97" w:rsidRDefault="00DC1E97" w:rsidP="00797280">
                      <w:pPr>
                        <w:jc w:val="center"/>
                      </w:pPr>
                    </w:p>
                    <w:p w14:paraId="775635BD" w14:textId="77777777" w:rsidR="00DC1E97" w:rsidRDefault="00DC1E97" w:rsidP="00797280"/>
                  </w:txbxContent>
                </v:textbox>
              </v:shape>
              <v:shapetype id="_x0000_t202" coordsize="21600,21600" o:spt="202" path="m,l,21600r21600,l21600,xe">
                <v:stroke joinstyle="miter"/>
                <v:path gradientshapeok="t" o:connecttype="rect"/>
              </v:shapetype>
              <v:shape id="Text Box 20" o:spid="_x0000_s1040" type="#_x0000_t202" style="position:absolute;left:762;top:571;width:3456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0E59019" w14:textId="77777777" w:rsidR="00DC1E97" w:rsidRPr="002273E5" w:rsidRDefault="00DC1E97" w:rsidP="007972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v:shape>
              <v:shape id="Text Box 18" o:spid="_x0000_s1041" type="#_x0000_t202" style="position:absolute;left:58007;top:238;width:366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CDFCDC3" w14:textId="14891941" w:rsidR="00DC1E97" w:rsidRPr="002273E5" w:rsidRDefault="00DC1E97" w:rsidP="00797280">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v:shape>
              <v:shape id="Text Box 13" o:spid="_x0000_s1042" type="#_x0000_t202" style="position:absolute;left:30289;top:190;width:2631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A4cEA&#10;AADbAAAADwAAAGRycy9kb3ducmV2LnhtbERP32vCMBB+H+x/CDfwZcxUZWNUo4yJsle7jfh4NGdT&#10;2lxKE2397xdB2Nt9fD9vtRldKy7Uh9qzgtk0A0FcelNzpeDne/fyDiJEZIOtZ1JwpQCb9ePDCnPj&#10;Bz7QpYiVSCEcclRgY+xyKUNpyWGY+o44cSffO4wJ9pU0PQ4p3LVynmVv0mHNqcFiR5+WyqY4OwW/&#10;zf7ZnoZCv46uOZa603pbaaUmT+PHEkSkMf6L7+4vk+Yv4PZLOk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PAOHBAAAA2wAAAA8AAAAAAAAAAAAAAAAAmAIAAGRycy9kb3du&#10;cmV2LnhtbFBLBQYAAAAABAAEAPUAAACGAwAAAAA=&#10;" filled="f" stroked="f">
                <v:textbox inset="6e-5mm,0,0,0">
                  <w:txbxContent>
                    <w:p w14:paraId="656849B0" w14:textId="118ACA8C" w:rsidR="00DC1E97" w:rsidRPr="003212BA" w:rsidRDefault="00DC1E97" w:rsidP="00797280">
                      <w:pPr>
                        <w:pStyle w:val="ny-module-overview"/>
                        <w:rPr>
                          <w:color w:val="617656"/>
                        </w:rPr>
                      </w:pPr>
                      <w:r>
                        <w:rPr>
                          <w:color w:val="617656"/>
                        </w:rPr>
                        <w:t>Lesson 17</w:t>
                      </w:r>
                    </w:p>
                  </w:txbxContent>
                </v:textbox>
              </v:shape>
            </v:group>
          </w:pict>
        </mc:Fallback>
      </mc:AlternateContent>
    </w:r>
    <w:r w:rsidR="008265A5">
      <w:rPr>
        <w:noProof/>
        <w:sz w:val="20"/>
        <w:szCs w:val="20"/>
      </w:rPr>
      <w:pict w14:anchorId="0B90AF3B">
        <v:group id="_x0000_s2049" style="position:absolute;margin-left:519.75pt;margin-top:2.35pt;width:22.3pt;height:22.3pt;z-index:251689472;mso-position-horizontal-relative:text;mso-position-vertical-relative:text"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p>
  <w:p w14:paraId="14B7405E" w14:textId="0E7FF344" w:rsidR="00DC1E97" w:rsidRDefault="00DC1E97" w:rsidP="002474FE">
    <w:pPr>
      <w:pStyle w:val="Header"/>
    </w:pPr>
    <w:r>
      <w:rPr>
        <w:noProof/>
      </w:rPr>
      <mc:AlternateContent>
        <mc:Choice Requires="wps">
          <w:drawing>
            <wp:anchor distT="0" distB="0" distL="114300" distR="114300" simplePos="0" relativeHeight="251671040" behindDoc="0" locked="0" layoutInCell="1" allowOverlap="1" wp14:anchorId="00C69379" wp14:editId="5C24971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1B71DEA0" w:rsidR="00DC1E97" w:rsidRPr="002F031E" w:rsidRDefault="00DC1E97"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43" type="#_x0000_t202" style="position:absolute;margin-left:274.35pt;margin-top:10.85pt;width:209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1B71DEA0" w:rsidR="00DC1E97" w:rsidRPr="002F031E" w:rsidRDefault="00DC1E97" w:rsidP="00F571D9">
                    <w:pPr>
                      <w:pStyle w:val="ny-lesson-name"/>
                    </w:pPr>
                    <w:r>
                      <w:t>PRECALCULUS AND ADVANCED TOPICS</w:t>
                    </w:r>
                  </w:p>
                </w:txbxContent>
              </v:textbox>
            </v:shape>
          </w:pict>
        </mc:Fallback>
      </mc:AlternateContent>
    </w:r>
  </w:p>
  <w:p w14:paraId="55DCA98A" w14:textId="77777777" w:rsidR="00DC1E97" w:rsidRPr="00F571D9" w:rsidRDefault="00DC1E97"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9E5364"/>
    <w:multiLevelType w:val="hybridMultilevel"/>
    <w:tmpl w:val="E7F07A1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790FCB"/>
    <w:multiLevelType w:val="multilevel"/>
    <w:tmpl w:val="0D689E9E"/>
    <w:numStyleLink w:val="ny-numbering"/>
  </w:abstractNum>
  <w:abstractNum w:abstractNumId="11">
    <w:nsid w:val="4475062D"/>
    <w:multiLevelType w:val="multilevel"/>
    <w:tmpl w:val="5082FC0C"/>
    <w:lvl w:ilvl="0">
      <w:start w:val="2"/>
      <w:numFmt w:val="decimal"/>
      <w:pStyle w:val="ny-lesson-SFinsert-number-list"/>
      <w:lvlText w:val="%1."/>
      <w:lvlJc w:val="left"/>
      <w:pPr>
        <w:ind w:left="1224" w:hanging="360"/>
      </w:pPr>
      <w:rPr>
        <w:rFonts w:ascii="Calibri" w:hAnsi="Calibri" w:hint="default"/>
        <w:b/>
        <w:color w:val="auto"/>
        <w:sz w:val="16"/>
      </w:rPr>
    </w:lvl>
    <w:lvl w:ilvl="1">
      <w:start w:val="1"/>
      <w:numFmt w:val="lowerLetter"/>
      <w:lvlText w:val="%2."/>
      <w:lvlJc w:val="left"/>
      <w:pPr>
        <w:ind w:left="1670" w:hanging="403"/>
      </w:pPr>
      <w:rPr>
        <w:rFonts w:ascii="Calibri" w:hAnsi="Calibri" w:hint="default"/>
        <w:b/>
        <w:i w:val="0"/>
        <w:color w:val="auto"/>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4D7F504F"/>
    <w:multiLevelType w:val="hybridMultilevel"/>
    <w:tmpl w:val="5D0893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1631FE"/>
    <w:multiLevelType w:val="hybridMultilevel"/>
    <w:tmpl w:val="3CC8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019C3"/>
    <w:multiLevelType w:val="multilevel"/>
    <w:tmpl w:val="11B24EFE"/>
    <w:numStyleLink w:val="ny-lesson-SF-numbering"/>
  </w:abstractNum>
  <w:num w:numId="1">
    <w:abstractNumId w:val="16"/>
  </w:num>
  <w:num w:numId="2">
    <w:abstractNumId w:val="16"/>
  </w:num>
  <w:num w:numId="3">
    <w:abstractNumId w:val="2"/>
  </w:num>
  <w:num w:numId="4">
    <w:abstractNumId w:val="19"/>
  </w:num>
  <w:num w:numId="5">
    <w:abstractNumId w:val="6"/>
  </w:num>
  <w:num w:numId="6">
    <w:abstractNumId w:val="10"/>
  </w:num>
  <w:num w:numId="7">
    <w:abstractNumId w:val="9"/>
    <w:lvlOverride w:ilvl="0">
      <w:startOverride w:val="1"/>
    </w:lvlOverride>
  </w:num>
  <w:num w:numId="8">
    <w:abstractNumId w:val="15"/>
  </w:num>
  <w:num w:numId="9">
    <w:abstractNumId w:val="1"/>
  </w:num>
  <w:num w:numId="10">
    <w:abstractNumId w:val="14"/>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7"/>
  </w:num>
  <w:num w:numId="16">
    <w:abstractNumId w:val="5"/>
  </w:num>
  <w:num w:numId="17">
    <w:abstractNumId w:val="17"/>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1"/>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1"/>
  </w:num>
  <w:num w:numId="26">
    <w:abstractNumId w:val="4"/>
  </w:num>
  <w:num w:numId="27">
    <w:abstractNumId w:val="18"/>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1"/>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3"/>
  </w:num>
  <w:num w:numId="37">
    <w:abstractNumId w:val="8"/>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1"/>
  </w:num>
  <w:num w:numId="42">
    <w:abstractNumId w:val="0"/>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8A3"/>
    <w:rsid w:val="00015BAE"/>
    <w:rsid w:val="000174AE"/>
    <w:rsid w:val="00021A6D"/>
    <w:rsid w:val="00021DC5"/>
    <w:rsid w:val="00023783"/>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2428"/>
    <w:rsid w:val="00083A34"/>
    <w:rsid w:val="00087BF9"/>
    <w:rsid w:val="000A08E0"/>
    <w:rsid w:val="000B02EC"/>
    <w:rsid w:val="000B17D3"/>
    <w:rsid w:val="000B283F"/>
    <w:rsid w:val="000B2B3E"/>
    <w:rsid w:val="000C0A8D"/>
    <w:rsid w:val="000C1FCA"/>
    <w:rsid w:val="000C2EE6"/>
    <w:rsid w:val="000C3173"/>
    <w:rsid w:val="000D3120"/>
    <w:rsid w:val="000D5FE7"/>
    <w:rsid w:val="000D7186"/>
    <w:rsid w:val="000E00C6"/>
    <w:rsid w:val="000E3963"/>
    <w:rsid w:val="000F13D1"/>
    <w:rsid w:val="000F3A78"/>
    <w:rsid w:val="000F7A2B"/>
    <w:rsid w:val="00105599"/>
    <w:rsid w:val="00106020"/>
    <w:rsid w:val="0010729D"/>
    <w:rsid w:val="001107EA"/>
    <w:rsid w:val="00112553"/>
    <w:rsid w:val="00117837"/>
    <w:rsid w:val="001223D7"/>
    <w:rsid w:val="00122BF4"/>
    <w:rsid w:val="00125F6B"/>
    <w:rsid w:val="00127D70"/>
    <w:rsid w:val="00130993"/>
    <w:rsid w:val="00131FFA"/>
    <w:rsid w:val="00134E3C"/>
    <w:rsid w:val="00135370"/>
    <w:rsid w:val="001362BF"/>
    <w:rsid w:val="001420D9"/>
    <w:rsid w:val="001476FA"/>
    <w:rsid w:val="00151E7B"/>
    <w:rsid w:val="001542C4"/>
    <w:rsid w:val="00160CA8"/>
    <w:rsid w:val="00161C21"/>
    <w:rsid w:val="001625A1"/>
    <w:rsid w:val="00163550"/>
    <w:rsid w:val="001660D5"/>
    <w:rsid w:val="00166701"/>
    <w:rsid w:val="001758D2"/>
    <w:rsid w:val="001764B3"/>
    <w:rsid w:val="001768C7"/>
    <w:rsid w:val="001818F0"/>
    <w:rsid w:val="00185E67"/>
    <w:rsid w:val="0018660C"/>
    <w:rsid w:val="00186A90"/>
    <w:rsid w:val="00190322"/>
    <w:rsid w:val="001A044A"/>
    <w:rsid w:val="001A1641"/>
    <w:rsid w:val="001A69F1"/>
    <w:rsid w:val="001A6D21"/>
    <w:rsid w:val="001A7599"/>
    <w:rsid w:val="001B07CF"/>
    <w:rsid w:val="001B0B71"/>
    <w:rsid w:val="001B1B04"/>
    <w:rsid w:val="001B220E"/>
    <w:rsid w:val="001B4CD6"/>
    <w:rsid w:val="001B68CD"/>
    <w:rsid w:val="001C1F15"/>
    <w:rsid w:val="001C3B2E"/>
    <w:rsid w:val="001C7361"/>
    <w:rsid w:val="001D3799"/>
    <w:rsid w:val="001D60EC"/>
    <w:rsid w:val="001E22AC"/>
    <w:rsid w:val="001E4D4F"/>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474FE"/>
    <w:rsid w:val="0025077F"/>
    <w:rsid w:val="00253964"/>
    <w:rsid w:val="00253B1F"/>
    <w:rsid w:val="00254100"/>
    <w:rsid w:val="00256614"/>
    <w:rsid w:val="00256FBF"/>
    <w:rsid w:val="002635F9"/>
    <w:rsid w:val="00265F73"/>
    <w:rsid w:val="002679D7"/>
    <w:rsid w:val="002700FA"/>
    <w:rsid w:val="0027285E"/>
    <w:rsid w:val="00276D82"/>
    <w:rsid w:val="00281547"/>
    <w:rsid w:val="002823C1"/>
    <w:rsid w:val="0028284C"/>
    <w:rsid w:val="00284B30"/>
    <w:rsid w:val="00285186"/>
    <w:rsid w:val="00285E0E"/>
    <w:rsid w:val="0029160D"/>
    <w:rsid w:val="0029248B"/>
    <w:rsid w:val="00293211"/>
    <w:rsid w:val="00293859"/>
    <w:rsid w:val="002971E2"/>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470D"/>
    <w:rsid w:val="00304E46"/>
    <w:rsid w:val="00305DF2"/>
    <w:rsid w:val="0030750A"/>
    <w:rsid w:val="00313843"/>
    <w:rsid w:val="0032167A"/>
    <w:rsid w:val="003220FF"/>
    <w:rsid w:val="00323EE4"/>
    <w:rsid w:val="0032572B"/>
    <w:rsid w:val="00325B75"/>
    <w:rsid w:val="00331CF2"/>
    <w:rsid w:val="00331FFD"/>
    <w:rsid w:val="0033420C"/>
    <w:rsid w:val="00334A20"/>
    <w:rsid w:val="00336848"/>
    <w:rsid w:val="003425A6"/>
    <w:rsid w:val="00344B26"/>
    <w:rsid w:val="003452D4"/>
    <w:rsid w:val="0034612E"/>
    <w:rsid w:val="003463F7"/>
    <w:rsid w:val="00346D22"/>
    <w:rsid w:val="00350C0E"/>
    <w:rsid w:val="003525BA"/>
    <w:rsid w:val="00352FEC"/>
    <w:rsid w:val="00353716"/>
    <w:rsid w:val="00354A91"/>
    <w:rsid w:val="00356634"/>
    <w:rsid w:val="003578B1"/>
    <w:rsid w:val="00365FE2"/>
    <w:rsid w:val="0036649B"/>
    <w:rsid w:val="00374180"/>
    <w:rsid w:val="003744D9"/>
    <w:rsid w:val="00377976"/>
    <w:rsid w:val="00380B56"/>
    <w:rsid w:val="00380FA9"/>
    <w:rsid w:val="00384E82"/>
    <w:rsid w:val="00385363"/>
    <w:rsid w:val="00385D7A"/>
    <w:rsid w:val="00386CD3"/>
    <w:rsid w:val="00395D1F"/>
    <w:rsid w:val="0039776A"/>
    <w:rsid w:val="003A2C99"/>
    <w:rsid w:val="003A669B"/>
    <w:rsid w:val="003B0BB5"/>
    <w:rsid w:val="003B5569"/>
    <w:rsid w:val="003C045E"/>
    <w:rsid w:val="003C602C"/>
    <w:rsid w:val="003C6C89"/>
    <w:rsid w:val="003C71EC"/>
    <w:rsid w:val="003C729E"/>
    <w:rsid w:val="003C7556"/>
    <w:rsid w:val="003D3237"/>
    <w:rsid w:val="003D327D"/>
    <w:rsid w:val="003D33D3"/>
    <w:rsid w:val="003D5A1B"/>
    <w:rsid w:val="003E203F"/>
    <w:rsid w:val="003E3244"/>
    <w:rsid w:val="003E3DB2"/>
    <w:rsid w:val="003E44BC"/>
    <w:rsid w:val="003E65B7"/>
    <w:rsid w:val="003F0BC1"/>
    <w:rsid w:val="003F1398"/>
    <w:rsid w:val="003F4615"/>
    <w:rsid w:val="003F4AA9"/>
    <w:rsid w:val="003F4B00"/>
    <w:rsid w:val="003F769B"/>
    <w:rsid w:val="003F7708"/>
    <w:rsid w:val="0040236A"/>
    <w:rsid w:val="0040524A"/>
    <w:rsid w:val="00411D71"/>
    <w:rsid w:val="00413BE9"/>
    <w:rsid w:val="0042014C"/>
    <w:rsid w:val="004219ED"/>
    <w:rsid w:val="004269AD"/>
    <w:rsid w:val="00432EEE"/>
    <w:rsid w:val="00440CF6"/>
    <w:rsid w:val="00441D83"/>
    <w:rsid w:val="00442684"/>
    <w:rsid w:val="00442DA1"/>
    <w:rsid w:val="00445154"/>
    <w:rsid w:val="004507DB"/>
    <w:rsid w:val="004508CD"/>
    <w:rsid w:val="00465D77"/>
    <w:rsid w:val="0047036B"/>
    <w:rsid w:val="00471431"/>
    <w:rsid w:val="00475140"/>
    <w:rsid w:val="00476870"/>
    <w:rsid w:val="004806FF"/>
    <w:rsid w:val="0048544C"/>
    <w:rsid w:val="00487C22"/>
    <w:rsid w:val="00487F01"/>
    <w:rsid w:val="00491F7E"/>
    <w:rsid w:val="00492D1B"/>
    <w:rsid w:val="004A0F47"/>
    <w:rsid w:val="004A20F1"/>
    <w:rsid w:val="004A5E5A"/>
    <w:rsid w:val="004A6ECC"/>
    <w:rsid w:val="004B0351"/>
    <w:rsid w:val="004B1D62"/>
    <w:rsid w:val="004B7415"/>
    <w:rsid w:val="004C11D4"/>
    <w:rsid w:val="004C2035"/>
    <w:rsid w:val="004C6BA7"/>
    <w:rsid w:val="004C75D4"/>
    <w:rsid w:val="004D201C"/>
    <w:rsid w:val="004D3EE8"/>
    <w:rsid w:val="004E1A22"/>
    <w:rsid w:val="004F0998"/>
    <w:rsid w:val="00507987"/>
    <w:rsid w:val="00512914"/>
    <w:rsid w:val="005156AD"/>
    <w:rsid w:val="00515CEB"/>
    <w:rsid w:val="0052261F"/>
    <w:rsid w:val="00530CCF"/>
    <w:rsid w:val="00535FF9"/>
    <w:rsid w:val="005460A6"/>
    <w:rsid w:val="00553212"/>
    <w:rsid w:val="005532D9"/>
    <w:rsid w:val="00553927"/>
    <w:rsid w:val="00556816"/>
    <w:rsid w:val="005570D6"/>
    <w:rsid w:val="005615D3"/>
    <w:rsid w:val="00567CC6"/>
    <w:rsid w:val="005728FF"/>
    <w:rsid w:val="00576066"/>
    <w:rsid w:val="005760E8"/>
    <w:rsid w:val="005766EE"/>
    <w:rsid w:val="0058080A"/>
    <w:rsid w:val="00581184"/>
    <w:rsid w:val="0058694C"/>
    <w:rsid w:val="005920C2"/>
    <w:rsid w:val="00593EF1"/>
    <w:rsid w:val="00594DC8"/>
    <w:rsid w:val="00597AA5"/>
    <w:rsid w:val="005A3B86"/>
    <w:rsid w:val="005A4D20"/>
    <w:rsid w:val="005A4DC5"/>
    <w:rsid w:val="005A596C"/>
    <w:rsid w:val="005A6484"/>
    <w:rsid w:val="005B25E5"/>
    <w:rsid w:val="005B6379"/>
    <w:rsid w:val="005C1677"/>
    <w:rsid w:val="005C304B"/>
    <w:rsid w:val="005C3C78"/>
    <w:rsid w:val="005C3D2F"/>
    <w:rsid w:val="005C5D00"/>
    <w:rsid w:val="005D1522"/>
    <w:rsid w:val="005D6DA8"/>
    <w:rsid w:val="005E027B"/>
    <w:rsid w:val="005E1428"/>
    <w:rsid w:val="005E594A"/>
    <w:rsid w:val="005E7DB4"/>
    <w:rsid w:val="005F08EB"/>
    <w:rsid w:val="005F413D"/>
    <w:rsid w:val="0061064A"/>
    <w:rsid w:val="0061249D"/>
    <w:rsid w:val="006128AD"/>
    <w:rsid w:val="00616206"/>
    <w:rsid w:val="00617BB9"/>
    <w:rsid w:val="006256DC"/>
    <w:rsid w:val="00633CA5"/>
    <w:rsid w:val="00642705"/>
    <w:rsid w:val="00644336"/>
    <w:rsid w:val="006443DE"/>
    <w:rsid w:val="00646F86"/>
    <w:rsid w:val="006476EE"/>
    <w:rsid w:val="00647EDC"/>
    <w:rsid w:val="00651667"/>
    <w:rsid w:val="00653041"/>
    <w:rsid w:val="00656E3F"/>
    <w:rsid w:val="006610C6"/>
    <w:rsid w:val="00662B5A"/>
    <w:rsid w:val="00665071"/>
    <w:rsid w:val="006703E2"/>
    <w:rsid w:val="00672ADD"/>
    <w:rsid w:val="00676990"/>
    <w:rsid w:val="00676D2A"/>
    <w:rsid w:val="00685037"/>
    <w:rsid w:val="00686FD3"/>
    <w:rsid w:val="00693353"/>
    <w:rsid w:val="0069524C"/>
    <w:rsid w:val="006A1413"/>
    <w:rsid w:val="006A439D"/>
    <w:rsid w:val="006A4B27"/>
    <w:rsid w:val="006A4D8B"/>
    <w:rsid w:val="006A5192"/>
    <w:rsid w:val="006A53ED"/>
    <w:rsid w:val="006B42AF"/>
    <w:rsid w:val="006B70EE"/>
    <w:rsid w:val="006C40D8"/>
    <w:rsid w:val="006C63F6"/>
    <w:rsid w:val="006D0D93"/>
    <w:rsid w:val="006D15A6"/>
    <w:rsid w:val="006D2E63"/>
    <w:rsid w:val="006D38BC"/>
    <w:rsid w:val="006D42C4"/>
    <w:rsid w:val="006E4234"/>
    <w:rsid w:val="006F18FE"/>
    <w:rsid w:val="006F452E"/>
    <w:rsid w:val="006F47DF"/>
    <w:rsid w:val="006F6494"/>
    <w:rsid w:val="006F7963"/>
    <w:rsid w:val="0070238A"/>
    <w:rsid w:val="007035CB"/>
    <w:rsid w:val="0070388F"/>
    <w:rsid w:val="00705643"/>
    <w:rsid w:val="00712F20"/>
    <w:rsid w:val="0071400D"/>
    <w:rsid w:val="007168BC"/>
    <w:rsid w:val="00717F24"/>
    <w:rsid w:val="00722B27"/>
    <w:rsid w:val="00722B35"/>
    <w:rsid w:val="0073540F"/>
    <w:rsid w:val="00736A54"/>
    <w:rsid w:val="007421CE"/>
    <w:rsid w:val="00742CCC"/>
    <w:rsid w:val="00746042"/>
    <w:rsid w:val="00746C04"/>
    <w:rsid w:val="00751ED5"/>
    <w:rsid w:val="0075317C"/>
    <w:rsid w:val="00753A34"/>
    <w:rsid w:val="0076626F"/>
    <w:rsid w:val="00770965"/>
    <w:rsid w:val="0077191F"/>
    <w:rsid w:val="0077466B"/>
    <w:rsid w:val="007759BE"/>
    <w:rsid w:val="00776E81"/>
    <w:rsid w:val="007771F4"/>
    <w:rsid w:val="00777ED7"/>
    <w:rsid w:val="00777F13"/>
    <w:rsid w:val="00785D64"/>
    <w:rsid w:val="00793154"/>
    <w:rsid w:val="00795CFB"/>
    <w:rsid w:val="00797280"/>
    <w:rsid w:val="00797B95"/>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7F771D"/>
    <w:rsid w:val="00801FFD"/>
    <w:rsid w:val="0080697C"/>
    <w:rsid w:val="00813258"/>
    <w:rsid w:val="008153BC"/>
    <w:rsid w:val="00815BAD"/>
    <w:rsid w:val="00816698"/>
    <w:rsid w:val="008234E2"/>
    <w:rsid w:val="0082425E"/>
    <w:rsid w:val="008244D5"/>
    <w:rsid w:val="00826165"/>
    <w:rsid w:val="008265A5"/>
    <w:rsid w:val="00830ED9"/>
    <w:rsid w:val="00830FBE"/>
    <w:rsid w:val="0083356D"/>
    <w:rsid w:val="008453E1"/>
    <w:rsid w:val="008524D6"/>
    <w:rsid w:val="00854ECE"/>
    <w:rsid w:val="00854EF8"/>
    <w:rsid w:val="00856535"/>
    <w:rsid w:val="008567FF"/>
    <w:rsid w:val="00856C27"/>
    <w:rsid w:val="00861293"/>
    <w:rsid w:val="00863B0B"/>
    <w:rsid w:val="008721EA"/>
    <w:rsid w:val="00873364"/>
    <w:rsid w:val="0087640E"/>
    <w:rsid w:val="00877AAB"/>
    <w:rsid w:val="0088150F"/>
    <w:rsid w:val="00881F50"/>
    <w:rsid w:val="0089176D"/>
    <w:rsid w:val="00892A3E"/>
    <w:rsid w:val="008933F8"/>
    <w:rsid w:val="008A0025"/>
    <w:rsid w:val="008A44AE"/>
    <w:rsid w:val="008A4E80"/>
    <w:rsid w:val="008A725C"/>
    <w:rsid w:val="008A76B7"/>
    <w:rsid w:val="008B03C9"/>
    <w:rsid w:val="008B057E"/>
    <w:rsid w:val="008B4483"/>
    <w:rsid w:val="008B48DB"/>
    <w:rsid w:val="008C09A4"/>
    <w:rsid w:val="008C696F"/>
    <w:rsid w:val="008D0537"/>
    <w:rsid w:val="008D1016"/>
    <w:rsid w:val="008D35C1"/>
    <w:rsid w:val="008D4A41"/>
    <w:rsid w:val="008E12AF"/>
    <w:rsid w:val="008E1E35"/>
    <w:rsid w:val="008E225E"/>
    <w:rsid w:val="008E260A"/>
    <w:rsid w:val="008E36F3"/>
    <w:rsid w:val="008F2532"/>
    <w:rsid w:val="008F5624"/>
    <w:rsid w:val="00900164"/>
    <w:rsid w:val="009035DC"/>
    <w:rsid w:val="009055A2"/>
    <w:rsid w:val="00906106"/>
    <w:rsid w:val="00907145"/>
    <w:rsid w:val="009108E3"/>
    <w:rsid w:val="00914C50"/>
    <w:rsid w:val="009150C5"/>
    <w:rsid w:val="009158B3"/>
    <w:rsid w:val="009160D6"/>
    <w:rsid w:val="009163E9"/>
    <w:rsid w:val="00921B77"/>
    <w:rsid w:val="009222DE"/>
    <w:rsid w:val="00931B54"/>
    <w:rsid w:val="00933FD4"/>
    <w:rsid w:val="0093587A"/>
    <w:rsid w:val="00936EB7"/>
    <w:rsid w:val="009370A6"/>
    <w:rsid w:val="009420B0"/>
    <w:rsid w:val="00944237"/>
    <w:rsid w:val="00945DAE"/>
    <w:rsid w:val="00946290"/>
    <w:rsid w:val="009476CD"/>
    <w:rsid w:val="00953D98"/>
    <w:rsid w:val="009540F2"/>
    <w:rsid w:val="00962902"/>
    <w:rsid w:val="009654C8"/>
    <w:rsid w:val="0096639A"/>
    <w:rsid w:val="009663B8"/>
    <w:rsid w:val="009670B0"/>
    <w:rsid w:val="00972405"/>
    <w:rsid w:val="0097521A"/>
    <w:rsid w:val="00976FB2"/>
    <w:rsid w:val="0097799A"/>
    <w:rsid w:val="0098014E"/>
    <w:rsid w:val="009856A3"/>
    <w:rsid w:val="00985E56"/>
    <w:rsid w:val="00987C6F"/>
    <w:rsid w:val="00990B62"/>
    <w:rsid w:val="009937F2"/>
    <w:rsid w:val="009B37CD"/>
    <w:rsid w:val="009B4149"/>
    <w:rsid w:val="009B634A"/>
    <w:rsid w:val="009B702E"/>
    <w:rsid w:val="009C6BFC"/>
    <w:rsid w:val="009D05D1"/>
    <w:rsid w:val="009D263D"/>
    <w:rsid w:val="009D52F7"/>
    <w:rsid w:val="009D7725"/>
    <w:rsid w:val="009E1635"/>
    <w:rsid w:val="009E4AB3"/>
    <w:rsid w:val="009F24D9"/>
    <w:rsid w:val="009F2666"/>
    <w:rsid w:val="009F285F"/>
    <w:rsid w:val="009F7C8F"/>
    <w:rsid w:val="00A00C15"/>
    <w:rsid w:val="00A01A40"/>
    <w:rsid w:val="00A06576"/>
    <w:rsid w:val="00A1221E"/>
    <w:rsid w:val="00A323F0"/>
    <w:rsid w:val="00A347AE"/>
    <w:rsid w:val="00A3783B"/>
    <w:rsid w:val="00A40161"/>
    <w:rsid w:val="00A40A9B"/>
    <w:rsid w:val="00A54289"/>
    <w:rsid w:val="00A62ECC"/>
    <w:rsid w:val="00A63712"/>
    <w:rsid w:val="00A716E5"/>
    <w:rsid w:val="00A7399C"/>
    <w:rsid w:val="00A7696D"/>
    <w:rsid w:val="00A777F6"/>
    <w:rsid w:val="00A83F04"/>
    <w:rsid w:val="00A86E17"/>
    <w:rsid w:val="00A8727C"/>
    <w:rsid w:val="00A87852"/>
    <w:rsid w:val="00A87883"/>
    <w:rsid w:val="00A908BE"/>
    <w:rsid w:val="00A90B21"/>
    <w:rsid w:val="00A944F8"/>
    <w:rsid w:val="00A966ED"/>
    <w:rsid w:val="00AA16B1"/>
    <w:rsid w:val="00AA223E"/>
    <w:rsid w:val="00AA3CE7"/>
    <w:rsid w:val="00AA7916"/>
    <w:rsid w:val="00AB0512"/>
    <w:rsid w:val="00AB0651"/>
    <w:rsid w:val="00AB08F8"/>
    <w:rsid w:val="00AB2A38"/>
    <w:rsid w:val="00AB4203"/>
    <w:rsid w:val="00AB7548"/>
    <w:rsid w:val="00AB76BC"/>
    <w:rsid w:val="00AB7FAB"/>
    <w:rsid w:val="00AC1789"/>
    <w:rsid w:val="00AC5C23"/>
    <w:rsid w:val="00AC6496"/>
    <w:rsid w:val="00AC6DED"/>
    <w:rsid w:val="00AD4036"/>
    <w:rsid w:val="00AE002C"/>
    <w:rsid w:val="00AE1603"/>
    <w:rsid w:val="00AE19D0"/>
    <w:rsid w:val="00AE1A4A"/>
    <w:rsid w:val="00AE539F"/>
    <w:rsid w:val="00AE60AE"/>
    <w:rsid w:val="00AF0B1E"/>
    <w:rsid w:val="00B06291"/>
    <w:rsid w:val="00B10853"/>
    <w:rsid w:val="00B11AA2"/>
    <w:rsid w:val="00B138D3"/>
    <w:rsid w:val="00B13EEA"/>
    <w:rsid w:val="00B27546"/>
    <w:rsid w:val="00B27DDF"/>
    <w:rsid w:val="00B3060F"/>
    <w:rsid w:val="00B337A3"/>
    <w:rsid w:val="00B33A03"/>
    <w:rsid w:val="00B3472F"/>
    <w:rsid w:val="00B34D63"/>
    <w:rsid w:val="00B3523F"/>
    <w:rsid w:val="00B36956"/>
    <w:rsid w:val="00B3709C"/>
    <w:rsid w:val="00B419E2"/>
    <w:rsid w:val="00B42ACE"/>
    <w:rsid w:val="00B45FC7"/>
    <w:rsid w:val="00B54A9F"/>
    <w:rsid w:val="00B56158"/>
    <w:rsid w:val="00B5741C"/>
    <w:rsid w:val="00B61F45"/>
    <w:rsid w:val="00B65645"/>
    <w:rsid w:val="00B65661"/>
    <w:rsid w:val="00B67BF2"/>
    <w:rsid w:val="00B7175D"/>
    <w:rsid w:val="00B82FC0"/>
    <w:rsid w:val="00B86947"/>
    <w:rsid w:val="00B86FC1"/>
    <w:rsid w:val="00B90029"/>
    <w:rsid w:val="00B90B9B"/>
    <w:rsid w:val="00B95808"/>
    <w:rsid w:val="00B969C9"/>
    <w:rsid w:val="00B97CCA"/>
    <w:rsid w:val="00B97FCA"/>
    <w:rsid w:val="00BA1010"/>
    <w:rsid w:val="00BA5E1F"/>
    <w:rsid w:val="00BA756A"/>
    <w:rsid w:val="00BB0AC7"/>
    <w:rsid w:val="00BB3854"/>
    <w:rsid w:val="00BB7D4D"/>
    <w:rsid w:val="00BC321A"/>
    <w:rsid w:val="00BC4AF6"/>
    <w:rsid w:val="00BD4AD1"/>
    <w:rsid w:val="00BE30A6"/>
    <w:rsid w:val="00BE3665"/>
    <w:rsid w:val="00BE3990"/>
    <w:rsid w:val="00BE3C08"/>
    <w:rsid w:val="00BE3C9A"/>
    <w:rsid w:val="00BE4A95"/>
    <w:rsid w:val="00BE5C12"/>
    <w:rsid w:val="00BE7CF4"/>
    <w:rsid w:val="00BF43B4"/>
    <w:rsid w:val="00BF65AE"/>
    <w:rsid w:val="00BF707B"/>
    <w:rsid w:val="00C0036F"/>
    <w:rsid w:val="00C01232"/>
    <w:rsid w:val="00C01267"/>
    <w:rsid w:val="00C20419"/>
    <w:rsid w:val="00C23D6D"/>
    <w:rsid w:val="00C33236"/>
    <w:rsid w:val="00C344BC"/>
    <w:rsid w:val="00C36678"/>
    <w:rsid w:val="00C4018B"/>
    <w:rsid w:val="00C41717"/>
    <w:rsid w:val="00C41AF6"/>
    <w:rsid w:val="00C432F5"/>
    <w:rsid w:val="00C433F9"/>
    <w:rsid w:val="00C4543F"/>
    <w:rsid w:val="00C4604F"/>
    <w:rsid w:val="00C47321"/>
    <w:rsid w:val="00C476E0"/>
    <w:rsid w:val="00C52AFC"/>
    <w:rsid w:val="00C53BD5"/>
    <w:rsid w:val="00C5567B"/>
    <w:rsid w:val="00C6350A"/>
    <w:rsid w:val="00C6433D"/>
    <w:rsid w:val="00C70DDE"/>
    <w:rsid w:val="00C71B86"/>
    <w:rsid w:val="00C71F3D"/>
    <w:rsid w:val="00C724FC"/>
    <w:rsid w:val="00C77720"/>
    <w:rsid w:val="00C77A68"/>
    <w:rsid w:val="00C80637"/>
    <w:rsid w:val="00C807F0"/>
    <w:rsid w:val="00C81251"/>
    <w:rsid w:val="00C944D6"/>
    <w:rsid w:val="00C952FD"/>
    <w:rsid w:val="00C95729"/>
    <w:rsid w:val="00C96403"/>
    <w:rsid w:val="00C96FDB"/>
    <w:rsid w:val="00C97EBE"/>
    <w:rsid w:val="00CA61CB"/>
    <w:rsid w:val="00CC5DAB"/>
    <w:rsid w:val="00CF1AE5"/>
    <w:rsid w:val="00D0235F"/>
    <w:rsid w:val="00D038C2"/>
    <w:rsid w:val="00D04092"/>
    <w:rsid w:val="00D047C7"/>
    <w:rsid w:val="00D0682D"/>
    <w:rsid w:val="00D11A02"/>
    <w:rsid w:val="00D23F36"/>
    <w:rsid w:val="00D25CBF"/>
    <w:rsid w:val="00D303B0"/>
    <w:rsid w:val="00D30E9B"/>
    <w:rsid w:val="00D353E3"/>
    <w:rsid w:val="00D46936"/>
    <w:rsid w:val="00D511D5"/>
    <w:rsid w:val="00D5193B"/>
    <w:rsid w:val="00D5265E"/>
    <w:rsid w:val="00D52A95"/>
    <w:rsid w:val="00D56DB5"/>
    <w:rsid w:val="00D735F4"/>
    <w:rsid w:val="00D74707"/>
    <w:rsid w:val="00D77641"/>
    <w:rsid w:val="00D77FFE"/>
    <w:rsid w:val="00D83753"/>
    <w:rsid w:val="00D83E48"/>
    <w:rsid w:val="00D84B4E"/>
    <w:rsid w:val="00D91B91"/>
    <w:rsid w:val="00D9236D"/>
    <w:rsid w:val="00D95F8B"/>
    <w:rsid w:val="00DA0076"/>
    <w:rsid w:val="00DA1DD6"/>
    <w:rsid w:val="00DA2915"/>
    <w:rsid w:val="00DA58BB"/>
    <w:rsid w:val="00DB1C6C"/>
    <w:rsid w:val="00DB2196"/>
    <w:rsid w:val="00DB2685"/>
    <w:rsid w:val="00DB5C94"/>
    <w:rsid w:val="00DB6B88"/>
    <w:rsid w:val="00DC1E97"/>
    <w:rsid w:val="00DC63DB"/>
    <w:rsid w:val="00DC7E4D"/>
    <w:rsid w:val="00DD17E4"/>
    <w:rsid w:val="00DD1816"/>
    <w:rsid w:val="00DD5F88"/>
    <w:rsid w:val="00DD74E3"/>
    <w:rsid w:val="00DD7B52"/>
    <w:rsid w:val="00DE4F38"/>
    <w:rsid w:val="00DF59B8"/>
    <w:rsid w:val="00E02BB3"/>
    <w:rsid w:val="00E03CBD"/>
    <w:rsid w:val="00E0732B"/>
    <w:rsid w:val="00E07B74"/>
    <w:rsid w:val="00E1411E"/>
    <w:rsid w:val="00E262BD"/>
    <w:rsid w:val="00E276F4"/>
    <w:rsid w:val="00E27BDB"/>
    <w:rsid w:val="00E33038"/>
    <w:rsid w:val="00E411E9"/>
    <w:rsid w:val="00E41BD7"/>
    <w:rsid w:val="00E43B3D"/>
    <w:rsid w:val="00E473B9"/>
    <w:rsid w:val="00E51892"/>
    <w:rsid w:val="00E53979"/>
    <w:rsid w:val="00E61C22"/>
    <w:rsid w:val="00E652F9"/>
    <w:rsid w:val="00E71293"/>
    <w:rsid w:val="00E71AC6"/>
    <w:rsid w:val="00E71E15"/>
    <w:rsid w:val="00E73B31"/>
    <w:rsid w:val="00E752A2"/>
    <w:rsid w:val="00E76238"/>
    <w:rsid w:val="00E7765C"/>
    <w:rsid w:val="00E8315C"/>
    <w:rsid w:val="00E84216"/>
    <w:rsid w:val="00E85710"/>
    <w:rsid w:val="00E87C2E"/>
    <w:rsid w:val="00E924A0"/>
    <w:rsid w:val="00EA4B69"/>
    <w:rsid w:val="00EA7173"/>
    <w:rsid w:val="00EB2D31"/>
    <w:rsid w:val="00EB2E27"/>
    <w:rsid w:val="00EB31C9"/>
    <w:rsid w:val="00EB6274"/>
    <w:rsid w:val="00EB6C05"/>
    <w:rsid w:val="00EB750F"/>
    <w:rsid w:val="00EC09DF"/>
    <w:rsid w:val="00EC4DC5"/>
    <w:rsid w:val="00ED2BE2"/>
    <w:rsid w:val="00EE6D8B"/>
    <w:rsid w:val="00EE735F"/>
    <w:rsid w:val="00EF03CE"/>
    <w:rsid w:val="00EF22F0"/>
    <w:rsid w:val="00EF481B"/>
    <w:rsid w:val="00F0049A"/>
    <w:rsid w:val="00F03CA8"/>
    <w:rsid w:val="00F05108"/>
    <w:rsid w:val="00F10777"/>
    <w:rsid w:val="00F16CB4"/>
    <w:rsid w:val="00F229A0"/>
    <w:rsid w:val="00F22B7F"/>
    <w:rsid w:val="00F24782"/>
    <w:rsid w:val="00F27393"/>
    <w:rsid w:val="00F304C0"/>
    <w:rsid w:val="00F330D0"/>
    <w:rsid w:val="00F36805"/>
    <w:rsid w:val="00F36AE4"/>
    <w:rsid w:val="00F44B22"/>
    <w:rsid w:val="00F4709C"/>
    <w:rsid w:val="00F479C9"/>
    <w:rsid w:val="00F47FC4"/>
    <w:rsid w:val="00F50032"/>
    <w:rsid w:val="00F517AB"/>
    <w:rsid w:val="00F53876"/>
    <w:rsid w:val="00F55055"/>
    <w:rsid w:val="00F563F0"/>
    <w:rsid w:val="00F571D9"/>
    <w:rsid w:val="00F60F75"/>
    <w:rsid w:val="00F61073"/>
    <w:rsid w:val="00F6107E"/>
    <w:rsid w:val="00F62030"/>
    <w:rsid w:val="00F67CE9"/>
    <w:rsid w:val="00F70AEB"/>
    <w:rsid w:val="00F722C2"/>
    <w:rsid w:val="00F73F94"/>
    <w:rsid w:val="00F7615E"/>
    <w:rsid w:val="00F80B31"/>
    <w:rsid w:val="00F81909"/>
    <w:rsid w:val="00F82F65"/>
    <w:rsid w:val="00F846F0"/>
    <w:rsid w:val="00F86A03"/>
    <w:rsid w:val="00F958FD"/>
    <w:rsid w:val="00FA041C"/>
    <w:rsid w:val="00FA2503"/>
    <w:rsid w:val="00FB2F58"/>
    <w:rsid w:val="00FB376B"/>
    <w:rsid w:val="00FB3CEB"/>
    <w:rsid w:val="00FC4DA1"/>
    <w:rsid w:val="00FD0AAE"/>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8E69DA80-1E66-480E-88D3-423D47F9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4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Spacing">
    <w:name w:val="No Spacing"/>
    <w:uiPriority w:val="1"/>
    <w:qFormat/>
    <w:rsid w:val="007759BE"/>
    <w:pPr>
      <w:widowControl/>
      <w:spacing w:after="0" w:line="240" w:lineRule="auto"/>
    </w:pPr>
  </w:style>
  <w:style w:type="paragraph" w:styleId="NormalWeb">
    <w:name w:val="Normal (Web)"/>
    <w:basedOn w:val="Normal"/>
    <w:uiPriority w:val="99"/>
    <w:semiHidden/>
    <w:unhideWhenUsed/>
    <w:rsid w:val="004E1A22"/>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F479C9"/>
    <w:rPr>
      <w:color w:val="800080" w:themeColor="followedHyperlink"/>
      <w:u w:val="single"/>
    </w:rPr>
  </w:style>
  <w:style w:type="character" w:customStyle="1" w:styleId="NY-Math-SF-Response">
    <w:name w:val="NY-Math-SF-Response"/>
    <w:basedOn w:val="ny-lesson-SFinsert-responseChar"/>
    <w:uiPriority w:val="1"/>
    <w:qFormat/>
    <w:rsid w:val="00AE002C"/>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nn.com/2011/WORLD/asiapcf/03/12/japan.earthquake.tsunami.earth/"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1.jpeg"/><Relationship Id="rId2" Type="http://schemas.openxmlformats.org/officeDocument/2006/relationships/hyperlink" Target="http://creativecommons.org/licenses/by-nc-sa/3.0/deed.en_US" TargetMode="External"/><Relationship Id="rId1" Type="http://schemas.openxmlformats.org/officeDocument/2006/relationships/image" Target="media/image2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17</Sort_x0020_ID>
    <Comments xmlns="beec3c52-6977-40b8-8e7b-b4fa7e519059">Final NY Feedback comments addressed - PG
copy edit complete - TH
MA and CE comments addressed - PG.
Pre Final Format - TB
final format-SO</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EE2C276B-599A-4DB1-B5CC-CB6FDF8D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19</Pages>
  <Words>4129</Words>
  <Characters>23540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27614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34</cp:revision>
  <cp:lastPrinted>2014-12-04T03:15:00Z</cp:lastPrinted>
  <dcterms:created xsi:type="dcterms:W3CDTF">2015-01-21T15:17:00Z</dcterms:created>
  <dcterms:modified xsi:type="dcterms:W3CDTF">2015-01-24T17:27:00Z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