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8B7395D" w:rsidR="009021BD" w:rsidRPr="00D0546C" w:rsidRDefault="005F4B68" w:rsidP="009021BD">
      <w:pPr>
        <w:pStyle w:val="ny-lesson-header"/>
      </w:pPr>
      <w:r>
        <w:t>Lesson 12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Matrix Multiplication Is Distributive and Associative</w:t>
      </w:r>
    </w:p>
    <w:p w14:paraId="40C04FE2" w14:textId="77777777" w:rsidR="009021BD" w:rsidRDefault="009021BD" w:rsidP="0083730B">
      <w:pPr>
        <w:pStyle w:val="ny-callout-hdr"/>
      </w:pPr>
    </w:p>
    <w:p w14:paraId="0C57B5C5" w14:textId="77777777" w:rsidR="005F4B68" w:rsidRPr="00D36552" w:rsidRDefault="005F4B68" w:rsidP="005F4B68">
      <w:pPr>
        <w:pStyle w:val="ny-callout-hdr"/>
      </w:pPr>
      <w:r w:rsidRPr="00D36552">
        <w:t>Classwork</w:t>
      </w:r>
    </w:p>
    <w:p w14:paraId="1BE4FBD8" w14:textId="77777777" w:rsidR="005F4B68" w:rsidRDefault="005F4B68" w:rsidP="005F4B68">
      <w:pPr>
        <w:pStyle w:val="ny-lesson-hdr-1"/>
      </w:pPr>
      <w:r>
        <w:t>Opening Exercise</w:t>
      </w:r>
    </w:p>
    <w:p w14:paraId="3A9E4691" w14:textId="0BCCABE1" w:rsidR="005F4B68" w:rsidRPr="00E84DCB" w:rsidRDefault="005F4B68" w:rsidP="005F4B68">
      <w:pPr>
        <w:pStyle w:val="ny-lesson-paragraph"/>
      </w:pPr>
      <w:r w:rsidRPr="00E84DCB">
        <w:t>Write th</w:t>
      </w:r>
      <w:r w:rsidRPr="002F60A7">
        <w:t xml:space="preserve">e </w:t>
      </w:r>
      <m:oMath>
        <m:r>
          <m:rPr>
            <m:sty m:val="p"/>
          </m:rPr>
          <w:rPr>
            <w:rFonts w:ascii="Cambria Math" w:hAnsi="Cambria Math"/>
          </w:rPr>
          <m:t xml:space="preserve">3×3 </m:t>
        </m:r>
      </m:oMath>
      <w:r w:rsidRPr="00E84DCB">
        <w:t xml:space="preserve">matrix that would represent the transformation listed. </w:t>
      </w:r>
    </w:p>
    <w:p w14:paraId="6505EBE2" w14:textId="7237C727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>No change when multiplying (the multiplicative identity matrix)</w:t>
      </w:r>
    </w:p>
    <w:p w14:paraId="2F373AAF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74D30F88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42850021" w14:textId="77777777" w:rsidR="00ED0F1E" w:rsidRDefault="00ED0F1E" w:rsidP="005F4B68">
      <w:pPr>
        <w:pStyle w:val="ny-lesson-numbering"/>
        <w:numPr>
          <w:ilvl w:val="0"/>
          <w:numId w:val="0"/>
        </w:numPr>
        <w:ind w:left="360"/>
      </w:pPr>
    </w:p>
    <w:p w14:paraId="6007CAF1" w14:textId="77777777" w:rsidR="005F4B68" w:rsidRPr="00FE69A2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>
        <w:tab/>
      </w:r>
      <w:r>
        <w:tab/>
      </w:r>
    </w:p>
    <w:p w14:paraId="2601672E" w14:textId="5444733F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>No change when adding (the additive identity matrix)</w:t>
      </w:r>
    </w:p>
    <w:p w14:paraId="1EE00B35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141AAC46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5E4FBFDC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  <w:r>
        <w:tab/>
      </w:r>
      <w:r>
        <w:tab/>
      </w:r>
    </w:p>
    <w:p w14:paraId="1B951CF7" w14:textId="77777777" w:rsidR="00ED0F1E" w:rsidRDefault="00ED0F1E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3480513C" w14:textId="42626834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 xml:space="preserve">A rotation about the </w:t>
      </w:r>
      <m:oMath>
        <m:r>
          <w:rPr>
            <w:rFonts w:ascii="Cambria Math" w:hAnsi="Cambria Math"/>
          </w:rPr>
          <m:t>x</m:t>
        </m:r>
      </m:oMath>
      <w:r w:rsidRPr="000C62F9">
        <w:t xml:space="preserve">-axis of </w:t>
      </w:r>
      <m:oMath>
        <m:r>
          <w:rPr>
            <w:rFonts w:ascii="Cambria Math" w:hAnsi="Cambria Math"/>
          </w:rPr>
          <m:t>θ</m:t>
        </m:r>
      </m:oMath>
      <w:r w:rsidRPr="000C62F9">
        <w:t xml:space="preserve"> degrees</w:t>
      </w:r>
    </w:p>
    <w:p w14:paraId="39B93D5E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12741F6F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DB1DDC2" w14:textId="77777777" w:rsidR="00ED0F1E" w:rsidRDefault="00ED0F1E" w:rsidP="005F4B68">
      <w:pPr>
        <w:pStyle w:val="ny-lesson-numbering"/>
        <w:numPr>
          <w:ilvl w:val="0"/>
          <w:numId w:val="0"/>
        </w:numPr>
        <w:ind w:left="360"/>
      </w:pPr>
    </w:p>
    <w:p w14:paraId="0BE6A877" w14:textId="77777777" w:rsidR="005F4B68" w:rsidRPr="00FE69A2" w:rsidRDefault="005F4B68" w:rsidP="005F4B68">
      <w:pPr>
        <w:pStyle w:val="ny-lesson-numbering"/>
        <w:numPr>
          <w:ilvl w:val="0"/>
          <w:numId w:val="0"/>
        </w:numPr>
        <w:ind w:left="360"/>
      </w:pPr>
      <w:r>
        <w:tab/>
      </w:r>
      <w:r>
        <w:tab/>
      </w:r>
    </w:p>
    <w:p w14:paraId="2AD9871E" w14:textId="7BB3236A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 xml:space="preserve">A rotation about the </w:t>
      </w:r>
      <m:oMath>
        <m:r>
          <w:rPr>
            <w:rFonts w:ascii="Cambria Math" w:hAnsi="Cambria Math"/>
          </w:rPr>
          <m:t>y</m:t>
        </m:r>
      </m:oMath>
      <w:r w:rsidRPr="000C62F9">
        <w:t xml:space="preserve">-axis of </w:t>
      </w:r>
      <m:oMath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C62F9">
        <w:t>d</w:t>
      </w:r>
      <w:proofErr w:type="spellStart"/>
      <w:r w:rsidRPr="000C62F9">
        <w:t>egrees</w:t>
      </w:r>
      <w:proofErr w:type="spellEnd"/>
      <w:r w:rsidRPr="000C62F9">
        <w:tab/>
      </w:r>
    </w:p>
    <w:p w14:paraId="762151FA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>
        <w:tab/>
      </w:r>
      <w:r>
        <w:tab/>
      </w:r>
    </w:p>
    <w:p w14:paraId="7752D9FB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7F9FBC48" w14:textId="77777777" w:rsidR="00ED0F1E" w:rsidRDefault="00ED0F1E" w:rsidP="005F4B68">
      <w:pPr>
        <w:pStyle w:val="ny-lesson-numbering"/>
        <w:numPr>
          <w:ilvl w:val="0"/>
          <w:numId w:val="0"/>
        </w:numPr>
        <w:ind w:left="360"/>
      </w:pPr>
    </w:p>
    <w:p w14:paraId="40815D42" w14:textId="77777777" w:rsidR="005F4B68" w:rsidRPr="00EE1081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3DE3762F" w14:textId="33A0FEF9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 xml:space="preserve">A rotation about the </w:t>
      </w:r>
      <m:oMath>
        <m:r>
          <w:rPr>
            <w:rFonts w:ascii="Cambria Math" w:hAnsi="Cambria Math"/>
          </w:rPr>
          <m:t>z</m:t>
        </m:r>
      </m:oMath>
      <w:r w:rsidRPr="000C62F9">
        <w:t xml:space="preserve">-axis of </w:t>
      </w:r>
      <m:oMath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C62F9">
        <w:t>degrees</w:t>
      </w:r>
    </w:p>
    <w:p w14:paraId="5A39AE4F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7AAFC06F" w14:textId="77777777" w:rsidR="00ED0F1E" w:rsidRDefault="00ED0F1E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71E0E03E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0362C803" w14:textId="2E0701E8" w:rsidR="00ED0F1E" w:rsidRPr="00FE69A2" w:rsidRDefault="005F4B68" w:rsidP="007041C7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ab/>
      </w:r>
      <w:r>
        <w:rPr>
          <w:i/>
          <w:color w:val="365F91" w:themeColor="accent1" w:themeShade="BF"/>
        </w:rPr>
        <w:tab/>
      </w:r>
    </w:p>
    <w:p w14:paraId="4D78B28F" w14:textId="31F9173F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 xml:space="preserve">A reflection over the </w:t>
      </w:r>
      <m:oMath>
        <m:r>
          <w:rPr>
            <w:rFonts w:ascii="Cambria Math" w:hAnsi="Cambria Math"/>
          </w:rPr>
          <m:t>xy</m:t>
        </m:r>
      </m:oMath>
      <w:r w:rsidRPr="000C62F9">
        <w:t>-plane</w:t>
      </w:r>
    </w:p>
    <w:p w14:paraId="2A66FB02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4BB83426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184DC5F3" w14:textId="77777777" w:rsidR="00ED0F1E" w:rsidRDefault="00ED0F1E" w:rsidP="005F4B68">
      <w:pPr>
        <w:pStyle w:val="ny-lesson-numbering"/>
        <w:numPr>
          <w:ilvl w:val="0"/>
          <w:numId w:val="0"/>
        </w:numPr>
        <w:ind w:left="360"/>
      </w:pPr>
    </w:p>
    <w:p w14:paraId="74B56706" w14:textId="7581E780" w:rsidR="005F4B68" w:rsidRPr="00EE1081" w:rsidRDefault="005F4B68" w:rsidP="007041C7">
      <w:pPr>
        <w:pStyle w:val="ny-lesson-numbering"/>
        <w:numPr>
          <w:ilvl w:val="0"/>
          <w:numId w:val="0"/>
        </w:numPr>
        <w:ind w:left="360" w:hanging="360"/>
      </w:pPr>
    </w:p>
    <w:p w14:paraId="6E3E4D7C" w14:textId="113E53A8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lastRenderedPageBreak/>
        <w:t xml:space="preserve">A reflection over the </w:t>
      </w:r>
      <m:oMath>
        <m:r>
          <w:rPr>
            <w:rFonts w:ascii="Cambria Math" w:hAnsi="Cambria Math"/>
          </w:rPr>
          <m:t>yz</m:t>
        </m:r>
      </m:oMath>
      <w:r w:rsidRPr="000C62F9">
        <w:t>-plane</w:t>
      </w:r>
    </w:p>
    <w:p w14:paraId="672F7512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22AB2A74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7A3C22B2" w14:textId="77777777" w:rsidR="00ED0F1E" w:rsidRPr="00BF2EE3" w:rsidRDefault="00ED0F1E">
      <w:pPr>
        <w:pStyle w:val="ny-lesson-numbering"/>
        <w:numPr>
          <w:ilvl w:val="0"/>
          <w:numId w:val="0"/>
        </w:numPr>
        <w:rPr>
          <w:i/>
          <w:color w:val="365F91" w:themeColor="accent1" w:themeShade="BF"/>
        </w:rPr>
      </w:pPr>
    </w:p>
    <w:p w14:paraId="1B8861BC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 w:rsidRPr="00BF2EE3">
        <w:rPr>
          <w:i/>
          <w:color w:val="365F91" w:themeColor="accent1" w:themeShade="BF"/>
        </w:rPr>
        <w:tab/>
      </w:r>
      <w:r w:rsidRPr="00BF2EE3">
        <w:rPr>
          <w:i/>
          <w:color w:val="365F91" w:themeColor="accent1" w:themeShade="BF"/>
        </w:rPr>
        <w:tab/>
      </w:r>
    </w:p>
    <w:p w14:paraId="5A1A289C" w14:textId="70535C1E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 xml:space="preserve">A reflection over the </w:t>
      </w:r>
      <m:oMath>
        <m:r>
          <w:rPr>
            <w:rFonts w:ascii="Cambria Math" w:hAnsi="Cambria Math"/>
          </w:rPr>
          <m:t>xz</m:t>
        </m:r>
      </m:oMath>
      <w:r w:rsidRPr="000C62F9">
        <w:t>-plane</w:t>
      </w:r>
    </w:p>
    <w:p w14:paraId="3894D52B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40C2AD0F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700C05F7" w14:textId="77777777" w:rsidR="00ED0F1E" w:rsidRPr="00BF2EE3" w:rsidRDefault="00ED0F1E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</w:p>
    <w:p w14:paraId="0775FB82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 w:rsidRPr="00BF2EE3">
        <w:rPr>
          <w:i/>
          <w:color w:val="365F91" w:themeColor="accent1" w:themeShade="BF"/>
        </w:rPr>
        <w:t xml:space="preserve"> </w:t>
      </w:r>
      <w:r w:rsidRPr="00BF2EE3">
        <w:rPr>
          <w:i/>
          <w:color w:val="365F91" w:themeColor="accent1" w:themeShade="BF"/>
        </w:rPr>
        <w:tab/>
      </w:r>
      <w:r w:rsidRPr="00BF2EE3">
        <w:rPr>
          <w:i/>
          <w:color w:val="365F91" w:themeColor="accent1" w:themeShade="BF"/>
        </w:rPr>
        <w:tab/>
      </w:r>
    </w:p>
    <w:p w14:paraId="543E62A6" w14:textId="2C0B178F" w:rsidR="005F4B68" w:rsidRPr="000C62F9" w:rsidRDefault="005F4B68" w:rsidP="000C62F9">
      <w:pPr>
        <w:pStyle w:val="ny-lesson-numbering"/>
        <w:numPr>
          <w:ilvl w:val="1"/>
          <w:numId w:val="48"/>
        </w:numPr>
      </w:pPr>
      <w:r w:rsidRPr="000C62F9">
        <w:t xml:space="preserve">A reflection over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0C62F9">
        <w:t xml:space="preserve"> in the </w:t>
      </w:r>
      <m:oMath>
        <m:r>
          <w:rPr>
            <w:rFonts w:ascii="Cambria Math" w:hAnsi="Cambria Math"/>
          </w:rPr>
          <m:t>xy</m:t>
        </m:r>
      </m:oMath>
      <w:r w:rsidRPr="000C62F9">
        <w:t>-plane</w:t>
      </w:r>
    </w:p>
    <w:p w14:paraId="785B4B86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616D4FFC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39A25D93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4ECA0E1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4E48E5D" w14:textId="77777777" w:rsidR="005F4B68" w:rsidRPr="00516CBC" w:rsidRDefault="005F4B68" w:rsidP="005F4B68">
      <w:pPr>
        <w:pStyle w:val="ny-callout-hdr"/>
        <w:rPr>
          <w:rStyle w:val="ny-lesson-hdr-2"/>
          <w:b/>
        </w:rPr>
      </w:pPr>
      <w:r w:rsidRPr="00516CBC">
        <w:rPr>
          <w:rStyle w:val="ny-lesson-hdr-2"/>
          <w:b/>
        </w:rPr>
        <w:t>Example 1</w:t>
      </w:r>
    </w:p>
    <w:p w14:paraId="6F364938" w14:textId="1DDA698F" w:rsidR="005F4B68" w:rsidRPr="00BF2EE3" w:rsidRDefault="005F4B68" w:rsidP="005F4B68">
      <w:pPr>
        <w:pStyle w:val="ny-lesson-paragraph"/>
      </w:pPr>
      <w:r>
        <w:t>In three-dimensional space, le</w:t>
      </w:r>
      <w:r w:rsidRPr="00BF2EE3">
        <w:t xml:space="preserve">t </w:t>
      </w:r>
      <m:oMath>
        <m:r>
          <w:rPr>
            <w:rFonts w:ascii="Cambria Math" w:hAnsi="Cambria Math"/>
          </w:rPr>
          <m:t>A</m:t>
        </m:r>
      </m:oMath>
      <w:r w:rsidRPr="00BF2EE3">
        <w:t xml:space="preserve"> represent a rotation of </w:t>
      </w:r>
      <m:oMath>
        <m:r>
          <w:rPr>
            <w:rFonts w:ascii="Cambria Math" w:hAnsi="Cambria Math"/>
          </w:rPr>
          <m:t>90°</m:t>
        </m:r>
      </m:oMath>
      <w:r w:rsidRPr="00BF2EE3">
        <w:t xml:space="preserve"> about the </w:t>
      </w:r>
      <m:oMath>
        <m:r>
          <w:rPr>
            <w:rFonts w:ascii="Cambria Math" w:hAnsi="Cambria Math"/>
          </w:rPr>
          <m:t>x</m:t>
        </m:r>
      </m:oMath>
      <w:r w:rsidRPr="00BF2EE3">
        <w:t>-axis,</w:t>
      </w:r>
      <w:r w:rsidRPr="00BF2EE3">
        <w:rPr>
          <w:i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Pr="00BF2EE3">
        <w:t xml:space="preserve"> represent a reflection about the </w:t>
      </w:r>
      <m:oMath>
        <m:r>
          <w:rPr>
            <w:rFonts w:ascii="Cambria Math" w:hAnsi="Cambria Math"/>
          </w:rPr>
          <m:t>yz</m:t>
        </m:r>
      </m:oMath>
      <w:r w:rsidRPr="00BF2EE3">
        <w:t xml:space="preserve">-plane, and </w:t>
      </w:r>
      <m:oMath>
        <m:r>
          <w:rPr>
            <w:rFonts w:ascii="Cambria Math" w:hAnsi="Cambria Math"/>
          </w:rPr>
          <m:t>C</m:t>
        </m:r>
      </m:oMath>
      <w:r w:rsidRPr="00BF2EE3">
        <w:t xml:space="preserve"> represent a rotation of </w:t>
      </w:r>
      <m:oMath>
        <m:r>
          <w:rPr>
            <w:rFonts w:ascii="Cambria Math" w:hAnsi="Cambria Math"/>
          </w:rPr>
          <m:t>180°</m:t>
        </m:r>
      </m:oMath>
      <w:r w:rsidRPr="00BF2EE3">
        <w:t xml:space="preserve"> about the </w:t>
      </w:r>
      <m:oMath>
        <m:r>
          <w:rPr>
            <w:rFonts w:ascii="Cambria Math" w:hAnsi="Cambria Math"/>
          </w:rPr>
          <m:t>z</m:t>
        </m:r>
      </m:oMath>
      <w:r w:rsidRPr="00BF2EE3">
        <w:t xml:space="preserve">-axis.  Let </w:t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BF2EE3">
        <w:t>.</w:t>
      </w:r>
    </w:p>
    <w:p w14:paraId="10A3D578" w14:textId="0F33CC38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t>a.</w:t>
      </w:r>
      <w:r w:rsidRPr="00BF2EE3">
        <w:tab/>
        <w:t xml:space="preserve">As best you can, sketch a three-dimensional set of axes and the location of the point </w:t>
      </w:r>
      <m:oMath>
        <m:r>
          <w:rPr>
            <w:rFonts w:ascii="Cambria Math" w:hAnsi="Cambria Math"/>
          </w:rPr>
          <m:t>X</m:t>
        </m:r>
      </m:oMath>
      <w:r w:rsidRPr="00BF2EE3">
        <w:t>.</w:t>
      </w:r>
      <w:r w:rsidRPr="00BF2EE3">
        <w:rPr>
          <w:noProof/>
        </w:rPr>
        <w:t xml:space="preserve"> </w:t>
      </w:r>
    </w:p>
    <w:p w14:paraId="78411443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73B34CF7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18FD9B1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269F0EB4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3F03DA18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11D2A83B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598CAD48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04E098CC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37528454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73AB6986" w14:textId="77777777" w:rsidR="002F60A7" w:rsidRPr="00BF2EE3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409C9F09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br/>
      </w:r>
    </w:p>
    <w:p w14:paraId="538DE71F" w14:textId="2A317F71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t>b.</w:t>
      </w:r>
      <w:r w:rsidRPr="00BF2EE3">
        <w:tab/>
        <w:t xml:space="preserve">Using only your geometric intuition, what are the coordinates of </w:t>
      </w:r>
      <m:oMath>
        <m:r>
          <w:rPr>
            <w:rFonts w:ascii="Cambria Math" w:hAnsi="Cambria Math"/>
          </w:rPr>
          <m:t>BX</m:t>
        </m:r>
      </m:oMath>
      <w:r w:rsidRPr="00BF2EE3">
        <w:t xml:space="preserve">?  </w:t>
      </w:r>
      <m:oMath>
        <m:r>
          <w:rPr>
            <w:rFonts w:ascii="Cambria Math" w:hAnsi="Cambria Math"/>
          </w:rPr>
          <m:t>CX</m:t>
        </m:r>
      </m:oMath>
      <w:r w:rsidRPr="00BF2EE3">
        <w:t>?  Explain your thinking.</w:t>
      </w:r>
    </w:p>
    <w:p w14:paraId="05E87BB6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</w:rPr>
      </w:pPr>
      <w:r w:rsidRPr="00BF2EE3">
        <w:tab/>
      </w:r>
    </w:p>
    <w:p w14:paraId="42DEBABA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75AE4197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11FC1FCF" w14:textId="77777777" w:rsidR="002F60A7" w:rsidRPr="00BF2EE3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39173DC2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4BA917B7" w14:textId="331CC478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lastRenderedPageBreak/>
        <w:t>c.</w:t>
      </w:r>
      <w:r w:rsidRPr="00BF2EE3">
        <w:tab/>
        <w:t>Write down matrices</w:t>
      </w:r>
      <m:oMath>
        <m:r>
          <w:rPr>
            <w:rFonts w:ascii="Cambria Math" w:hAnsi="Cambria Math"/>
          </w:rPr>
          <m:t xml:space="preserve"> B</m:t>
        </m:r>
      </m:oMath>
      <w:r w:rsidRPr="00BF2EE3">
        <w:t xml:space="preserve"> and </w:t>
      </w:r>
      <m:oMath>
        <m:r>
          <w:rPr>
            <w:rFonts w:ascii="Cambria Math" w:hAnsi="Cambria Math"/>
          </w:rPr>
          <m:t>C</m:t>
        </m:r>
      </m:oMath>
      <w:r w:rsidRPr="00BF2EE3">
        <w:t>, and verify or disprove your answers to part (b).</w:t>
      </w:r>
    </w:p>
    <w:p w14:paraId="30FF91F6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</w:rPr>
      </w:pPr>
      <w:r w:rsidRPr="00BF2EE3">
        <w:rPr>
          <w:color w:val="365F91" w:themeColor="accent1" w:themeShade="BF"/>
        </w:rPr>
        <w:tab/>
        <w:t xml:space="preserve"> </w:t>
      </w:r>
    </w:p>
    <w:p w14:paraId="578F52F9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306EF4AC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327ABC8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43F5EDE6" w14:textId="77777777" w:rsidR="002F60A7" w:rsidRPr="00BF2EE3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2BAD38A3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F628A00" w14:textId="5A1CE54A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t>d.</w:t>
      </w:r>
      <w:r w:rsidRPr="00BF2EE3">
        <w:tab/>
        <w:t>What is the sum of</w:t>
      </w:r>
      <w:r w:rsidRPr="00BF2EE3">
        <w:rPr>
          <w:i/>
        </w:rPr>
        <w:t xml:space="preserve"> </w:t>
      </w:r>
      <m:oMath>
        <m:r>
          <w:rPr>
            <w:rFonts w:ascii="Cambria Math" w:hAnsi="Cambria Math"/>
          </w:rPr>
          <m:t>BX+CX</m:t>
        </m:r>
      </m:oMath>
      <w:r w:rsidRPr="00BF2EE3">
        <w:t>?</w:t>
      </w:r>
    </w:p>
    <w:p w14:paraId="7254F218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3FD88997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4CB46D04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40C711D6" w14:textId="77777777" w:rsidR="002F60A7" w:rsidRPr="00BF2EE3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71233DE5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700A6470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59BC0C68" w14:textId="562A9D33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t>e.</w:t>
      </w:r>
      <w:r w:rsidRPr="00BF2EE3">
        <w:tab/>
        <w:t xml:space="preserve">Write down matrix </w:t>
      </w:r>
      <m:oMath>
        <m:r>
          <w:rPr>
            <w:rFonts w:ascii="Cambria Math" w:hAnsi="Cambria Math"/>
          </w:rPr>
          <m:t>A</m:t>
        </m:r>
      </m:oMath>
      <w:r w:rsidRPr="00BF2EE3">
        <w:t xml:space="preserve">, and compute </w:t>
      </w:r>
      <m:oMath>
        <m:r>
          <w:rPr>
            <w:rFonts w:ascii="Cambria Math" w:hAnsi="Cambria Math"/>
          </w:rPr>
          <m:t>A(BX+CX)</m:t>
        </m:r>
      </m:oMath>
      <w:r w:rsidRPr="00BF2EE3">
        <w:t>.</w:t>
      </w:r>
    </w:p>
    <w:p w14:paraId="1E34C507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  <w:r w:rsidRPr="00BF2EE3">
        <w:rPr>
          <w:color w:val="365F91" w:themeColor="accent1" w:themeShade="BF"/>
          <w:szCs w:val="16"/>
        </w:rPr>
        <w:tab/>
        <w:t xml:space="preserve"> </w:t>
      </w:r>
    </w:p>
    <w:p w14:paraId="105D11DB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5D82C73D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7D225057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28710A00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71B76196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7F175C78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3E4359DC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38DB26E9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5C8DC6C2" w14:textId="77777777" w:rsidR="002F60A7" w:rsidRPr="00BF2EE3" w:rsidRDefault="002F60A7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</w:p>
    <w:p w14:paraId="69776FD0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26096956" w14:textId="5CE3D54D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t>f.</w:t>
      </w:r>
      <w:r w:rsidRPr="00BF2EE3">
        <w:tab/>
        <w:t xml:space="preserve">Compute </w:t>
      </w:r>
      <m:oMath>
        <m:r>
          <w:rPr>
            <w:rFonts w:ascii="Cambria Math" w:hAnsi="Cambria Math"/>
          </w:rPr>
          <m:t>AB</m:t>
        </m:r>
      </m:oMath>
      <w:r w:rsidRPr="00BF2EE3">
        <w:t xml:space="preserve"> and </w:t>
      </w:r>
      <m:oMath>
        <m:r>
          <w:rPr>
            <w:rFonts w:ascii="Cambria Math" w:hAnsi="Cambria Math"/>
          </w:rPr>
          <m:t>AC</m:t>
        </m:r>
      </m:oMath>
      <w:r w:rsidRPr="00BF2EE3">
        <w:t>.</w:t>
      </w:r>
    </w:p>
    <w:p w14:paraId="521ADBDD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  <w:r w:rsidRPr="00BF2EE3">
        <w:rPr>
          <w:color w:val="365F91" w:themeColor="accent1" w:themeShade="BF"/>
          <w:szCs w:val="16"/>
        </w:rPr>
        <w:tab/>
        <w:t xml:space="preserve"> </w:t>
      </w:r>
    </w:p>
    <w:p w14:paraId="6B717C08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7BB03B6F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460EF5D0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46F917A3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5D0C9158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4630C199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577FE23F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601778A8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7F7CA2D7" w14:textId="77777777" w:rsidR="002F60A7" w:rsidRDefault="002F60A7" w:rsidP="005F4B68">
      <w:pPr>
        <w:pStyle w:val="ny-lesson-numbering"/>
        <w:numPr>
          <w:ilvl w:val="0"/>
          <w:numId w:val="0"/>
        </w:numPr>
        <w:ind w:left="360"/>
      </w:pPr>
    </w:p>
    <w:p w14:paraId="32E50D55" w14:textId="77777777" w:rsidR="005F4B68" w:rsidRPr="00BF2EE3" w:rsidRDefault="005F4B68">
      <w:pPr>
        <w:pStyle w:val="ny-lesson-numbering"/>
        <w:numPr>
          <w:ilvl w:val="0"/>
          <w:numId w:val="0"/>
        </w:numPr>
      </w:pPr>
    </w:p>
    <w:p w14:paraId="183D4109" w14:textId="6DD4F186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  <w:r w:rsidRPr="00BF2EE3">
        <w:lastRenderedPageBreak/>
        <w:t>g.</w:t>
      </w:r>
      <w:r w:rsidRPr="00BF2EE3">
        <w:tab/>
        <w:t xml:space="preserve">Compute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X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X, </m:t>
        </m:r>
      </m:oMath>
      <w:r w:rsidRPr="00BF2EE3">
        <w:t>and their sum.  Compare your result to your answer to part (e).  What do you notice?</w:t>
      </w:r>
    </w:p>
    <w:p w14:paraId="00F4B0DE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color w:val="365F91" w:themeColor="accent1" w:themeShade="BF"/>
          <w:szCs w:val="16"/>
        </w:rPr>
      </w:pPr>
      <w:r w:rsidRPr="00BF2EE3">
        <w:rPr>
          <w:color w:val="365F91" w:themeColor="accent1" w:themeShade="BF"/>
          <w:szCs w:val="16"/>
        </w:rPr>
        <w:tab/>
        <w:t xml:space="preserve"> </w:t>
      </w:r>
    </w:p>
    <w:p w14:paraId="4631E9C6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  <w:rPr>
          <w:i/>
          <w:color w:val="365F91" w:themeColor="accent1" w:themeShade="BF"/>
          <w:szCs w:val="16"/>
        </w:rPr>
      </w:pPr>
      <w:r w:rsidRPr="00BF2EE3">
        <w:rPr>
          <w:color w:val="365F91" w:themeColor="accent1" w:themeShade="BF"/>
          <w:szCs w:val="16"/>
        </w:rPr>
        <w:tab/>
      </w:r>
    </w:p>
    <w:p w14:paraId="03E22275" w14:textId="77777777" w:rsidR="005F4B68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13BF81BE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34E11A82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3AC2C7D1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5D78678E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6F298920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277E88F6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3C59146B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4071188D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4DC79E3B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7E0E226F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7F4BF6D4" w14:textId="77777777" w:rsidR="00C7081E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30C1EE20" w14:textId="77777777" w:rsidR="00C7081E" w:rsidRPr="00BF2EE3" w:rsidRDefault="00C7081E" w:rsidP="005F4B68">
      <w:pPr>
        <w:pStyle w:val="ny-lesson-numbering"/>
        <w:numPr>
          <w:ilvl w:val="0"/>
          <w:numId w:val="0"/>
        </w:numPr>
        <w:ind w:left="360"/>
      </w:pPr>
    </w:p>
    <w:p w14:paraId="1550930F" w14:textId="77777777" w:rsidR="005F4B68" w:rsidRPr="00BF2EE3" w:rsidRDefault="005F4B68" w:rsidP="005F4B68">
      <w:pPr>
        <w:pStyle w:val="ny-lesson-numbering"/>
        <w:numPr>
          <w:ilvl w:val="0"/>
          <w:numId w:val="0"/>
        </w:numPr>
        <w:ind w:left="360"/>
      </w:pPr>
    </w:p>
    <w:p w14:paraId="4F2674E6" w14:textId="560616F7" w:rsidR="005F4B68" w:rsidRPr="00BF2EE3" w:rsidRDefault="005F4B68" w:rsidP="00BF2EE3">
      <w:pPr>
        <w:pStyle w:val="ny-lesson-numbering"/>
        <w:numPr>
          <w:ilvl w:val="0"/>
          <w:numId w:val="0"/>
        </w:numPr>
        <w:tabs>
          <w:tab w:val="clear" w:pos="403"/>
        </w:tabs>
        <w:ind w:left="720" w:hanging="360"/>
      </w:pPr>
      <w:r w:rsidRPr="00BF2EE3">
        <w:t>h.</w:t>
      </w:r>
      <w:r w:rsidRPr="00BF2EE3">
        <w:tab/>
        <w:t xml:space="preserve">In general, must </w:t>
      </w:r>
      <m:oMath>
        <m:r>
          <w:rPr>
            <w:rFonts w:ascii="Cambria Math" w:hAnsi="Cambria Math"/>
          </w:rPr>
          <m:t>A(B+C)</m:t>
        </m:r>
      </m:oMath>
      <w:r w:rsidRPr="00BF2EE3">
        <w:t xml:space="preserve"> and </w:t>
      </w:r>
      <m:oMath>
        <m:r>
          <w:rPr>
            <w:rFonts w:ascii="Cambria Math" w:hAnsi="Cambria Math"/>
          </w:rPr>
          <m:t>AB+AC</m:t>
        </m:r>
      </m:oMath>
      <w:r w:rsidRPr="00BF2EE3">
        <w:t xml:space="preserve"> have the same geometric effect on point, no matter what matrice</w:t>
      </w:r>
      <w:r w:rsidR="00516CBC">
        <w:t>s</w:t>
      </w:r>
      <w:r w:rsidR="00BF2EE3">
        <w:t xml:space="preserve"> </w:t>
      </w:r>
      <m:oMath>
        <m:r>
          <w:rPr>
            <w:rFonts w:ascii="Cambria Math" w:hAnsi="Cambria Math"/>
          </w:rPr>
          <m:t>A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</m:oMath>
      <w:r w:rsidRPr="00BF2EE3">
        <w:t xml:space="preserve">and </w:t>
      </w:r>
      <m:oMath>
        <m:r>
          <w:rPr>
            <w:rFonts w:ascii="Cambria Math" w:hAnsi="Cambria Math"/>
          </w:rPr>
          <m:t>C</m:t>
        </m:r>
      </m:oMath>
      <w:r w:rsidRPr="00BF2EE3">
        <w:t xml:space="preserve"> are?  Explain.</w:t>
      </w:r>
    </w:p>
    <w:p w14:paraId="115F7C37" w14:textId="77777777" w:rsidR="005F4B68" w:rsidRDefault="005F4B68" w:rsidP="005F4B68">
      <w:pPr>
        <w:pStyle w:val="ny-lesson-paragraph"/>
      </w:pPr>
    </w:p>
    <w:p w14:paraId="35D5EE3A" w14:textId="77777777" w:rsidR="005F4B68" w:rsidRDefault="005F4B68" w:rsidP="005F4B68">
      <w:pPr>
        <w:pStyle w:val="ny-lesson-paragraph"/>
      </w:pPr>
    </w:p>
    <w:p w14:paraId="6B20F106" w14:textId="77777777" w:rsidR="005F4B68" w:rsidRPr="00957B0D" w:rsidRDefault="005F4B68" w:rsidP="005F4B68">
      <w:pPr>
        <w:pStyle w:val="ny-lesson-paragraph"/>
      </w:pPr>
    </w:p>
    <w:p w14:paraId="69CB57BB" w14:textId="77777777" w:rsidR="005F4B68" w:rsidRDefault="005F4B68" w:rsidP="005F4B68">
      <w:pPr>
        <w:pStyle w:val="ny-lesson-hdr-1"/>
      </w:pPr>
      <w:r>
        <w:rPr>
          <w:rStyle w:val="ny-lesson-hdr-1Char"/>
        </w:rPr>
        <w:t xml:space="preserve">Exercises 1–2 </w:t>
      </w:r>
    </w:p>
    <w:p w14:paraId="27669CE8" w14:textId="04E24D58" w:rsidR="005F4B68" w:rsidRPr="0054556D" w:rsidRDefault="005F4B68" w:rsidP="0054556D">
      <w:pPr>
        <w:pStyle w:val="ny-lesson-numbering"/>
        <w:numPr>
          <w:ilvl w:val="0"/>
          <w:numId w:val="52"/>
        </w:numPr>
      </w:pPr>
      <w:r w:rsidRPr="0054556D">
        <w:t xml:space="preserve">Let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 w:rsidRPr="0054556D">
        <w:t xml:space="preserve">, </w:t>
      </w:r>
      <m:oMath>
        <m:r>
          <w:rPr>
            <w:rFonts w:ascii="Cambria Math" w:hAnsi="Cambria Math"/>
          </w:rPr>
          <m:t>B</m:t>
        </m:r>
      </m:oMath>
      <w:r w:rsidRPr="0054556D"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Pr="0054556D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mr>
            </m:m>
          </m:e>
        </m:d>
      </m:oMath>
      <w:r w:rsidRPr="0054556D">
        <w:t>.</w:t>
      </w:r>
    </w:p>
    <w:p w14:paraId="269E457A" w14:textId="71DD3C1C" w:rsidR="005F4B68" w:rsidRPr="00EA6A67" w:rsidRDefault="005F4B68" w:rsidP="005F4B68">
      <w:pPr>
        <w:pStyle w:val="ny-lesson-numbering"/>
        <w:numPr>
          <w:ilvl w:val="1"/>
          <w:numId w:val="43"/>
        </w:numPr>
      </w:pPr>
      <w:r>
        <w:t xml:space="preserve">Write down the products </w:t>
      </w:r>
      <m:oMath>
        <m:r>
          <w:rPr>
            <w:rFonts w:ascii="Cambria Math" w:hAnsi="Cambria Math"/>
          </w:rPr>
          <m:t>AB</m:t>
        </m:r>
      </m:oMath>
      <w:r w:rsidR="0054556D" w:rsidRPr="0054556D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AC</m:t>
        </m:r>
      </m:oMath>
      <w:r w:rsidR="0054556D" w:rsidRPr="0054556D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EA6A67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EA6A67">
        <w:t>.</w:t>
      </w:r>
    </w:p>
    <w:p w14:paraId="20DC20F4" w14:textId="77777777" w:rsidR="005F4B68" w:rsidRPr="00EA6A67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37E8FCFE" w14:textId="77777777" w:rsidR="005F4B68" w:rsidRPr="00EA6A67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003E79A3" w14:textId="77777777" w:rsidR="005F4B68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072E2D63" w14:textId="77777777" w:rsidR="005C7721" w:rsidRPr="00EA6A67" w:rsidRDefault="005C7721" w:rsidP="005F4B68">
      <w:pPr>
        <w:pStyle w:val="ny-lesson-numbering"/>
        <w:numPr>
          <w:ilvl w:val="0"/>
          <w:numId w:val="0"/>
        </w:numPr>
        <w:ind w:left="360" w:hanging="360"/>
      </w:pPr>
    </w:p>
    <w:p w14:paraId="77CD2220" w14:textId="77777777" w:rsidR="005F4B68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118FF1BB" w14:textId="77777777" w:rsidR="005C7721" w:rsidRDefault="005C7721" w:rsidP="005F4B68">
      <w:pPr>
        <w:pStyle w:val="ny-lesson-numbering"/>
        <w:numPr>
          <w:ilvl w:val="0"/>
          <w:numId w:val="0"/>
        </w:numPr>
        <w:ind w:left="360" w:hanging="360"/>
      </w:pPr>
    </w:p>
    <w:p w14:paraId="5A394057" w14:textId="77777777" w:rsidR="005C7721" w:rsidRPr="00EA6A67" w:rsidRDefault="005C7721" w:rsidP="005F4B68">
      <w:pPr>
        <w:pStyle w:val="ny-lesson-numbering"/>
        <w:numPr>
          <w:ilvl w:val="0"/>
          <w:numId w:val="0"/>
        </w:numPr>
        <w:ind w:left="360" w:hanging="360"/>
      </w:pPr>
    </w:p>
    <w:p w14:paraId="13A32382" w14:textId="77777777" w:rsidR="005F4B68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5DFCBDC3" w14:textId="77777777" w:rsidR="0054556D" w:rsidRDefault="0054556D" w:rsidP="005F4B68">
      <w:pPr>
        <w:pStyle w:val="ny-lesson-numbering"/>
        <w:numPr>
          <w:ilvl w:val="0"/>
          <w:numId w:val="0"/>
        </w:numPr>
        <w:ind w:left="360" w:hanging="360"/>
      </w:pPr>
    </w:p>
    <w:p w14:paraId="7495FA14" w14:textId="77777777" w:rsidR="005F4B68" w:rsidRPr="00EA6A67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38A7D8E3" w14:textId="77777777" w:rsidR="005F4B68" w:rsidRPr="00EA6A67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1A384D9D" w14:textId="158F2784" w:rsidR="005F4B68" w:rsidRPr="00EA6A67" w:rsidRDefault="005F4B68" w:rsidP="005F4B68">
      <w:pPr>
        <w:pStyle w:val="ny-lesson-numbering"/>
        <w:numPr>
          <w:ilvl w:val="1"/>
          <w:numId w:val="43"/>
        </w:numPr>
      </w:pPr>
      <w:r w:rsidRPr="00EA6A67">
        <w:lastRenderedPageBreak/>
        <w:t xml:space="preserve">Verify that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AC</m:t>
        </m:r>
      </m:oMath>
      <w:r w:rsidRPr="00EA6A67">
        <w:t>.</w:t>
      </w:r>
    </w:p>
    <w:p w14:paraId="7D064F02" w14:textId="77777777" w:rsidR="005F4B68" w:rsidRPr="007041C7" w:rsidRDefault="005F4B68" w:rsidP="005F4B68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7611EACC" w14:textId="77777777" w:rsidR="005F4B68" w:rsidRDefault="005F4B68" w:rsidP="005F4B68">
      <w:pPr>
        <w:pStyle w:val="ny-lesson-SFinsert-number-list"/>
        <w:numPr>
          <w:ilvl w:val="0"/>
          <w:numId w:val="0"/>
        </w:numPr>
        <w:ind w:left="1224"/>
      </w:pPr>
    </w:p>
    <w:p w14:paraId="286983AE" w14:textId="77777777" w:rsidR="005F4B68" w:rsidRDefault="005F4B68" w:rsidP="005F4B68">
      <w:pPr>
        <w:pStyle w:val="ny-lesson-SFinsert-number-list"/>
        <w:numPr>
          <w:ilvl w:val="0"/>
          <w:numId w:val="0"/>
        </w:numPr>
        <w:ind w:left="1224"/>
      </w:pPr>
    </w:p>
    <w:p w14:paraId="72ED6F84" w14:textId="77777777" w:rsidR="005F4B68" w:rsidRDefault="005F4B68" w:rsidP="005F4B68">
      <w:pPr>
        <w:pStyle w:val="ny-lesson-SFinsert-number-list"/>
        <w:numPr>
          <w:ilvl w:val="0"/>
          <w:numId w:val="0"/>
        </w:numPr>
        <w:ind w:left="1224"/>
      </w:pPr>
    </w:p>
    <w:p w14:paraId="19DC1BD5" w14:textId="77777777" w:rsidR="005F4B68" w:rsidRDefault="005F4B68" w:rsidP="005F4B68">
      <w:pPr>
        <w:pStyle w:val="ny-lesson-SFinsert-number-list"/>
        <w:numPr>
          <w:ilvl w:val="0"/>
          <w:numId w:val="0"/>
        </w:numPr>
        <w:ind w:left="1224"/>
      </w:pPr>
    </w:p>
    <w:p w14:paraId="2C247E0A" w14:textId="77777777" w:rsidR="005F4B68" w:rsidRDefault="005F4B68" w:rsidP="005F4B68">
      <w:pPr>
        <w:pStyle w:val="ny-lesson-SFinsert-number-list"/>
        <w:numPr>
          <w:ilvl w:val="0"/>
          <w:numId w:val="0"/>
        </w:numPr>
        <w:ind w:left="1224"/>
      </w:pPr>
    </w:p>
    <w:p w14:paraId="0DF569BC" w14:textId="77777777" w:rsidR="00DF6EE8" w:rsidRDefault="00DF6EE8" w:rsidP="005F4B68">
      <w:pPr>
        <w:pStyle w:val="ny-lesson-SFinsert-number-list"/>
        <w:numPr>
          <w:ilvl w:val="0"/>
          <w:numId w:val="0"/>
        </w:numPr>
        <w:ind w:left="1224"/>
      </w:pPr>
    </w:p>
    <w:p w14:paraId="1AE5FF61" w14:textId="77777777" w:rsidR="00DF6EE8" w:rsidRDefault="00DF6EE8" w:rsidP="005F4B68">
      <w:pPr>
        <w:pStyle w:val="ny-lesson-SFinsert-number-list"/>
        <w:numPr>
          <w:ilvl w:val="0"/>
          <w:numId w:val="0"/>
        </w:numPr>
        <w:ind w:left="1224"/>
      </w:pPr>
    </w:p>
    <w:p w14:paraId="2B5D6BD6" w14:textId="77777777" w:rsidR="00A9037B" w:rsidRDefault="00A9037B" w:rsidP="005F4B68">
      <w:pPr>
        <w:pStyle w:val="ny-lesson-SFinsert-number-list"/>
        <w:numPr>
          <w:ilvl w:val="0"/>
          <w:numId w:val="0"/>
        </w:numPr>
        <w:ind w:left="1224"/>
      </w:pPr>
    </w:p>
    <w:p w14:paraId="7EED95B5" w14:textId="77777777" w:rsidR="008B79DC" w:rsidRDefault="008B79DC" w:rsidP="005F4B68">
      <w:pPr>
        <w:pStyle w:val="ny-lesson-SFinsert-number-list"/>
        <w:numPr>
          <w:ilvl w:val="0"/>
          <w:numId w:val="0"/>
        </w:numPr>
        <w:ind w:left="1224"/>
      </w:pPr>
    </w:p>
    <w:p w14:paraId="57A0F70B" w14:textId="77777777" w:rsidR="00DF6EE8" w:rsidRDefault="00DF6EE8" w:rsidP="005F4B68">
      <w:pPr>
        <w:pStyle w:val="ny-lesson-SFinsert-number-list"/>
        <w:numPr>
          <w:ilvl w:val="0"/>
          <w:numId w:val="0"/>
        </w:numPr>
        <w:ind w:left="1224"/>
      </w:pPr>
    </w:p>
    <w:p w14:paraId="2C57D535" w14:textId="77777777" w:rsidR="005F4B68" w:rsidRDefault="005F4B68" w:rsidP="005F4B68">
      <w:pPr>
        <w:pStyle w:val="ny-lesson-SFinsert-number-list"/>
        <w:numPr>
          <w:ilvl w:val="0"/>
          <w:numId w:val="0"/>
        </w:numPr>
        <w:ind w:left="1224"/>
      </w:pPr>
    </w:p>
    <w:p w14:paraId="1ADAD332" w14:textId="3DB7BCD9" w:rsidR="005F4B68" w:rsidRPr="00EA6A67" w:rsidRDefault="005F4B68" w:rsidP="007041C7">
      <w:pPr>
        <w:pStyle w:val="ny-lesson-numbering"/>
        <w:numPr>
          <w:ilvl w:val="0"/>
          <w:numId w:val="43"/>
        </w:numPr>
      </w:pPr>
      <w:r>
        <w:t>Suppose</w:t>
      </w:r>
      <m:oMath>
        <m:r>
          <w:rPr>
            <w:rFonts w:ascii="Cambria Math" w:hAnsi="Cambria Math"/>
          </w:rPr>
          <m:t xml:space="preserve"> A, B, </m:t>
        </m:r>
      </m:oMath>
      <w:r w:rsidRPr="00EA6A67">
        <w:t xml:space="preserve">and </w:t>
      </w:r>
      <m:oMath>
        <m:r>
          <w:rPr>
            <w:rFonts w:ascii="Cambria Math" w:hAnsi="Cambria Math"/>
          </w:rPr>
          <m:t>C</m:t>
        </m:r>
      </m:oMath>
      <w:r w:rsidRPr="00EA6A67">
        <w:t xml:space="preserve"> are </w:t>
      </w:r>
      <m:oMath>
        <m:r>
          <w:rPr>
            <w:rFonts w:ascii="Cambria Math" w:hAnsi="Cambria Math"/>
          </w:rPr>
          <m:t>3×3</m:t>
        </m:r>
      </m:oMath>
      <w:r w:rsidRPr="00EA6A67">
        <w:t xml:space="preserve"> matrices, and </w:t>
      </w:r>
      <m:oMath>
        <m:r>
          <w:rPr>
            <w:rFonts w:ascii="Cambria Math" w:hAnsi="Cambria Math"/>
          </w:rPr>
          <m:t>X</m:t>
        </m:r>
      </m:oMath>
      <w:r w:rsidRPr="00EA6A67">
        <w:t xml:space="preserve"> is a point in three-dimensional space.</w:t>
      </w:r>
    </w:p>
    <w:p w14:paraId="57E4F08A" w14:textId="40721C6A" w:rsidR="005F4B68" w:rsidRPr="00EA6A67" w:rsidRDefault="005F4B68" w:rsidP="005F4B68">
      <w:pPr>
        <w:pStyle w:val="ny-lesson-numbering"/>
        <w:numPr>
          <w:ilvl w:val="1"/>
          <w:numId w:val="43"/>
        </w:numPr>
      </w:pPr>
      <w:r w:rsidRPr="00EA6A67">
        <w:t xml:space="preserve">Explain why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BC</m:t>
                </m:r>
              </m:e>
            </m:d>
          </m:e>
        </m:d>
        <m:r>
          <w:rPr>
            <w:rFonts w:ascii="Cambria Math" w:hAnsi="Cambria Math"/>
          </w:rPr>
          <m:t>X</m:t>
        </m:r>
      </m:oMath>
      <w:r w:rsidRPr="00EA6A67">
        <w:t xml:space="preserve"> must be the same point as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X</m:t>
        </m:r>
      </m:oMath>
      <w:r w:rsidRPr="00EA6A67">
        <w:t>.</w:t>
      </w:r>
    </w:p>
    <w:p w14:paraId="04ECD400" w14:textId="77777777" w:rsidR="005F4B68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0C8DACC4" w14:textId="77777777" w:rsidR="005F4B68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3746E511" w14:textId="77777777" w:rsidR="008B79DC" w:rsidRDefault="008B79DC" w:rsidP="005F4B68">
      <w:pPr>
        <w:pStyle w:val="ny-lesson-numbering"/>
        <w:numPr>
          <w:ilvl w:val="0"/>
          <w:numId w:val="0"/>
        </w:numPr>
        <w:ind w:left="360" w:hanging="360"/>
      </w:pPr>
    </w:p>
    <w:p w14:paraId="7E3F874B" w14:textId="77777777" w:rsidR="005F4B68" w:rsidRDefault="005F4B68" w:rsidP="005F4B68">
      <w:pPr>
        <w:pStyle w:val="ny-lesson-numbering"/>
        <w:numPr>
          <w:ilvl w:val="0"/>
          <w:numId w:val="0"/>
        </w:numPr>
        <w:ind w:left="360" w:hanging="360"/>
      </w:pPr>
    </w:p>
    <w:p w14:paraId="663653FC" w14:textId="77777777" w:rsidR="005F4B68" w:rsidRDefault="005F4B68" w:rsidP="005F4B68">
      <w:pPr>
        <w:pStyle w:val="ny-lesson-numbering"/>
        <w:numPr>
          <w:ilvl w:val="1"/>
          <w:numId w:val="43"/>
        </w:numPr>
      </w:pPr>
      <w:r>
        <w:t>Explain why matrix multiplication must be associative.</w:t>
      </w:r>
    </w:p>
    <w:p w14:paraId="4D40E19C" w14:textId="77777777" w:rsidR="005F4B68" w:rsidRDefault="005F4B68" w:rsidP="005F4B68">
      <w:pPr>
        <w:pStyle w:val="ny-lesson-numbering"/>
        <w:numPr>
          <w:ilvl w:val="0"/>
          <w:numId w:val="0"/>
        </w:numPr>
        <w:ind w:left="806"/>
      </w:pPr>
    </w:p>
    <w:p w14:paraId="35CE7DD7" w14:textId="77777777" w:rsidR="008B79DC" w:rsidRDefault="008B79DC" w:rsidP="005F4B68">
      <w:pPr>
        <w:pStyle w:val="ny-lesson-numbering"/>
        <w:numPr>
          <w:ilvl w:val="0"/>
          <w:numId w:val="0"/>
        </w:numPr>
        <w:ind w:left="806"/>
      </w:pPr>
    </w:p>
    <w:p w14:paraId="79B9989C" w14:textId="77777777" w:rsidR="005F4B68" w:rsidRDefault="005F4B68" w:rsidP="007041C7">
      <w:pPr>
        <w:pStyle w:val="ny-lesson-numbering"/>
        <w:numPr>
          <w:ilvl w:val="0"/>
          <w:numId w:val="0"/>
        </w:numPr>
      </w:pPr>
    </w:p>
    <w:p w14:paraId="6020926E" w14:textId="4BDF9A41" w:rsidR="005F4B68" w:rsidRPr="00EA6A67" w:rsidRDefault="005F4B68" w:rsidP="005F4B68">
      <w:pPr>
        <w:pStyle w:val="ny-lesson-numbering"/>
        <w:numPr>
          <w:ilvl w:val="1"/>
          <w:numId w:val="43"/>
        </w:numPr>
      </w:pPr>
      <w:r>
        <w:t>Verify using the matrices from Exercise 1 tha</w:t>
      </w:r>
      <w:r w:rsidRPr="00EA6A67">
        <w:t xml:space="preserve">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C</m:t>
        </m:r>
      </m:oMath>
      <w:r w:rsidRPr="00EA6A67">
        <w:t>.</w:t>
      </w:r>
    </w:p>
    <w:p w14:paraId="5C9E663E" w14:textId="77777777" w:rsidR="005F4B68" w:rsidRPr="00EA6A67" w:rsidRDefault="005F4B68" w:rsidP="005F4B68">
      <w:pPr>
        <w:pStyle w:val="ny-lesson-paragraph"/>
        <w:rPr>
          <w:szCs w:val="20"/>
        </w:rPr>
      </w:pPr>
    </w:p>
    <w:p w14:paraId="43C54206" w14:textId="77777777" w:rsidR="005F4B68" w:rsidRDefault="005F4B68" w:rsidP="005F4B68">
      <w:pPr>
        <w:pStyle w:val="ny-callout-hdr"/>
      </w:pPr>
    </w:p>
    <w:p w14:paraId="4DBE7194" w14:textId="77777777" w:rsidR="008B79DC" w:rsidRDefault="008B79DC" w:rsidP="005F4B68">
      <w:pPr>
        <w:pStyle w:val="ny-callout-hdr"/>
      </w:pPr>
    </w:p>
    <w:p w14:paraId="1E1817C1" w14:textId="77777777" w:rsidR="008B79DC" w:rsidRDefault="008B79DC" w:rsidP="005F4B68">
      <w:pPr>
        <w:pStyle w:val="ny-callout-hdr"/>
      </w:pPr>
    </w:p>
    <w:p w14:paraId="1D540A8D" w14:textId="77777777" w:rsidR="008B79DC" w:rsidRDefault="008B79DC" w:rsidP="005F4B68">
      <w:pPr>
        <w:pStyle w:val="ny-callout-hdr"/>
      </w:pPr>
    </w:p>
    <w:p w14:paraId="3C2588FB" w14:textId="77777777" w:rsidR="008B79DC" w:rsidRDefault="008B79DC" w:rsidP="005F4B68">
      <w:pPr>
        <w:pStyle w:val="ny-callout-hdr"/>
      </w:pPr>
    </w:p>
    <w:p w14:paraId="0704E326" w14:textId="77777777" w:rsidR="008B79DC" w:rsidRDefault="008B79DC" w:rsidP="005F4B68">
      <w:pPr>
        <w:pStyle w:val="ny-callout-hdr"/>
      </w:pPr>
    </w:p>
    <w:p w14:paraId="618AD3BD" w14:textId="77777777" w:rsidR="008B79DC" w:rsidRDefault="008B79DC" w:rsidP="005F4B68">
      <w:pPr>
        <w:pStyle w:val="ny-callout-hdr"/>
      </w:pPr>
    </w:p>
    <w:p w14:paraId="25E9D693" w14:textId="77777777" w:rsidR="008B79DC" w:rsidRDefault="008B79DC" w:rsidP="005F4B68">
      <w:pPr>
        <w:pStyle w:val="ny-callout-hdr"/>
      </w:pPr>
    </w:p>
    <w:p w14:paraId="63E5B8C0" w14:textId="77777777" w:rsidR="008B79DC" w:rsidRDefault="008B79DC" w:rsidP="005F4B68">
      <w:pPr>
        <w:pStyle w:val="ny-callout-hdr"/>
      </w:pPr>
    </w:p>
    <w:p w14:paraId="16D981DF" w14:textId="77777777" w:rsidR="008B79DC" w:rsidRDefault="008B79DC" w:rsidP="005F4B68">
      <w:pPr>
        <w:pStyle w:val="ny-callout-hdr"/>
      </w:pPr>
    </w:p>
    <w:p w14:paraId="315811E4" w14:textId="77777777" w:rsidR="008B79DC" w:rsidRDefault="008B79DC" w:rsidP="005F4B68">
      <w:pPr>
        <w:pStyle w:val="ny-callout-hdr"/>
      </w:pPr>
    </w:p>
    <w:p w14:paraId="1AB3356B" w14:textId="77777777" w:rsidR="008B79DC" w:rsidRDefault="008B79DC" w:rsidP="005F4B68">
      <w:pPr>
        <w:pStyle w:val="ny-callout-hdr"/>
      </w:pPr>
    </w:p>
    <w:p w14:paraId="6814F853" w14:textId="77777777" w:rsidR="008B79DC" w:rsidRDefault="008B79DC" w:rsidP="005F4B68">
      <w:pPr>
        <w:pStyle w:val="ny-callout-hdr"/>
      </w:pPr>
    </w:p>
    <w:p w14:paraId="078779AC" w14:textId="77777777" w:rsidR="008B79DC" w:rsidRDefault="008B79DC" w:rsidP="005F4B68">
      <w:pPr>
        <w:pStyle w:val="ny-callout-hdr"/>
      </w:pPr>
    </w:p>
    <w:p w14:paraId="73537613" w14:textId="77777777" w:rsidR="008B79DC" w:rsidRDefault="008B79DC" w:rsidP="005F4B68">
      <w:pPr>
        <w:pStyle w:val="ny-callout-hdr"/>
      </w:pPr>
    </w:p>
    <w:p w14:paraId="0DB7340C" w14:textId="77777777" w:rsidR="005F4B68" w:rsidRPr="00427849" w:rsidRDefault="005F4B68" w:rsidP="005F4B68">
      <w:pPr>
        <w:pStyle w:val="ny-callout-hdr"/>
      </w:pPr>
    </w:p>
    <w:p w14:paraId="485459CC" w14:textId="77777777" w:rsidR="005F4B68" w:rsidRPr="00427849" w:rsidRDefault="005F4B68" w:rsidP="005F4B68">
      <w:pPr>
        <w:pStyle w:val="ny-callout-hdr"/>
      </w:pPr>
      <w:r w:rsidRPr="00427849">
        <w:lastRenderedPageBreak/>
        <w:t xml:space="preserve">Problem Set </w:t>
      </w:r>
    </w:p>
    <w:p w14:paraId="6153BCA8" w14:textId="77777777" w:rsidR="005F4B68" w:rsidRDefault="005F4B68">
      <w:pPr>
        <w:pStyle w:val="ny-lesson-SFinsert-number-list"/>
        <w:numPr>
          <w:ilvl w:val="0"/>
          <w:numId w:val="0"/>
        </w:numPr>
      </w:pPr>
    </w:p>
    <w:p w14:paraId="647971E4" w14:textId="6B8A2126" w:rsidR="005F4B68" w:rsidRPr="00EA6A67" w:rsidRDefault="005F4B68" w:rsidP="005F4B68">
      <w:pPr>
        <w:pStyle w:val="ny-lesson-numbering"/>
        <w:numPr>
          <w:ilvl w:val="0"/>
          <w:numId w:val="49"/>
        </w:numPr>
      </w:pPr>
      <w:r>
        <w:t>Let matrix</w:t>
      </w:r>
      <w:r w:rsidRPr="00EA6A67">
        <w:t xml:space="preserve">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Pr="00EA6A67">
        <w:t xml:space="preserve"> matrix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 w:rsidRPr="00EA6A67">
        <w:t xml:space="preserve">, and matrix </w:t>
      </w: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 w:rsidRPr="00EA6A67">
        <w:t>.  Calculate the following:</w:t>
      </w:r>
    </w:p>
    <w:p w14:paraId="6334FA85" w14:textId="3D9D42F0" w:rsidR="005F4B68" w:rsidRPr="00EA6A67" w:rsidRDefault="00EA6A67" w:rsidP="007041C7">
      <w:pPr>
        <w:pStyle w:val="ny-lesson-numbering"/>
        <w:numPr>
          <w:ilvl w:val="1"/>
          <w:numId w:val="4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AB</m:t>
        </m:r>
      </m:oMath>
    </w:p>
    <w:p w14:paraId="3306C1FA" w14:textId="6414A065" w:rsidR="005F4B68" w:rsidRPr="00EA6A67" w:rsidRDefault="00EA6A67" w:rsidP="007041C7">
      <w:pPr>
        <w:pStyle w:val="ny-lesson-numbering"/>
        <w:numPr>
          <w:ilvl w:val="1"/>
          <w:numId w:val="4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AC</m:t>
        </m:r>
      </m:oMath>
    </w:p>
    <w:p w14:paraId="792AAF33" w14:textId="2321B8AB" w:rsidR="005F4B68" w:rsidRPr="00EA6A67" w:rsidRDefault="00EA6A67" w:rsidP="007041C7">
      <w:pPr>
        <w:pStyle w:val="ny-lesson-numbering"/>
        <w:numPr>
          <w:ilvl w:val="1"/>
          <w:numId w:val="43"/>
        </w:numPr>
      </w:pPr>
      <m:oMath>
        <m:r>
          <w:rPr>
            <w:rFonts w:ascii="Cambria Math" w:hAnsi="Cambria Math"/>
          </w:rPr>
          <m:t>A(B+C)</m:t>
        </m:r>
      </m:oMath>
    </w:p>
    <w:p w14:paraId="72CA32C7" w14:textId="6F6D87CE" w:rsidR="005F4B68" w:rsidRPr="00EA6A67" w:rsidRDefault="00EA6A67" w:rsidP="007041C7">
      <w:pPr>
        <w:pStyle w:val="ny-lesson-numbering"/>
        <w:numPr>
          <w:ilvl w:val="1"/>
          <w:numId w:val="43"/>
        </w:numPr>
      </w:pPr>
      <m:oMath>
        <m:r>
          <w:rPr>
            <w:rFonts w:ascii="Cambria Math" w:hAnsi="Cambria Math"/>
          </w:rPr>
          <m:t>AB+AC</m:t>
        </m:r>
      </m:oMath>
    </w:p>
    <w:p w14:paraId="6E7FAE81" w14:textId="0DC063B3" w:rsidR="005F4B68" w:rsidRPr="00EA6A67" w:rsidRDefault="008A4131" w:rsidP="007041C7">
      <w:pPr>
        <w:pStyle w:val="ny-lesson-numbering"/>
        <w:numPr>
          <w:ilvl w:val="1"/>
          <w:numId w:val="43"/>
        </w:numPr>
        <w:rPr>
          <w:rFonts w:ascii="Cambria Math" w:hAnsi="Cambria Math"/>
          <w:oMath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C</m:t>
        </m:r>
      </m:oMath>
    </w:p>
    <w:p w14:paraId="3356800D" w14:textId="58E6595B" w:rsidR="005F4B68" w:rsidRPr="00EA6A67" w:rsidRDefault="00EA6A67" w:rsidP="005F4B68">
      <w:pPr>
        <w:pStyle w:val="ny-lesson-numbering"/>
        <w:numPr>
          <w:ilvl w:val="1"/>
          <w:numId w:val="43"/>
        </w:numPr>
        <w:rPr>
          <w:i/>
        </w:rPr>
      </w:pPr>
      <m:oMath>
        <m:r>
          <w:rPr>
            <w:rFonts w:ascii="Cambria Math" w:hAnsi="Cambria Math"/>
          </w:rPr>
          <m:t>A(BC)</m:t>
        </m:r>
      </m:oMath>
    </w:p>
    <w:p w14:paraId="79B42D1F" w14:textId="77777777" w:rsidR="005F4B68" w:rsidRPr="00786488" w:rsidRDefault="005F4B68">
      <w:pPr>
        <w:pStyle w:val="ny-lesson-numbering"/>
        <w:numPr>
          <w:ilvl w:val="0"/>
          <w:numId w:val="0"/>
        </w:numPr>
      </w:pPr>
    </w:p>
    <w:p w14:paraId="10340356" w14:textId="7981BD77" w:rsidR="005F4B68" w:rsidRPr="00EA6A67" w:rsidRDefault="005F4B68" w:rsidP="005F4B68">
      <w:pPr>
        <w:pStyle w:val="ny-lesson-numbering"/>
        <w:numPr>
          <w:ilvl w:val="0"/>
          <w:numId w:val="43"/>
        </w:numPr>
      </w:pPr>
      <w:r>
        <w:t>Apply each of the transformations you found in Problem 1 to the points</w:t>
      </w:r>
      <w:r w:rsidRPr="00EA6A67">
        <w:t xml:space="preserve">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A6A67">
        <w:t xml:space="preserve">,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EA6A67">
        <w:t xml:space="preserve">, and </w:t>
      </w:r>
      <m:oMath>
        <m:r>
          <w:rPr>
            <w:rFonts w:ascii="Cambria Math" w:hAnsi="Cambria Math"/>
          </w:rPr>
          <m:t>x+y</m:t>
        </m:r>
      </m:oMath>
      <w:r w:rsidRPr="00EA6A67">
        <w:t>.</w:t>
      </w:r>
    </w:p>
    <w:p w14:paraId="6D7B5CAC" w14:textId="77777777" w:rsidR="005F4B68" w:rsidRPr="00EA6A67" w:rsidRDefault="005F4B68" w:rsidP="007041C7">
      <w:pPr>
        <w:pStyle w:val="ny-lesson-SFinsert-response"/>
        <w:ind w:left="0"/>
        <w:rPr>
          <w:rFonts w:ascii="Cambria Math" w:hAnsi="Cambria Math"/>
          <w:oMath/>
        </w:rPr>
      </w:pPr>
    </w:p>
    <w:p w14:paraId="309F3203" w14:textId="0B8B923B" w:rsidR="005F4B68" w:rsidRPr="00EA6A67" w:rsidRDefault="005F4B68" w:rsidP="005F4B68">
      <w:pPr>
        <w:pStyle w:val="ny-lesson-numbering"/>
        <w:numPr>
          <w:ilvl w:val="0"/>
          <w:numId w:val="43"/>
        </w:numPr>
      </w:pPr>
      <w:r w:rsidRPr="00EA6A67">
        <w:t>Let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</m:oMath>
      <w:r w:rsidRPr="00EA6A67">
        <w:t xml:space="preserve">and </w:t>
      </w:r>
      <m:oMath>
        <m:r>
          <w:rPr>
            <w:rFonts w:ascii="Cambria Math" w:hAnsi="Cambria Math"/>
          </w:rPr>
          <m:t>D</m:t>
        </m:r>
      </m:oMath>
      <w:r w:rsidRPr="00EA6A67">
        <w:t xml:space="preserve"> be any four square matrices of the same dimensions.  Use the distributive property to evaluate the following:</w:t>
      </w:r>
    </w:p>
    <w:p w14:paraId="58A28E8B" w14:textId="36DF0752" w:rsidR="005F4B68" w:rsidRPr="00EA6A67" w:rsidRDefault="00EA6A67" w:rsidP="007041C7">
      <w:pPr>
        <w:pStyle w:val="ny-lesson-numbering"/>
        <w:numPr>
          <w:ilvl w:val="1"/>
          <w:numId w:val="43"/>
        </w:numPr>
      </w:pPr>
      <m:oMath>
        <m:r>
          <w:rPr>
            <w:rFonts w:ascii="Cambria Math" w:hAnsi="Cambria Math"/>
          </w:rPr>
          <m:t>(A+B)(C+D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8E6925A" w14:textId="59262105" w:rsidR="005F4B68" w:rsidRPr="00EA6A67" w:rsidRDefault="00EA6A67" w:rsidP="007041C7">
      <w:pPr>
        <w:pStyle w:val="ny-lesson-numbering"/>
        <w:numPr>
          <w:ilvl w:val="1"/>
          <w:numId w:val="43"/>
        </w:numPr>
      </w:pPr>
      <m:oMath>
        <m:r>
          <w:rPr>
            <w:rFonts w:ascii="Cambria Math" w:hAnsi="Cambria Math"/>
          </w:rPr>
          <m:t>(A+B)(A+B)</m:t>
        </m:r>
      </m:oMath>
    </w:p>
    <w:p w14:paraId="225CC9EE" w14:textId="57D6C76B" w:rsidR="005F4B68" w:rsidRDefault="005F4B68" w:rsidP="007041C7">
      <w:pPr>
        <w:pStyle w:val="ny-lesson-numbering"/>
        <w:numPr>
          <w:ilvl w:val="1"/>
          <w:numId w:val="43"/>
        </w:numPr>
      </w:pPr>
      <w:r w:rsidRPr="00EA6A67">
        <w:t xml:space="preserve">What conditions need to be true for part (b) to equal </w:t>
      </w:r>
      <m:oMath>
        <m:r>
          <w:rPr>
            <w:rFonts w:ascii="Cambria Math" w:hAnsi="Cambria Math"/>
          </w:rPr>
          <m:t>AA+2AB+BB</m:t>
        </m:r>
      </m:oMath>
      <w:r w:rsidRPr="00EA6A67">
        <w:t>?</w:t>
      </w:r>
    </w:p>
    <w:p w14:paraId="42ABE59C" w14:textId="77777777" w:rsidR="00516CBC" w:rsidRPr="007041C7" w:rsidRDefault="00516CBC" w:rsidP="00516CBC">
      <w:pPr>
        <w:pStyle w:val="ny-lesson-numbering"/>
        <w:numPr>
          <w:ilvl w:val="0"/>
          <w:numId w:val="0"/>
        </w:numPr>
        <w:ind w:left="403"/>
      </w:pPr>
    </w:p>
    <w:p w14:paraId="5CBB6974" w14:textId="1AFF2D01" w:rsidR="005F4B68" w:rsidRPr="00EA6A67" w:rsidRDefault="005F4B68" w:rsidP="005F4B68">
      <w:pPr>
        <w:pStyle w:val="ny-lesson-numbering"/>
        <w:numPr>
          <w:ilvl w:val="0"/>
          <w:numId w:val="43"/>
        </w:numPr>
      </w:pPr>
      <w:r>
        <w:t>Let</w:t>
      </w:r>
      <w:r w:rsidRPr="00EA6A67">
        <w:t xml:space="preserve"> </w:t>
      </w:r>
      <m:oMath>
        <m:r>
          <w:rPr>
            <w:rFonts w:ascii="Cambria Math" w:hAnsi="Cambria Math"/>
          </w:rPr>
          <m:t>A</m:t>
        </m:r>
      </m:oMath>
      <w:r w:rsidRPr="00EA6A67">
        <w:t xml:space="preserve"> be a </w:t>
      </w:r>
      <m:oMath>
        <m:r>
          <w:rPr>
            <w:rFonts w:ascii="Cambria Math" w:hAnsi="Cambria Math"/>
          </w:rPr>
          <m:t>2×2</m:t>
        </m:r>
      </m:oMath>
      <w:r w:rsidRPr="00EA6A67">
        <w:t xml:space="preserve"> matrix and </w:t>
      </w:r>
      <m:oMath>
        <m:r>
          <w:rPr>
            <w:rFonts w:ascii="Cambria Math" w:hAnsi="Cambria Math"/>
          </w:rPr>
          <m:t>B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</m:oMath>
      <w:r w:rsidRPr="00EA6A67">
        <w:t xml:space="preserve"> be the scalar matrices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Pr="00EA6A67">
        <w:t>and</w:t>
      </w:r>
      <m:oMath>
        <m:r>
          <w:rPr>
            <w:rFonts w:ascii="Cambria Math" w:hAnsi="Cambria Math"/>
          </w:rPr>
          <m:t xml:space="preserve"> 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A6A67">
        <w:t>.  Answer the following questions.</w:t>
      </w:r>
    </w:p>
    <w:p w14:paraId="1CC9779C" w14:textId="77777777" w:rsidR="005F4B68" w:rsidRPr="00EA6A67" w:rsidRDefault="005F4B68" w:rsidP="005F4B68">
      <w:pPr>
        <w:pStyle w:val="ny-lesson-numbering"/>
        <w:numPr>
          <w:ilvl w:val="1"/>
          <w:numId w:val="43"/>
        </w:numPr>
      </w:pPr>
      <w:r w:rsidRPr="00EA6A67">
        <w:t>Evaluate the following:</w:t>
      </w:r>
    </w:p>
    <w:p w14:paraId="1D626A00" w14:textId="2251E4DB" w:rsidR="005F4B68" w:rsidRPr="00EA6A67" w:rsidRDefault="00EA6A67" w:rsidP="007041C7">
      <w:pPr>
        <w:pStyle w:val="ny-lesson-numbering"/>
        <w:numPr>
          <w:ilvl w:val="2"/>
          <w:numId w:val="43"/>
        </w:numPr>
      </w:pPr>
      <m:oMath>
        <m:r>
          <w:rPr>
            <w:rFonts w:ascii="Cambria Math" w:hAnsi="Cambria Math"/>
          </w:rPr>
          <m:t>BC</m:t>
        </m:r>
      </m:oMath>
    </w:p>
    <w:p w14:paraId="1B65BB81" w14:textId="477F6B4C" w:rsidR="005F4B68" w:rsidRPr="00EA6A67" w:rsidRDefault="00EA6A67" w:rsidP="007041C7">
      <w:pPr>
        <w:pStyle w:val="ny-lesson-numbering"/>
        <w:numPr>
          <w:ilvl w:val="2"/>
          <w:numId w:val="43"/>
        </w:numPr>
      </w:pPr>
      <m:oMath>
        <m:r>
          <w:rPr>
            <w:rFonts w:ascii="Cambria Math" w:hAnsi="Cambria Math"/>
          </w:rPr>
          <m:t>CB</m:t>
        </m:r>
      </m:oMath>
    </w:p>
    <w:p w14:paraId="138E2980" w14:textId="4C59EBEC" w:rsidR="005F4B68" w:rsidRPr="00EA6A67" w:rsidRDefault="00EA6A67" w:rsidP="007041C7">
      <w:pPr>
        <w:pStyle w:val="ny-lesson-numbering"/>
        <w:numPr>
          <w:ilvl w:val="2"/>
          <w:numId w:val="43"/>
        </w:numPr>
      </w:pPr>
      <m:oMath>
        <m:r>
          <w:rPr>
            <w:rFonts w:ascii="Cambria Math" w:hAnsi="Cambria Math"/>
          </w:rPr>
          <m:t>B+C</m:t>
        </m:r>
      </m:oMath>
    </w:p>
    <w:p w14:paraId="4FDAD3CA" w14:textId="320AB657" w:rsidR="005F4B68" w:rsidRPr="00EA6A67" w:rsidRDefault="00EA6A67" w:rsidP="005F4B68">
      <w:pPr>
        <w:pStyle w:val="ny-lesson-numbering"/>
        <w:numPr>
          <w:ilvl w:val="2"/>
          <w:numId w:val="43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B-C</m:t>
        </m:r>
      </m:oMath>
    </w:p>
    <w:p w14:paraId="0899F113" w14:textId="50421C0B" w:rsidR="005F4B68" w:rsidRDefault="005F4B68" w:rsidP="007041C7">
      <w:pPr>
        <w:pStyle w:val="ny-lesson-numbering"/>
        <w:numPr>
          <w:ilvl w:val="1"/>
          <w:numId w:val="43"/>
        </w:numPr>
      </w:pPr>
      <w:r w:rsidRPr="004A6A81">
        <w:t xml:space="preserve">Are your answers to part (a) what you expected? </w:t>
      </w:r>
      <w:r>
        <w:t xml:space="preserve"> Why or why not?</w:t>
      </w:r>
    </w:p>
    <w:p w14:paraId="51FAA980" w14:textId="181035D5" w:rsidR="005F4B68" w:rsidRPr="00EA6A67" w:rsidRDefault="005F4B68" w:rsidP="007041C7">
      <w:pPr>
        <w:pStyle w:val="ny-lesson-numbering"/>
        <w:numPr>
          <w:ilvl w:val="1"/>
          <w:numId w:val="43"/>
        </w:numPr>
      </w:pPr>
      <w:r>
        <w:t>Let</w:t>
      </w:r>
      <w:r w:rsidRPr="00EA6A67">
        <w:t xml:space="preserve">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mr>
            </m:m>
          </m:e>
        </m:d>
      </m:oMath>
      <w:r w:rsidRPr="00EA6A67">
        <w:t xml:space="preserve">; does </w:t>
      </w:r>
      <m:oMath>
        <m:r>
          <w:rPr>
            <w:rFonts w:ascii="Cambria Math" w:hAnsi="Cambria Math"/>
          </w:rPr>
          <m:t>AB=BA</m:t>
        </m:r>
      </m:oMath>
      <w:r w:rsidRPr="00EA6A67">
        <w:t xml:space="preserve">?  Does </w:t>
      </w:r>
      <m:oMath>
        <m:r>
          <w:rPr>
            <w:rFonts w:ascii="Cambria Math" w:hAnsi="Cambria Math"/>
          </w:rPr>
          <m:t>AC=CA</m:t>
        </m:r>
      </m:oMath>
      <w:r w:rsidRPr="00EA6A67">
        <w:t>?</w:t>
      </w:r>
    </w:p>
    <w:p w14:paraId="02E00A2D" w14:textId="282C1165" w:rsidR="005F4B68" w:rsidRPr="00EA6A67" w:rsidRDefault="005F4B68" w:rsidP="007041C7">
      <w:pPr>
        <w:pStyle w:val="ny-lesson-numbering"/>
        <w:numPr>
          <w:ilvl w:val="1"/>
          <w:numId w:val="43"/>
        </w:numPr>
      </w:pPr>
      <w:r w:rsidRPr="00EA6A67">
        <w:t xml:space="preserve">What is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A+B)(A+C)</m:t>
        </m:r>
      </m:oMath>
      <w:r w:rsidRPr="00EA6A67">
        <w:t xml:space="preserve">?  Write the matrix </w:t>
      </w:r>
      <m:oMath>
        <m:r>
          <w:rPr>
            <w:rFonts w:ascii="Cambria Math" w:hAnsi="Cambria Math"/>
          </w:rPr>
          <m:t>A</m:t>
        </m:r>
      </m:oMath>
      <w:r w:rsidRPr="00EA6A67">
        <w:t xml:space="preserve"> with the letter and not in matrix form.  How does this compare to </w:t>
      </w:r>
      <m:oMath>
        <m:r>
          <w:rPr>
            <w:rFonts w:ascii="Cambria Math" w:hAnsi="Cambria Math"/>
          </w:rPr>
          <m:t>(x+2)(x+3)</m:t>
        </m:r>
      </m:oMath>
      <w:r w:rsidRPr="00EA6A67">
        <w:t>?</w:t>
      </w:r>
    </w:p>
    <w:p w14:paraId="33960BE2" w14:textId="5B9E28D1" w:rsidR="005F4B68" w:rsidRPr="00EA6A67" w:rsidRDefault="005F4B68" w:rsidP="007041C7">
      <w:pPr>
        <w:pStyle w:val="ny-lesson-numbering"/>
        <w:numPr>
          <w:ilvl w:val="1"/>
          <w:numId w:val="43"/>
        </w:numPr>
      </w:pPr>
      <w:r w:rsidRPr="00EA6A67">
        <w:t xml:space="preserve">With </w:t>
      </w:r>
      <m:oMath>
        <m:r>
          <w:rPr>
            <w:rFonts w:ascii="Cambria Math" w:hAnsi="Cambria Math"/>
          </w:rPr>
          <m:t>B</m:t>
        </m:r>
      </m:oMath>
      <w:r w:rsidRPr="00EA6A67">
        <w:t xml:space="preserve"> and</w:t>
      </w:r>
      <w:r w:rsidRPr="00EA6A67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EA6A67">
        <w:t xml:space="preserve"> given as above, is it possible to factor </w:t>
      </w:r>
      <m:oMath>
        <m:r>
          <w:rPr>
            <w:rFonts w:ascii="Cambria Math" w:hAnsi="Cambria Math"/>
          </w:rPr>
          <m:t>AA-A-BC</m:t>
        </m:r>
      </m:oMath>
      <w:r w:rsidRPr="00EA6A67">
        <w:t>?</w:t>
      </w:r>
    </w:p>
    <w:p w14:paraId="5630608C" w14:textId="18F4AC89" w:rsidR="005F4B68" w:rsidRPr="00BB67E4" w:rsidRDefault="00BB67E4" w:rsidP="007041C7">
      <w:r>
        <w:br w:type="page"/>
      </w:r>
    </w:p>
    <w:p w14:paraId="643BA480" w14:textId="0EF83298" w:rsidR="005F4B68" w:rsidRPr="00EA6A67" w:rsidRDefault="005F4B68" w:rsidP="005F4B68">
      <w:pPr>
        <w:pStyle w:val="ny-lesson-numbering"/>
        <w:numPr>
          <w:ilvl w:val="0"/>
          <w:numId w:val="43"/>
        </w:numPr>
      </w:pPr>
      <w:r>
        <w:lastRenderedPageBreak/>
        <w:t>Define the sum of any two functions with the same domain to be the functio</w:t>
      </w:r>
      <w:r w:rsidRPr="00EA6A67">
        <w:t xml:space="preserve">n </w:t>
      </w:r>
      <m:oMath>
        <m:r>
          <w:rPr>
            <w:rFonts w:ascii="Cambria Math" w:hAnsi="Cambria Math"/>
          </w:rPr>
          <m:t>f+g</m:t>
        </m:r>
      </m:oMath>
      <w:r w:rsidRPr="00EA6A67">
        <w:t xml:space="preserve"> such that for each </w:t>
      </w:r>
      <m:oMath>
        <m:r>
          <w:rPr>
            <w:rFonts w:ascii="Cambria Math" w:hAnsi="Cambria Math"/>
          </w:rPr>
          <m:t>x</m:t>
        </m:r>
      </m:oMath>
      <w:r w:rsidRPr="00EA6A67">
        <w:t xml:space="preserve"> in the domain of </w:t>
      </w:r>
      <m:oMath>
        <m:r>
          <w:rPr>
            <w:rFonts w:ascii="Cambria Math" w:hAnsi="Cambria Math"/>
          </w:rPr>
          <m:t>f</m:t>
        </m:r>
      </m:oMath>
      <w:r w:rsidRPr="00EA6A67">
        <w:t xml:space="preserve"> and </w:t>
      </w:r>
      <m:oMath>
        <m:r>
          <w:rPr>
            <w:rFonts w:ascii="Cambria Math" w:hAnsi="Cambria Math"/>
          </w:rPr>
          <m:t>g</m:t>
        </m:r>
      </m:oMath>
      <w:r w:rsidRPr="00EA6A67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+g(x)</m:t>
        </m:r>
      </m:oMath>
      <w:r w:rsidRPr="00EA6A67">
        <w:t xml:space="preserve">.  Define the product of any two functions to be the function </w:t>
      </w:r>
      <m:oMath>
        <m:r>
          <w:rPr>
            <w:rFonts w:ascii="Cambria Math" w:hAnsi="Cambria Math"/>
          </w:rPr>
          <m:t>fg</m:t>
        </m:r>
      </m:oMath>
      <w:r w:rsidRPr="00EA6A67">
        <w:t xml:space="preserve">, such that for each </w:t>
      </w:r>
      <m:oMath>
        <m:r>
          <w:rPr>
            <w:rFonts w:ascii="Cambria Math" w:hAnsi="Cambria Math"/>
          </w:rPr>
          <m:t>x</m:t>
        </m:r>
      </m:oMath>
      <w:r w:rsidRPr="00EA6A67">
        <w:t xml:space="preserve"> in the domain of </w:t>
      </w:r>
      <m:oMath>
        <m:r>
          <w:rPr>
            <w:rFonts w:ascii="Cambria Math" w:hAnsi="Cambria Math"/>
          </w:rPr>
          <m:t>f</m:t>
        </m:r>
      </m:oMath>
      <w:r w:rsidRPr="00EA6A67">
        <w:t xml:space="preserve"> and </w:t>
      </w:r>
      <m:oMath>
        <m:r>
          <w:rPr>
            <w:rFonts w:ascii="Cambria Math" w:hAnsi="Cambria Math"/>
          </w:rPr>
          <m:t>g</m:t>
        </m:r>
      </m:oMath>
      <w:r w:rsidRPr="00EA6A67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Pr="00EA6A67">
        <w:t>.</w:t>
      </w:r>
      <w:r w:rsidRPr="00EA6A67">
        <w:br/>
        <w:t xml:space="preserve">Let </w:t>
      </w:r>
      <m:oMath>
        <m:r>
          <w:rPr>
            <w:rFonts w:ascii="Cambria Math" w:hAnsi="Cambria Math"/>
          </w:rPr>
          <m:t>f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</m:t>
        </m:r>
      </m:oMath>
      <w:r w:rsidR="0054556D" w:rsidRPr="0054556D">
        <w:t>,</w:t>
      </w:r>
      <m:oMath>
        <m:r>
          <w:rPr>
            <w:rFonts w:ascii="Cambria Math" w:hAnsi="Cambria Math"/>
          </w:rPr>
          <m:t xml:space="preserve"> </m:t>
        </m:r>
      </m:oMath>
      <w:r w:rsidRPr="00EA6A67">
        <w:t xml:space="preserve">and </w:t>
      </w:r>
      <m:oMath>
        <m:r>
          <w:rPr>
            <w:rFonts w:ascii="Cambria Math" w:hAnsi="Cambria Math"/>
          </w:rPr>
          <m:t>h</m:t>
        </m:r>
      </m:oMath>
      <w:r w:rsidRPr="00EA6A67">
        <w:t xml:space="preserve"> be real-valued functions defined by the equations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=3x+1</m:t>
        </m:r>
      </m:oMath>
      <w:r w:rsidRPr="00EA6A67"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x+2</m:t>
        </m:r>
      </m:oMath>
      <w:r w:rsidRPr="00EA6A67">
        <w:t>, and</w:t>
      </w:r>
      <w:r w:rsidRPr="00EA6A67">
        <w:br/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Pr="00EA6A67">
        <w:t>.</w:t>
      </w:r>
      <w:bookmarkStart w:id="0" w:name="_GoBack"/>
      <w:bookmarkEnd w:id="0"/>
    </w:p>
    <w:p w14:paraId="4F2F42F5" w14:textId="028CB28D" w:rsidR="005F4B68" w:rsidRPr="00EA6A67" w:rsidRDefault="005F4B68" w:rsidP="007041C7">
      <w:pPr>
        <w:pStyle w:val="ny-lesson-numbering"/>
        <w:numPr>
          <w:ilvl w:val="1"/>
          <w:numId w:val="43"/>
        </w:numPr>
      </w:pPr>
      <w:r w:rsidRPr="00EA6A67">
        <w:t xml:space="preserve">Does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g+h</m:t>
            </m:r>
          </m:e>
        </m:d>
        <m:r>
          <w:rPr>
            <w:rFonts w:ascii="Cambria Math" w:hAnsi="Cambria Math"/>
          </w:rPr>
          <m:t>=fg+fh</m:t>
        </m:r>
      </m:oMath>
      <w:r w:rsidRPr="00EA6A67">
        <w:t>?</w:t>
      </w:r>
    </w:p>
    <w:p w14:paraId="23489B2F" w14:textId="5DEBA849" w:rsidR="005F4B68" w:rsidRPr="00EA6A67" w:rsidRDefault="005F4B68" w:rsidP="007041C7">
      <w:pPr>
        <w:pStyle w:val="ny-lesson-numbering"/>
        <w:numPr>
          <w:ilvl w:val="1"/>
          <w:numId w:val="43"/>
        </w:numPr>
      </w:pPr>
      <w:r w:rsidRPr="00EA6A67">
        <w:t>Show that this is true for any three functions with the same domains.</w:t>
      </w:r>
    </w:p>
    <w:p w14:paraId="33763051" w14:textId="415393AE" w:rsidR="005F4B68" w:rsidRPr="00EA6A67" w:rsidRDefault="005F4B68" w:rsidP="005F4B68">
      <w:pPr>
        <w:pStyle w:val="ny-lesson-numbering"/>
        <w:numPr>
          <w:ilvl w:val="1"/>
          <w:numId w:val="43"/>
        </w:numPr>
      </w:pPr>
      <w:r w:rsidRPr="00EA6A67">
        <w:t xml:space="preserve">Does </w:t>
      </w:r>
      <m:oMath>
        <m:r>
          <w:rPr>
            <w:rFonts w:ascii="Cambria Math" w:hAnsi="Cambria Math"/>
          </w:rPr>
          <m:t>f∘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g+h</m:t>
            </m:r>
          </m:e>
        </m:d>
        <m:r>
          <w:rPr>
            <w:rFonts w:ascii="Cambria Math" w:hAnsi="Cambria Math"/>
          </w:rPr>
          <m:t>=f∘g+f∘h</m:t>
        </m:r>
      </m:oMath>
      <w:r w:rsidRPr="00EA6A67">
        <w:t xml:space="preserve"> for the functions described above?</w:t>
      </w:r>
    </w:p>
    <w:p w14:paraId="6F80CE7C" w14:textId="77777777" w:rsidR="00B11AA2" w:rsidRPr="00C71B86" w:rsidRDefault="00B11AA2" w:rsidP="005F4B68">
      <w:pPr>
        <w:pStyle w:val="ny-callout-hdr"/>
      </w:pPr>
    </w:p>
    <w:sectPr w:rsidR="00B11AA2" w:rsidRPr="00C71B86" w:rsidSect="007041C7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4402" w14:textId="77777777" w:rsidR="008A4131" w:rsidRDefault="008A4131">
      <w:pPr>
        <w:spacing w:after="0" w:line="240" w:lineRule="auto"/>
      </w:pPr>
      <w:r>
        <w:separator/>
      </w:r>
    </w:p>
  </w:endnote>
  <w:endnote w:type="continuationSeparator" w:id="0">
    <w:p w14:paraId="79279F83" w14:textId="77777777" w:rsidR="008A4131" w:rsidRDefault="008A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16CB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16CB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CA24DC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5F4B6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F4B68" w:rsidRPr="005F4B6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Matrix Multiplication Is Distributive and Associative</w:t>
                          </w:r>
                        </w:p>
                        <w:p w14:paraId="69187ED7" w14:textId="34A3D8E1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41C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CA24DC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5F4B6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F4B68" w:rsidRPr="005F4B6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Matrix Multiplication Is Distributive and Associative</w:t>
                    </w:r>
                  </w:p>
                  <w:p w14:paraId="69187ED7" w14:textId="34A3D8E1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041C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93803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8916F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2763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39F658F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815CF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39F658F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815CF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857E" w14:textId="77777777" w:rsidR="008A4131" w:rsidRDefault="008A4131">
      <w:pPr>
        <w:spacing w:after="0" w:line="240" w:lineRule="auto"/>
      </w:pPr>
      <w:r>
        <w:separator/>
      </w:r>
    </w:p>
  </w:footnote>
  <w:footnote w:type="continuationSeparator" w:id="0">
    <w:p w14:paraId="73C7B9D2" w14:textId="77777777" w:rsidR="008A4131" w:rsidRDefault="008A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98B501B" w:rsidR="00E324FC" w:rsidRPr="003212BA" w:rsidRDefault="005F4B68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98B501B" w:rsidR="00E324FC" w:rsidRPr="003212BA" w:rsidRDefault="005F4B68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6C200A2" w:rsidR="00E324FC" w:rsidRPr="002273E5" w:rsidRDefault="005F4B68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6C200A2" w:rsidR="00E324FC" w:rsidRPr="002273E5" w:rsidRDefault="005F4B68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15B4170" w:rsidR="00E324FC" w:rsidRPr="002F031E" w:rsidRDefault="005F4B68" w:rsidP="00E324FC">
                          <w:pPr>
                            <w:pStyle w:val="ny-lesson-name"/>
                          </w:pPr>
                          <w:r w:rsidRPr="005F4B68"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15B4170" w:rsidR="00E324FC" w:rsidRPr="002F031E" w:rsidRDefault="005F4B68" w:rsidP="00E324FC">
                    <w:pPr>
                      <w:pStyle w:val="ny-lesson-name"/>
                    </w:pPr>
                    <w:r w:rsidRPr="005F4B68"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C71"/>
    <w:multiLevelType w:val="hybridMultilevel"/>
    <w:tmpl w:val="45041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6CB"/>
    <w:multiLevelType w:val="hybridMultilevel"/>
    <w:tmpl w:val="478EA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651DF6"/>
    <w:multiLevelType w:val="hybridMultilevel"/>
    <w:tmpl w:val="3F8642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A1763"/>
    <w:multiLevelType w:val="hybridMultilevel"/>
    <w:tmpl w:val="FA3EBC30"/>
    <w:lvl w:ilvl="0" w:tplc="00B6C746">
      <w:start w:val="1"/>
      <w:numFmt w:val="lowerLetter"/>
      <w:lvlText w:val="%1."/>
      <w:lvlJc w:val="left"/>
      <w:pPr>
        <w:ind w:left="175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>
      <w:start w:val="1"/>
      <w:numFmt w:val="lowerRoman"/>
      <w:lvlText w:val="%3."/>
      <w:lvlJc w:val="right"/>
      <w:pPr>
        <w:ind w:left="3197" w:hanging="180"/>
      </w:pPr>
    </w:lvl>
    <w:lvl w:ilvl="3" w:tplc="0409000F">
      <w:start w:val="1"/>
      <w:numFmt w:val="decimal"/>
      <w:lvlText w:val="%4."/>
      <w:lvlJc w:val="left"/>
      <w:pPr>
        <w:ind w:left="3917" w:hanging="360"/>
      </w:pPr>
    </w:lvl>
    <w:lvl w:ilvl="4" w:tplc="04090019">
      <w:start w:val="1"/>
      <w:numFmt w:val="lowerLetter"/>
      <w:lvlText w:val="%5."/>
      <w:lvlJc w:val="left"/>
      <w:pPr>
        <w:ind w:left="4637" w:hanging="360"/>
      </w:pPr>
    </w:lvl>
    <w:lvl w:ilvl="5" w:tplc="0409001B">
      <w:start w:val="1"/>
      <w:numFmt w:val="lowerRoman"/>
      <w:lvlText w:val="%6."/>
      <w:lvlJc w:val="right"/>
      <w:pPr>
        <w:ind w:left="5357" w:hanging="180"/>
      </w:pPr>
    </w:lvl>
    <w:lvl w:ilvl="6" w:tplc="0409000F">
      <w:start w:val="1"/>
      <w:numFmt w:val="decimal"/>
      <w:lvlText w:val="%7."/>
      <w:lvlJc w:val="left"/>
      <w:pPr>
        <w:ind w:left="6077" w:hanging="360"/>
      </w:pPr>
    </w:lvl>
    <w:lvl w:ilvl="7" w:tplc="04090019">
      <w:start w:val="1"/>
      <w:numFmt w:val="lowerLetter"/>
      <w:lvlText w:val="%8."/>
      <w:lvlJc w:val="left"/>
      <w:pPr>
        <w:ind w:left="6797" w:hanging="360"/>
      </w:pPr>
    </w:lvl>
    <w:lvl w:ilvl="8" w:tplc="0409001B">
      <w:start w:val="1"/>
      <w:numFmt w:val="lowerRoman"/>
      <w:lvlText w:val="%9."/>
      <w:lvlJc w:val="right"/>
      <w:pPr>
        <w:ind w:left="7517" w:hanging="180"/>
      </w:pPr>
    </w:lvl>
  </w:abstractNum>
  <w:abstractNum w:abstractNumId="6">
    <w:nsid w:val="233C718D"/>
    <w:multiLevelType w:val="hybridMultilevel"/>
    <w:tmpl w:val="947CF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C34"/>
    <w:multiLevelType w:val="hybridMultilevel"/>
    <w:tmpl w:val="1856DDBA"/>
    <w:lvl w:ilvl="0" w:tplc="73FE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AAC3D6">
      <w:start w:val="1"/>
      <w:numFmt w:val="lowerLetter"/>
      <w:lvlText w:val="%2."/>
      <w:lvlJc w:val="left"/>
      <w:pPr>
        <w:ind w:left="403" w:firstLine="0"/>
      </w:pPr>
      <w:rPr>
        <w:rFonts w:hint="default"/>
      </w:rPr>
    </w:lvl>
    <w:lvl w:ilvl="2" w:tplc="DBA616BC">
      <w:start w:val="1"/>
      <w:numFmt w:val="upperLetter"/>
      <w:lvlText w:val="%3."/>
      <w:lvlJc w:val="left"/>
      <w:pPr>
        <w:ind w:left="403" w:firstLine="40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163B"/>
    <w:multiLevelType w:val="hybridMultilevel"/>
    <w:tmpl w:val="C51EA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7339"/>
    <w:multiLevelType w:val="hybridMultilevel"/>
    <w:tmpl w:val="65D06276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4316EC7"/>
    <w:multiLevelType w:val="hybridMultilevel"/>
    <w:tmpl w:val="30549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3D6B"/>
    <w:multiLevelType w:val="hybridMultilevel"/>
    <w:tmpl w:val="FAE83C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D1663"/>
    <w:multiLevelType w:val="hybridMultilevel"/>
    <w:tmpl w:val="08BC5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62AE"/>
    <w:multiLevelType w:val="hybridMultilevel"/>
    <w:tmpl w:val="7270C9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49D7"/>
    <w:multiLevelType w:val="hybridMultilevel"/>
    <w:tmpl w:val="1EE459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42DB2"/>
    <w:multiLevelType w:val="hybridMultilevel"/>
    <w:tmpl w:val="76DA1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0FCB"/>
    <w:multiLevelType w:val="multilevel"/>
    <w:tmpl w:val="0D689E9E"/>
    <w:numStyleLink w:val="ny-numbering"/>
  </w:abstractNum>
  <w:abstractNum w:abstractNumId="19">
    <w:nsid w:val="42B73400"/>
    <w:multiLevelType w:val="hybridMultilevel"/>
    <w:tmpl w:val="402069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13138"/>
    <w:multiLevelType w:val="hybridMultilevel"/>
    <w:tmpl w:val="CE18080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2">
    <w:nsid w:val="4EB70325"/>
    <w:multiLevelType w:val="hybridMultilevel"/>
    <w:tmpl w:val="8BE2F2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53345"/>
    <w:multiLevelType w:val="multilevel"/>
    <w:tmpl w:val="323C99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034CE1"/>
    <w:multiLevelType w:val="hybridMultilevel"/>
    <w:tmpl w:val="C23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D405D"/>
    <w:multiLevelType w:val="hybridMultilevel"/>
    <w:tmpl w:val="D53260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A5BC0"/>
    <w:multiLevelType w:val="hybridMultilevel"/>
    <w:tmpl w:val="55AE7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1D30"/>
    <w:multiLevelType w:val="hybridMultilevel"/>
    <w:tmpl w:val="BE10E7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00050"/>
    <w:multiLevelType w:val="hybridMultilevel"/>
    <w:tmpl w:val="0144E120"/>
    <w:lvl w:ilvl="0" w:tplc="42AA01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32F35"/>
    <w:multiLevelType w:val="hybridMultilevel"/>
    <w:tmpl w:val="675C91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7"/>
  </w:num>
  <w:num w:numId="5">
    <w:abstractNumId w:val="23"/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5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32"/>
  </w:num>
  <w:num w:numId="21">
    <w:abstractNumId w:val="36"/>
  </w:num>
  <w:num w:numId="22">
    <w:abstractNumId w:val="7"/>
  </w:num>
  <w:num w:numId="23">
    <w:abstractNumId w:val="15"/>
  </w:num>
  <w:num w:numId="24">
    <w:abstractNumId w:val="14"/>
  </w:num>
  <w:num w:numId="25">
    <w:abstractNumId w:val="19"/>
  </w:num>
  <w:num w:numId="26">
    <w:abstractNumId w:val="22"/>
  </w:num>
  <w:num w:numId="27">
    <w:abstractNumId w:val="4"/>
  </w:num>
  <w:num w:numId="28">
    <w:abstractNumId w:val="1"/>
  </w:num>
  <w:num w:numId="29">
    <w:abstractNumId w:val="9"/>
  </w:num>
  <w:num w:numId="30">
    <w:abstractNumId w:val="37"/>
  </w:num>
  <w:num w:numId="31">
    <w:abstractNumId w:val="33"/>
  </w:num>
  <w:num w:numId="32">
    <w:abstractNumId w:val="12"/>
  </w:num>
  <w:num w:numId="33">
    <w:abstractNumId w:val="28"/>
  </w:num>
  <w:num w:numId="34">
    <w:abstractNumId w:val="20"/>
  </w:num>
  <w:num w:numId="35">
    <w:abstractNumId w:val="31"/>
  </w:num>
  <w:num w:numId="36">
    <w:abstractNumId w:val="3"/>
  </w:num>
  <w:num w:numId="37">
    <w:abstractNumId w:val="34"/>
  </w:num>
  <w:num w:numId="38">
    <w:abstractNumId w:val="10"/>
  </w:num>
  <w:num w:numId="39">
    <w:abstractNumId w:val="18"/>
  </w:num>
  <w:num w:numId="40">
    <w:abstractNumId w:val="24"/>
  </w:num>
  <w:num w:numId="41">
    <w:abstractNumId w:val="17"/>
    <w:lvlOverride w:ilvl="0">
      <w:startOverride w:val="1"/>
    </w:lvlOverride>
  </w:num>
  <w:num w:numId="42">
    <w:abstractNumId w:val="30"/>
  </w:num>
  <w:num w:numId="43">
    <w:abstractNumId w:val="2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i w:val="0"/>
        </w:rPr>
      </w:lvl>
    </w:lvlOverride>
  </w:num>
  <w:num w:numId="44">
    <w:abstractNumId w:val="29"/>
  </w:num>
  <w:num w:numId="45">
    <w:abstractNumId w:val="29"/>
  </w:num>
  <w:num w:numId="46">
    <w:abstractNumId w:val="2"/>
  </w:num>
  <w:num w:numId="47">
    <w:abstractNumId w:val="30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62F9"/>
    <w:rsid w:val="000D5FE7"/>
    <w:rsid w:val="000F7A2B"/>
    <w:rsid w:val="00105599"/>
    <w:rsid w:val="00105993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7042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6CD5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0A7"/>
    <w:rsid w:val="002F675A"/>
    <w:rsid w:val="00302860"/>
    <w:rsid w:val="00305DF2"/>
    <w:rsid w:val="00313843"/>
    <w:rsid w:val="003220FF"/>
    <w:rsid w:val="0032572B"/>
    <w:rsid w:val="00325B75"/>
    <w:rsid w:val="00331509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443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16CBC"/>
    <w:rsid w:val="0052261F"/>
    <w:rsid w:val="00535FF9"/>
    <w:rsid w:val="0054556D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C7721"/>
    <w:rsid w:val="005D1522"/>
    <w:rsid w:val="005D6DA8"/>
    <w:rsid w:val="005E1428"/>
    <w:rsid w:val="005E7DB4"/>
    <w:rsid w:val="005F08EB"/>
    <w:rsid w:val="005F413D"/>
    <w:rsid w:val="005F4B68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20E6"/>
    <w:rsid w:val="007035CB"/>
    <w:rsid w:val="0070388F"/>
    <w:rsid w:val="007041C7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5CF5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131"/>
    <w:rsid w:val="008A44AE"/>
    <w:rsid w:val="008A4E80"/>
    <w:rsid w:val="008A76B7"/>
    <w:rsid w:val="008B48DB"/>
    <w:rsid w:val="008B79DC"/>
    <w:rsid w:val="008C09A4"/>
    <w:rsid w:val="008C696F"/>
    <w:rsid w:val="008D1016"/>
    <w:rsid w:val="008D21DC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3449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37B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67E4"/>
    <w:rsid w:val="00BC321A"/>
    <w:rsid w:val="00BC4AF6"/>
    <w:rsid w:val="00BC79FB"/>
    <w:rsid w:val="00BD4AD1"/>
    <w:rsid w:val="00BE30A6"/>
    <w:rsid w:val="00BE3990"/>
    <w:rsid w:val="00BE3C08"/>
    <w:rsid w:val="00BE4A95"/>
    <w:rsid w:val="00BE5C12"/>
    <w:rsid w:val="00BF2EE3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81E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DF6EE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6A67"/>
    <w:rsid w:val="00EB2D31"/>
    <w:rsid w:val="00EB6274"/>
    <w:rsid w:val="00EC4DC5"/>
    <w:rsid w:val="00ED0F1E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35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7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6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38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39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4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42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4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F4B68"/>
    <w:pPr>
      <w:numPr>
        <w:numId w:val="5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F4B6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F4B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F4B68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95FA-27DE-4B98-B9F5-88B03B0C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643</Words>
  <Characters>2989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20</cp:revision>
  <cp:lastPrinted>2012-11-24T17:54:00Z</cp:lastPrinted>
  <dcterms:created xsi:type="dcterms:W3CDTF">2015-01-22T16:26:00Z</dcterms:created>
  <dcterms:modified xsi:type="dcterms:W3CDTF">2015-01-23T20:32:00Z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