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70B9EE40" w14:textId="77777777">
        <w:trPr>
          <w:trHeight w:val="1008"/>
        </w:trPr>
        <w:tc>
          <w:tcPr>
            <w:tcW w:w="1980" w:type="dxa"/>
            <w:shd w:val="clear" w:color="auto" w:fill="385623"/>
            <w:vAlign w:val="center"/>
          </w:tcPr>
          <w:p w14:paraId="387CD38D" w14:textId="77777777" w:rsidR="00F814D5" w:rsidRPr="00DB34C3" w:rsidRDefault="005B0649" w:rsidP="00B231AA">
            <w:pPr>
              <w:pStyle w:val="Header-banner"/>
              <w:rPr>
                <w:rFonts w:asciiTheme="minorHAnsi" w:hAnsiTheme="minorHAnsi"/>
              </w:rPr>
            </w:pPr>
            <w:r>
              <w:rPr>
                <w:rFonts w:asciiTheme="minorHAnsi" w:hAnsiTheme="minorHAnsi"/>
              </w:rPr>
              <w:t>11</w:t>
            </w:r>
            <w:r w:rsidR="005B4E83">
              <w:rPr>
                <w:rFonts w:asciiTheme="minorHAnsi" w:hAnsiTheme="minorHAnsi"/>
              </w:rPr>
              <w:t>.2</w:t>
            </w:r>
            <w:r w:rsidR="00F814D5" w:rsidRPr="00DB34C3">
              <w:rPr>
                <w:rFonts w:asciiTheme="minorHAnsi" w:hAnsiTheme="minorHAnsi"/>
              </w:rPr>
              <w:t>.</w:t>
            </w:r>
            <w:r w:rsidR="005B4E83">
              <w:rPr>
                <w:rFonts w:asciiTheme="minorHAnsi" w:hAnsiTheme="minorHAnsi"/>
              </w:rPr>
              <w:t>1</w:t>
            </w:r>
          </w:p>
        </w:tc>
        <w:tc>
          <w:tcPr>
            <w:tcW w:w="7470" w:type="dxa"/>
            <w:shd w:val="clear" w:color="auto" w:fill="76923C"/>
            <w:vAlign w:val="center"/>
          </w:tcPr>
          <w:p w14:paraId="27CCA3F0" w14:textId="77777777"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C40083">
              <w:rPr>
                <w:rFonts w:asciiTheme="minorHAnsi" w:hAnsiTheme="minorHAnsi"/>
              </w:rPr>
              <w:t>1</w:t>
            </w:r>
            <w:r w:rsidR="00FE6F93">
              <w:rPr>
                <w:rFonts w:asciiTheme="minorHAnsi" w:hAnsiTheme="minorHAnsi"/>
              </w:rPr>
              <w:t>2</w:t>
            </w:r>
          </w:p>
        </w:tc>
      </w:tr>
    </w:tbl>
    <w:p w14:paraId="27F5F2B4" w14:textId="77777777" w:rsidR="0077129E" w:rsidRDefault="0077129E" w:rsidP="0077129E">
      <w:pPr>
        <w:pStyle w:val="Heading1"/>
      </w:pPr>
      <w:r w:rsidRPr="00263AF5">
        <w:t>Introduction</w:t>
      </w:r>
    </w:p>
    <w:p w14:paraId="216CBB22" w14:textId="40AC32BA" w:rsidR="00494D62" w:rsidRDefault="0077129E" w:rsidP="00FB3F68">
      <w:r>
        <w:t>In this lesson, students rea</w:t>
      </w:r>
      <w:r w:rsidR="009009DA">
        <w:t xml:space="preserve">d and analyze paragraph 10 </w:t>
      </w:r>
      <w:r w:rsidR="00AF12D4">
        <w:t>of</w:t>
      </w:r>
      <w:r>
        <w:t xml:space="preserve"> “</w:t>
      </w:r>
      <w:r w:rsidR="009009DA">
        <w:t>Of Our Spiritual Strivings</w:t>
      </w:r>
      <w:r w:rsidR="009F559D">
        <w:t xml:space="preserve">” </w:t>
      </w:r>
      <w:r w:rsidR="009E688B">
        <w:t xml:space="preserve">from </w:t>
      </w:r>
      <w:r w:rsidR="009E688B">
        <w:rPr>
          <w:i/>
        </w:rPr>
        <w:t xml:space="preserve">The Souls of Black Folk </w:t>
      </w:r>
      <w:r w:rsidR="00B32430">
        <w:t xml:space="preserve">by W.E.B. Du Bois </w:t>
      </w:r>
      <w:r w:rsidR="009F559D">
        <w:t>(</w:t>
      </w:r>
      <w:r w:rsidR="00265FA0">
        <w:t>from “</w:t>
      </w:r>
      <w:r w:rsidR="009009DA">
        <w:t>A people thus handicapped</w:t>
      </w:r>
      <w:r w:rsidR="004B5AE1">
        <w:t xml:space="preserve"> ought not to be asked</w:t>
      </w:r>
      <w:r w:rsidR="00265FA0">
        <w:t>” to “</w:t>
      </w:r>
      <w:r w:rsidR="009009DA">
        <w:t>to whom ‘discouragement’ is an unwritten word</w:t>
      </w:r>
      <w:r w:rsidR="00265FA0">
        <w:t>”</w:t>
      </w:r>
      <w:r w:rsidR="00B6044B">
        <w:t>).</w:t>
      </w:r>
      <w:r w:rsidR="00FF5727">
        <w:t xml:space="preserve"> In this excerpt</w:t>
      </w:r>
      <w:r w:rsidR="009F559D">
        <w:t>,</w:t>
      </w:r>
      <w:r w:rsidR="00FF5727">
        <w:t xml:space="preserve"> </w:t>
      </w:r>
      <w:r w:rsidR="009009DA">
        <w:t xml:space="preserve">Du Bois </w:t>
      </w:r>
      <w:r w:rsidR="00FF5727">
        <w:t>explores</w:t>
      </w:r>
      <w:r w:rsidR="008B06B7">
        <w:t xml:space="preserve"> </w:t>
      </w:r>
      <w:r w:rsidR="00883F55">
        <w:t xml:space="preserve">how </w:t>
      </w:r>
      <w:r w:rsidR="00FF5727">
        <w:t xml:space="preserve">African Americans experience prejudice. </w:t>
      </w:r>
      <w:r w:rsidR="00997D84">
        <w:t>Students</w:t>
      </w:r>
      <w:r w:rsidR="009771E3">
        <w:t xml:space="preserve"> engage in an evidence-based discussion </w:t>
      </w:r>
      <w:r w:rsidR="00FF5727">
        <w:t>and</w:t>
      </w:r>
      <w:r w:rsidR="00997D84">
        <w:t xml:space="preserve"> </w:t>
      </w:r>
      <w:r w:rsidR="009009DA">
        <w:t>analyze how Du Bois</w:t>
      </w:r>
      <w:r w:rsidR="00494D62">
        <w:t xml:space="preserve"> </w:t>
      </w:r>
      <w:r w:rsidR="00FF5727">
        <w:t xml:space="preserve">develops and refines the meaning of </w:t>
      </w:r>
      <w:r w:rsidR="00FF5727">
        <w:rPr>
          <w:i/>
        </w:rPr>
        <w:t xml:space="preserve">prejudice </w:t>
      </w:r>
      <w:r w:rsidR="008F1EB4" w:rsidRPr="007B5E8B">
        <w:t>throughout this paragraph</w:t>
      </w:r>
      <w:r w:rsidR="00FF5727">
        <w:t>.</w:t>
      </w:r>
      <w:r w:rsidR="00494D62">
        <w:t xml:space="preserve"> </w:t>
      </w:r>
      <w:r w:rsidR="00A24ACB">
        <w:t>Student learning is assessed via a Quick Write at the end of the lesson:</w:t>
      </w:r>
      <w:r w:rsidR="00A37340">
        <w:t xml:space="preserve"> </w:t>
      </w:r>
      <w:r w:rsidR="004E2E68" w:rsidRPr="004E2E68">
        <w:t xml:space="preserve">How does </w:t>
      </w:r>
      <w:r w:rsidR="009009DA">
        <w:t>Du Bois</w:t>
      </w:r>
      <w:r w:rsidR="004E2E68" w:rsidRPr="004E2E68">
        <w:t xml:space="preserve"> use</w:t>
      </w:r>
      <w:r w:rsidR="009009DA">
        <w:t xml:space="preserve"> and refine the meaning of the key term </w:t>
      </w:r>
      <w:r w:rsidR="009009DA">
        <w:rPr>
          <w:i/>
        </w:rPr>
        <w:t>prejudice</w:t>
      </w:r>
      <w:r w:rsidR="009009DA">
        <w:t xml:space="preserve"> over the course of paragraph 10?</w:t>
      </w:r>
      <w:r w:rsidR="004E2E68" w:rsidRPr="004E2E68">
        <w:t xml:space="preserve"> </w:t>
      </w:r>
    </w:p>
    <w:p w14:paraId="6353D5BA" w14:textId="77777777" w:rsidR="00FB3F68" w:rsidRPr="00FB3F68" w:rsidRDefault="00A367A8" w:rsidP="00FB3F68">
      <w:pPr>
        <w:rPr>
          <w:rFonts w:cs="Calibri"/>
          <w:color w:val="000000"/>
        </w:rPr>
      </w:pPr>
      <w:r>
        <w:t>For homework, students add at least one idea to their Ideas Tracking Tools. Additionally</w:t>
      </w:r>
      <w:r w:rsidR="0077129E">
        <w:t xml:space="preserve">, </w:t>
      </w:r>
      <w:r w:rsidR="00A30DA8">
        <w:t>students</w:t>
      </w:r>
      <w:r w:rsidR="007A6ADE">
        <w:t xml:space="preserve"> </w:t>
      </w:r>
      <w:r w:rsidR="00E13C05">
        <w:t>deepen</w:t>
      </w:r>
      <w:r w:rsidR="00DB1951">
        <w:t xml:space="preserve"> their analysis of the term </w:t>
      </w:r>
      <w:r w:rsidR="00007C54" w:rsidRPr="00F27DB6">
        <w:rPr>
          <w:i/>
        </w:rPr>
        <w:t>prejudice</w:t>
      </w:r>
      <w:r w:rsidR="007A0BAC">
        <w:t xml:space="preserve"> </w:t>
      </w:r>
      <w:r w:rsidR="00016C7E">
        <w:t>by conducting a brief search into Jim Crow laws</w:t>
      </w:r>
      <w:r>
        <w:t>. Students then</w:t>
      </w:r>
      <w:r w:rsidR="00016C7E">
        <w:t xml:space="preserve"> writ</w:t>
      </w:r>
      <w:r>
        <w:t>e</w:t>
      </w:r>
      <w:r w:rsidR="00016C7E">
        <w:t xml:space="preserve"> a brief paragraph</w:t>
      </w:r>
      <w:r w:rsidR="00DB1951">
        <w:t xml:space="preserve"> </w:t>
      </w:r>
      <w:r>
        <w:t xml:space="preserve">connecting </w:t>
      </w:r>
      <w:r w:rsidR="001F01E0">
        <w:t xml:space="preserve">the research of Jim Crow laws </w:t>
      </w:r>
      <w:r w:rsidR="00DB1951">
        <w:t xml:space="preserve">to Du Bois’s use of the term </w:t>
      </w:r>
      <w:r w:rsidR="00007C54" w:rsidRPr="00F27DB6">
        <w:rPr>
          <w:i/>
        </w:rPr>
        <w:t>prejudice</w:t>
      </w:r>
      <w:r w:rsidR="00DB1951">
        <w:t xml:space="preserve">. </w:t>
      </w:r>
    </w:p>
    <w:p w14:paraId="223B1A43" w14:textId="77777777"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14:paraId="3D85FA89" w14:textId="77777777">
        <w:tc>
          <w:tcPr>
            <w:tcW w:w="9468" w:type="dxa"/>
            <w:gridSpan w:val="2"/>
            <w:shd w:val="clear" w:color="auto" w:fill="76923C"/>
          </w:tcPr>
          <w:p w14:paraId="506B4013" w14:textId="77777777" w:rsidR="00F308FF" w:rsidRPr="002E4C92" w:rsidRDefault="00F308FF" w:rsidP="00B00346">
            <w:pPr>
              <w:pStyle w:val="TableHeaders"/>
            </w:pPr>
            <w:r>
              <w:t>Assessed Standard</w:t>
            </w:r>
            <w:r w:rsidR="00583FF7">
              <w:t>(s)</w:t>
            </w:r>
          </w:p>
        </w:tc>
      </w:tr>
      <w:tr w:rsidR="00BB62F7" w:rsidRPr="0053542D" w14:paraId="0109FE67" w14:textId="77777777">
        <w:tc>
          <w:tcPr>
            <w:tcW w:w="1344" w:type="dxa"/>
          </w:tcPr>
          <w:p w14:paraId="57E9273F" w14:textId="77777777" w:rsidR="00BB62F7" w:rsidRPr="00867502" w:rsidRDefault="00A470CF" w:rsidP="005B0649">
            <w:pPr>
              <w:pStyle w:val="TableText"/>
            </w:pPr>
            <w:r w:rsidRPr="00867502">
              <w:t>RI.</w:t>
            </w:r>
            <w:r w:rsidR="005B0649">
              <w:t>11-12.4</w:t>
            </w:r>
          </w:p>
        </w:tc>
        <w:tc>
          <w:tcPr>
            <w:tcW w:w="8124" w:type="dxa"/>
          </w:tcPr>
          <w:p w14:paraId="26936EAF" w14:textId="77777777" w:rsidR="00BB62F7" w:rsidRPr="00867502" w:rsidRDefault="005B0649" w:rsidP="00867502">
            <w:pPr>
              <w:pStyle w:val="TableText"/>
            </w:pPr>
            <w: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Pr>
                <w:i/>
              </w:rPr>
              <w:t>faction</w:t>
            </w:r>
            <w:r>
              <w:t xml:space="preserve"> in </w:t>
            </w:r>
            <w:r>
              <w:rPr>
                <w:i/>
              </w:rPr>
              <w:t>Federalist</w:t>
            </w:r>
            <w:r>
              <w:t xml:space="preserve"> No. 10). </w:t>
            </w:r>
          </w:p>
        </w:tc>
      </w:tr>
      <w:tr w:rsidR="00F308FF" w:rsidRPr="00CF2582" w14:paraId="5550652C" w14:textId="77777777">
        <w:tc>
          <w:tcPr>
            <w:tcW w:w="9468" w:type="dxa"/>
            <w:gridSpan w:val="2"/>
            <w:shd w:val="clear" w:color="auto" w:fill="76923C"/>
          </w:tcPr>
          <w:p w14:paraId="77716C30" w14:textId="77777777" w:rsidR="00F308FF" w:rsidRPr="00CF2582" w:rsidRDefault="00AE6B72" w:rsidP="00B00346">
            <w:pPr>
              <w:pStyle w:val="TableHeaders"/>
            </w:pPr>
            <w:r w:rsidRPr="00CF2582">
              <w:t xml:space="preserve">Addressed </w:t>
            </w:r>
            <w:r w:rsidR="00F308FF" w:rsidRPr="00CF2582">
              <w:t>Standard</w:t>
            </w:r>
            <w:r w:rsidR="00583FF7">
              <w:t>(s)</w:t>
            </w:r>
          </w:p>
        </w:tc>
      </w:tr>
      <w:tr w:rsidR="006A38A3" w:rsidRPr="0053542D" w14:paraId="1883FC1F" w14:textId="77777777">
        <w:tc>
          <w:tcPr>
            <w:tcW w:w="1344" w:type="dxa"/>
          </w:tcPr>
          <w:p w14:paraId="08463868" w14:textId="77777777" w:rsidR="006A38A3" w:rsidRDefault="004D3F21" w:rsidP="00A470CF">
            <w:pPr>
              <w:pStyle w:val="TableText"/>
            </w:pPr>
            <w:r>
              <w:t>W.11-12.9.b</w:t>
            </w:r>
          </w:p>
        </w:tc>
        <w:tc>
          <w:tcPr>
            <w:tcW w:w="8124" w:type="dxa"/>
          </w:tcPr>
          <w:p w14:paraId="08EEA515" w14:textId="77777777" w:rsidR="006A38A3" w:rsidRDefault="004D3F21" w:rsidP="004D3F21">
            <w:pPr>
              <w:pStyle w:val="TableText"/>
            </w:pPr>
            <w:r>
              <w:t>Draw evidence from literary or informational texts to support analysis, reflection, and research.</w:t>
            </w:r>
          </w:p>
          <w:p w14:paraId="463FCC0D" w14:textId="429294A4" w:rsidR="004D3F21" w:rsidRPr="00DD0AE7" w:rsidRDefault="004D3F21" w:rsidP="004D3F21">
            <w:pPr>
              <w:pStyle w:val="SubStandard"/>
            </w:pPr>
            <w:r>
              <w:t xml:space="preserve">Apply </w:t>
            </w:r>
            <w:r w:rsidRPr="004D3F21">
              <w:rPr>
                <w:i/>
              </w:rPr>
              <w:t>grades 11–12 Reading standards to literary nonfiction</w:t>
            </w:r>
            <w:r>
              <w:t xml:space="preserve"> (e.g., “Delineate and evaluate the reasoning </w:t>
            </w:r>
            <w:r w:rsidR="00B3193D">
              <w:t xml:space="preserve">in </w:t>
            </w:r>
            <w:r>
              <w:t xml:space="preserve">seminal U.S. texts, including the application of constitutional principles and use of legal reasoning [e.g., in U.S. Supreme Court Case majority opinions and dissents] and the premises, purposes, and arguments in works of public advocacy [e.g., </w:t>
            </w:r>
            <w:r w:rsidRPr="004D3F21">
              <w:rPr>
                <w:i/>
              </w:rPr>
              <w:t>The Federalist</w:t>
            </w:r>
            <w:r>
              <w:t>, presidential addresses]”).</w:t>
            </w:r>
          </w:p>
        </w:tc>
      </w:tr>
    </w:tbl>
    <w:p w14:paraId="1A6BEC3C" w14:textId="77777777" w:rsidR="00C4787C" w:rsidRDefault="006D5695"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29EF0B56" w14:textId="77777777">
        <w:tc>
          <w:tcPr>
            <w:tcW w:w="9478" w:type="dxa"/>
            <w:shd w:val="clear" w:color="auto" w:fill="76923C"/>
          </w:tcPr>
          <w:p w14:paraId="39526B66" w14:textId="77777777" w:rsidR="00D920A6" w:rsidRPr="002E4C92" w:rsidRDefault="00D920A6" w:rsidP="00B00346">
            <w:pPr>
              <w:pStyle w:val="TableHeaders"/>
            </w:pPr>
            <w:r w:rsidRPr="002E4C92">
              <w:t>Assessment(s)</w:t>
            </w:r>
          </w:p>
        </w:tc>
      </w:tr>
      <w:tr w:rsidR="00B231AA" w14:paraId="4CA1A69F" w14:textId="77777777">
        <w:tc>
          <w:tcPr>
            <w:tcW w:w="9478" w:type="dxa"/>
            <w:tcBorders>
              <w:top w:val="single" w:sz="4" w:space="0" w:color="auto"/>
              <w:left w:val="single" w:sz="4" w:space="0" w:color="auto"/>
              <w:bottom w:val="single" w:sz="4" w:space="0" w:color="auto"/>
              <w:right w:val="single" w:sz="4" w:space="0" w:color="auto"/>
            </w:tcBorders>
          </w:tcPr>
          <w:p w14:paraId="5292AF91" w14:textId="651964CE" w:rsidR="00BE4EBD" w:rsidRPr="006D5695" w:rsidRDefault="006D5695" w:rsidP="008151E5">
            <w:pPr>
              <w:pStyle w:val="TableText"/>
            </w:pPr>
            <w:r w:rsidRPr="006D5695">
              <w:t xml:space="preserve">Student learning </w:t>
            </w:r>
            <w:r w:rsidR="00524F63">
              <w:t>is</w:t>
            </w:r>
            <w:r w:rsidRPr="006D5695">
              <w:t xml:space="preserve"> assessed via a Quick Write at the end of the lesson. Students </w:t>
            </w:r>
            <w:r w:rsidR="00B32430">
              <w:t>respond to</w:t>
            </w:r>
            <w:r w:rsidR="00B32430" w:rsidRPr="006D5695">
              <w:t xml:space="preserve"> </w:t>
            </w:r>
            <w:r w:rsidRPr="006D5695">
              <w:t>the following prompt, citing textual evidence to support analysis and inferences drawn from the text</w:t>
            </w:r>
            <w:r>
              <w:t>.</w:t>
            </w:r>
          </w:p>
          <w:p w14:paraId="606638E6" w14:textId="77777777" w:rsidR="00B231AA" w:rsidRPr="003908D2" w:rsidRDefault="005B0649" w:rsidP="00FD0A49">
            <w:pPr>
              <w:pStyle w:val="BulletedList"/>
            </w:pPr>
            <w:r>
              <w:t xml:space="preserve">How does Du Bois use and refine the meaning of the key term </w:t>
            </w:r>
            <w:r>
              <w:rPr>
                <w:i/>
              </w:rPr>
              <w:t>prejudice</w:t>
            </w:r>
            <w:r>
              <w:t xml:space="preserve"> over the course of paragraph 10?</w:t>
            </w:r>
          </w:p>
        </w:tc>
      </w:tr>
      <w:tr w:rsidR="00263AF5" w:rsidRPr="00B00346" w14:paraId="45FFD038" w14:textId="77777777">
        <w:tc>
          <w:tcPr>
            <w:tcW w:w="9478" w:type="dxa"/>
            <w:shd w:val="clear" w:color="auto" w:fill="76923C"/>
          </w:tcPr>
          <w:p w14:paraId="7081FE25" w14:textId="77777777" w:rsidR="00D920A6" w:rsidRPr="00B00346" w:rsidRDefault="00D920A6" w:rsidP="00B00346">
            <w:pPr>
              <w:pStyle w:val="TableHeaders"/>
            </w:pPr>
            <w:r w:rsidRPr="00B00346">
              <w:t>High Performance Response(s)</w:t>
            </w:r>
          </w:p>
        </w:tc>
      </w:tr>
      <w:tr w:rsidR="00D920A6" w14:paraId="1027B7D6" w14:textId="77777777">
        <w:tc>
          <w:tcPr>
            <w:tcW w:w="9478" w:type="dxa"/>
          </w:tcPr>
          <w:p w14:paraId="01E3DB13" w14:textId="77777777" w:rsidR="00BE4EBD" w:rsidRDefault="00252CE7" w:rsidP="008151E5">
            <w:pPr>
              <w:pStyle w:val="TableText"/>
            </w:pPr>
            <w:r>
              <w:t>A H</w:t>
            </w:r>
            <w:r w:rsidR="00BE4EBD">
              <w:t xml:space="preserve">igh </w:t>
            </w:r>
            <w:r>
              <w:t>P</w:t>
            </w:r>
            <w:r w:rsidR="00BE4EBD">
              <w:t xml:space="preserve">erformance </w:t>
            </w:r>
            <w:r>
              <w:t>Response should</w:t>
            </w:r>
            <w:r w:rsidR="00BE4EBD">
              <w:t>:</w:t>
            </w:r>
          </w:p>
          <w:p w14:paraId="584A47F9" w14:textId="3FEC3326" w:rsidR="005B0649" w:rsidRDefault="002A280C" w:rsidP="005B0649">
            <w:pPr>
              <w:pStyle w:val="BulletedList"/>
            </w:pPr>
            <w:r>
              <w:t xml:space="preserve">Explain how Du Bois uses the term </w:t>
            </w:r>
            <w:r>
              <w:rPr>
                <w:i/>
              </w:rPr>
              <w:t>prejudice</w:t>
            </w:r>
            <w:r>
              <w:t xml:space="preserve"> over the course of paragraph 10 </w:t>
            </w:r>
            <w:r w:rsidR="005B0649">
              <w:t xml:space="preserve">(e.g., Du Bois </w:t>
            </w:r>
            <w:r>
              <w:t xml:space="preserve">first </w:t>
            </w:r>
            <w:r w:rsidR="005B0649">
              <w:t xml:space="preserve">gives white </w:t>
            </w:r>
            <w:r w:rsidR="008B06B7">
              <w:t xml:space="preserve">Americans’ </w:t>
            </w:r>
            <w:r w:rsidR="005B0649">
              <w:t xml:space="preserve">explanation of prejudice </w:t>
            </w:r>
            <w:r w:rsidR="00B6044B">
              <w:t>“</w:t>
            </w:r>
            <w:r w:rsidR="005B0649">
              <w:t>as the natural defence of culture against barbarism”</w:t>
            </w:r>
            <w:r w:rsidR="00B6044B">
              <w:t xml:space="preserve"> </w:t>
            </w:r>
            <w:r w:rsidR="00112FD4">
              <w:t>(par.</w:t>
            </w:r>
            <w:r w:rsidR="00B6044B">
              <w:t xml:space="preserve"> 10).</w:t>
            </w:r>
            <w:r w:rsidR="005B0649">
              <w:t xml:space="preserve"> Then Du Bois contrasts th</w:t>
            </w:r>
            <w:r w:rsidR="00FF5727">
              <w:t xml:space="preserve">is </w:t>
            </w:r>
            <w:r w:rsidR="005B0649">
              <w:t xml:space="preserve">explanation with African Americans’ experience of prejudice as “personal disrespect and mockery” </w:t>
            </w:r>
            <w:r w:rsidR="00112FD4">
              <w:t>(par.</w:t>
            </w:r>
            <w:r w:rsidR="005B0649">
              <w:t xml:space="preserve"> 10).).</w:t>
            </w:r>
          </w:p>
          <w:p w14:paraId="34B7F466" w14:textId="4A071C54" w:rsidR="00BD2175" w:rsidRDefault="005B0649" w:rsidP="00F6704A">
            <w:pPr>
              <w:pStyle w:val="BulletedList"/>
            </w:pPr>
            <w:r>
              <w:t>Explain how Du Bois</w:t>
            </w:r>
            <w:r w:rsidR="002A280C">
              <w:t xml:space="preserve"> </w:t>
            </w:r>
            <w:r w:rsidR="00C80C6D">
              <w:t>refines</w:t>
            </w:r>
            <w:r>
              <w:t xml:space="preserve"> the term </w:t>
            </w:r>
            <w:r>
              <w:rPr>
                <w:i/>
              </w:rPr>
              <w:t>prejudice</w:t>
            </w:r>
            <w:r>
              <w:t xml:space="preserve"> over the course of paragraph 10 (e.g., </w:t>
            </w:r>
            <w:r w:rsidR="00A0091E">
              <w:t xml:space="preserve">By contrasting </w:t>
            </w:r>
            <w:r w:rsidR="003A61E3">
              <w:t xml:space="preserve">white </w:t>
            </w:r>
            <w:r w:rsidR="00F6704A">
              <w:t xml:space="preserve">Americans’ </w:t>
            </w:r>
            <w:r w:rsidR="00A0091E">
              <w:t xml:space="preserve">explanation with African Americans’ experience, </w:t>
            </w:r>
            <w:r w:rsidR="002A280C">
              <w:t xml:space="preserve">Du Bois refines </w:t>
            </w:r>
            <w:r>
              <w:t xml:space="preserve">the meaning of the term </w:t>
            </w:r>
            <w:r>
              <w:rPr>
                <w:i/>
              </w:rPr>
              <w:t>prejudice</w:t>
            </w:r>
            <w:r w:rsidR="00A0091E">
              <w:t xml:space="preserve"> </w:t>
            </w:r>
            <w:r w:rsidR="00FF5727">
              <w:t>to demonstrate</w:t>
            </w:r>
            <w:r w:rsidR="00A0091E">
              <w:t xml:space="preserve"> that</w:t>
            </w:r>
            <w:r w:rsidR="0013608F">
              <w:t xml:space="preserve"> although white</w:t>
            </w:r>
            <w:r w:rsidR="003A61E3">
              <w:t xml:space="preserve"> Americans</w:t>
            </w:r>
            <w:r w:rsidR="0013608F">
              <w:t xml:space="preserve"> think of </w:t>
            </w:r>
            <w:r w:rsidR="00FF5727">
              <w:t>“prejudice”</w:t>
            </w:r>
            <w:r w:rsidR="0070003E">
              <w:t xml:space="preserve"> </w:t>
            </w:r>
            <w:r w:rsidR="00112FD4">
              <w:t>(par.</w:t>
            </w:r>
            <w:r w:rsidR="0070003E">
              <w:t xml:space="preserve"> 10)</w:t>
            </w:r>
            <w:r w:rsidR="0013608F">
              <w:t xml:space="preserve"> as</w:t>
            </w:r>
            <w:r w:rsidR="00FF5727">
              <w:t xml:space="preserve"> necessary and good because it</w:t>
            </w:r>
            <w:r w:rsidR="0013608F">
              <w:t xml:space="preserve"> defend</w:t>
            </w:r>
            <w:r w:rsidR="00FF5727">
              <w:t>s</w:t>
            </w:r>
            <w:r w:rsidR="0013608F">
              <w:t xml:space="preserve"> culture, it is</w:t>
            </w:r>
            <w:r w:rsidR="00415E4F">
              <w:t xml:space="preserve"> a harmful force that</w:t>
            </w:r>
            <w:r w:rsidR="0013608F">
              <w:t xml:space="preserve"> </w:t>
            </w:r>
            <w:r w:rsidR="0070003E">
              <w:t>“systematic[</w:t>
            </w:r>
            <w:r w:rsidR="0013608F">
              <w:t>ally</w:t>
            </w:r>
            <w:r w:rsidR="0070003E">
              <w:t>]</w:t>
            </w:r>
            <w:r w:rsidR="0013608F">
              <w:t xml:space="preserve"> humiliat</w:t>
            </w:r>
            <w:r w:rsidR="0070003E">
              <w:t>[</w:t>
            </w:r>
            <w:r w:rsidR="00415E4F">
              <w:t>es</w:t>
            </w:r>
            <w:r w:rsidR="0070003E">
              <w:t>]</w:t>
            </w:r>
            <w:r w:rsidR="00DE1971">
              <w:t xml:space="preserve">” </w:t>
            </w:r>
            <w:r w:rsidR="00112FD4">
              <w:t>(par.</w:t>
            </w:r>
            <w:r w:rsidR="00DE1971">
              <w:t xml:space="preserve"> 10)</w:t>
            </w:r>
            <w:r w:rsidR="0013608F">
              <w:t xml:space="preserve"> and </w:t>
            </w:r>
            <w:r w:rsidR="00415E4F">
              <w:t>undermines</w:t>
            </w:r>
            <w:r w:rsidR="0013608F">
              <w:t xml:space="preserve"> the African American community</w:t>
            </w:r>
            <w:r w:rsidR="00A0091E">
              <w:t>.</w:t>
            </w:r>
            <w:r>
              <w:t>).</w:t>
            </w:r>
          </w:p>
        </w:tc>
      </w:tr>
    </w:tbl>
    <w:p w14:paraId="5EC44ADB" w14:textId="77777777"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4E2B0D51" w14:textId="77777777">
        <w:tc>
          <w:tcPr>
            <w:tcW w:w="9450" w:type="dxa"/>
            <w:shd w:val="clear" w:color="auto" w:fill="76923C"/>
          </w:tcPr>
          <w:p w14:paraId="2B78A3A7" w14:textId="77777777" w:rsidR="00D920A6" w:rsidRPr="00B00346" w:rsidRDefault="00F308FF" w:rsidP="00B00346">
            <w:pPr>
              <w:pStyle w:val="TableHeaders"/>
            </w:pPr>
            <w:r w:rsidRPr="00B00346">
              <w:t xml:space="preserve">Vocabulary to </w:t>
            </w:r>
            <w:r w:rsidR="00D03E98" w:rsidRPr="00B00346">
              <w:t xml:space="preserve">provide directly </w:t>
            </w:r>
            <w:r w:rsidRPr="00B00346">
              <w:t>(will not include extended instruction)</w:t>
            </w:r>
          </w:p>
        </w:tc>
      </w:tr>
      <w:tr w:rsidR="00D920A6" w14:paraId="42665B87" w14:textId="77777777">
        <w:tc>
          <w:tcPr>
            <w:tcW w:w="9450" w:type="dxa"/>
          </w:tcPr>
          <w:p w14:paraId="64AAB97C" w14:textId="77777777" w:rsidR="005B0649" w:rsidRDefault="005B0649" w:rsidP="005B0649">
            <w:pPr>
              <w:pStyle w:val="BulletedList"/>
            </w:pPr>
            <w:r>
              <w:t xml:space="preserve">homage (n.) – respect or reverence paid or </w:t>
            </w:r>
            <w:r w:rsidR="003851FD">
              <w:t>exhibited or showed</w:t>
            </w:r>
          </w:p>
          <w:p w14:paraId="049ABAD1" w14:textId="77777777" w:rsidR="005B0649" w:rsidRDefault="005B0649" w:rsidP="005B0649">
            <w:pPr>
              <w:pStyle w:val="BulletedList"/>
            </w:pPr>
            <w:r>
              <w:t>obeisance (n.) – a movement of the body expressing deep respect or deferential courtesy, as before a superior; a bow, curtsy, or other similar gesture</w:t>
            </w:r>
          </w:p>
          <w:p w14:paraId="3EFDA590" w14:textId="77777777" w:rsidR="005B0649" w:rsidRDefault="005B0649" w:rsidP="005B0649">
            <w:pPr>
              <w:pStyle w:val="BulletedList"/>
            </w:pPr>
            <w:r>
              <w:t>wanton (adj.) – without regard for what is right, just, humane, etc.; careless, reckless</w:t>
            </w:r>
          </w:p>
          <w:p w14:paraId="23C563A6" w14:textId="77777777" w:rsidR="00085384" w:rsidRDefault="00085384" w:rsidP="00085384">
            <w:pPr>
              <w:pStyle w:val="BulletedList"/>
            </w:pPr>
            <w:r>
              <w:t>cynical (adj.) – bitter or sneeringly distrustful, contemptuous, or pessimistic</w:t>
            </w:r>
          </w:p>
          <w:p w14:paraId="668CA514" w14:textId="77777777" w:rsidR="00085384" w:rsidRDefault="005B0649" w:rsidP="005B0649">
            <w:pPr>
              <w:pStyle w:val="BulletedList"/>
            </w:pPr>
            <w:r>
              <w:t xml:space="preserve">inculcate (v.) – to </w:t>
            </w:r>
            <w:r w:rsidR="00394BE0">
              <w:t>cause (something) to be learned by (someone) by repeating it again and again</w:t>
            </w:r>
          </w:p>
          <w:p w14:paraId="3CA5DEEF" w14:textId="77777777" w:rsidR="000B2D56" w:rsidRPr="00B231AA" w:rsidRDefault="00085384" w:rsidP="00085384">
            <w:pPr>
              <w:pStyle w:val="BulletedList"/>
            </w:pPr>
            <w:r>
              <w:t xml:space="preserve">disdain (n.) – a feeling of contempt for anything regarded as unworthy </w:t>
            </w:r>
          </w:p>
        </w:tc>
      </w:tr>
      <w:tr w:rsidR="00263AF5" w:rsidRPr="00F308FF" w14:paraId="786F5E7E" w14:textId="77777777">
        <w:tc>
          <w:tcPr>
            <w:tcW w:w="9450" w:type="dxa"/>
            <w:shd w:val="clear" w:color="auto" w:fill="76923C"/>
          </w:tcPr>
          <w:p w14:paraId="6BD228AD" w14:textId="263E23AE" w:rsidR="00D920A6" w:rsidRPr="002E4C92" w:rsidRDefault="00BA46CB" w:rsidP="00B00CDB">
            <w:pPr>
              <w:pStyle w:val="TableHeaders"/>
            </w:pPr>
            <w:r w:rsidRPr="00BA46CB">
              <w:t xml:space="preserve">Vocabulary </w:t>
            </w:r>
            <w:r w:rsidR="00DD5821" w:rsidRPr="00BA46CB">
              <w:t xml:space="preserve">to teach </w:t>
            </w:r>
            <w:r w:rsidRPr="00BA46CB">
              <w:t>(may include direct word work and/or questions)</w:t>
            </w:r>
          </w:p>
        </w:tc>
      </w:tr>
      <w:tr w:rsidR="00B231AA" w14:paraId="1BB04BCF" w14:textId="77777777">
        <w:tc>
          <w:tcPr>
            <w:tcW w:w="9450" w:type="dxa"/>
          </w:tcPr>
          <w:p w14:paraId="18F875BD" w14:textId="705CA418" w:rsidR="00B231AA" w:rsidRDefault="005B0649" w:rsidP="001B1F39">
            <w:pPr>
              <w:pStyle w:val="BulletedList"/>
            </w:pPr>
            <w:r>
              <w:t>barbarism (n.) –</w:t>
            </w:r>
            <w:r w:rsidR="00FB362A">
              <w:t xml:space="preserve"> </w:t>
            </w:r>
            <w:r w:rsidR="000241A4">
              <w:t xml:space="preserve">an </w:t>
            </w:r>
            <w:r>
              <w:t>uncivilized state or condition</w:t>
            </w:r>
          </w:p>
          <w:p w14:paraId="63890C78" w14:textId="15DD0892" w:rsidR="00191DB6" w:rsidRPr="00B231AA" w:rsidRDefault="00191DB6" w:rsidP="00191DB6">
            <w:pPr>
              <w:pStyle w:val="BulletedList"/>
            </w:pPr>
            <w:r>
              <w:t xml:space="preserve">just (adj.) –  fair </w:t>
            </w:r>
          </w:p>
        </w:tc>
      </w:tr>
      <w:tr w:rsidR="002A548F" w:rsidRPr="002E4C92" w14:paraId="554CE98A" w14:textId="77777777">
        <w:tc>
          <w:tcPr>
            <w:tcW w:w="9450" w:type="dxa"/>
            <w:shd w:val="clear" w:color="auto" w:fill="76923C"/>
          </w:tcPr>
          <w:p w14:paraId="55591379" w14:textId="77777777" w:rsidR="002A548F" w:rsidRPr="002E4C92" w:rsidRDefault="002A548F" w:rsidP="009E688B">
            <w:pPr>
              <w:pStyle w:val="TableHeaders"/>
              <w:keepNext/>
            </w:pPr>
            <w:r w:rsidRPr="00790BCC">
              <w:lastRenderedPageBreak/>
              <w:t>Additional vocabulary to support English Language Learners (to provide directly)</w:t>
            </w:r>
          </w:p>
        </w:tc>
      </w:tr>
      <w:tr w:rsidR="002A548F" w:rsidRPr="00B231AA" w14:paraId="037EC3BD" w14:textId="77777777">
        <w:tc>
          <w:tcPr>
            <w:tcW w:w="9450" w:type="dxa"/>
          </w:tcPr>
          <w:p w14:paraId="02A83225" w14:textId="0C29DDEF" w:rsidR="002A548F" w:rsidRDefault="00F177FC" w:rsidP="005B0649">
            <w:pPr>
              <w:pStyle w:val="BulletedList"/>
            </w:pPr>
            <w:r>
              <w:t>ought</w:t>
            </w:r>
            <w:r w:rsidR="00DE7589">
              <w:t xml:space="preserve"> (</w:t>
            </w:r>
            <w:r w:rsidR="00FB362A">
              <w:t>modal</w:t>
            </w:r>
            <w:r w:rsidR="00DE7589">
              <w:t xml:space="preserve"> v.) – used to </w:t>
            </w:r>
            <w:r w:rsidR="00FB362A">
              <w:t>say or suggest what should be done</w:t>
            </w:r>
          </w:p>
          <w:p w14:paraId="09987536" w14:textId="685D2A29" w:rsidR="00BE23F0" w:rsidRDefault="00BE23F0" w:rsidP="005B0649">
            <w:pPr>
              <w:pStyle w:val="BulletedList"/>
            </w:pPr>
            <w:r>
              <w:t xml:space="preserve">gleefully (adv.) – </w:t>
            </w:r>
            <w:r w:rsidR="00A06AB0">
              <w:t>acting in a way</w:t>
            </w:r>
            <w:r w:rsidR="00835A52">
              <w:t xml:space="preserve"> </w:t>
            </w:r>
            <w:r>
              <w:t>full of a strong feeling of happiness or great pleasure or satisfaction</w:t>
            </w:r>
          </w:p>
          <w:p w14:paraId="38D53BD6" w14:textId="77777777" w:rsidR="0024522B" w:rsidRDefault="0024522B" w:rsidP="005B0649">
            <w:pPr>
              <w:pStyle w:val="BulletedList"/>
            </w:pPr>
            <w:r>
              <w:t xml:space="preserve">meekly (adv.) – </w:t>
            </w:r>
            <w:r w:rsidR="00A06AB0">
              <w:t>acting in a quiet and gentle way</w:t>
            </w:r>
          </w:p>
          <w:p w14:paraId="67655972" w14:textId="77777777" w:rsidR="0024522B" w:rsidRDefault="0024522B" w:rsidP="005B0649">
            <w:pPr>
              <w:pStyle w:val="BulletedList"/>
            </w:pPr>
            <w:r>
              <w:t xml:space="preserve">well-nigh (adv.) – </w:t>
            </w:r>
            <w:r w:rsidR="00A06AB0">
              <w:t>almost or nearly</w:t>
            </w:r>
          </w:p>
          <w:p w14:paraId="36255DBB" w14:textId="77777777" w:rsidR="0024522B" w:rsidRDefault="0024522B" w:rsidP="005B0649">
            <w:pPr>
              <w:pStyle w:val="BulletedList"/>
            </w:pPr>
            <w:r>
              <w:t xml:space="preserve">boisterous (adj.) – </w:t>
            </w:r>
            <w:r w:rsidR="00A06AB0">
              <w:t>very noisy and active in a lively way</w:t>
            </w:r>
          </w:p>
          <w:p w14:paraId="52899750" w14:textId="77777777" w:rsidR="0024522B" w:rsidRPr="00B231AA" w:rsidRDefault="0024522B" w:rsidP="00D731DD">
            <w:pPr>
              <w:pStyle w:val="BulletedList"/>
            </w:pPr>
            <w:r>
              <w:t>save (conj.) – except</w:t>
            </w:r>
          </w:p>
        </w:tc>
      </w:tr>
    </w:tbl>
    <w:p w14:paraId="3127DDD0" w14:textId="77777777" w:rsidR="00C4787C" w:rsidRDefault="00C4787C" w:rsidP="002719B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763FB71B" w14:textId="77777777">
        <w:tc>
          <w:tcPr>
            <w:tcW w:w="7830" w:type="dxa"/>
            <w:tcBorders>
              <w:bottom w:val="single" w:sz="4" w:space="0" w:color="auto"/>
            </w:tcBorders>
            <w:shd w:val="clear" w:color="auto" w:fill="76923C"/>
          </w:tcPr>
          <w:p w14:paraId="61753839"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68FABD5E" w14:textId="77777777" w:rsidR="00730123" w:rsidRPr="00C02EC2" w:rsidRDefault="00730123" w:rsidP="00B00346">
            <w:pPr>
              <w:pStyle w:val="TableHeaders"/>
            </w:pPr>
            <w:r w:rsidRPr="00C02EC2">
              <w:t>% of Lesson</w:t>
            </w:r>
          </w:p>
        </w:tc>
      </w:tr>
      <w:tr w:rsidR="00730123" w14:paraId="426026FD" w14:textId="77777777">
        <w:trPr>
          <w:trHeight w:val="1313"/>
        </w:trPr>
        <w:tc>
          <w:tcPr>
            <w:tcW w:w="7830" w:type="dxa"/>
            <w:tcBorders>
              <w:bottom w:val="nil"/>
            </w:tcBorders>
          </w:tcPr>
          <w:p w14:paraId="05607F99" w14:textId="77777777" w:rsidR="005F5D35" w:rsidRPr="000B2D56" w:rsidRDefault="005F5D35" w:rsidP="000B2D56">
            <w:pPr>
              <w:pStyle w:val="TableText"/>
              <w:rPr>
                <w:b/>
              </w:rPr>
            </w:pPr>
            <w:r w:rsidRPr="000B2D56">
              <w:rPr>
                <w:b/>
              </w:rPr>
              <w:t>Standards &amp; Text:</w:t>
            </w:r>
          </w:p>
          <w:p w14:paraId="620BBC90" w14:textId="77777777" w:rsidR="008151E5" w:rsidRDefault="00BE4EBD" w:rsidP="008151E5">
            <w:pPr>
              <w:pStyle w:val="BulletedList"/>
            </w:pPr>
            <w:r>
              <w:t xml:space="preserve">Standards: </w:t>
            </w:r>
            <w:r w:rsidR="00684F77">
              <w:t>R</w:t>
            </w:r>
            <w:r w:rsidR="005B0649">
              <w:t>I.11-12.4</w:t>
            </w:r>
            <w:r w:rsidR="004B5AE1">
              <w:t>, W.11-12.9.b</w:t>
            </w:r>
          </w:p>
          <w:p w14:paraId="774DD20D" w14:textId="018186DE" w:rsidR="00730123" w:rsidRDefault="00265FA0" w:rsidP="00AC7D4F">
            <w:pPr>
              <w:pStyle w:val="BulletedList"/>
            </w:pPr>
            <w:r>
              <w:t xml:space="preserve">Text: </w:t>
            </w:r>
            <w:r w:rsidR="0086304A">
              <w:rPr>
                <w:i/>
              </w:rPr>
              <w:t>The Souls of Black Folk</w:t>
            </w:r>
            <w:r w:rsidR="0086304A">
              <w:t xml:space="preserve"> by W.E.B. Du Bois, Chapter 1: “Of Our Spiritual Strivings</w:t>
            </w:r>
            <w:r w:rsidR="00AC7D4F">
              <w:t>,</w:t>
            </w:r>
            <w:r w:rsidR="0086304A">
              <w:t xml:space="preserve">” </w:t>
            </w:r>
            <w:r w:rsidR="005B0649">
              <w:t>paragraph 10</w:t>
            </w:r>
          </w:p>
        </w:tc>
        <w:tc>
          <w:tcPr>
            <w:tcW w:w="1638" w:type="dxa"/>
            <w:tcBorders>
              <w:bottom w:val="nil"/>
            </w:tcBorders>
          </w:tcPr>
          <w:p w14:paraId="7F803295" w14:textId="77777777" w:rsidR="00C07D88" w:rsidRPr="00C02EC2" w:rsidRDefault="00C07D88" w:rsidP="00E946A0"/>
          <w:p w14:paraId="742173B0" w14:textId="77777777" w:rsidR="00AF5A63" w:rsidRDefault="00AF5A63" w:rsidP="00546D71">
            <w:pPr>
              <w:pStyle w:val="NumberedList"/>
              <w:numPr>
                <w:ilvl w:val="0"/>
                <w:numId w:val="0"/>
              </w:numPr>
            </w:pPr>
          </w:p>
        </w:tc>
      </w:tr>
      <w:tr w:rsidR="00546D71" w14:paraId="7DD6BF6D" w14:textId="77777777" w:rsidTr="00B00CDB">
        <w:trPr>
          <w:trHeight w:val="2259"/>
        </w:trPr>
        <w:tc>
          <w:tcPr>
            <w:tcW w:w="7830" w:type="dxa"/>
            <w:tcBorders>
              <w:top w:val="nil"/>
            </w:tcBorders>
          </w:tcPr>
          <w:p w14:paraId="7DC4A215" w14:textId="77777777" w:rsidR="00546D71" w:rsidRPr="000B2D56" w:rsidRDefault="00546D71" w:rsidP="000B2D56">
            <w:pPr>
              <w:pStyle w:val="TableText"/>
              <w:rPr>
                <w:b/>
              </w:rPr>
            </w:pPr>
            <w:r w:rsidRPr="000B2D56">
              <w:rPr>
                <w:b/>
              </w:rPr>
              <w:t>Learning Sequence:</w:t>
            </w:r>
          </w:p>
          <w:p w14:paraId="7B8AE83A" w14:textId="77777777" w:rsidR="00546D71" w:rsidRDefault="00546D71" w:rsidP="00546D71">
            <w:pPr>
              <w:pStyle w:val="NumberedList"/>
            </w:pPr>
            <w:r w:rsidRPr="00F21CD9">
              <w:t>Introduction</w:t>
            </w:r>
            <w:r>
              <w:t xml:space="preserve"> of Lesson Agenda</w:t>
            </w:r>
          </w:p>
          <w:p w14:paraId="1AFBE8CA" w14:textId="77777777" w:rsidR="00CD6231" w:rsidRDefault="00546D71" w:rsidP="00546D71">
            <w:pPr>
              <w:pStyle w:val="NumberedList"/>
            </w:pPr>
            <w:r>
              <w:t>Homework Accountability</w:t>
            </w:r>
          </w:p>
          <w:p w14:paraId="4D1E60A1" w14:textId="77777777" w:rsidR="00546D71" w:rsidRDefault="00CD6231" w:rsidP="00546D71">
            <w:pPr>
              <w:pStyle w:val="NumberedList"/>
            </w:pPr>
            <w:r>
              <w:t>Masterful Reading</w:t>
            </w:r>
            <w:r w:rsidR="00844E29">
              <w:t xml:space="preserve"> </w:t>
            </w:r>
          </w:p>
          <w:p w14:paraId="216DD2C3" w14:textId="77777777" w:rsidR="00844E29" w:rsidRDefault="00F51573" w:rsidP="00844E29">
            <w:pPr>
              <w:pStyle w:val="NumberedList"/>
            </w:pPr>
            <w:r>
              <w:t>Reading and Discussion</w:t>
            </w:r>
          </w:p>
          <w:p w14:paraId="0D3B4741" w14:textId="77777777" w:rsidR="00F51573" w:rsidRDefault="00F51573" w:rsidP="00F51573">
            <w:pPr>
              <w:pStyle w:val="NumberedList"/>
            </w:pPr>
            <w:r>
              <w:t>Quick Write</w:t>
            </w:r>
          </w:p>
          <w:p w14:paraId="362935DF" w14:textId="77777777" w:rsidR="00546D71" w:rsidRPr="00546D71" w:rsidRDefault="00F51573" w:rsidP="00F51573">
            <w:pPr>
              <w:pStyle w:val="NumberedList"/>
            </w:pPr>
            <w:r>
              <w:t>Closing</w:t>
            </w:r>
          </w:p>
        </w:tc>
        <w:tc>
          <w:tcPr>
            <w:tcW w:w="1638" w:type="dxa"/>
            <w:tcBorders>
              <w:top w:val="nil"/>
            </w:tcBorders>
          </w:tcPr>
          <w:p w14:paraId="66047AC2" w14:textId="77777777" w:rsidR="00546D71" w:rsidRDefault="00546D71" w:rsidP="000B2D56">
            <w:pPr>
              <w:pStyle w:val="TableText"/>
            </w:pPr>
          </w:p>
          <w:p w14:paraId="54E66102" w14:textId="77777777" w:rsidR="00F51573" w:rsidRDefault="000B4662" w:rsidP="00C9353A">
            <w:pPr>
              <w:pStyle w:val="NumberedList"/>
              <w:numPr>
                <w:ilvl w:val="0"/>
                <w:numId w:val="8"/>
              </w:numPr>
            </w:pPr>
            <w:r>
              <w:t>5</w:t>
            </w:r>
            <w:r w:rsidR="00F51573">
              <w:t>%</w:t>
            </w:r>
          </w:p>
          <w:p w14:paraId="25245F39" w14:textId="77777777" w:rsidR="00F51573" w:rsidRDefault="00F51573" w:rsidP="00F51573">
            <w:pPr>
              <w:pStyle w:val="NumberedList"/>
            </w:pPr>
            <w:r>
              <w:t>1</w:t>
            </w:r>
            <w:r w:rsidR="005B0649">
              <w:t>0</w:t>
            </w:r>
            <w:r>
              <w:t>%</w:t>
            </w:r>
          </w:p>
          <w:p w14:paraId="7F65CAD8" w14:textId="77777777" w:rsidR="00CD6231" w:rsidRDefault="005B0649" w:rsidP="00F51573">
            <w:pPr>
              <w:pStyle w:val="NumberedList"/>
            </w:pPr>
            <w:r>
              <w:t>10</w:t>
            </w:r>
            <w:r w:rsidR="00CD6231">
              <w:t>%</w:t>
            </w:r>
          </w:p>
          <w:p w14:paraId="7F23C90F" w14:textId="77777777" w:rsidR="00F51573" w:rsidRDefault="005B0649" w:rsidP="00F51573">
            <w:pPr>
              <w:pStyle w:val="NumberedList"/>
            </w:pPr>
            <w:r>
              <w:t>55</w:t>
            </w:r>
            <w:r w:rsidR="00F51573">
              <w:t>%</w:t>
            </w:r>
          </w:p>
          <w:p w14:paraId="1AE549C0" w14:textId="77777777" w:rsidR="00F51573" w:rsidRDefault="00F51573" w:rsidP="00F51573">
            <w:pPr>
              <w:pStyle w:val="NumberedList"/>
            </w:pPr>
            <w:r>
              <w:t>15%</w:t>
            </w:r>
          </w:p>
          <w:p w14:paraId="694B039E" w14:textId="77777777" w:rsidR="00546D71" w:rsidRPr="00C02EC2" w:rsidRDefault="00F51573" w:rsidP="00F51573">
            <w:pPr>
              <w:pStyle w:val="NumberedList"/>
            </w:pPr>
            <w:r>
              <w:t>5%</w:t>
            </w:r>
          </w:p>
        </w:tc>
      </w:tr>
    </w:tbl>
    <w:p w14:paraId="327AC28B" w14:textId="77777777" w:rsidR="003368BF" w:rsidRDefault="00F308FF" w:rsidP="00E946A0">
      <w:pPr>
        <w:pStyle w:val="Heading1"/>
      </w:pPr>
      <w:r>
        <w:t>Materials</w:t>
      </w:r>
    </w:p>
    <w:p w14:paraId="2A861169" w14:textId="611F9B55" w:rsidR="00BD2175" w:rsidRDefault="007E564E" w:rsidP="00F27DB6">
      <w:pPr>
        <w:pStyle w:val="BulletedList"/>
      </w:pPr>
      <w:r>
        <w:t>Student c</w:t>
      </w:r>
      <w:r w:rsidR="001E12EE">
        <w:t>opies</w:t>
      </w:r>
      <w:r w:rsidR="00833AE8">
        <w:t xml:space="preserve"> of the Ideas Tracking Tool (refer 11.2.1 Lesson 2)</w:t>
      </w:r>
      <w:r w:rsidR="00F823FA">
        <w:t>—</w:t>
      </w:r>
      <w:r>
        <w:t>students may need additional blank copies</w:t>
      </w:r>
    </w:p>
    <w:p w14:paraId="7456A47C" w14:textId="2ED9CB7D" w:rsidR="001711F1" w:rsidRDefault="007E564E" w:rsidP="007B5E8B">
      <w:pPr>
        <w:pStyle w:val="BulletedList"/>
        <w:ind w:left="317" w:hanging="317"/>
      </w:pPr>
      <w:r>
        <w:t>Student copies of the</w:t>
      </w:r>
      <w:r w:rsidR="001E12EE">
        <w:t xml:space="preserve"> Short Response Rubric and Checklist (refer to 11.2.1 Lesson 1)</w:t>
      </w:r>
    </w:p>
    <w:p w14:paraId="3AF123DB" w14:textId="77777777" w:rsidR="00C4787C" w:rsidRPr="00A24DAB" w:rsidRDefault="00C4787C" w:rsidP="00E946A0">
      <w:pPr>
        <w:pStyle w:val="Heading1"/>
      </w:pPr>
      <w:r w:rsidRPr="00A24DAB">
        <w:lastRenderedPageBreak/>
        <w:t>Learning Sequence</w:t>
      </w:r>
    </w:p>
    <w:tbl>
      <w:tblPr>
        <w:tblStyle w:val="TableGrid1"/>
        <w:tblW w:w="95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669"/>
      </w:tblGrid>
      <w:tr w:rsidR="00D731DD" w:rsidRPr="00D31F4D" w14:paraId="2B9747DE" w14:textId="77777777" w:rsidTr="00C7662E">
        <w:tc>
          <w:tcPr>
            <w:tcW w:w="9563" w:type="dxa"/>
            <w:gridSpan w:val="2"/>
            <w:shd w:val="clear" w:color="auto" w:fill="76923C"/>
          </w:tcPr>
          <w:p w14:paraId="4FF9574F" w14:textId="77777777" w:rsidR="00D731DD" w:rsidRPr="00D31F4D" w:rsidRDefault="00D731DD" w:rsidP="009E688B">
            <w:pPr>
              <w:pStyle w:val="TableHeaders"/>
              <w:keepNext/>
            </w:pPr>
            <w:r w:rsidRPr="009450B7">
              <w:t>How to Use the L</w:t>
            </w:r>
            <w:bookmarkStart w:id="0" w:name="_GoBack"/>
            <w:bookmarkEnd w:id="0"/>
            <w:r w:rsidRPr="009450B7">
              <w:t>earning Sequence</w:t>
            </w:r>
          </w:p>
        </w:tc>
      </w:tr>
      <w:tr w:rsidR="00D731DD" w:rsidRPr="00D31F4D" w14:paraId="7C482B5B" w14:textId="77777777" w:rsidTr="00C7662E">
        <w:tc>
          <w:tcPr>
            <w:tcW w:w="894" w:type="dxa"/>
            <w:shd w:val="clear" w:color="auto" w:fill="76923C"/>
          </w:tcPr>
          <w:p w14:paraId="65ACE524" w14:textId="77777777" w:rsidR="00D731DD" w:rsidRPr="009450B7" w:rsidRDefault="00D731DD" w:rsidP="001E2E1B">
            <w:pPr>
              <w:pStyle w:val="TableHeaders"/>
            </w:pPr>
            <w:r w:rsidRPr="009450B7">
              <w:t>Symbol</w:t>
            </w:r>
          </w:p>
        </w:tc>
        <w:tc>
          <w:tcPr>
            <w:tcW w:w="8669" w:type="dxa"/>
            <w:shd w:val="clear" w:color="auto" w:fill="76923C"/>
          </w:tcPr>
          <w:p w14:paraId="34DF7995" w14:textId="77777777" w:rsidR="00D731DD" w:rsidRPr="009450B7" w:rsidRDefault="00D731DD" w:rsidP="001E2E1B">
            <w:pPr>
              <w:pStyle w:val="TableHeaders"/>
            </w:pPr>
            <w:r w:rsidRPr="009450B7">
              <w:t>Type of Text &amp; Interpretation of the Symbol</w:t>
            </w:r>
          </w:p>
        </w:tc>
      </w:tr>
      <w:tr w:rsidR="00D731DD" w:rsidRPr="00D31F4D" w14:paraId="02B880F9" w14:textId="77777777" w:rsidTr="00C7662E">
        <w:tc>
          <w:tcPr>
            <w:tcW w:w="894" w:type="dxa"/>
          </w:tcPr>
          <w:p w14:paraId="77B44747" w14:textId="77777777" w:rsidR="00D731DD" w:rsidRPr="002719B0" w:rsidRDefault="00D731DD" w:rsidP="001E2E1B">
            <w:pPr>
              <w:spacing w:before="20" w:after="20" w:line="240" w:lineRule="auto"/>
              <w:jc w:val="center"/>
              <w:rPr>
                <w:b/>
                <w:color w:val="4F81BD"/>
                <w:sz w:val="20"/>
                <w:szCs w:val="20"/>
              </w:rPr>
            </w:pPr>
            <w:r w:rsidRPr="002719B0">
              <w:rPr>
                <w:b/>
                <w:color w:val="4F81BD"/>
                <w:sz w:val="20"/>
                <w:szCs w:val="20"/>
              </w:rPr>
              <w:t>10%</w:t>
            </w:r>
          </w:p>
        </w:tc>
        <w:tc>
          <w:tcPr>
            <w:tcW w:w="8669" w:type="dxa"/>
          </w:tcPr>
          <w:p w14:paraId="5A1F6D7F" w14:textId="77777777" w:rsidR="00D731DD" w:rsidRPr="002719B0" w:rsidRDefault="00D731DD" w:rsidP="001E2E1B">
            <w:pPr>
              <w:spacing w:before="20" w:after="20" w:line="240" w:lineRule="auto"/>
              <w:rPr>
                <w:b/>
                <w:color w:val="4F81BD"/>
                <w:sz w:val="20"/>
                <w:szCs w:val="20"/>
              </w:rPr>
            </w:pPr>
            <w:r w:rsidRPr="002719B0">
              <w:rPr>
                <w:b/>
                <w:color w:val="4F81BD"/>
                <w:sz w:val="20"/>
                <w:szCs w:val="20"/>
              </w:rPr>
              <w:t>Percentage indicates the percentage of lesson time each activity should take.</w:t>
            </w:r>
          </w:p>
        </w:tc>
      </w:tr>
      <w:tr w:rsidR="00D731DD" w:rsidRPr="00D31F4D" w14:paraId="1FC219B6" w14:textId="77777777" w:rsidTr="00C7662E">
        <w:tc>
          <w:tcPr>
            <w:tcW w:w="894" w:type="dxa"/>
            <w:vMerge w:val="restart"/>
            <w:vAlign w:val="center"/>
          </w:tcPr>
          <w:p w14:paraId="7B389025" w14:textId="77777777" w:rsidR="00D731DD" w:rsidRPr="002719B0" w:rsidRDefault="00D731DD" w:rsidP="001E2E1B">
            <w:pPr>
              <w:spacing w:before="20" w:after="20" w:line="240" w:lineRule="auto"/>
              <w:jc w:val="center"/>
              <w:rPr>
                <w:sz w:val="20"/>
                <w:szCs w:val="20"/>
              </w:rPr>
            </w:pPr>
            <w:r w:rsidRPr="002719B0">
              <w:rPr>
                <w:sz w:val="20"/>
                <w:szCs w:val="20"/>
              </w:rPr>
              <w:t>no symbol</w:t>
            </w:r>
          </w:p>
        </w:tc>
        <w:tc>
          <w:tcPr>
            <w:tcW w:w="8669" w:type="dxa"/>
          </w:tcPr>
          <w:p w14:paraId="43FEC46B" w14:textId="77777777" w:rsidR="00D731DD" w:rsidRPr="002719B0" w:rsidRDefault="00D731DD" w:rsidP="001E2E1B">
            <w:pPr>
              <w:spacing w:before="20" w:after="20" w:line="240" w:lineRule="auto"/>
              <w:rPr>
                <w:sz w:val="20"/>
                <w:szCs w:val="20"/>
              </w:rPr>
            </w:pPr>
            <w:r w:rsidRPr="002719B0">
              <w:rPr>
                <w:sz w:val="20"/>
                <w:szCs w:val="20"/>
              </w:rPr>
              <w:t>Plain text indicates teacher action.</w:t>
            </w:r>
          </w:p>
        </w:tc>
      </w:tr>
      <w:tr w:rsidR="00D731DD" w:rsidRPr="00D31F4D" w14:paraId="5AA46557" w14:textId="77777777" w:rsidTr="00C7662E">
        <w:tc>
          <w:tcPr>
            <w:tcW w:w="894" w:type="dxa"/>
            <w:vMerge/>
          </w:tcPr>
          <w:p w14:paraId="7461109D" w14:textId="77777777" w:rsidR="00D731DD" w:rsidRPr="002719B0" w:rsidRDefault="00D731DD" w:rsidP="001E2E1B">
            <w:pPr>
              <w:spacing w:before="20" w:after="20" w:line="240" w:lineRule="auto"/>
              <w:jc w:val="center"/>
              <w:rPr>
                <w:b/>
                <w:color w:val="000000"/>
                <w:sz w:val="20"/>
                <w:szCs w:val="20"/>
              </w:rPr>
            </w:pPr>
          </w:p>
        </w:tc>
        <w:tc>
          <w:tcPr>
            <w:tcW w:w="8669" w:type="dxa"/>
          </w:tcPr>
          <w:p w14:paraId="4AC74B66" w14:textId="77777777" w:rsidR="00D731DD" w:rsidRPr="002719B0" w:rsidRDefault="00D731DD" w:rsidP="001E2E1B">
            <w:pPr>
              <w:spacing w:before="20" w:after="20" w:line="240" w:lineRule="auto"/>
              <w:rPr>
                <w:color w:val="4F81BD"/>
                <w:sz w:val="20"/>
                <w:szCs w:val="20"/>
              </w:rPr>
            </w:pPr>
            <w:r w:rsidRPr="002719B0">
              <w:rPr>
                <w:b/>
                <w:sz w:val="20"/>
                <w:szCs w:val="20"/>
              </w:rPr>
              <w:t>Bold text indicates questions for the teacher to ask students.</w:t>
            </w:r>
          </w:p>
        </w:tc>
      </w:tr>
      <w:tr w:rsidR="00D731DD" w:rsidRPr="00D31F4D" w14:paraId="0B53767B" w14:textId="77777777" w:rsidTr="00C7662E">
        <w:tc>
          <w:tcPr>
            <w:tcW w:w="894" w:type="dxa"/>
            <w:vMerge/>
          </w:tcPr>
          <w:p w14:paraId="6FD099E9" w14:textId="77777777" w:rsidR="00D731DD" w:rsidRPr="002719B0" w:rsidRDefault="00D731DD" w:rsidP="001E2E1B">
            <w:pPr>
              <w:spacing w:before="20" w:after="20" w:line="240" w:lineRule="auto"/>
              <w:jc w:val="center"/>
              <w:rPr>
                <w:b/>
                <w:color w:val="000000"/>
                <w:sz w:val="20"/>
                <w:szCs w:val="20"/>
              </w:rPr>
            </w:pPr>
          </w:p>
        </w:tc>
        <w:tc>
          <w:tcPr>
            <w:tcW w:w="8669" w:type="dxa"/>
          </w:tcPr>
          <w:p w14:paraId="30AD81A5" w14:textId="77777777" w:rsidR="00D731DD" w:rsidRPr="002719B0" w:rsidRDefault="00D731DD" w:rsidP="001E2E1B">
            <w:pPr>
              <w:spacing w:before="20" w:after="20" w:line="240" w:lineRule="auto"/>
              <w:rPr>
                <w:i/>
                <w:sz w:val="20"/>
                <w:szCs w:val="20"/>
              </w:rPr>
            </w:pPr>
            <w:r w:rsidRPr="002719B0">
              <w:rPr>
                <w:i/>
                <w:sz w:val="20"/>
                <w:szCs w:val="20"/>
              </w:rPr>
              <w:t>Italicized text indicates a vocabulary word.</w:t>
            </w:r>
          </w:p>
        </w:tc>
      </w:tr>
      <w:tr w:rsidR="00D731DD" w:rsidRPr="00D31F4D" w14:paraId="0E6A7EEC" w14:textId="77777777" w:rsidTr="00C76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1BF4F080" w14:textId="77777777" w:rsidR="00D731DD" w:rsidRPr="002719B0" w:rsidRDefault="00D731DD" w:rsidP="001E2E1B">
            <w:pPr>
              <w:spacing w:before="40" w:after="0" w:line="240" w:lineRule="auto"/>
              <w:jc w:val="center"/>
              <w:rPr>
                <w:sz w:val="20"/>
                <w:szCs w:val="20"/>
              </w:rPr>
            </w:pPr>
            <w:r w:rsidRPr="002719B0">
              <w:rPr>
                <w:sz w:val="20"/>
                <w:szCs w:val="20"/>
              </w:rPr>
              <w:sym w:font="Webdings" w:char="F034"/>
            </w:r>
          </w:p>
        </w:tc>
        <w:tc>
          <w:tcPr>
            <w:tcW w:w="8669" w:type="dxa"/>
          </w:tcPr>
          <w:p w14:paraId="1EBB3199" w14:textId="77777777" w:rsidR="00D731DD" w:rsidRPr="002719B0" w:rsidRDefault="00D731DD" w:rsidP="001E2E1B">
            <w:pPr>
              <w:spacing w:before="20" w:after="20" w:line="240" w:lineRule="auto"/>
              <w:rPr>
                <w:sz w:val="20"/>
                <w:szCs w:val="20"/>
              </w:rPr>
            </w:pPr>
            <w:r w:rsidRPr="002719B0">
              <w:rPr>
                <w:sz w:val="20"/>
                <w:szCs w:val="20"/>
              </w:rPr>
              <w:t>Indicates student action(s).</w:t>
            </w:r>
          </w:p>
        </w:tc>
      </w:tr>
      <w:tr w:rsidR="00D731DD" w:rsidRPr="00D31F4D" w14:paraId="14AC9785" w14:textId="77777777" w:rsidTr="00C76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2693CA06" w14:textId="77777777" w:rsidR="00D731DD" w:rsidRPr="002719B0" w:rsidRDefault="00D731DD" w:rsidP="001E2E1B">
            <w:pPr>
              <w:spacing w:before="80" w:after="0" w:line="240" w:lineRule="auto"/>
              <w:jc w:val="center"/>
              <w:rPr>
                <w:sz w:val="20"/>
                <w:szCs w:val="20"/>
              </w:rPr>
            </w:pPr>
            <w:r w:rsidRPr="002719B0">
              <w:rPr>
                <w:sz w:val="20"/>
                <w:szCs w:val="20"/>
              </w:rPr>
              <w:sym w:font="Webdings" w:char="F028"/>
            </w:r>
          </w:p>
        </w:tc>
        <w:tc>
          <w:tcPr>
            <w:tcW w:w="8669" w:type="dxa"/>
          </w:tcPr>
          <w:p w14:paraId="0EBA1B0E" w14:textId="77777777" w:rsidR="00D731DD" w:rsidRPr="002719B0" w:rsidRDefault="00D731DD" w:rsidP="001E2E1B">
            <w:pPr>
              <w:spacing w:before="20" w:after="20" w:line="240" w:lineRule="auto"/>
              <w:rPr>
                <w:sz w:val="20"/>
                <w:szCs w:val="20"/>
              </w:rPr>
            </w:pPr>
            <w:r w:rsidRPr="002719B0">
              <w:rPr>
                <w:sz w:val="20"/>
                <w:szCs w:val="20"/>
              </w:rPr>
              <w:t>Indicates possible student response(s) to teacher questions.</w:t>
            </w:r>
          </w:p>
        </w:tc>
      </w:tr>
      <w:tr w:rsidR="00D731DD" w:rsidRPr="00D31F4D" w14:paraId="5CABDA76" w14:textId="77777777" w:rsidTr="00C7662E">
        <w:tc>
          <w:tcPr>
            <w:tcW w:w="894" w:type="dxa"/>
            <w:vAlign w:val="bottom"/>
          </w:tcPr>
          <w:p w14:paraId="3C3D7BF8" w14:textId="77777777" w:rsidR="00D731DD" w:rsidRPr="002719B0" w:rsidRDefault="00D731DD" w:rsidP="001E2E1B">
            <w:pPr>
              <w:spacing w:after="0" w:line="240" w:lineRule="auto"/>
              <w:jc w:val="center"/>
              <w:rPr>
                <w:color w:val="4F81BD"/>
                <w:sz w:val="20"/>
                <w:szCs w:val="20"/>
              </w:rPr>
            </w:pPr>
            <w:r w:rsidRPr="002719B0">
              <w:rPr>
                <w:color w:val="4F81BD"/>
                <w:sz w:val="20"/>
                <w:szCs w:val="20"/>
              </w:rPr>
              <w:sym w:font="Webdings" w:char="F069"/>
            </w:r>
          </w:p>
        </w:tc>
        <w:tc>
          <w:tcPr>
            <w:tcW w:w="8669" w:type="dxa"/>
          </w:tcPr>
          <w:p w14:paraId="1DC9AAD8" w14:textId="77777777" w:rsidR="00D731DD" w:rsidRPr="002719B0" w:rsidRDefault="00D731DD" w:rsidP="001E2E1B">
            <w:pPr>
              <w:spacing w:before="20" w:after="20" w:line="240" w:lineRule="auto"/>
              <w:rPr>
                <w:color w:val="4F81BD"/>
                <w:sz w:val="20"/>
                <w:szCs w:val="20"/>
              </w:rPr>
            </w:pPr>
            <w:r w:rsidRPr="002719B0">
              <w:rPr>
                <w:color w:val="4F81BD"/>
                <w:sz w:val="20"/>
                <w:szCs w:val="20"/>
              </w:rPr>
              <w:t>Indicates instructional notes for the teacher.</w:t>
            </w:r>
          </w:p>
        </w:tc>
      </w:tr>
    </w:tbl>
    <w:p w14:paraId="47E8D156" w14:textId="77777777" w:rsidR="00607856" w:rsidRPr="00A24DAB" w:rsidRDefault="00BB27BA" w:rsidP="00D731DD">
      <w:pPr>
        <w:pStyle w:val="LearningSequenceHeader"/>
      </w:pPr>
      <w:r w:rsidRPr="00A24DAB">
        <w:t>Activity 1</w:t>
      </w:r>
      <w:r w:rsidR="00607856" w:rsidRPr="00A24DAB">
        <w:t xml:space="preserve">: </w:t>
      </w:r>
      <w:r w:rsidRPr="00A24DAB">
        <w:t xml:space="preserve">Introduction of </w:t>
      </w:r>
      <w:r w:rsidRPr="00D731DD">
        <w:t>Lesson</w:t>
      </w:r>
      <w:r w:rsidRPr="00A24DAB">
        <w:t xml:space="preserve"> Agenda</w:t>
      </w:r>
      <w:r w:rsidR="00607856" w:rsidRPr="00A24DAB">
        <w:tab/>
      </w:r>
      <w:r w:rsidR="000B4662">
        <w:t>5</w:t>
      </w:r>
      <w:r w:rsidR="00607856" w:rsidRPr="00A24DAB">
        <w:t>%</w:t>
      </w:r>
    </w:p>
    <w:p w14:paraId="49B39C5E" w14:textId="5ECC8031" w:rsidR="00FE6907" w:rsidRDefault="00FE6907" w:rsidP="00FE6907">
      <w:pPr>
        <w:pStyle w:val="TA"/>
      </w:pPr>
      <w:r>
        <w:t>Begin by re</w:t>
      </w:r>
      <w:r w:rsidR="00173676">
        <w:t>viewing the agenda and</w:t>
      </w:r>
      <w:r>
        <w:t xml:space="preserve"> </w:t>
      </w:r>
      <w:r w:rsidR="00B32430">
        <w:t xml:space="preserve">the </w:t>
      </w:r>
      <w:r>
        <w:t>assessed standard for this lesson:</w:t>
      </w:r>
      <w:r w:rsidR="00F85BE6">
        <w:t xml:space="preserve"> RI.11-12.4</w:t>
      </w:r>
      <w:r>
        <w:t xml:space="preserve">. </w:t>
      </w:r>
      <w:r w:rsidR="00635F6D">
        <w:t xml:space="preserve">In this lesson, </w:t>
      </w:r>
      <w:r w:rsidR="000B4662">
        <w:t xml:space="preserve">students analyze how </w:t>
      </w:r>
      <w:r w:rsidR="00F85BE6">
        <w:t>Du Bois</w:t>
      </w:r>
      <w:r w:rsidR="000D13B8">
        <w:t xml:space="preserve"> uses and</w:t>
      </w:r>
      <w:r w:rsidR="00F85BE6">
        <w:t xml:space="preserve"> refines the meaning of </w:t>
      </w:r>
      <w:r w:rsidR="00B03859">
        <w:rPr>
          <w:i/>
        </w:rPr>
        <w:t>prejudice</w:t>
      </w:r>
      <w:r w:rsidR="000D13B8">
        <w:rPr>
          <w:i/>
        </w:rPr>
        <w:t xml:space="preserve"> </w:t>
      </w:r>
      <w:r w:rsidR="006F7990" w:rsidRPr="006F7990">
        <w:t>over the course of this paragraph</w:t>
      </w:r>
      <w:r w:rsidR="00B03859">
        <w:t xml:space="preserve">. </w:t>
      </w:r>
    </w:p>
    <w:p w14:paraId="0A82B0F9" w14:textId="77777777" w:rsidR="00FE6907" w:rsidRDefault="00FE6907" w:rsidP="00FE6907">
      <w:pPr>
        <w:pStyle w:val="SA"/>
      </w:pPr>
      <w:r>
        <w:t xml:space="preserve">Students </w:t>
      </w:r>
      <w:r w:rsidR="007A0BAC">
        <w:t>look at the agenda</w:t>
      </w:r>
      <w:r>
        <w:t>.</w:t>
      </w:r>
    </w:p>
    <w:p w14:paraId="52CBE65F" w14:textId="77777777" w:rsidR="000B2D56" w:rsidRDefault="000B2D56" w:rsidP="00CE2836">
      <w:pPr>
        <w:pStyle w:val="LearningSequenceHeader"/>
      </w:pPr>
      <w:r>
        <w:t>Activity 2</w:t>
      </w:r>
      <w:r w:rsidRPr="000B2D56">
        <w:t xml:space="preserve">: </w:t>
      </w:r>
      <w:r>
        <w:t>Homework Accountability</w:t>
      </w:r>
      <w:r>
        <w:tab/>
      </w:r>
      <w:r w:rsidR="005B0649">
        <w:t>10</w:t>
      </w:r>
      <w:r w:rsidRPr="000B2D56">
        <w:t>%</w:t>
      </w:r>
    </w:p>
    <w:p w14:paraId="1D96A852" w14:textId="23EBFB5D" w:rsidR="006E21D9" w:rsidRDefault="00AC7D4F" w:rsidP="002032C9">
      <w:pPr>
        <w:pStyle w:val="TA"/>
      </w:pPr>
      <w:r>
        <w:t>Instruct students to take ou</w:t>
      </w:r>
      <w:r w:rsidR="009E688B">
        <w:t>t their responses to the previous lesson’s</w:t>
      </w:r>
      <w:r>
        <w:t xml:space="preserve"> homework assignment. </w:t>
      </w:r>
      <w:r w:rsidR="00266AAF">
        <w:t xml:space="preserve">(Add to your Ideas Tracking Tool, recording at least one new idea. Preview paragraph 10 and star </w:t>
      </w:r>
      <w:r w:rsidR="0046271A">
        <w:t>each</w:t>
      </w:r>
      <w:r w:rsidR="00266AAF">
        <w:t xml:space="preserve"> time you note the word </w:t>
      </w:r>
      <w:r w:rsidR="00266AAF">
        <w:rPr>
          <w:i/>
        </w:rPr>
        <w:t>prejudice</w:t>
      </w:r>
      <w:r w:rsidR="00266AAF">
        <w:t>. Box</w:t>
      </w:r>
      <w:r w:rsidR="00266AAF" w:rsidRPr="00CA03F7">
        <w:t xml:space="preserve"> any unfamiliar words and look up their definitions</w:t>
      </w:r>
      <w:r>
        <w:t>.</w:t>
      </w:r>
      <w:r w:rsidR="00266AAF">
        <w:t>)</w:t>
      </w:r>
      <w:r>
        <w:t xml:space="preserve"> Instruct students to form pairs and take out their Ideas Tracking Tool to discuss the additions they made to their tools.</w:t>
      </w:r>
    </w:p>
    <w:p w14:paraId="37C40291" w14:textId="2F16EE23" w:rsidR="006E21D9" w:rsidRDefault="006E21D9" w:rsidP="006E21D9">
      <w:pPr>
        <w:pStyle w:val="SR"/>
      </w:pPr>
      <w:r>
        <w:t xml:space="preserve">See </w:t>
      </w:r>
      <w:r w:rsidR="009E688B">
        <w:t xml:space="preserve">the </w:t>
      </w:r>
      <w:r w:rsidR="00266AAF">
        <w:t>M</w:t>
      </w:r>
      <w:r>
        <w:t xml:space="preserve">odel </w:t>
      </w:r>
      <w:r w:rsidR="00494D62">
        <w:t>Ideas Tracking Tool</w:t>
      </w:r>
      <w:r>
        <w:t>.</w:t>
      </w:r>
    </w:p>
    <w:p w14:paraId="75A35807" w14:textId="77777777" w:rsidR="006E21D9" w:rsidRDefault="006E21D9" w:rsidP="006E21D9">
      <w:pPr>
        <w:pStyle w:val="BR"/>
      </w:pPr>
    </w:p>
    <w:p w14:paraId="1674FF34" w14:textId="77777777" w:rsidR="00005836" w:rsidRDefault="00005836" w:rsidP="00282A19">
      <w:pPr>
        <w:pStyle w:val="TA"/>
      </w:pPr>
      <w:r>
        <w:t>Instruct student pairs to share and discuss the vocabulary words they identified and defined in the previous lesson’s homework.</w:t>
      </w:r>
    </w:p>
    <w:p w14:paraId="216F2EB5" w14:textId="77777777" w:rsidR="00005836" w:rsidRDefault="00005836" w:rsidP="00005836">
      <w:pPr>
        <w:pStyle w:val="SR"/>
      </w:pPr>
      <w:r>
        <w:t xml:space="preserve">Students may identify the following words: </w:t>
      </w:r>
      <w:r w:rsidR="00D203DB">
        <w:rPr>
          <w:i/>
        </w:rPr>
        <w:t>homage</w:t>
      </w:r>
      <w:r>
        <w:t xml:space="preserve">, </w:t>
      </w:r>
      <w:r w:rsidR="00D203DB">
        <w:rPr>
          <w:i/>
        </w:rPr>
        <w:t>obeisance</w:t>
      </w:r>
      <w:r>
        <w:t xml:space="preserve">, </w:t>
      </w:r>
      <w:r w:rsidR="00D203DB">
        <w:rPr>
          <w:i/>
        </w:rPr>
        <w:t>wanton</w:t>
      </w:r>
      <w:r>
        <w:t xml:space="preserve">, </w:t>
      </w:r>
      <w:r w:rsidR="00D203DB">
        <w:rPr>
          <w:i/>
        </w:rPr>
        <w:t>cynical</w:t>
      </w:r>
      <w:r>
        <w:t xml:space="preserve">, </w:t>
      </w:r>
      <w:r w:rsidR="00D203DB">
        <w:rPr>
          <w:i/>
        </w:rPr>
        <w:t>inculcate</w:t>
      </w:r>
      <w:r>
        <w:t xml:space="preserve">, </w:t>
      </w:r>
      <w:r w:rsidR="00D203DB">
        <w:rPr>
          <w:i/>
        </w:rPr>
        <w:t>disdain</w:t>
      </w:r>
      <w:r>
        <w:t xml:space="preserve">. </w:t>
      </w:r>
    </w:p>
    <w:p w14:paraId="415F8DCD" w14:textId="77777777" w:rsidR="00005836" w:rsidRDefault="00005836" w:rsidP="00005836">
      <w:pPr>
        <w:pStyle w:val="IN"/>
      </w:pPr>
      <w:r>
        <w:t>Definitions are provided in the Vocabulary box in this lesson.</w:t>
      </w:r>
    </w:p>
    <w:p w14:paraId="09CFC638" w14:textId="77777777" w:rsidR="00005836" w:rsidRDefault="00005836" w:rsidP="00005836">
      <w:pPr>
        <w:pStyle w:val="BR"/>
      </w:pPr>
    </w:p>
    <w:p w14:paraId="02F41688" w14:textId="77777777" w:rsidR="002D5B55" w:rsidRDefault="002D5B55" w:rsidP="002D5B55">
      <w:pPr>
        <w:pStyle w:val="TA"/>
      </w:pPr>
      <w:r w:rsidRPr="00C138ED">
        <w:t xml:space="preserve">Instruct students to </w:t>
      </w:r>
      <w:r>
        <w:t>take out their paragraph 10 annotation</w:t>
      </w:r>
      <w:r w:rsidR="00A02867">
        <w:t>s.</w:t>
      </w:r>
      <w:r>
        <w:t xml:space="preserve"> Instruct</w:t>
      </w:r>
      <w:r w:rsidRPr="000936C1">
        <w:t xml:space="preserve"> student pairs</w:t>
      </w:r>
      <w:r w:rsidR="00A02867">
        <w:t xml:space="preserve"> to Turn-and-Talk about</w:t>
      </w:r>
      <w:r w:rsidRPr="000936C1">
        <w:t xml:space="preserve"> </w:t>
      </w:r>
      <w:r>
        <w:t>where they starred Du Bois</w:t>
      </w:r>
      <w:r w:rsidR="00173D1A">
        <w:t>’s</w:t>
      </w:r>
      <w:r>
        <w:t xml:space="preserve"> use </w:t>
      </w:r>
      <w:r w:rsidR="00173D1A">
        <w:t xml:space="preserve">of </w:t>
      </w:r>
      <w:r>
        <w:t xml:space="preserve">the word </w:t>
      </w:r>
      <w:r>
        <w:rPr>
          <w:i/>
        </w:rPr>
        <w:t>prejudice</w:t>
      </w:r>
      <w:r>
        <w:t>.</w:t>
      </w:r>
      <w:r w:rsidRPr="000936C1">
        <w:t xml:space="preserve"> </w:t>
      </w:r>
    </w:p>
    <w:p w14:paraId="69111E1E" w14:textId="77777777" w:rsidR="002D5B55" w:rsidRDefault="002D5B55" w:rsidP="002D5B55">
      <w:pPr>
        <w:pStyle w:val="SR"/>
      </w:pPr>
      <w:r>
        <w:lastRenderedPageBreak/>
        <w:t>Student responses may include:</w:t>
      </w:r>
    </w:p>
    <w:p w14:paraId="50BD6660" w14:textId="67A1786A" w:rsidR="002D5B55" w:rsidRDefault="002D5B55" w:rsidP="002D5B55">
      <w:pPr>
        <w:pStyle w:val="SASRBullet"/>
      </w:pPr>
      <w:r>
        <w:t xml:space="preserve">“Men call the shadow prejudice” </w:t>
      </w:r>
      <w:r w:rsidR="00112FD4">
        <w:t>(par.</w:t>
      </w:r>
      <w:r>
        <w:t xml:space="preserve"> 10)</w:t>
      </w:r>
    </w:p>
    <w:p w14:paraId="0D0D5CED" w14:textId="55CB953E" w:rsidR="002D5B55" w:rsidRDefault="002D5B55" w:rsidP="002D5B55">
      <w:pPr>
        <w:pStyle w:val="SASRBullet"/>
      </w:pPr>
      <w:r>
        <w:t>“</w:t>
      </w:r>
      <w:r w:rsidR="003A1F84">
        <w:t xml:space="preserve">to </w:t>
      </w:r>
      <w:r>
        <w:t>so much of this strange prejudice as is f</w:t>
      </w:r>
      <w:r w:rsidR="00A02867">
        <w:t>o</w:t>
      </w:r>
      <w:r>
        <w:t xml:space="preserve">unded on just homage to civilization, culture, righteousness, and progress” </w:t>
      </w:r>
      <w:r w:rsidR="00112FD4">
        <w:t>(par.</w:t>
      </w:r>
      <w:r>
        <w:t xml:space="preserve"> 10)</w:t>
      </w:r>
    </w:p>
    <w:p w14:paraId="54B2A0BA" w14:textId="10CF8D07" w:rsidR="007B42C7" w:rsidRDefault="002D5B55" w:rsidP="00CD6231">
      <w:pPr>
        <w:pStyle w:val="SASRBullet"/>
      </w:pPr>
      <w:r>
        <w:t xml:space="preserve">“But before that nameless prejudice that leaps beyond all this” </w:t>
      </w:r>
      <w:r w:rsidR="00112FD4">
        <w:t>(par.</w:t>
      </w:r>
      <w:r>
        <w:t xml:space="preserve"> 10)</w:t>
      </w:r>
    </w:p>
    <w:p w14:paraId="63CCD4FD" w14:textId="77777777" w:rsidR="001F59D9" w:rsidRDefault="001F59D9" w:rsidP="001F59D9">
      <w:pPr>
        <w:pStyle w:val="IN"/>
      </w:pPr>
      <w:r>
        <w:t>This focused annotation supports students’ engagement with W.11-12.9.</w:t>
      </w:r>
      <w:r w:rsidR="00661021">
        <w:t>b</w:t>
      </w:r>
      <w:r>
        <w:t>, which addresses the use of textual evidence in writing.</w:t>
      </w:r>
    </w:p>
    <w:p w14:paraId="4413CA72" w14:textId="77777777" w:rsidR="00CD6231" w:rsidRDefault="00CD6231" w:rsidP="00CD6231">
      <w:pPr>
        <w:pStyle w:val="LearningSequenceHeader"/>
      </w:pPr>
      <w:r w:rsidRPr="000B2D56">
        <w:t xml:space="preserve">Activity </w:t>
      </w:r>
      <w:r>
        <w:t>3</w:t>
      </w:r>
      <w:r w:rsidRPr="000B2D56">
        <w:t xml:space="preserve">: </w:t>
      </w:r>
      <w:r w:rsidR="005B0649">
        <w:t>Masterful Reading</w:t>
      </w:r>
      <w:r w:rsidR="005B0649">
        <w:tab/>
        <w:t>10</w:t>
      </w:r>
      <w:r w:rsidRPr="000B2D56">
        <w:t>%</w:t>
      </w:r>
    </w:p>
    <w:p w14:paraId="464A5DC4" w14:textId="1B7E722D" w:rsidR="00CD6231" w:rsidRDefault="00CD6231" w:rsidP="00CD6231">
      <w:pPr>
        <w:pStyle w:val="TA"/>
      </w:pPr>
      <w:r>
        <w:t xml:space="preserve">Have students listen to a </w:t>
      </w:r>
      <w:r w:rsidR="006F43F0">
        <w:t>m</w:t>
      </w:r>
      <w:r>
        <w:t>a</w:t>
      </w:r>
      <w:r w:rsidR="005B0649">
        <w:t xml:space="preserve">sterful </w:t>
      </w:r>
      <w:r w:rsidR="006F43F0">
        <w:t>r</w:t>
      </w:r>
      <w:r w:rsidR="005B0649">
        <w:t>eading of paragraph 10 of “Of Our Spiritual Strivings</w:t>
      </w:r>
      <w:r w:rsidR="00975A20">
        <w:t>”</w:t>
      </w:r>
      <w:r w:rsidR="0094662D">
        <w:t xml:space="preserve"> </w:t>
      </w:r>
      <w:r w:rsidR="009755E2">
        <w:t xml:space="preserve">by W.E.B. Du Bois </w:t>
      </w:r>
      <w:r w:rsidR="006F43F0">
        <w:t>(f</w:t>
      </w:r>
      <w:r w:rsidR="0094662D">
        <w:t>rom “A people thus handicapped ought not to be asked” to “to whom ‘discouragement’ is an unwritten word”</w:t>
      </w:r>
      <w:r w:rsidR="006F43F0">
        <w:t>).</w:t>
      </w:r>
      <w:r w:rsidR="00975A20">
        <w:t xml:space="preserve"> </w:t>
      </w:r>
    </w:p>
    <w:p w14:paraId="2DFC06B0" w14:textId="77777777" w:rsidR="00687AA6" w:rsidRDefault="00687AA6" w:rsidP="00687AA6">
      <w:pPr>
        <w:pStyle w:val="SA"/>
      </w:pPr>
      <w:r>
        <w:t>Students follow along, reading silently.</w:t>
      </w:r>
    </w:p>
    <w:p w14:paraId="389969A7" w14:textId="1DBA75E8" w:rsidR="00E37998" w:rsidRDefault="00A24ACB" w:rsidP="00E37998">
      <w:pPr>
        <w:pStyle w:val="IN"/>
      </w:pPr>
      <w:r>
        <w:rPr>
          <w:b/>
        </w:rPr>
        <w:t>Differentiation Consideration</w:t>
      </w:r>
      <w:r w:rsidR="00E37998">
        <w:t xml:space="preserve">: </w:t>
      </w:r>
      <w:r w:rsidR="00E37998" w:rsidRPr="00604EB3">
        <w:t xml:space="preserve">Consider posting or projecting the following guiding question to support </w:t>
      </w:r>
      <w:r w:rsidR="00E37998">
        <w:t>student</w:t>
      </w:r>
      <w:r w:rsidR="00E37998" w:rsidRPr="00604EB3">
        <w:t>s</w:t>
      </w:r>
      <w:r w:rsidR="00E37998">
        <w:t xml:space="preserve"> </w:t>
      </w:r>
      <w:r w:rsidR="009755E2">
        <w:t xml:space="preserve">in their reading </w:t>
      </w:r>
      <w:r w:rsidR="00E37998">
        <w:t>throughout this lesson:</w:t>
      </w:r>
    </w:p>
    <w:p w14:paraId="1D3E4A64" w14:textId="6D87E14F" w:rsidR="001711F1" w:rsidRDefault="003E43A9" w:rsidP="007B5E8B">
      <w:pPr>
        <w:pStyle w:val="DCwithQ"/>
      </w:pPr>
      <w:r>
        <w:t xml:space="preserve">What </w:t>
      </w:r>
      <w:r w:rsidR="00D66C93">
        <w:t xml:space="preserve">does the word </w:t>
      </w:r>
      <w:r w:rsidR="00D66C93">
        <w:rPr>
          <w:i/>
        </w:rPr>
        <w:t>prejudice</w:t>
      </w:r>
      <w:r w:rsidR="00D66C93">
        <w:t xml:space="preserve"> mean? How does the meaning change over the course of the excerpt?</w:t>
      </w:r>
    </w:p>
    <w:p w14:paraId="79B88FB4" w14:textId="77777777" w:rsidR="00707670" w:rsidRDefault="00707670" w:rsidP="00707670">
      <w:pPr>
        <w:pStyle w:val="LearningSequenceHeader"/>
      </w:pPr>
      <w:r>
        <w:t xml:space="preserve">Activity </w:t>
      </w:r>
      <w:r w:rsidR="00CD6231">
        <w:t>4</w:t>
      </w:r>
      <w:r w:rsidRPr="00707670">
        <w:t xml:space="preserve">: </w:t>
      </w:r>
      <w:r w:rsidR="00F44203">
        <w:t>Reading and Discussion</w:t>
      </w:r>
      <w:r w:rsidRPr="00707670">
        <w:tab/>
      </w:r>
      <w:r w:rsidR="00C73A21">
        <w:t>55</w:t>
      </w:r>
      <w:r w:rsidRPr="00707670">
        <w:t>%</w:t>
      </w:r>
    </w:p>
    <w:p w14:paraId="386DE121" w14:textId="5DDE756D" w:rsidR="00173676" w:rsidRDefault="00173676" w:rsidP="00FF3695">
      <w:pPr>
        <w:pStyle w:val="TA"/>
      </w:pPr>
      <w:r>
        <w:t>Instruct students to form small groups. Post or project each set of questions below for students to discuss.</w:t>
      </w:r>
      <w:r w:rsidR="00AC7D4F">
        <w:t xml:space="preserve"> Instruct students to continue to annotate the text as they read and discuss.</w:t>
      </w:r>
    </w:p>
    <w:p w14:paraId="6A6288D3" w14:textId="1496FDED" w:rsidR="00CD2AD4" w:rsidRDefault="007F5FA9" w:rsidP="00FF3695">
      <w:pPr>
        <w:pStyle w:val="TA"/>
      </w:pPr>
      <w:r>
        <w:t>Instruct s</w:t>
      </w:r>
      <w:r w:rsidR="00173676">
        <w:t>tude</w:t>
      </w:r>
      <w:r w:rsidR="00A461DE">
        <w:t xml:space="preserve">nt groups to </w:t>
      </w:r>
      <w:r w:rsidR="00AB6D53">
        <w:t>read</w:t>
      </w:r>
      <w:r w:rsidR="00A461DE">
        <w:t xml:space="preserve"> </w:t>
      </w:r>
      <w:r>
        <w:t>from “</w:t>
      </w:r>
      <w:r w:rsidR="00A461DE">
        <w:t>A people thus handicapped</w:t>
      </w:r>
      <w:r w:rsidR="00E14CC0">
        <w:t xml:space="preserve"> ought not to be asked</w:t>
      </w:r>
      <w:r>
        <w:t>” to “</w:t>
      </w:r>
      <w:r w:rsidR="0019221A">
        <w:t>darkened by the shadow of a vast despair</w:t>
      </w:r>
      <w:r w:rsidR="00173676">
        <w:t>”</w:t>
      </w:r>
      <w:r w:rsidR="00AB6D53">
        <w:t xml:space="preserve"> </w:t>
      </w:r>
      <w:r w:rsidR="00112FD4">
        <w:t>(par.</w:t>
      </w:r>
      <w:r w:rsidR="00AB6D53">
        <w:t xml:space="preserve"> 10)</w:t>
      </w:r>
      <w:r>
        <w:t xml:space="preserve"> </w:t>
      </w:r>
      <w:r w:rsidR="00173676">
        <w:t xml:space="preserve">and </w:t>
      </w:r>
      <w:r w:rsidR="00AB6D53">
        <w:t>answer</w:t>
      </w:r>
      <w:r w:rsidR="001256F5">
        <w:t xml:space="preserve"> </w:t>
      </w:r>
      <w:r w:rsidR="00173676">
        <w:t>the following questions</w:t>
      </w:r>
      <w:r w:rsidR="0052634E">
        <w:t xml:space="preserve"> before sharing out with the class</w:t>
      </w:r>
      <w:r w:rsidR="00780FC7">
        <w:t>.</w:t>
      </w:r>
    </w:p>
    <w:p w14:paraId="6127FEB0" w14:textId="3F91BFF8" w:rsidR="00BD2175" w:rsidRDefault="008F1EB4" w:rsidP="00F27DB6">
      <w:pPr>
        <w:pStyle w:val="IN"/>
      </w:pPr>
      <w:r w:rsidRPr="00687AA6">
        <w:rPr>
          <w:b/>
        </w:rPr>
        <w:t>Differentiation Consideration:</w:t>
      </w:r>
      <w:r w:rsidR="00494D62">
        <w:t xml:space="preserve"> </w:t>
      </w:r>
      <w:r w:rsidR="00B00CDB">
        <w:t>Consider providing</w:t>
      </w:r>
      <w:r w:rsidR="00AC057D">
        <w:t xml:space="preserve"> </w:t>
      </w:r>
      <w:r w:rsidR="006F43F0">
        <w:t xml:space="preserve">students with </w:t>
      </w:r>
      <w:r w:rsidR="00AC057D">
        <w:t>the following definition</w:t>
      </w:r>
      <w:r w:rsidR="0019221A">
        <w:t>s</w:t>
      </w:r>
      <w:r w:rsidR="000F4225">
        <w:t xml:space="preserve">: </w:t>
      </w:r>
      <w:r w:rsidR="00AC057D">
        <w:rPr>
          <w:i/>
        </w:rPr>
        <w:t>ought</w:t>
      </w:r>
      <w:r w:rsidR="00AC057D">
        <w:t xml:space="preserve"> is </w:t>
      </w:r>
      <w:r w:rsidR="00F63594">
        <w:rPr>
          <w:rFonts w:cs="Calibri"/>
        </w:rPr>
        <w:t>used to say or suggest what should be done</w:t>
      </w:r>
      <w:r w:rsidR="009755E2">
        <w:rPr>
          <w:rFonts w:cs="Calibri"/>
        </w:rPr>
        <w:t>,</w:t>
      </w:r>
      <w:r w:rsidR="00F63594">
        <w:rPr>
          <w:rFonts w:cs="Calibri"/>
        </w:rPr>
        <w:t xml:space="preserve"> </w:t>
      </w:r>
      <w:r w:rsidR="0019221A">
        <w:t xml:space="preserve">and </w:t>
      </w:r>
      <w:r w:rsidR="0019221A" w:rsidRPr="00835A52">
        <w:rPr>
          <w:i/>
        </w:rPr>
        <w:t>gleefully</w:t>
      </w:r>
      <w:r w:rsidR="0019221A">
        <w:t xml:space="preserve"> means “</w:t>
      </w:r>
      <w:r w:rsidR="00F63594">
        <w:rPr>
          <w:rFonts w:cs="Calibri"/>
        </w:rPr>
        <w:t>acting in a way full of a strong feeling of happiness or great pleasure or satisfaction</w:t>
      </w:r>
      <w:r w:rsidR="0019221A">
        <w:t>.”</w:t>
      </w:r>
    </w:p>
    <w:p w14:paraId="56627F53" w14:textId="6C70B9CE" w:rsidR="001711F1" w:rsidRDefault="00494D62" w:rsidP="00687AA6">
      <w:pPr>
        <w:pStyle w:val="DCwithSA"/>
      </w:pPr>
      <w:r>
        <w:t xml:space="preserve">Students write the definitions of </w:t>
      </w:r>
      <w:r>
        <w:rPr>
          <w:i/>
        </w:rPr>
        <w:t xml:space="preserve">ought </w:t>
      </w:r>
      <w:r>
        <w:t xml:space="preserve">and </w:t>
      </w:r>
      <w:r>
        <w:rPr>
          <w:i/>
        </w:rPr>
        <w:t xml:space="preserve">gleefully </w:t>
      </w:r>
      <w:r w:rsidR="006F43F0">
        <w:t>o</w:t>
      </w:r>
      <w:r>
        <w:t>n the</w:t>
      </w:r>
      <w:r w:rsidR="006F43F0">
        <w:t>ir</w:t>
      </w:r>
      <w:r>
        <w:t xml:space="preserve"> </w:t>
      </w:r>
      <w:r w:rsidR="006E0C7E">
        <w:t xml:space="preserve">copies </w:t>
      </w:r>
      <w:r>
        <w:t xml:space="preserve">of the text or </w:t>
      </w:r>
      <w:r w:rsidR="006F43F0">
        <w:t xml:space="preserve">in a </w:t>
      </w:r>
      <w:r>
        <w:t>vocabulary journal.</w:t>
      </w:r>
    </w:p>
    <w:p w14:paraId="1BBB87BE" w14:textId="610C9F3D" w:rsidR="005420DC" w:rsidRDefault="005420DC" w:rsidP="005420DC">
      <w:pPr>
        <w:pStyle w:val="Q"/>
      </w:pPr>
      <w:r>
        <w:t>Why does Du Bois consider African Americans to be “handicapped”</w:t>
      </w:r>
      <w:r w:rsidR="004E3089">
        <w:t xml:space="preserve"> </w:t>
      </w:r>
      <w:r w:rsidR="00112FD4">
        <w:t>(par.</w:t>
      </w:r>
      <w:r w:rsidR="004E3089">
        <w:t xml:space="preserve"> 10)</w:t>
      </w:r>
      <w:r>
        <w:t>? Use evidence from paragraph 9 to support your response.</w:t>
      </w:r>
    </w:p>
    <w:p w14:paraId="04534FC8" w14:textId="5C1B0262" w:rsidR="005420DC" w:rsidRDefault="005420DC" w:rsidP="005420DC">
      <w:pPr>
        <w:pStyle w:val="SR"/>
      </w:pPr>
      <w:r>
        <w:lastRenderedPageBreak/>
        <w:t>Du Bois considers African Americans to be</w:t>
      </w:r>
      <w:r w:rsidR="00980670">
        <w:t xml:space="preserve"> weighed down</w:t>
      </w:r>
      <w:r>
        <w:t xml:space="preserve"> by the “social degradation” </w:t>
      </w:r>
      <w:r w:rsidR="00112FD4">
        <w:t>(par.</w:t>
      </w:r>
      <w:r w:rsidR="0096157B">
        <w:t xml:space="preserve"> 9) </w:t>
      </w:r>
      <w:r>
        <w:t xml:space="preserve">of </w:t>
      </w:r>
      <w:r w:rsidR="002D3384">
        <w:t>their lack of eco</w:t>
      </w:r>
      <w:r w:rsidR="00962614">
        <w:t>nomic resources and education</w:t>
      </w:r>
      <w:r w:rsidR="00980670">
        <w:t xml:space="preserve"> as well as by the violent violation of their cultural identity</w:t>
      </w:r>
      <w:r w:rsidR="00DC5833">
        <w:t>, resulting from the “systematic legal defilement of Negro women”</w:t>
      </w:r>
      <w:r w:rsidR="0096157B">
        <w:t xml:space="preserve"> </w:t>
      </w:r>
      <w:r w:rsidR="00112FD4">
        <w:t>(par.</w:t>
      </w:r>
      <w:r w:rsidR="0096157B">
        <w:t xml:space="preserve"> 9).</w:t>
      </w:r>
    </w:p>
    <w:p w14:paraId="0B285146" w14:textId="1337617D" w:rsidR="005420DC" w:rsidRDefault="00825CD1" w:rsidP="005420DC">
      <w:pPr>
        <w:pStyle w:val="Q"/>
      </w:pPr>
      <w:r>
        <w:t>Why should African Americans “not be asked to</w:t>
      </w:r>
      <w:r w:rsidR="00E9724B">
        <w:t xml:space="preserve"> </w:t>
      </w:r>
      <w:r w:rsidR="005420DC">
        <w:t>race with the world”</w:t>
      </w:r>
      <w:r w:rsidR="009158EE">
        <w:t xml:space="preserve"> </w:t>
      </w:r>
      <w:r w:rsidR="00112FD4">
        <w:t>(par.</w:t>
      </w:r>
      <w:r w:rsidR="009158EE">
        <w:t xml:space="preserve"> 10)</w:t>
      </w:r>
      <w:r w:rsidR="005420DC">
        <w:t>?</w:t>
      </w:r>
    </w:p>
    <w:p w14:paraId="02C01061" w14:textId="6F9E761D" w:rsidR="0088051D" w:rsidRDefault="00220F2D" w:rsidP="008419D2">
      <w:pPr>
        <w:pStyle w:val="SR"/>
      </w:pPr>
      <w:r>
        <w:t xml:space="preserve">Du Bois believes that </w:t>
      </w:r>
      <w:r w:rsidR="00F6086A">
        <w:t>African Americans should not be expected to compete with</w:t>
      </w:r>
      <w:r>
        <w:t xml:space="preserve"> the white world to improve their economic, social, and political status,</w:t>
      </w:r>
      <w:r w:rsidR="00F6086A">
        <w:t xml:space="preserve"> because they are weighed down, or “handicapped” </w:t>
      </w:r>
      <w:r w:rsidR="00112FD4">
        <w:t>(par.</w:t>
      </w:r>
      <w:r w:rsidR="00F6086A">
        <w:t xml:space="preserve"> 10) by “social degradation” </w:t>
      </w:r>
      <w:r w:rsidR="00112FD4">
        <w:t>(par.</w:t>
      </w:r>
      <w:r w:rsidR="00F6086A">
        <w:t xml:space="preserve"> 9). Therefor</w:t>
      </w:r>
      <w:r w:rsidR="009755E2">
        <w:t>e</w:t>
      </w:r>
      <w:r w:rsidR="00F6086A">
        <w:t>, Du Bois believes that African Americans need</w:t>
      </w:r>
      <w:r>
        <w:t xml:space="preserve"> “</w:t>
      </w:r>
      <w:r w:rsidR="00F6086A">
        <w:t>t</w:t>
      </w:r>
      <w:r>
        <w:t xml:space="preserve">o give all [their] time and thought to [their] own social problems” </w:t>
      </w:r>
      <w:r w:rsidR="00112FD4">
        <w:t>(par.</w:t>
      </w:r>
      <w:r>
        <w:t xml:space="preserve"> 10). </w:t>
      </w:r>
    </w:p>
    <w:p w14:paraId="50CEA5CA" w14:textId="651D260D" w:rsidR="005420DC" w:rsidRDefault="005420DC" w:rsidP="0088051D">
      <w:pPr>
        <w:pStyle w:val="IN"/>
      </w:pPr>
      <w:r>
        <w:rPr>
          <w:b/>
        </w:rPr>
        <w:t>Differentiation Consideration:</w:t>
      </w:r>
      <w:r>
        <w:t xml:space="preserve"> If students struggle to understand “race with the world</w:t>
      </w:r>
      <w:r w:rsidR="000D704D">
        <w:t>,</w:t>
      </w:r>
      <w:r>
        <w:t>” consider asking the</w:t>
      </w:r>
      <w:r w:rsidR="00AD7FAE">
        <w:t xml:space="preserve"> following scaffolding question</w:t>
      </w:r>
      <w:r w:rsidR="00825CD1">
        <w:t>s</w:t>
      </w:r>
      <w:r w:rsidR="00AD7FAE">
        <w:t>:</w:t>
      </w:r>
    </w:p>
    <w:p w14:paraId="22BB15FE" w14:textId="3F1BFDD4" w:rsidR="005420DC" w:rsidRPr="005420DC" w:rsidRDefault="00FB2574" w:rsidP="00282A19">
      <w:pPr>
        <w:pStyle w:val="DCwithQ"/>
      </w:pPr>
      <w:r>
        <w:t>To w</w:t>
      </w:r>
      <w:r w:rsidR="005420DC" w:rsidRPr="005420DC">
        <w:t xml:space="preserve">hat “world” </w:t>
      </w:r>
      <w:r w:rsidR="002E51B6">
        <w:t>does</w:t>
      </w:r>
      <w:r w:rsidR="005420DC" w:rsidRPr="005420DC">
        <w:t xml:space="preserve"> Du Bois refer?</w:t>
      </w:r>
    </w:p>
    <w:p w14:paraId="7E47826B" w14:textId="6A16755A" w:rsidR="005420DC" w:rsidRDefault="005420DC" w:rsidP="00282A19">
      <w:pPr>
        <w:pStyle w:val="DCwithSR"/>
      </w:pPr>
      <w:r w:rsidRPr="005420DC">
        <w:t xml:space="preserve">Du Bois </w:t>
      </w:r>
      <w:r w:rsidR="00087A58">
        <w:t>refers</w:t>
      </w:r>
      <w:r w:rsidRPr="005420DC">
        <w:t xml:space="preserve"> to the white world, or </w:t>
      </w:r>
      <w:r w:rsidR="00831314">
        <w:t>“</w:t>
      </w:r>
      <w:r w:rsidRPr="005420DC">
        <w:t>the other world”</w:t>
      </w:r>
      <w:r w:rsidR="00831314">
        <w:t xml:space="preserve"> </w:t>
      </w:r>
      <w:r w:rsidR="00112FD4">
        <w:t>(par.</w:t>
      </w:r>
      <w:r w:rsidR="00831314">
        <w:t xml:space="preserve"> 1),</w:t>
      </w:r>
      <w:r w:rsidRPr="005420DC">
        <w:t xml:space="preserve"> </w:t>
      </w:r>
      <w:r w:rsidRPr="00282A19">
        <w:t>because</w:t>
      </w:r>
      <w:r>
        <w:t xml:space="preserve"> he uses the</w:t>
      </w:r>
      <w:r w:rsidRPr="005420DC">
        <w:t xml:space="preserve"> word </w:t>
      </w:r>
      <w:r w:rsidR="009E688B">
        <w:t>“own”</w:t>
      </w:r>
      <w:r w:rsidRPr="005420DC">
        <w:t xml:space="preserve"> to describe the “social problems” of </w:t>
      </w:r>
      <w:r w:rsidR="00D470B7">
        <w:t>the</w:t>
      </w:r>
      <w:r w:rsidRPr="005420DC">
        <w:t xml:space="preserve"> “people”</w:t>
      </w:r>
      <w:r w:rsidR="00A15E80">
        <w:t xml:space="preserve"> </w:t>
      </w:r>
      <w:r w:rsidR="00112FD4">
        <w:t>(par.</w:t>
      </w:r>
      <w:r w:rsidR="00A15E80">
        <w:t xml:space="preserve"> 10</w:t>
      </w:r>
      <w:r w:rsidR="00F6086A">
        <w:t>).</w:t>
      </w:r>
    </w:p>
    <w:p w14:paraId="5BB33ED4" w14:textId="7EBB405F" w:rsidR="00825CD1" w:rsidRDefault="00825CD1" w:rsidP="007B5E8B">
      <w:pPr>
        <w:pStyle w:val="DCwithQ"/>
      </w:pPr>
      <w:r>
        <w:t xml:space="preserve">What is the “race” to which Du Bois refers? </w:t>
      </w:r>
    </w:p>
    <w:p w14:paraId="363DDFB0" w14:textId="140BD2EF" w:rsidR="00825CD1" w:rsidRPr="00FF2DBB" w:rsidRDefault="009A45CC">
      <w:pPr>
        <w:pStyle w:val="DCwithSR"/>
      </w:pPr>
      <w:r>
        <w:t xml:space="preserve">Du Bois might use “race with the world” </w:t>
      </w:r>
      <w:r w:rsidR="00112FD4">
        <w:t>(par.</w:t>
      </w:r>
      <w:r>
        <w:t xml:space="preserve"> 10) as a metaphor for African Americans’ “competition with rich, landed, skilled neighbors” </w:t>
      </w:r>
      <w:r w:rsidR="00112FD4">
        <w:t>(par.</w:t>
      </w:r>
      <w:r>
        <w:t xml:space="preserve"> 9) for ways to support themselves.</w:t>
      </w:r>
    </w:p>
    <w:p w14:paraId="18633836" w14:textId="5F9667BE" w:rsidR="00BD2175" w:rsidRDefault="00A7690E" w:rsidP="00F27DB6">
      <w:pPr>
        <w:pStyle w:val="IN"/>
      </w:pPr>
      <w:r>
        <w:rPr>
          <w:b/>
        </w:rPr>
        <w:t>Differentiation Consideration:</w:t>
      </w:r>
      <w:r>
        <w:t xml:space="preserve"> If students easily understand the meaning of “race with the world”</w:t>
      </w:r>
      <w:r w:rsidR="000968A6">
        <w:t xml:space="preserve"> </w:t>
      </w:r>
      <w:r w:rsidR="00112FD4">
        <w:t>(par.</w:t>
      </w:r>
      <w:r w:rsidR="000968A6">
        <w:t xml:space="preserve"> 10),</w:t>
      </w:r>
      <w:r>
        <w:t xml:space="preserve"> consider </w:t>
      </w:r>
      <w:r w:rsidR="000B00BB">
        <w:t>asking</w:t>
      </w:r>
      <w:r w:rsidR="00F85209">
        <w:t xml:space="preserve"> the following </w:t>
      </w:r>
      <w:r w:rsidR="000B00BB">
        <w:t xml:space="preserve">optional </w:t>
      </w:r>
      <w:r w:rsidR="00F85209">
        <w:t>extension question</w:t>
      </w:r>
      <w:r w:rsidR="00B00CDB">
        <w:t>s</w:t>
      </w:r>
      <w:r w:rsidR="000B00BB">
        <w:t xml:space="preserve"> to deepen students’ understanding.</w:t>
      </w:r>
      <w:r w:rsidR="00F85209">
        <w:t xml:space="preserve"> </w:t>
      </w:r>
    </w:p>
    <w:p w14:paraId="78875CFF" w14:textId="41562B5A" w:rsidR="0088051D" w:rsidRDefault="0088051D" w:rsidP="00F40460">
      <w:pPr>
        <w:pStyle w:val="DCwithQ"/>
      </w:pPr>
      <w:r>
        <w:t xml:space="preserve">How does Du Bois refine the idea of “competition” introduced in paragraph 2 in this excerpt? </w:t>
      </w:r>
    </w:p>
    <w:p w14:paraId="0FC60890" w14:textId="09FA779B" w:rsidR="0088051D" w:rsidRDefault="0088051D" w:rsidP="00F40460">
      <w:pPr>
        <w:pStyle w:val="DCwithSR"/>
      </w:pPr>
      <w:r>
        <w:t xml:space="preserve">In paragraph 2, Du Bois </w:t>
      </w:r>
      <w:r w:rsidR="00F85209">
        <w:t>constructs</w:t>
      </w:r>
      <w:r w:rsidR="00601600">
        <w:t xml:space="preserve"> the competition between African Americans and white Americans as an individual fight, when he </w:t>
      </w:r>
      <w:r w:rsidR="00F6086A">
        <w:t>describes his</w:t>
      </w:r>
      <w:r w:rsidR="00601600">
        <w:t xml:space="preserve"> own personal experience of</w:t>
      </w:r>
      <w:r>
        <w:t xml:space="preserve"> </w:t>
      </w:r>
      <w:r w:rsidR="00601600">
        <w:t>“</w:t>
      </w:r>
      <w:r>
        <w:t>beat</w:t>
      </w:r>
      <w:r w:rsidR="00601600">
        <w:t xml:space="preserve">[ing] [his] </w:t>
      </w:r>
      <w:r>
        <w:t>mat</w:t>
      </w:r>
      <w:r w:rsidR="00601600">
        <w:t xml:space="preserve">es at examination-time, or beat[ing] </w:t>
      </w:r>
      <w:r>
        <w:t>them at a foot-race, or even beat</w:t>
      </w:r>
      <w:r w:rsidR="00601600">
        <w:t>[ing]</w:t>
      </w:r>
      <w:r>
        <w:t xml:space="preserve"> their stringy heads”</w:t>
      </w:r>
      <w:r w:rsidR="00601600">
        <w:t xml:space="preserve"> </w:t>
      </w:r>
      <w:r w:rsidR="00112FD4">
        <w:t>(par.</w:t>
      </w:r>
      <w:r w:rsidR="00601600">
        <w:t xml:space="preserve"> 2). In </w:t>
      </w:r>
      <w:r w:rsidR="009E688B">
        <w:t>p</w:t>
      </w:r>
      <w:r w:rsidR="00601600">
        <w:t xml:space="preserve">aragraph 9, Du Bois </w:t>
      </w:r>
      <w:r>
        <w:t xml:space="preserve">expands the idea of competition between African Americans and their white “neighbors” </w:t>
      </w:r>
      <w:r w:rsidR="00112FD4">
        <w:t>(par.</w:t>
      </w:r>
      <w:r>
        <w:t xml:space="preserve"> 9) from an individual fight to a widespread societal struggle</w:t>
      </w:r>
      <w:r w:rsidR="00F6086A">
        <w:t>, when he describes this conflict as a</w:t>
      </w:r>
      <w:r w:rsidR="00601600">
        <w:t xml:space="preserve"> “race with the world” </w:t>
      </w:r>
      <w:r w:rsidR="00112FD4">
        <w:t>(par.</w:t>
      </w:r>
      <w:r w:rsidR="00601600">
        <w:t xml:space="preserve"> 9)</w:t>
      </w:r>
      <w:r>
        <w:t>.</w:t>
      </w:r>
    </w:p>
    <w:p w14:paraId="3170347A" w14:textId="694EA997" w:rsidR="00BD2175" w:rsidRPr="00F27DB6" w:rsidRDefault="00007C54" w:rsidP="00282A19">
      <w:pPr>
        <w:pStyle w:val="DCwithQ"/>
      </w:pPr>
      <w:r w:rsidRPr="00F27DB6">
        <w:t xml:space="preserve">How do the ideas of </w:t>
      </w:r>
      <w:r w:rsidR="005E78A3">
        <w:t>“</w:t>
      </w:r>
      <w:r w:rsidRPr="00F27DB6">
        <w:t>the other world”</w:t>
      </w:r>
      <w:r w:rsidR="005E78A3">
        <w:t xml:space="preserve"> </w:t>
      </w:r>
      <w:r w:rsidR="00112FD4">
        <w:t>(par.</w:t>
      </w:r>
      <w:r w:rsidR="005E78A3">
        <w:t xml:space="preserve"> 1)</w:t>
      </w:r>
      <w:r w:rsidRPr="00F27DB6">
        <w:t xml:space="preserve"> and the “Negro problem” </w:t>
      </w:r>
      <w:r w:rsidR="00112FD4">
        <w:t>(par.</w:t>
      </w:r>
      <w:r w:rsidR="00FC4CD1">
        <w:t xml:space="preserve"> 9) </w:t>
      </w:r>
      <w:r w:rsidRPr="00F27DB6">
        <w:t>interact and develop in this sentence?</w:t>
      </w:r>
    </w:p>
    <w:p w14:paraId="389A0363" w14:textId="48984011" w:rsidR="005420DC" w:rsidRPr="00F27DB6" w:rsidRDefault="00007C54" w:rsidP="00282A19">
      <w:pPr>
        <w:pStyle w:val="DCwithSR"/>
      </w:pPr>
      <w:r w:rsidRPr="00F27DB6">
        <w:t>The metaphor of the “race with the world”</w:t>
      </w:r>
      <w:r w:rsidR="00515758">
        <w:t xml:space="preserve"> </w:t>
      </w:r>
      <w:r w:rsidR="00112FD4">
        <w:t>(par.</w:t>
      </w:r>
      <w:r w:rsidR="00515758">
        <w:t xml:space="preserve"> 10)</w:t>
      </w:r>
      <w:r w:rsidRPr="00F27DB6">
        <w:t xml:space="preserve"> develops the idea that the “Negro problem”</w:t>
      </w:r>
      <w:r w:rsidR="00515758">
        <w:t xml:space="preserve"> </w:t>
      </w:r>
      <w:r w:rsidR="00112FD4">
        <w:t>(par.</w:t>
      </w:r>
      <w:r w:rsidR="00515758">
        <w:t xml:space="preserve"> 9),</w:t>
      </w:r>
      <w:r w:rsidRPr="00F27DB6">
        <w:t xml:space="preserve"> which African Americans experience as “social degradation”</w:t>
      </w:r>
      <w:r w:rsidR="00515758">
        <w:t xml:space="preserve"> </w:t>
      </w:r>
      <w:r w:rsidR="00112FD4">
        <w:t>(par.</w:t>
      </w:r>
      <w:r w:rsidR="00515758">
        <w:t xml:space="preserve"> 9),</w:t>
      </w:r>
      <w:r w:rsidRPr="00F27DB6">
        <w:t xml:space="preserve"> prevents African Americans from competing with </w:t>
      </w:r>
      <w:r w:rsidR="005E78A3">
        <w:t>“</w:t>
      </w:r>
      <w:r w:rsidRPr="00F27DB6">
        <w:t>the other world”</w:t>
      </w:r>
      <w:r w:rsidR="005E78A3">
        <w:t xml:space="preserve"> </w:t>
      </w:r>
      <w:r w:rsidR="00112FD4">
        <w:t>(par.</w:t>
      </w:r>
      <w:r w:rsidR="005E78A3">
        <w:t xml:space="preserve"> 1)</w:t>
      </w:r>
      <w:r w:rsidRPr="00F27DB6">
        <w:t xml:space="preserve"> on equal terms.</w:t>
      </w:r>
    </w:p>
    <w:p w14:paraId="0780C95B" w14:textId="2FE5713A" w:rsidR="00BD2175" w:rsidRDefault="00233385" w:rsidP="00F27DB6">
      <w:pPr>
        <w:pStyle w:val="Q"/>
      </w:pPr>
      <w:r w:rsidRPr="0059192F">
        <w:lastRenderedPageBreak/>
        <w:t>What is the function of “</w:t>
      </w:r>
      <w:r w:rsidR="00D470B7">
        <w:t>B</w:t>
      </w:r>
      <w:r w:rsidRPr="0059192F">
        <w:t>ut alas!”</w:t>
      </w:r>
      <w:r w:rsidR="00FF5727">
        <w:t xml:space="preserve"> in this context</w:t>
      </w:r>
      <w:r w:rsidRPr="0059192F">
        <w:t>?</w:t>
      </w:r>
    </w:p>
    <w:p w14:paraId="19D826BB" w14:textId="77777777" w:rsidR="00277E7B" w:rsidRDefault="00277E7B" w:rsidP="00D83B97">
      <w:pPr>
        <w:pStyle w:val="SR"/>
      </w:pPr>
      <w:r>
        <w:t xml:space="preserve">Student responses may include: </w:t>
      </w:r>
    </w:p>
    <w:p w14:paraId="3FD93985" w14:textId="1035954A" w:rsidR="00277E7B" w:rsidRDefault="00233385" w:rsidP="007B5E8B">
      <w:pPr>
        <w:pStyle w:val="SASRBullet"/>
      </w:pPr>
      <w:r w:rsidRPr="0059192F">
        <w:t xml:space="preserve">The word </w:t>
      </w:r>
      <w:r w:rsidR="009E688B">
        <w:t xml:space="preserve">“but” </w:t>
      </w:r>
      <w:r w:rsidRPr="0059192F">
        <w:t xml:space="preserve">indicates a contrast, and “alas” expresses sorrow, grief, pity, or concern. </w:t>
      </w:r>
    </w:p>
    <w:p w14:paraId="72B95A1C" w14:textId="33834434" w:rsidR="00233385" w:rsidRDefault="00233385" w:rsidP="007B5E8B">
      <w:pPr>
        <w:pStyle w:val="SASRBullet"/>
      </w:pPr>
      <w:r w:rsidRPr="0059192F">
        <w:t>This phrase shows that even though Du Bois writes that African Americans “ought not be asked to race with the world</w:t>
      </w:r>
      <w:r w:rsidR="000D704D">
        <w:t>,</w:t>
      </w:r>
      <w:r w:rsidRPr="0059192F">
        <w:t xml:space="preserve">” </w:t>
      </w:r>
      <w:r w:rsidR="006F46C5">
        <w:t>African Americans</w:t>
      </w:r>
      <w:r w:rsidRPr="0059192F">
        <w:t xml:space="preserve"> are </w:t>
      </w:r>
      <w:r w:rsidR="00277E7B">
        <w:t xml:space="preserve">still </w:t>
      </w:r>
      <w:r w:rsidR="00F61B63">
        <w:t>expected to compete at the same level as those who have more resources</w:t>
      </w:r>
      <w:r w:rsidR="00EE4581">
        <w:t xml:space="preserve">. </w:t>
      </w:r>
    </w:p>
    <w:p w14:paraId="0AEEB499" w14:textId="4DDC60D2" w:rsidR="00D83B97" w:rsidRPr="00D83B97" w:rsidRDefault="00FD3FC8" w:rsidP="00D83B97">
      <w:pPr>
        <w:pStyle w:val="Q"/>
        <w:rPr>
          <w:rFonts w:ascii="Times" w:hAnsi="Times"/>
          <w:sz w:val="20"/>
          <w:szCs w:val="20"/>
        </w:rPr>
      </w:pPr>
      <w:r>
        <w:t>What</w:t>
      </w:r>
      <w:r w:rsidR="00830F29">
        <w:t xml:space="preserve"> does </w:t>
      </w:r>
      <w:r>
        <w:t xml:space="preserve">the </w:t>
      </w:r>
      <w:r w:rsidR="00D83B97" w:rsidRPr="00D83B97">
        <w:t>image</w:t>
      </w:r>
      <w:r w:rsidR="004F4E5C">
        <w:t>ry</w:t>
      </w:r>
      <w:r w:rsidR="00830F29">
        <w:t xml:space="preserve"> in paragraph 10 </w:t>
      </w:r>
      <w:r>
        <w:t>reveal about</w:t>
      </w:r>
      <w:r w:rsidR="00830F29">
        <w:t xml:space="preserve"> </w:t>
      </w:r>
      <w:r>
        <w:t>how</w:t>
      </w:r>
      <w:r w:rsidR="004F4E5C">
        <w:t xml:space="preserve"> “rac[ing] with the world” </w:t>
      </w:r>
      <w:r>
        <w:t>affects</w:t>
      </w:r>
      <w:r w:rsidR="00830F29">
        <w:t xml:space="preserve"> </w:t>
      </w:r>
      <w:r w:rsidR="004F4E5C">
        <w:t>African Americans</w:t>
      </w:r>
      <w:r w:rsidR="00D83B97" w:rsidRPr="00D83B97">
        <w:t xml:space="preserve">? </w:t>
      </w:r>
    </w:p>
    <w:p w14:paraId="0292F94C" w14:textId="77777777" w:rsidR="00325430" w:rsidRPr="00F27DB6" w:rsidRDefault="00325430" w:rsidP="00D83B97">
      <w:pPr>
        <w:pStyle w:val="SR"/>
        <w:rPr>
          <w:rFonts w:ascii="Times" w:hAnsi="Times"/>
          <w:sz w:val="20"/>
          <w:szCs w:val="20"/>
        </w:rPr>
      </w:pPr>
      <w:r>
        <w:t>Student responses may include:</w:t>
      </w:r>
    </w:p>
    <w:p w14:paraId="5601A7D2" w14:textId="4022A313" w:rsidR="007F23D2" w:rsidRPr="00F27DB6" w:rsidRDefault="00325430" w:rsidP="00325430">
      <w:pPr>
        <w:pStyle w:val="SASRBullet"/>
        <w:rPr>
          <w:rFonts w:ascii="Times" w:hAnsi="Times"/>
          <w:sz w:val="20"/>
          <w:szCs w:val="20"/>
        </w:rPr>
      </w:pPr>
      <w:r>
        <w:t>Du Bois creates the image of “the toiling, sweating black man”</w:t>
      </w:r>
      <w:r w:rsidR="00E83172">
        <w:t xml:space="preserve"> </w:t>
      </w:r>
      <w:r w:rsidR="00112FD4">
        <w:t>(par.</w:t>
      </w:r>
      <w:r w:rsidR="00E83172">
        <w:t xml:space="preserve"> 10),</w:t>
      </w:r>
      <w:r w:rsidR="007F23D2">
        <w:t xml:space="preserve"> which</w:t>
      </w:r>
      <w:r>
        <w:t xml:space="preserve"> emphasize</w:t>
      </w:r>
      <w:r w:rsidR="007F23D2">
        <w:t>s</w:t>
      </w:r>
      <w:r>
        <w:t xml:space="preserve"> that African Americans </w:t>
      </w:r>
      <w:r w:rsidR="002E51B6">
        <w:t>work</w:t>
      </w:r>
      <w:r>
        <w:t xml:space="preserve"> extremely hard to attempt to overcome being “handicapped”</w:t>
      </w:r>
      <w:r w:rsidR="00BE1886">
        <w:t xml:space="preserve"> </w:t>
      </w:r>
      <w:r w:rsidR="00112FD4">
        <w:t>(par.</w:t>
      </w:r>
      <w:r w:rsidR="00976872">
        <w:t xml:space="preserve"> 10) </w:t>
      </w:r>
      <w:r w:rsidR="00BE1886">
        <w:t>by “social degradation”</w:t>
      </w:r>
      <w:r>
        <w:t xml:space="preserve"> </w:t>
      </w:r>
      <w:r w:rsidR="00112FD4">
        <w:t>(par.</w:t>
      </w:r>
      <w:r w:rsidR="00976872">
        <w:t xml:space="preserve"> 9) </w:t>
      </w:r>
      <w:r w:rsidR="001319D2">
        <w:t>so that they can</w:t>
      </w:r>
      <w:r>
        <w:t xml:space="preserve"> compete with the white world on equal terms. </w:t>
      </w:r>
    </w:p>
    <w:p w14:paraId="188FF411" w14:textId="777F74A7" w:rsidR="007F7194" w:rsidRPr="00512B93" w:rsidRDefault="00D83B97">
      <w:pPr>
        <w:pStyle w:val="SASRBullet"/>
      </w:pPr>
      <w:r w:rsidRPr="00D83B97">
        <w:t xml:space="preserve">Du Bois describes the </w:t>
      </w:r>
      <w:r w:rsidR="00D3072D">
        <w:t>“</w:t>
      </w:r>
      <w:r w:rsidRPr="00D83B97">
        <w:t>soul</w:t>
      </w:r>
      <w:r w:rsidR="00D3072D">
        <w:t>[</w:t>
      </w:r>
      <w:r w:rsidRPr="00D83B97">
        <w:t>s</w:t>
      </w:r>
      <w:r w:rsidR="00D3072D">
        <w:t xml:space="preserve">]” </w:t>
      </w:r>
      <w:r w:rsidR="00112FD4">
        <w:t>(par.</w:t>
      </w:r>
      <w:r w:rsidR="00D3072D">
        <w:t xml:space="preserve"> 10)</w:t>
      </w:r>
      <w:r w:rsidRPr="00D83B97">
        <w:t xml:space="preserve"> of </w:t>
      </w:r>
      <w:r w:rsidR="007F23D2">
        <w:t xml:space="preserve">hardworking </w:t>
      </w:r>
      <w:r w:rsidR="004B17EC">
        <w:t>African American</w:t>
      </w:r>
      <w:r w:rsidR="004B17EC" w:rsidRPr="00D83B97">
        <w:t xml:space="preserve"> </w:t>
      </w:r>
      <w:r w:rsidRPr="00D83B97">
        <w:t xml:space="preserve">men as “darkened by </w:t>
      </w:r>
      <w:r w:rsidR="00804002">
        <w:t>the</w:t>
      </w:r>
      <w:r w:rsidRPr="00D83B97">
        <w:t xml:space="preserve"> shadow of a vast despair”</w:t>
      </w:r>
      <w:r w:rsidR="00804002">
        <w:t xml:space="preserve"> </w:t>
      </w:r>
      <w:r w:rsidR="00112FD4">
        <w:t>(par.</w:t>
      </w:r>
      <w:r w:rsidR="00804002">
        <w:t xml:space="preserve"> 10).</w:t>
      </w:r>
      <w:r w:rsidR="00607933">
        <w:t xml:space="preserve"> </w:t>
      </w:r>
      <w:r w:rsidR="002849A2">
        <w:t xml:space="preserve">This image </w:t>
      </w:r>
      <w:r w:rsidR="00607933">
        <w:t xml:space="preserve">emphasizes that </w:t>
      </w:r>
      <w:r w:rsidR="00BA2DCC">
        <w:t>even though African Americans work extremely hard</w:t>
      </w:r>
      <w:r w:rsidR="009427E0">
        <w:t xml:space="preserve"> to compete with the white world</w:t>
      </w:r>
      <w:r w:rsidR="00607933">
        <w:t xml:space="preserve">, </w:t>
      </w:r>
      <w:r w:rsidR="002276B2">
        <w:t>they still experience</w:t>
      </w:r>
      <w:r w:rsidRPr="00D83B97">
        <w:t xml:space="preserve"> </w:t>
      </w:r>
      <w:r w:rsidR="00E97D63">
        <w:t xml:space="preserve">a </w:t>
      </w:r>
      <w:r w:rsidR="00CD6AC8">
        <w:t>sense</w:t>
      </w:r>
      <w:r w:rsidR="002276B2" w:rsidRPr="00D83B97">
        <w:t xml:space="preserve"> </w:t>
      </w:r>
      <w:r w:rsidRPr="00D83B97">
        <w:t xml:space="preserve">of </w:t>
      </w:r>
      <w:r w:rsidR="007F7194">
        <w:t>h</w:t>
      </w:r>
      <w:r w:rsidRPr="00D83B97">
        <w:t>opelessness</w:t>
      </w:r>
      <w:r w:rsidR="00321184">
        <w:t xml:space="preserve"> </w:t>
      </w:r>
      <w:r w:rsidR="00BE1886">
        <w:t xml:space="preserve">when they try to overcome being “handicapped” by “social </w:t>
      </w:r>
      <w:r w:rsidR="00E35047">
        <w:t>problems</w:t>
      </w:r>
      <w:r w:rsidR="00BE1886">
        <w:t xml:space="preserve">” </w:t>
      </w:r>
      <w:r w:rsidR="00112FD4">
        <w:t>(par.</w:t>
      </w:r>
      <w:r w:rsidR="00321184">
        <w:t xml:space="preserve"> 10)</w:t>
      </w:r>
      <w:r w:rsidRPr="00D83B97">
        <w:t xml:space="preserve">. </w:t>
      </w:r>
    </w:p>
    <w:p w14:paraId="6592DC4E" w14:textId="0A28FA19" w:rsidR="00E13C05" w:rsidRPr="00512B93" w:rsidRDefault="000B4C5B" w:rsidP="00512B93">
      <w:pPr>
        <w:pStyle w:val="SASRBullet"/>
      </w:pPr>
      <w:r w:rsidRPr="00512B93">
        <w:t xml:space="preserve">Du Bois’s description of the </w:t>
      </w:r>
      <w:r w:rsidR="00D3072D">
        <w:t>“</w:t>
      </w:r>
      <w:r w:rsidRPr="00512B93">
        <w:t>soul</w:t>
      </w:r>
      <w:r w:rsidR="00D3072D">
        <w:t>[</w:t>
      </w:r>
      <w:r w:rsidRPr="00512B93">
        <w:t>s</w:t>
      </w:r>
      <w:r w:rsidR="00D3072D">
        <w:t xml:space="preserve">]” </w:t>
      </w:r>
      <w:r w:rsidR="00112FD4">
        <w:t>(par.</w:t>
      </w:r>
      <w:r w:rsidR="00D3072D">
        <w:t xml:space="preserve"> 10)</w:t>
      </w:r>
      <w:r w:rsidRPr="00512B93">
        <w:t xml:space="preserve"> of hard-working African American men as “darkened by </w:t>
      </w:r>
      <w:r w:rsidR="008F1EB4" w:rsidRPr="00687AA6">
        <w:t>the</w:t>
      </w:r>
      <w:r w:rsidRPr="00512B93">
        <w:t xml:space="preserve"> shadow of </w:t>
      </w:r>
      <w:r w:rsidR="008F1EB4" w:rsidRPr="00687AA6">
        <w:t xml:space="preserve">a </w:t>
      </w:r>
      <w:r w:rsidRPr="00512B93">
        <w:t>vast despair”</w:t>
      </w:r>
      <w:r w:rsidR="008F1EB4" w:rsidRPr="00687AA6">
        <w:t xml:space="preserve"> </w:t>
      </w:r>
      <w:r w:rsidR="00112FD4">
        <w:t>(par.</w:t>
      </w:r>
      <w:r w:rsidR="008F1EB4" w:rsidRPr="00687AA6">
        <w:t xml:space="preserve"> 10) </w:t>
      </w:r>
      <w:r w:rsidRPr="00512B93">
        <w:t xml:space="preserve">connects to the description of </w:t>
      </w:r>
      <w:r w:rsidR="008F1EB4" w:rsidRPr="00687AA6">
        <w:t>“</w:t>
      </w:r>
      <w:r w:rsidRPr="00512B93">
        <w:t xml:space="preserve">the shadow” that “swept across” </w:t>
      </w:r>
      <w:r w:rsidR="00112FD4">
        <w:t>(par.</w:t>
      </w:r>
      <w:r w:rsidR="008F1EB4" w:rsidRPr="00687AA6">
        <w:t xml:space="preserve"> 2) </w:t>
      </w:r>
      <w:r w:rsidRPr="00512B93">
        <w:t>Du</w:t>
      </w:r>
      <w:r w:rsidR="008F1EB4" w:rsidRPr="00687AA6">
        <w:t xml:space="preserve"> Bois as a boy when he realized </w:t>
      </w:r>
      <w:r w:rsidRPr="00512B93">
        <w:t xml:space="preserve">that he </w:t>
      </w:r>
      <w:r w:rsidR="008F1EB4" w:rsidRPr="00687AA6">
        <w:t>was</w:t>
      </w:r>
      <w:r w:rsidRPr="00512B93">
        <w:t xml:space="preserve"> excluded from the white world because of </w:t>
      </w:r>
      <w:r w:rsidR="00BA0ACC">
        <w:t>the color of his skin</w:t>
      </w:r>
      <w:r w:rsidRPr="00512B93">
        <w:t xml:space="preserve">. This connection emphasizes that the shadow of oppression that </w:t>
      </w:r>
      <w:r w:rsidR="008F1EB4" w:rsidRPr="00687AA6">
        <w:t xml:space="preserve">Du Bois and others experienced in childhood still remains with them as adults. </w:t>
      </w:r>
    </w:p>
    <w:p w14:paraId="4E1A9C03" w14:textId="610F42AF" w:rsidR="00BD2175" w:rsidRDefault="00805998" w:rsidP="00F27DB6">
      <w:pPr>
        <w:pStyle w:val="TA"/>
      </w:pPr>
      <w:r>
        <w:t xml:space="preserve">Lead a brief whole-class discussion of student responses. </w:t>
      </w:r>
    </w:p>
    <w:p w14:paraId="6DE00CB5" w14:textId="77777777" w:rsidR="00BD2175" w:rsidRDefault="00BD2175" w:rsidP="00F27DB6">
      <w:pPr>
        <w:pStyle w:val="BR"/>
      </w:pPr>
    </w:p>
    <w:p w14:paraId="475471FE" w14:textId="2816CE20" w:rsidR="00805998" w:rsidRDefault="00805998" w:rsidP="00805998">
      <w:pPr>
        <w:pStyle w:val="TA"/>
      </w:pPr>
      <w:r>
        <w:t>Instruct student groups</w:t>
      </w:r>
      <w:r w:rsidR="00AB6D53">
        <w:t xml:space="preserve"> to</w:t>
      </w:r>
      <w:r>
        <w:t xml:space="preserve"> </w:t>
      </w:r>
      <w:r w:rsidR="00AB6D53">
        <w:t>read</w:t>
      </w:r>
      <w:r>
        <w:t xml:space="preserve"> from “Men call the shadow prejudice, and learnedly explain it” to “he humbly bows and meekly does obeisance”</w:t>
      </w:r>
      <w:r w:rsidR="00AB6D53">
        <w:t xml:space="preserve"> </w:t>
      </w:r>
      <w:r w:rsidR="00112FD4">
        <w:t>(par.</w:t>
      </w:r>
      <w:r w:rsidR="00AB6D53">
        <w:t xml:space="preserve"> 10</w:t>
      </w:r>
      <w:r>
        <w:t xml:space="preserve">) and </w:t>
      </w:r>
      <w:r w:rsidR="00AB6D53">
        <w:t>answer</w:t>
      </w:r>
      <w:r>
        <w:t xml:space="preserve"> the following questions before sharing out with the class.</w:t>
      </w:r>
    </w:p>
    <w:p w14:paraId="0DA5E908" w14:textId="2B35D4A6" w:rsidR="00F63594" w:rsidRDefault="00F63594" w:rsidP="00F63594">
      <w:pPr>
        <w:pStyle w:val="IN"/>
      </w:pPr>
      <w:r w:rsidRPr="008F1EB4">
        <w:rPr>
          <w:b/>
        </w:rPr>
        <w:t>Differentiation Consideration:</w:t>
      </w:r>
      <w:r>
        <w:t xml:space="preserve"> </w:t>
      </w:r>
      <w:r w:rsidR="009E688B">
        <w:t>Consider p</w:t>
      </w:r>
      <w:r w:rsidR="00AC222E">
        <w:t>rovid</w:t>
      </w:r>
      <w:r w:rsidR="009E688B">
        <w:t>ing</w:t>
      </w:r>
      <w:r w:rsidR="00AC222E">
        <w:t xml:space="preserve"> </w:t>
      </w:r>
      <w:r>
        <w:t xml:space="preserve">students with the following definition: </w:t>
      </w:r>
      <w:r>
        <w:rPr>
          <w:i/>
        </w:rPr>
        <w:t>meekly</w:t>
      </w:r>
      <w:r>
        <w:t xml:space="preserve"> means “</w:t>
      </w:r>
      <w:r>
        <w:rPr>
          <w:rFonts w:cs="Calibri"/>
        </w:rPr>
        <w:t>acting in a quiet and gentle way</w:t>
      </w:r>
      <w:r>
        <w:t>.”</w:t>
      </w:r>
    </w:p>
    <w:p w14:paraId="30E97D86" w14:textId="0DEE5CE6" w:rsidR="00F63594" w:rsidRDefault="00F63594" w:rsidP="00F63594">
      <w:pPr>
        <w:pStyle w:val="DCwithSA"/>
      </w:pPr>
      <w:r>
        <w:t xml:space="preserve">Students write the definition of </w:t>
      </w:r>
      <w:r>
        <w:rPr>
          <w:i/>
        </w:rPr>
        <w:t>meekly</w:t>
      </w:r>
      <w:r>
        <w:t xml:space="preserve"> on their </w:t>
      </w:r>
      <w:r w:rsidR="00BC1C59">
        <w:t xml:space="preserve">copies </w:t>
      </w:r>
      <w:r>
        <w:t>of the text or in a vocabulary journal.</w:t>
      </w:r>
    </w:p>
    <w:p w14:paraId="6055D10B" w14:textId="1A7B41A4" w:rsidR="005B0306" w:rsidRDefault="005B0306" w:rsidP="004F4896">
      <w:pPr>
        <w:pStyle w:val="Q"/>
      </w:pPr>
      <w:r>
        <w:t>What causes “the very soul of</w:t>
      </w:r>
      <w:r w:rsidR="00512B93">
        <w:t>”</w:t>
      </w:r>
      <w:r>
        <w:t xml:space="preserve"> hard-working African Americans to be “darkened”?</w:t>
      </w:r>
    </w:p>
    <w:p w14:paraId="57418F00" w14:textId="15B04C33" w:rsidR="00BD2175" w:rsidRDefault="00FF5727" w:rsidP="00F27DB6">
      <w:pPr>
        <w:pStyle w:val="SR"/>
      </w:pPr>
      <w:r>
        <w:lastRenderedPageBreak/>
        <w:t xml:space="preserve">Du Bois writes that </w:t>
      </w:r>
      <w:r w:rsidR="005B0306">
        <w:t>“</w:t>
      </w:r>
      <w:r w:rsidR="00950AB0">
        <w:t>[m]</w:t>
      </w:r>
      <w:r w:rsidR="005B0306">
        <w:t>en call the shadow prejudice</w:t>
      </w:r>
      <w:r w:rsidR="000D704D">
        <w:t>,</w:t>
      </w:r>
      <w:r w:rsidR="005B0306">
        <w:t xml:space="preserve">” which indicates that </w:t>
      </w:r>
      <w:r w:rsidR="00FE3A1F">
        <w:t>“</w:t>
      </w:r>
      <w:r w:rsidR="005B0306">
        <w:t>prejudice</w:t>
      </w:r>
      <w:r w:rsidR="00FE3A1F">
        <w:t>”</w:t>
      </w:r>
      <w:r w:rsidR="005B0306">
        <w:t xml:space="preserve"> is what causes hard-working African Americans to feel </w:t>
      </w:r>
      <w:r w:rsidR="00022392">
        <w:t>hopelessness or “</w:t>
      </w:r>
      <w:r w:rsidR="005B0306">
        <w:t>a</w:t>
      </w:r>
      <w:r w:rsidR="00022392">
        <w:t xml:space="preserve"> vast despair</w:t>
      </w:r>
      <w:r w:rsidR="000D704D">
        <w:t>.</w:t>
      </w:r>
      <w:r w:rsidR="00022392">
        <w:t>”</w:t>
      </w:r>
      <w:r w:rsidR="005B0306">
        <w:t xml:space="preserve"> </w:t>
      </w:r>
    </w:p>
    <w:p w14:paraId="0917E472" w14:textId="030FB526" w:rsidR="004F4896" w:rsidRDefault="00345DE4" w:rsidP="004F4896">
      <w:pPr>
        <w:pStyle w:val="Q"/>
      </w:pPr>
      <w:r>
        <w:t xml:space="preserve">What is the impact of Du Bois’s use of the word </w:t>
      </w:r>
      <w:r w:rsidR="009E688B">
        <w:t>“</w:t>
      </w:r>
      <w:r w:rsidRPr="009E688B">
        <w:t>natural</w:t>
      </w:r>
      <w:r w:rsidR="009E688B">
        <w:t>”</w:t>
      </w:r>
      <w:r w:rsidR="00277E7B">
        <w:t xml:space="preserve"> on his description of prejudice</w:t>
      </w:r>
      <w:r>
        <w:t>?</w:t>
      </w:r>
    </w:p>
    <w:p w14:paraId="76760C75" w14:textId="36DD25A5" w:rsidR="001711F1" w:rsidRDefault="00595287" w:rsidP="00E474C1">
      <w:pPr>
        <w:pStyle w:val="SR"/>
      </w:pPr>
      <w:r>
        <w:t xml:space="preserve">By using the word </w:t>
      </w:r>
      <w:r w:rsidR="009E688B">
        <w:t>“</w:t>
      </w:r>
      <w:r w:rsidRPr="009E688B">
        <w:t>natural</w:t>
      </w:r>
      <w:r>
        <w:t>,</w:t>
      </w:r>
      <w:r w:rsidR="009E688B">
        <w:t>"</w:t>
      </w:r>
      <w:r>
        <w:t xml:space="preserve"> Du Bois emphasizes that the “[m]en” justify prejudice as a normal way of thinking and acting. Even though “prejudice” “darken[s]” the </w:t>
      </w:r>
      <w:r w:rsidR="0018224B">
        <w:t>“</w:t>
      </w:r>
      <w:r>
        <w:t>soul</w:t>
      </w:r>
      <w:r w:rsidR="0018224B">
        <w:t>[</w:t>
      </w:r>
      <w:r>
        <w:t>s</w:t>
      </w:r>
      <w:r w:rsidR="0018224B">
        <w:t xml:space="preserve">]” </w:t>
      </w:r>
      <w:r>
        <w:t xml:space="preserve">of hard-working African Americans, “[m]en” do not consider “prejudice” </w:t>
      </w:r>
      <w:r w:rsidR="002461F5">
        <w:t>to be harmful</w:t>
      </w:r>
      <w:r>
        <w:t xml:space="preserve">, because it is a reasonable </w:t>
      </w:r>
      <w:r w:rsidR="00770D32">
        <w:t>behavior that</w:t>
      </w:r>
      <w:r>
        <w:t xml:space="preserve"> should be expected.</w:t>
      </w:r>
    </w:p>
    <w:p w14:paraId="4BBA4F01" w14:textId="238FAE0C" w:rsidR="00A842A8" w:rsidRDefault="0091387F" w:rsidP="00A842A8">
      <w:pPr>
        <w:pStyle w:val="IN"/>
      </w:pPr>
      <w:r>
        <w:rPr>
          <w:b/>
        </w:rPr>
        <w:t>Differentiation Consideration:</w:t>
      </w:r>
      <w:r w:rsidR="00815B00">
        <w:rPr>
          <w:b/>
        </w:rPr>
        <w:t xml:space="preserve"> </w:t>
      </w:r>
      <w:r w:rsidR="00A842A8">
        <w:t>If students struggle</w:t>
      </w:r>
      <w:r w:rsidR="00C77822">
        <w:t xml:space="preserve"> with this question</w:t>
      </w:r>
      <w:r w:rsidR="00A842A8">
        <w:t xml:space="preserve">, consider posing the following scaffolding question: </w:t>
      </w:r>
    </w:p>
    <w:p w14:paraId="6864CE24" w14:textId="77777777" w:rsidR="00A842A8" w:rsidRDefault="00A842A8" w:rsidP="007B5E8B">
      <w:pPr>
        <w:pStyle w:val="DCwithQ"/>
      </w:pPr>
      <w:r>
        <w:t>What is the “natural defence” to which Du Bois refers?</w:t>
      </w:r>
    </w:p>
    <w:p w14:paraId="309AEB9D" w14:textId="3BA9CA81" w:rsidR="00F94F85" w:rsidRPr="00F27DB6" w:rsidRDefault="00A842A8" w:rsidP="007B5E8B">
      <w:pPr>
        <w:pStyle w:val="IN"/>
      </w:pPr>
      <w:r>
        <w:t>The “natural defence” is prejudice</w:t>
      </w:r>
      <w:r w:rsidR="002461F5">
        <w:t>.</w:t>
      </w:r>
    </w:p>
    <w:p w14:paraId="3BD80545" w14:textId="28B6FB4D" w:rsidR="004F4896" w:rsidRDefault="004F4896" w:rsidP="004F4896">
      <w:pPr>
        <w:pStyle w:val="Q"/>
      </w:pPr>
      <w:r>
        <w:t xml:space="preserve">How can the </w:t>
      </w:r>
      <w:r w:rsidR="00DE2421">
        <w:t xml:space="preserve">meaning </w:t>
      </w:r>
      <w:r>
        <w:t xml:space="preserve">of </w:t>
      </w:r>
      <w:r w:rsidR="00007C54" w:rsidRPr="00F27DB6">
        <w:rPr>
          <w:i/>
        </w:rPr>
        <w:t>culture</w:t>
      </w:r>
      <w:r>
        <w:t xml:space="preserve"> clarify the meaning of the word </w:t>
      </w:r>
      <w:r w:rsidR="00ED0D5E" w:rsidRPr="008A12BA">
        <w:rPr>
          <w:i/>
        </w:rPr>
        <w:t>barbarism</w:t>
      </w:r>
      <w:r>
        <w:t xml:space="preserve"> in this context?  </w:t>
      </w:r>
    </w:p>
    <w:p w14:paraId="694F0F17" w14:textId="72A766C3" w:rsidR="00CB1124" w:rsidRDefault="00007C54" w:rsidP="008A12BA">
      <w:pPr>
        <w:pStyle w:val="SR"/>
      </w:pPr>
      <w:r w:rsidRPr="00F27DB6">
        <w:rPr>
          <w:i/>
        </w:rPr>
        <w:t>Culture</w:t>
      </w:r>
      <w:r w:rsidR="004F4896">
        <w:t xml:space="preserve"> </w:t>
      </w:r>
      <w:r w:rsidR="00601B22">
        <w:t>means</w:t>
      </w:r>
      <w:r w:rsidR="004F4896">
        <w:t xml:space="preserve"> </w:t>
      </w:r>
      <w:r w:rsidR="00D82E73" w:rsidRPr="00D82E73">
        <w:t>the artistic and social pursuits, expression, and tastes valued by a society or class, as in the arts, manners</w:t>
      </w:r>
      <w:r w:rsidR="00AC222E">
        <w:t>,</w:t>
      </w:r>
      <w:r w:rsidR="00186BB8">
        <w:t xml:space="preserve"> or</w:t>
      </w:r>
      <w:r w:rsidR="00D82E73" w:rsidRPr="00D82E73">
        <w:t xml:space="preserve"> </w:t>
      </w:r>
      <w:r w:rsidR="00186BB8">
        <w:t>fashion</w:t>
      </w:r>
      <w:r w:rsidR="004F4896">
        <w:t xml:space="preserve">. </w:t>
      </w:r>
      <w:r w:rsidR="00186BB8">
        <w:t>D</w:t>
      </w:r>
      <w:r w:rsidR="004F4896">
        <w:t xml:space="preserve">u Bois creates a contrast between “culture” and “barbarism” through </w:t>
      </w:r>
      <w:r w:rsidR="00277E7B">
        <w:t xml:space="preserve">his use of </w:t>
      </w:r>
      <w:r w:rsidR="004F4896">
        <w:t>the word</w:t>
      </w:r>
      <w:r w:rsidR="004F4896" w:rsidRPr="009E688B">
        <w:t xml:space="preserve"> </w:t>
      </w:r>
      <w:r w:rsidR="009E688B">
        <w:t>“</w:t>
      </w:r>
      <w:r w:rsidR="004F4896" w:rsidRPr="009E688B">
        <w:t>against</w:t>
      </w:r>
      <w:r w:rsidR="000D704D">
        <w:t>.</w:t>
      </w:r>
      <w:r w:rsidR="009E688B">
        <w:t>”</w:t>
      </w:r>
      <w:r w:rsidR="00277E7B">
        <w:t xml:space="preserve"> This contrast</w:t>
      </w:r>
      <w:r w:rsidR="00270537">
        <w:t xml:space="preserve"> suggests that</w:t>
      </w:r>
      <w:r w:rsidR="004F4896">
        <w:t xml:space="preserve"> “barbarism” is the opposite of “culture</w:t>
      </w:r>
      <w:r w:rsidR="000D704D">
        <w:t>.</w:t>
      </w:r>
      <w:r w:rsidR="004F4896">
        <w:t>”</w:t>
      </w:r>
      <w:r w:rsidR="00186BB8">
        <w:t xml:space="preserve"> </w:t>
      </w:r>
      <w:r w:rsidR="00186BB8" w:rsidRPr="007B5E8B">
        <w:rPr>
          <w:i/>
        </w:rPr>
        <w:t>Barbarism</w:t>
      </w:r>
      <w:r w:rsidR="00186BB8">
        <w:t>, therefor</w:t>
      </w:r>
      <w:r w:rsidR="00277E7B">
        <w:t>e</w:t>
      </w:r>
      <w:r w:rsidR="00186BB8">
        <w:t>,</w:t>
      </w:r>
      <w:r w:rsidR="00E533E6">
        <w:t xml:space="preserve"> </w:t>
      </w:r>
      <w:r w:rsidR="004F4896">
        <w:t xml:space="preserve">is an uncivilized state or condition. </w:t>
      </w:r>
    </w:p>
    <w:p w14:paraId="1902DC32" w14:textId="07CA94EC" w:rsidR="006F3D40" w:rsidRDefault="008F1EB4" w:rsidP="00F27DB6">
      <w:pPr>
        <w:pStyle w:val="IN"/>
      </w:pPr>
      <w:r w:rsidRPr="00E474C1">
        <w:rPr>
          <w:b/>
        </w:rPr>
        <w:t>Differentiation Consideration:</w:t>
      </w:r>
      <w:r w:rsidR="006F3D40">
        <w:t xml:space="preserve"> </w:t>
      </w:r>
      <w:r w:rsidR="00A40859">
        <w:t>If students struggle</w:t>
      </w:r>
      <w:r w:rsidR="002042A2">
        <w:t xml:space="preserve"> with this question</w:t>
      </w:r>
      <w:r w:rsidR="00A40859">
        <w:t>, consider posing the following scaffolding question</w:t>
      </w:r>
      <w:r w:rsidR="001A408D">
        <w:t>:</w:t>
      </w:r>
    </w:p>
    <w:p w14:paraId="1DC620CA" w14:textId="1B1E3117" w:rsidR="006F3D40" w:rsidRPr="00F27DB6" w:rsidRDefault="006F3D40" w:rsidP="00282A19">
      <w:pPr>
        <w:pStyle w:val="DCwithQ"/>
      </w:pPr>
      <w:r w:rsidRPr="00F27DB6">
        <w:t xml:space="preserve">What is the impact of Du Bois’s repetition of the word </w:t>
      </w:r>
      <w:r w:rsidR="009E688B">
        <w:t>“</w:t>
      </w:r>
      <w:r w:rsidRPr="009E688B">
        <w:t>against</w:t>
      </w:r>
      <w:r w:rsidR="009E688B">
        <w:t>”</w:t>
      </w:r>
      <w:r w:rsidRPr="00F27DB6">
        <w:t>?</w:t>
      </w:r>
    </w:p>
    <w:p w14:paraId="54E4A8D1" w14:textId="519EFB16" w:rsidR="006F3D40" w:rsidRPr="00F27DB6" w:rsidRDefault="006F3D40" w:rsidP="00282A19">
      <w:pPr>
        <w:pStyle w:val="DCwithSR"/>
      </w:pPr>
      <w:r w:rsidRPr="00F27DB6">
        <w:t xml:space="preserve">The repetition of the word </w:t>
      </w:r>
      <w:r w:rsidR="009E688B">
        <w:t>“</w:t>
      </w:r>
      <w:r w:rsidRPr="009E688B">
        <w:t>against</w:t>
      </w:r>
      <w:r w:rsidR="009E688B">
        <w:t>”</w:t>
      </w:r>
      <w:r w:rsidR="002E197A">
        <w:t xml:space="preserve"> </w:t>
      </w:r>
      <w:r w:rsidRPr="00F27DB6">
        <w:t>establishes contrasts or oppositions between “culture” and “barbarism</w:t>
      </w:r>
      <w:r w:rsidR="000D704D">
        <w:t>,</w:t>
      </w:r>
      <w:r w:rsidRPr="00F27DB6">
        <w:t>” being educated and lacking education, innocence and criminal behavior, and the “‘higher’” and “‘lower’ races</w:t>
      </w:r>
      <w:r w:rsidR="000D704D">
        <w:t>.</w:t>
      </w:r>
      <w:r w:rsidRPr="00F27DB6">
        <w:t>”</w:t>
      </w:r>
    </w:p>
    <w:p w14:paraId="632D460C" w14:textId="5B136E9B" w:rsidR="004F4896" w:rsidRDefault="004F4896" w:rsidP="007E2E15">
      <w:pPr>
        <w:pStyle w:val="Q"/>
      </w:pPr>
      <w:r>
        <w:t xml:space="preserve">What </w:t>
      </w:r>
      <w:r w:rsidR="009521D1">
        <w:t xml:space="preserve">might Du Bois’s use of parallel structure suggest </w:t>
      </w:r>
      <w:r>
        <w:t xml:space="preserve">about </w:t>
      </w:r>
      <w:r w:rsidR="00667AF4">
        <w:t xml:space="preserve">how </w:t>
      </w:r>
      <w:r w:rsidR="00374CAF">
        <w:t xml:space="preserve">the </w:t>
      </w:r>
      <w:r w:rsidR="00667AF4">
        <w:t>“[</w:t>
      </w:r>
      <w:r w:rsidR="00374CAF">
        <w:t>m</w:t>
      </w:r>
      <w:r w:rsidR="00667AF4">
        <w:t>]</w:t>
      </w:r>
      <w:r w:rsidR="00374CAF">
        <w:t xml:space="preserve">en” view </w:t>
      </w:r>
      <w:r>
        <w:t xml:space="preserve">the </w:t>
      </w:r>
      <w:r w:rsidR="00D21929">
        <w:t>“‘</w:t>
      </w:r>
      <w:r>
        <w:t>higher</w:t>
      </w:r>
      <w:r w:rsidR="00D21929">
        <w:t>’</w:t>
      </w:r>
      <w:r>
        <w:t xml:space="preserve">” and </w:t>
      </w:r>
      <w:r w:rsidR="00D21929">
        <w:t>“‘</w:t>
      </w:r>
      <w:r>
        <w:t>lower</w:t>
      </w:r>
      <w:r w:rsidR="00D21929">
        <w:t>’</w:t>
      </w:r>
      <w:r>
        <w:t xml:space="preserve"> races</w:t>
      </w:r>
      <w:r w:rsidR="00D21929">
        <w:t>”</w:t>
      </w:r>
      <w:r>
        <w:t>?</w:t>
      </w:r>
    </w:p>
    <w:p w14:paraId="5AE51851" w14:textId="0DEF1184" w:rsidR="004F4896" w:rsidRDefault="004F4896" w:rsidP="004040AF">
      <w:pPr>
        <w:pStyle w:val="SR"/>
      </w:pPr>
      <w:r>
        <w:t xml:space="preserve">Because </w:t>
      </w:r>
      <w:r w:rsidR="009107F1">
        <w:t xml:space="preserve">Du Bois </w:t>
      </w:r>
      <w:r>
        <w:t xml:space="preserve">positions </w:t>
      </w:r>
      <w:r w:rsidR="00AD18B8">
        <w:t>“‘</w:t>
      </w:r>
      <w:r>
        <w:t>higher</w:t>
      </w:r>
      <w:r w:rsidR="00AD18B8">
        <w:t>’”</w:t>
      </w:r>
      <w:r>
        <w:t xml:space="preserve"> and </w:t>
      </w:r>
      <w:r w:rsidR="00AD18B8">
        <w:t>“‘</w:t>
      </w:r>
      <w:r>
        <w:t>lower</w:t>
      </w:r>
      <w:r w:rsidR="00AD18B8">
        <w:t>’</w:t>
      </w:r>
      <w:r>
        <w:t xml:space="preserve"> races</w:t>
      </w:r>
      <w:r w:rsidR="00AD18B8">
        <w:t>”</w:t>
      </w:r>
      <w:r>
        <w:t xml:space="preserve"> against each other in the same pattern as the contrasts he establishes earlier in the sentence, </w:t>
      </w:r>
      <w:r w:rsidR="003E1DA1">
        <w:t>he</w:t>
      </w:r>
      <w:r w:rsidR="00FE5734">
        <w:t xml:space="preserve"> suggests</w:t>
      </w:r>
      <w:r>
        <w:t xml:space="preserve"> that the</w:t>
      </w:r>
      <w:r w:rsidR="00F47EC2">
        <w:t xml:space="preserve"> “[m]en” associate</w:t>
      </w:r>
      <w:r>
        <w:t xml:space="preserve"> </w:t>
      </w:r>
      <w:r w:rsidR="00B14E3E">
        <w:t>“‘</w:t>
      </w:r>
      <w:r>
        <w:t>higher</w:t>
      </w:r>
      <w:r w:rsidR="00B11051">
        <w:t>’</w:t>
      </w:r>
      <w:r w:rsidR="000B4047">
        <w:t>…</w:t>
      </w:r>
      <w:r w:rsidR="001A408D">
        <w:t xml:space="preserve"> </w:t>
      </w:r>
      <w:r>
        <w:t>races</w:t>
      </w:r>
      <w:r w:rsidR="00566AA2">
        <w:t xml:space="preserve">” </w:t>
      </w:r>
      <w:r>
        <w:t xml:space="preserve">with </w:t>
      </w:r>
      <w:r w:rsidR="009B42BC">
        <w:t>artistic and social pursuits</w:t>
      </w:r>
      <w:r w:rsidR="006A7C7C">
        <w:t xml:space="preserve"> (“culture”)</w:t>
      </w:r>
      <w:r>
        <w:t xml:space="preserve">, </w:t>
      </w:r>
      <w:r w:rsidR="009B42BC">
        <w:t>education</w:t>
      </w:r>
      <w:r w:rsidR="006A7C7C">
        <w:t xml:space="preserve"> (“learning”)</w:t>
      </w:r>
      <w:r>
        <w:t xml:space="preserve">, and </w:t>
      </w:r>
      <w:r w:rsidR="009B42BC">
        <w:t>following the law</w:t>
      </w:r>
      <w:r w:rsidR="006A7C7C">
        <w:t xml:space="preserve"> (“purity”)</w:t>
      </w:r>
      <w:r>
        <w:t>, while the</w:t>
      </w:r>
      <w:r w:rsidR="00F47EC2">
        <w:t>y associate the</w:t>
      </w:r>
      <w:r>
        <w:t xml:space="preserve"> </w:t>
      </w:r>
      <w:r w:rsidR="00B14E3E">
        <w:t>“‘</w:t>
      </w:r>
      <w:r>
        <w:t>lower</w:t>
      </w:r>
      <w:r w:rsidR="00B14E3E">
        <w:t>’</w:t>
      </w:r>
      <w:r>
        <w:t xml:space="preserve"> races</w:t>
      </w:r>
      <w:r w:rsidR="00B14E3E">
        <w:t>”</w:t>
      </w:r>
      <w:r w:rsidR="000B4047">
        <w:t xml:space="preserve"> </w:t>
      </w:r>
      <w:r>
        <w:t xml:space="preserve">with </w:t>
      </w:r>
      <w:r w:rsidR="009B42BC">
        <w:t>being uncivilized</w:t>
      </w:r>
      <w:r w:rsidR="006A7C7C">
        <w:t xml:space="preserve"> (“barbarism”)</w:t>
      </w:r>
      <w:r>
        <w:t xml:space="preserve">, </w:t>
      </w:r>
      <w:r w:rsidR="009B42BC">
        <w:t>lack</w:t>
      </w:r>
      <w:r w:rsidR="005441AE">
        <w:t>ing</w:t>
      </w:r>
      <w:r w:rsidR="009B42BC">
        <w:t xml:space="preserve"> education</w:t>
      </w:r>
      <w:r w:rsidR="006A7C7C">
        <w:t xml:space="preserve"> (“ignorance”)</w:t>
      </w:r>
      <w:r>
        <w:t xml:space="preserve">, and </w:t>
      </w:r>
      <w:r w:rsidR="009B42BC">
        <w:t>wrongdoing</w:t>
      </w:r>
      <w:r w:rsidR="006A7C7C">
        <w:t xml:space="preserve"> (“crime”)</w:t>
      </w:r>
      <w:r>
        <w:t>.</w:t>
      </w:r>
    </w:p>
    <w:p w14:paraId="658AC73A" w14:textId="277FAA87" w:rsidR="007B5E8B" w:rsidRPr="009F3A0E" w:rsidRDefault="007B5E8B" w:rsidP="007B5E8B">
      <w:pPr>
        <w:pStyle w:val="DCwithQ"/>
      </w:pPr>
      <w:r w:rsidRPr="009F3A0E">
        <w:t xml:space="preserve">Who </w:t>
      </w:r>
      <w:r>
        <w:t>are</w:t>
      </w:r>
      <w:r w:rsidRPr="009F3A0E">
        <w:t xml:space="preserve"> the </w:t>
      </w:r>
      <w:r>
        <w:t>“[</w:t>
      </w:r>
      <w:r w:rsidRPr="009F3A0E">
        <w:t>m</w:t>
      </w:r>
      <w:r>
        <w:t>]</w:t>
      </w:r>
      <w:r w:rsidRPr="009F3A0E">
        <w:t>en” who “call the shadow prejudice”?</w:t>
      </w:r>
    </w:p>
    <w:p w14:paraId="15C8CFE8" w14:textId="782E962D" w:rsidR="004F4896" w:rsidRDefault="007B5E8B" w:rsidP="007B5E8B">
      <w:pPr>
        <w:pStyle w:val="SR"/>
      </w:pPr>
      <w:r w:rsidRPr="00F27DB6">
        <w:lastRenderedPageBreak/>
        <w:t>Because Du Bois explains that African Americ</w:t>
      </w:r>
      <w:r>
        <w:t xml:space="preserve">ans respond by “cr[ying] Amen!” to </w:t>
      </w:r>
      <w:r w:rsidRPr="00F27DB6">
        <w:t xml:space="preserve">the </w:t>
      </w:r>
      <w:r>
        <w:t>“[</w:t>
      </w:r>
      <w:r w:rsidRPr="00F27DB6">
        <w:t>m</w:t>
      </w:r>
      <w:r>
        <w:t>]</w:t>
      </w:r>
      <w:r w:rsidRPr="00F27DB6">
        <w:t>en[‘s</w:t>
      </w:r>
      <w:r w:rsidR="00B00CDB">
        <w:t>]</w:t>
      </w:r>
      <w:r w:rsidRPr="00F27DB6">
        <w:t>” explanation of prejudice, this action</w:t>
      </w:r>
      <w:r>
        <w:t xml:space="preserve"> suggests that </w:t>
      </w:r>
      <w:r w:rsidRPr="00F27DB6">
        <w:t xml:space="preserve">the </w:t>
      </w:r>
      <w:r>
        <w:t>“[</w:t>
      </w:r>
      <w:r w:rsidRPr="00F27DB6">
        <w:t>m</w:t>
      </w:r>
      <w:r>
        <w:t>]en</w:t>
      </w:r>
      <w:r w:rsidRPr="00F27DB6">
        <w:t>”</w:t>
      </w:r>
      <w:r>
        <w:t xml:space="preserve"> who are giving the explanation</w:t>
      </w:r>
      <w:r w:rsidRPr="00F27DB6">
        <w:t xml:space="preserve"> are not African American, or they are white.</w:t>
      </w:r>
    </w:p>
    <w:p w14:paraId="4FD7DF61" w14:textId="3F2D8778" w:rsidR="00BD2175" w:rsidRDefault="00AD0068" w:rsidP="00F27DB6">
      <w:pPr>
        <w:pStyle w:val="Q"/>
      </w:pPr>
      <w:r w:rsidRPr="00AD0068">
        <w:t xml:space="preserve">How do African Americans respond to </w:t>
      </w:r>
      <w:r w:rsidR="005A08C8">
        <w:t>the</w:t>
      </w:r>
      <w:r w:rsidR="00E5496B">
        <w:t xml:space="preserve"> </w:t>
      </w:r>
      <w:r w:rsidRPr="00AD0068">
        <w:t>explanation of</w:t>
      </w:r>
      <w:r w:rsidR="005A08C8">
        <w:t xml:space="preserve"> “the shadow of</w:t>
      </w:r>
      <w:r w:rsidRPr="00AD0068">
        <w:t xml:space="preserve"> prejudice</w:t>
      </w:r>
      <w:r w:rsidR="005A08C8">
        <w:t>”</w:t>
      </w:r>
      <w:r w:rsidRPr="00AD0068">
        <w:t xml:space="preserve">? What </w:t>
      </w:r>
      <w:r w:rsidR="009450BC">
        <w:t xml:space="preserve">might this </w:t>
      </w:r>
      <w:r w:rsidR="005A08C8">
        <w:t xml:space="preserve">response </w:t>
      </w:r>
      <w:r w:rsidR="009450BC">
        <w:t xml:space="preserve">suggest about </w:t>
      </w:r>
      <w:r w:rsidR="005A08C8">
        <w:t xml:space="preserve">African Americans’ </w:t>
      </w:r>
      <w:r w:rsidR="009450BC">
        <w:t xml:space="preserve">own beliefs? </w:t>
      </w:r>
    </w:p>
    <w:p w14:paraId="27A167BA" w14:textId="41238862" w:rsidR="00BD2175" w:rsidRDefault="00555054" w:rsidP="00F27DB6">
      <w:pPr>
        <w:pStyle w:val="SR"/>
      </w:pPr>
      <w:r>
        <w:t>In response</w:t>
      </w:r>
      <w:r w:rsidR="005A08C8">
        <w:t>,</w:t>
      </w:r>
      <w:r>
        <w:t xml:space="preserve"> “the Negro cries Amen!”</w:t>
      </w:r>
      <w:r w:rsidR="00AD0068" w:rsidRPr="00AD0068">
        <w:t xml:space="preserve"> which indicates that African Am</w:t>
      </w:r>
      <w:r>
        <w:t xml:space="preserve">ericans seem to agree with </w:t>
      </w:r>
      <w:r w:rsidR="00D710ED">
        <w:t>th</w:t>
      </w:r>
      <w:r w:rsidR="005A08C8">
        <w:t>e</w:t>
      </w:r>
      <w:r w:rsidR="00AD0068" w:rsidRPr="00AD0068">
        <w:t xml:space="preserve"> explanation of prejudice</w:t>
      </w:r>
      <w:r w:rsidR="005A08C8">
        <w:t xml:space="preserve"> as a “natural defence</w:t>
      </w:r>
      <w:r w:rsidR="000D704D">
        <w:t>.</w:t>
      </w:r>
      <w:r w:rsidR="005A08C8">
        <w:t>”</w:t>
      </w:r>
      <w:r w:rsidR="00AD0068" w:rsidRPr="00AD0068">
        <w:t xml:space="preserve"> However, African Americans</w:t>
      </w:r>
      <w:r>
        <w:t xml:space="preserve"> only “swear[],” “humbly bow[],” and “meekly do[] obeisance”</w:t>
      </w:r>
      <w:r w:rsidR="002461F5">
        <w:t xml:space="preserve"> to</w:t>
      </w:r>
      <w:r w:rsidR="00AD0068" w:rsidRPr="00AD0068">
        <w:t xml:space="preserve"> </w:t>
      </w:r>
      <w:r w:rsidR="00CF7E01">
        <w:t xml:space="preserve"> </w:t>
      </w:r>
      <w:r w:rsidR="005A08C8">
        <w:t>prejudice that is</w:t>
      </w:r>
      <w:r w:rsidR="002461F5">
        <w:t xml:space="preserve"> a</w:t>
      </w:r>
      <w:r w:rsidR="005A08C8">
        <w:t xml:space="preserve"> “just” or fair “defence” of</w:t>
      </w:r>
      <w:r>
        <w:t xml:space="preserve"> “</w:t>
      </w:r>
      <w:r w:rsidR="00AD0068" w:rsidRPr="00AD0068">
        <w:t>civilization, cultur</w:t>
      </w:r>
      <w:r>
        <w:t>e, righteousness, and progress</w:t>
      </w:r>
      <w:r w:rsidR="000D704D">
        <w:t>.</w:t>
      </w:r>
      <w:r>
        <w:t>”</w:t>
      </w:r>
      <w:r w:rsidR="00AD0068" w:rsidRPr="00AD0068">
        <w:t xml:space="preserve"> This clarification</w:t>
      </w:r>
      <w:r w:rsidR="00753D25">
        <w:t xml:space="preserve"> </w:t>
      </w:r>
      <w:r w:rsidR="00AD0068" w:rsidRPr="00AD0068">
        <w:t xml:space="preserve">suggests that African Americans do not </w:t>
      </w:r>
      <w:r w:rsidR="009F021D">
        <w:t xml:space="preserve">believe that prejudice is always </w:t>
      </w:r>
      <w:r w:rsidR="00A46F51">
        <w:t xml:space="preserve">right or fair. </w:t>
      </w:r>
    </w:p>
    <w:p w14:paraId="76151C17" w14:textId="20E2F803" w:rsidR="008F7D3C" w:rsidRPr="005207F7" w:rsidRDefault="008F7D3C" w:rsidP="008F7D3C">
      <w:pPr>
        <w:pStyle w:val="IN"/>
      </w:pPr>
      <w:r w:rsidRPr="003F22A1">
        <w:rPr>
          <w:b/>
        </w:rPr>
        <w:t>Differentiation Consideration:</w:t>
      </w:r>
      <w:r>
        <w:t xml:space="preserve"> If students strug</w:t>
      </w:r>
      <w:r w:rsidR="00541E90">
        <w:t>gle to understand the nuance</w:t>
      </w:r>
      <w:r w:rsidR="00753D25">
        <w:t>s</w:t>
      </w:r>
      <w:r w:rsidR="00541E90">
        <w:t xml:space="preserve"> in African Americans’ response</w:t>
      </w:r>
      <w:r w:rsidR="00753D25">
        <w:t xml:space="preserve"> to this explanation of prejudice</w:t>
      </w:r>
      <w:r w:rsidR="00541E90">
        <w:t>,</w:t>
      </w:r>
      <w:r>
        <w:t xml:space="preserve"> consider asking the following question</w:t>
      </w:r>
      <w:r w:rsidR="00E62E4E">
        <w:t>s</w:t>
      </w:r>
      <w:r>
        <w:t>:</w:t>
      </w:r>
    </w:p>
    <w:p w14:paraId="22E3902C" w14:textId="0B33E8AD" w:rsidR="00224B07" w:rsidRPr="00224B07" w:rsidRDefault="00224B07" w:rsidP="00282A19">
      <w:pPr>
        <w:pStyle w:val="DCwithQ"/>
      </w:pPr>
      <w:r w:rsidRPr="00224B07">
        <w:t xml:space="preserve">How </w:t>
      </w:r>
      <w:r>
        <w:t>does the phrase “so much of this” function in this passage?</w:t>
      </w:r>
    </w:p>
    <w:p w14:paraId="0F1EBE88" w14:textId="22FE74DB" w:rsidR="00BD2175" w:rsidRPr="00F27DB6" w:rsidRDefault="00224B07" w:rsidP="00282A19">
      <w:pPr>
        <w:pStyle w:val="DCwithSR"/>
      </w:pPr>
      <w:r>
        <w:t>In this passage, “so much of this”</w:t>
      </w:r>
      <w:r w:rsidR="00F32E52">
        <w:t xml:space="preserve"> </w:t>
      </w:r>
      <w:r w:rsidR="00856152">
        <w:t xml:space="preserve">functions </w:t>
      </w:r>
      <w:r w:rsidR="00753D25">
        <w:t>as</w:t>
      </w:r>
      <w:r w:rsidR="00856152">
        <w:t xml:space="preserve"> a </w:t>
      </w:r>
      <w:r w:rsidR="00753D25">
        <w:t>comparison,</w:t>
      </w:r>
      <w:r w:rsidR="008D3244">
        <w:t xml:space="preserve"> meaning to the extent that</w:t>
      </w:r>
      <w:r w:rsidR="004619F0">
        <w:t>, or as much of</w:t>
      </w:r>
      <w:r w:rsidR="008D3244">
        <w:t xml:space="preserve"> “this strange prejudice</w:t>
      </w:r>
      <w:r w:rsidR="001D092E">
        <w:t xml:space="preserve"> as </w:t>
      </w:r>
      <w:r w:rsidR="008D3244">
        <w:t>is founded</w:t>
      </w:r>
      <w:r w:rsidR="001D092E">
        <w:t xml:space="preserve"> on just homage to civilization</w:t>
      </w:r>
      <w:r w:rsidR="000D704D">
        <w:t>.</w:t>
      </w:r>
      <w:r w:rsidR="008D3244">
        <w:t>”</w:t>
      </w:r>
    </w:p>
    <w:p w14:paraId="29801304" w14:textId="16D5C283" w:rsidR="008F7D3C" w:rsidRPr="00224B07" w:rsidRDefault="008F7D3C" w:rsidP="00282A19">
      <w:pPr>
        <w:pStyle w:val="DCwithQ"/>
      </w:pPr>
      <w:r w:rsidRPr="00224B07">
        <w:t>How is the w</w:t>
      </w:r>
      <w:r w:rsidR="00095177" w:rsidRPr="00224B07">
        <w:t xml:space="preserve">ord </w:t>
      </w:r>
      <w:r w:rsidR="00007C54" w:rsidRPr="00F27DB6">
        <w:rPr>
          <w:i/>
        </w:rPr>
        <w:t>just</w:t>
      </w:r>
      <w:r w:rsidRPr="00224B07">
        <w:t xml:space="preserve"> used in this context? What does “just homage” mean?</w:t>
      </w:r>
    </w:p>
    <w:p w14:paraId="31664F5B" w14:textId="2193E3F9" w:rsidR="008F7D3C" w:rsidRPr="00F27DB6" w:rsidRDefault="00095177" w:rsidP="00282A19">
      <w:pPr>
        <w:pStyle w:val="DCwithSR"/>
      </w:pPr>
      <w:r w:rsidRPr="00224B07">
        <w:t xml:space="preserve">The word </w:t>
      </w:r>
      <w:r w:rsidR="00007C54" w:rsidRPr="00F27DB6">
        <w:rPr>
          <w:i/>
        </w:rPr>
        <w:t>just</w:t>
      </w:r>
      <w:r w:rsidR="008F7D3C" w:rsidRPr="00224B07">
        <w:t xml:space="preserve"> </w:t>
      </w:r>
      <w:r w:rsidRPr="00224B07">
        <w:t>in this context</w:t>
      </w:r>
      <w:r w:rsidR="008F7D3C" w:rsidRPr="00224B07">
        <w:t xml:space="preserve"> mean</w:t>
      </w:r>
      <w:r w:rsidRPr="00224B07">
        <w:t>s</w:t>
      </w:r>
      <w:r w:rsidR="008F7D3C" w:rsidRPr="00224B07">
        <w:t xml:space="preserve"> </w:t>
      </w:r>
      <w:r w:rsidR="00191DB6">
        <w:t>fair</w:t>
      </w:r>
      <w:r w:rsidR="008F7D3C" w:rsidRPr="00224B07">
        <w:t>. “Just homage” means</w:t>
      </w:r>
      <w:r w:rsidR="00815B00">
        <w:t xml:space="preserve"> respect or reverence that is</w:t>
      </w:r>
      <w:r w:rsidR="008F7D3C" w:rsidRPr="00224B07">
        <w:t xml:space="preserve"> </w:t>
      </w:r>
      <w:r w:rsidR="00191DB6">
        <w:t>fair</w:t>
      </w:r>
      <w:r w:rsidR="008F7D3C" w:rsidRPr="00224B07">
        <w:t xml:space="preserve"> </w:t>
      </w:r>
      <w:r w:rsidR="00815B00">
        <w:t>or deserved</w:t>
      </w:r>
      <w:r w:rsidR="008F7D3C" w:rsidRPr="00224B07">
        <w:t>.</w:t>
      </w:r>
    </w:p>
    <w:p w14:paraId="3CFF13CD" w14:textId="158FC418" w:rsidR="008F7D3C" w:rsidRDefault="008F7D3C" w:rsidP="009160FA">
      <w:pPr>
        <w:pStyle w:val="Q"/>
      </w:pPr>
      <w:r>
        <w:t xml:space="preserve">How does the word </w:t>
      </w:r>
      <w:r>
        <w:rPr>
          <w:i/>
        </w:rPr>
        <w:t>strange</w:t>
      </w:r>
      <w:r>
        <w:t xml:space="preserve"> </w:t>
      </w:r>
      <w:r w:rsidR="00E26FEA">
        <w:t xml:space="preserve">refine </w:t>
      </w:r>
      <w:r>
        <w:t>African Americans’ attitude</w:t>
      </w:r>
      <w:r w:rsidR="00234C5B">
        <w:t>s</w:t>
      </w:r>
      <w:r>
        <w:t xml:space="preserve"> toward this explanation of prejudice?</w:t>
      </w:r>
    </w:p>
    <w:p w14:paraId="20A76CBA" w14:textId="542E15B7" w:rsidR="008F7D3C" w:rsidRDefault="008F7D3C" w:rsidP="008F7D3C">
      <w:pPr>
        <w:pStyle w:val="SR"/>
      </w:pPr>
      <w:r>
        <w:t xml:space="preserve">The word </w:t>
      </w:r>
      <w:r>
        <w:rPr>
          <w:i/>
        </w:rPr>
        <w:t>strange</w:t>
      </w:r>
      <w:r>
        <w:t xml:space="preserve"> </w:t>
      </w:r>
      <w:r w:rsidR="00B372FC">
        <w:t>suggests</w:t>
      </w:r>
      <w:r>
        <w:t xml:space="preserve"> </w:t>
      </w:r>
      <w:r w:rsidR="00B372FC">
        <w:t xml:space="preserve">that </w:t>
      </w:r>
      <w:r>
        <w:t>th</w:t>
      </w:r>
      <w:r w:rsidR="00B372FC">
        <w:t xml:space="preserve">e </w:t>
      </w:r>
      <w:r>
        <w:t>explanation of prejudice</w:t>
      </w:r>
      <w:r w:rsidR="00B372FC">
        <w:t xml:space="preserve"> as a force that defends “culture,” “learning,” and “purity” </w:t>
      </w:r>
      <w:r>
        <w:t xml:space="preserve">seems </w:t>
      </w:r>
      <w:r w:rsidR="00B372FC">
        <w:t xml:space="preserve">odd </w:t>
      </w:r>
      <w:r>
        <w:t>or unfamiliar</w:t>
      </w:r>
      <w:r w:rsidR="00B372FC">
        <w:t xml:space="preserve"> to African Americans</w:t>
      </w:r>
      <w:r>
        <w:t xml:space="preserve"> because their experience of the </w:t>
      </w:r>
      <w:r w:rsidR="00B8755D">
        <w:t>“despair” of</w:t>
      </w:r>
      <w:r>
        <w:t xml:space="preserve"> prejudice</w:t>
      </w:r>
      <w:r w:rsidR="00B8755D">
        <w:t xml:space="preserve"> </w:t>
      </w:r>
      <w:r>
        <w:t xml:space="preserve">goes beyond </w:t>
      </w:r>
      <w:r w:rsidR="00B8755D">
        <w:t>this</w:t>
      </w:r>
      <w:r>
        <w:t xml:space="preserve"> narrow explanation.</w:t>
      </w:r>
    </w:p>
    <w:p w14:paraId="5202D976" w14:textId="51DD7329" w:rsidR="00BD2175" w:rsidRDefault="008F7D3C" w:rsidP="00F27DB6">
      <w:pPr>
        <w:pStyle w:val="IN"/>
      </w:pPr>
      <w:r>
        <w:t xml:space="preserve">Consider explaining to students that </w:t>
      </w:r>
      <w:r w:rsidRPr="00141A8B">
        <w:rPr>
          <w:i/>
        </w:rPr>
        <w:t>strange</w:t>
      </w:r>
      <w:r w:rsidR="00E26FEA">
        <w:t xml:space="preserve"> might also mean</w:t>
      </w:r>
      <w:r>
        <w:t xml:space="preserve"> “of, relating to, or characteristic of another country; foreign.”</w:t>
      </w:r>
    </w:p>
    <w:p w14:paraId="525D5F0E" w14:textId="3797BB3F" w:rsidR="00D30AAF" w:rsidRDefault="00D10CE6" w:rsidP="0052634E">
      <w:pPr>
        <w:pStyle w:val="TA"/>
      </w:pPr>
      <w:r>
        <w:t xml:space="preserve">Lead a brief whole-class discussion of student responses. </w:t>
      </w:r>
    </w:p>
    <w:p w14:paraId="63147819" w14:textId="77777777" w:rsidR="00AB08DE" w:rsidRDefault="00AB08DE">
      <w:pPr>
        <w:pStyle w:val="BR"/>
      </w:pPr>
    </w:p>
    <w:p w14:paraId="19916D1A" w14:textId="24B70459" w:rsidR="00AB6D53" w:rsidRDefault="00561FA1" w:rsidP="00AB6D53">
      <w:pPr>
        <w:pStyle w:val="TA"/>
      </w:pPr>
      <w:r>
        <w:t>Instruct</w:t>
      </w:r>
      <w:r w:rsidR="0052634E">
        <w:t xml:space="preserve"> student</w:t>
      </w:r>
      <w:r w:rsidR="00863245">
        <w:t xml:space="preserve"> group</w:t>
      </w:r>
      <w:r w:rsidR="0052634E">
        <w:t>s</w:t>
      </w:r>
      <w:r w:rsidR="00AB6D53">
        <w:t xml:space="preserve"> to</w:t>
      </w:r>
      <w:r w:rsidR="0052634E">
        <w:t xml:space="preserve"> </w:t>
      </w:r>
      <w:r w:rsidR="00AB6D53">
        <w:t xml:space="preserve">read </w:t>
      </w:r>
      <w:r w:rsidR="00F9753B">
        <w:t>from “</w:t>
      </w:r>
      <w:r w:rsidR="00805998">
        <w:t>But before that nameless prejudice that leaps beyond</w:t>
      </w:r>
      <w:r w:rsidR="00F9753B">
        <w:t>” to “</w:t>
      </w:r>
      <w:r w:rsidR="00AD2755">
        <w:t>to whom ‘discouragement’ is an unwritten word</w:t>
      </w:r>
      <w:r w:rsidR="00F9753B">
        <w:t>”</w:t>
      </w:r>
      <w:r w:rsidR="00AB6D53">
        <w:t xml:space="preserve"> </w:t>
      </w:r>
      <w:r w:rsidR="00112FD4">
        <w:t>(par.</w:t>
      </w:r>
      <w:r w:rsidR="00AB6D53">
        <w:t xml:space="preserve"> 10)</w:t>
      </w:r>
      <w:r w:rsidR="00F9753B">
        <w:t xml:space="preserve"> and</w:t>
      </w:r>
      <w:r w:rsidR="0052634E">
        <w:t xml:space="preserve"> </w:t>
      </w:r>
      <w:r w:rsidR="00AB6D53">
        <w:t>answer</w:t>
      </w:r>
      <w:r w:rsidR="0052634E">
        <w:t xml:space="preserve"> </w:t>
      </w:r>
      <w:r w:rsidR="00820167">
        <w:t>the following questions</w:t>
      </w:r>
      <w:r w:rsidR="0052634E">
        <w:t xml:space="preserve"> before sharing out with the class.</w:t>
      </w:r>
      <w:r w:rsidR="00AB6D53" w:rsidRPr="00AB6D53">
        <w:t xml:space="preserve"> </w:t>
      </w:r>
    </w:p>
    <w:p w14:paraId="23503305" w14:textId="2456FF9E" w:rsidR="00AB08DE" w:rsidRDefault="00E46276" w:rsidP="007B5E8B">
      <w:pPr>
        <w:pStyle w:val="IN"/>
      </w:pPr>
      <w:r>
        <w:t>Consider e</w:t>
      </w:r>
      <w:r w:rsidR="00AB6D53" w:rsidRPr="005207F7">
        <w:t>xplain</w:t>
      </w:r>
      <w:r>
        <w:t>ing</w:t>
      </w:r>
      <w:r w:rsidR="00AB6D53" w:rsidRPr="005207F7">
        <w:t xml:space="preserve"> to students that in this context </w:t>
      </w:r>
      <w:r w:rsidR="00AB6D53">
        <w:t xml:space="preserve">the phrase </w:t>
      </w:r>
      <w:r w:rsidR="00AB6D53" w:rsidRPr="005207F7">
        <w:t>“before that” means “in front of</w:t>
      </w:r>
      <w:r w:rsidR="00AB6D53">
        <w:t>.</w:t>
      </w:r>
      <w:r w:rsidR="00AB6D53" w:rsidRPr="005207F7">
        <w:t>”</w:t>
      </w:r>
    </w:p>
    <w:p w14:paraId="56C21BC9" w14:textId="77777777" w:rsidR="00417D0C" w:rsidRDefault="00417D0C" w:rsidP="00417D0C">
      <w:pPr>
        <w:pStyle w:val="IN"/>
      </w:pPr>
      <w:r w:rsidRPr="008F1EB4">
        <w:rPr>
          <w:b/>
        </w:rPr>
        <w:lastRenderedPageBreak/>
        <w:t>Differentiation Consideration:</w:t>
      </w:r>
      <w:r>
        <w:t xml:space="preserve"> Consider providing students with the following definitions: </w:t>
      </w:r>
      <w:r>
        <w:rPr>
          <w:i/>
        </w:rPr>
        <w:t>well-nigh</w:t>
      </w:r>
      <w:r>
        <w:t xml:space="preserve"> means “</w:t>
      </w:r>
      <w:r>
        <w:rPr>
          <w:rFonts w:cs="Calibri"/>
        </w:rPr>
        <w:t xml:space="preserve">almost or nearly,” </w:t>
      </w:r>
      <w:r>
        <w:rPr>
          <w:rFonts w:cs="Calibri"/>
          <w:i/>
        </w:rPr>
        <w:t>boisterous</w:t>
      </w:r>
      <w:r>
        <w:rPr>
          <w:rFonts w:cs="Calibri"/>
        </w:rPr>
        <w:t xml:space="preserve"> means “very noisy and active in a lively way,” and </w:t>
      </w:r>
      <w:r>
        <w:rPr>
          <w:rFonts w:cs="Calibri"/>
          <w:i/>
        </w:rPr>
        <w:t>save</w:t>
      </w:r>
      <w:r>
        <w:rPr>
          <w:rFonts w:cs="Calibri"/>
        </w:rPr>
        <w:t xml:space="preserve"> means “except.”</w:t>
      </w:r>
    </w:p>
    <w:p w14:paraId="6FB0C71B" w14:textId="1C2E9EDB" w:rsidR="00417D0C" w:rsidRDefault="00417D0C" w:rsidP="00417D0C">
      <w:pPr>
        <w:pStyle w:val="DCwithSA"/>
      </w:pPr>
      <w:r>
        <w:t xml:space="preserve">Students write the definitions of </w:t>
      </w:r>
      <w:r>
        <w:rPr>
          <w:i/>
        </w:rPr>
        <w:t>well-nigh</w:t>
      </w:r>
      <w:r>
        <w:t xml:space="preserve">, </w:t>
      </w:r>
      <w:r>
        <w:rPr>
          <w:i/>
        </w:rPr>
        <w:t>boisterous</w:t>
      </w:r>
      <w:r>
        <w:t xml:space="preserve">, and </w:t>
      </w:r>
      <w:r>
        <w:rPr>
          <w:i/>
        </w:rPr>
        <w:t>save</w:t>
      </w:r>
      <w:r>
        <w:t xml:space="preserve"> on their </w:t>
      </w:r>
      <w:r w:rsidR="009E2EAF">
        <w:t xml:space="preserve">copies </w:t>
      </w:r>
      <w:r>
        <w:t>of the text or in a vocabulary journal.</w:t>
      </w:r>
    </w:p>
    <w:p w14:paraId="649A5880" w14:textId="2578B9C4" w:rsidR="005207F7" w:rsidRPr="005207F7" w:rsidRDefault="00207218" w:rsidP="009160FA">
      <w:pPr>
        <w:pStyle w:val="Q"/>
      </w:pPr>
      <w:r>
        <w:t xml:space="preserve">In the sentence beginning “But before that nameless prejudice,” how does Du Bois’s use of the word </w:t>
      </w:r>
      <w:r w:rsidR="009E688B">
        <w:t>“</w:t>
      </w:r>
      <w:r w:rsidR="000E6FA0" w:rsidRPr="009E688B">
        <w:t>b</w:t>
      </w:r>
      <w:r w:rsidRPr="009E688B">
        <w:t>ut</w:t>
      </w:r>
      <w:r w:rsidR="009E688B">
        <w:t>”</w:t>
      </w:r>
      <w:r w:rsidR="00E46276" w:rsidRPr="009E688B">
        <w:t xml:space="preserve"> </w:t>
      </w:r>
      <w:r w:rsidR="00E46276">
        <w:t>further develop African Americans’ attitudes towards</w:t>
      </w:r>
      <w:r w:rsidR="005207F7" w:rsidRPr="005207F7">
        <w:t xml:space="preserve"> </w:t>
      </w:r>
      <w:r w:rsidR="00E46276">
        <w:t>prejudice</w:t>
      </w:r>
      <w:r w:rsidR="005207F7" w:rsidRPr="005207F7">
        <w:t>?</w:t>
      </w:r>
    </w:p>
    <w:p w14:paraId="10421B64" w14:textId="6CB7D4BB" w:rsidR="005207F7" w:rsidRDefault="005207F7" w:rsidP="005207F7">
      <w:pPr>
        <w:pStyle w:val="SR"/>
      </w:pPr>
      <w:r w:rsidRPr="005207F7">
        <w:t>Du Bois</w:t>
      </w:r>
      <w:r w:rsidR="00E46276">
        <w:t>’s use of t</w:t>
      </w:r>
      <w:r w:rsidRPr="005207F7">
        <w:t xml:space="preserve">he word </w:t>
      </w:r>
      <w:r w:rsidR="009E688B">
        <w:t>“</w:t>
      </w:r>
      <w:r w:rsidRPr="009E688B">
        <w:t>but</w:t>
      </w:r>
      <w:r w:rsidR="009E688B">
        <w:t>”</w:t>
      </w:r>
      <w:r w:rsidRPr="005207F7">
        <w:t xml:space="preserve"> indicates </w:t>
      </w:r>
      <w:r w:rsidR="009A43EC">
        <w:t xml:space="preserve">that </w:t>
      </w:r>
      <w:r w:rsidRPr="005207F7">
        <w:t>th</w:t>
      </w:r>
      <w:r w:rsidR="00DA2FD8">
        <w:t xml:space="preserve">e </w:t>
      </w:r>
      <w:r w:rsidRPr="005207F7">
        <w:t>new idea</w:t>
      </w:r>
      <w:r w:rsidR="00B977B1">
        <w:t>, “nameless prejudice”</w:t>
      </w:r>
      <w:r w:rsidRPr="005207F7">
        <w:t xml:space="preserve"> is related to the established idea,</w:t>
      </w:r>
      <w:r w:rsidR="00B977B1">
        <w:t xml:space="preserve"> “strange prejudice</w:t>
      </w:r>
      <w:r w:rsidR="000D704D">
        <w:t>,</w:t>
      </w:r>
      <w:r w:rsidR="00B977B1">
        <w:t>”</w:t>
      </w:r>
      <w:r w:rsidRPr="005207F7">
        <w:t xml:space="preserve"> but contrasts with it, or takes it in another direction</w:t>
      </w:r>
      <w:r w:rsidR="003F7521">
        <w:t>.</w:t>
      </w:r>
      <w:r w:rsidR="00B977B1">
        <w:t xml:space="preserve"> </w:t>
      </w:r>
      <w:r w:rsidR="003F7521">
        <w:t xml:space="preserve">African Americans shift from </w:t>
      </w:r>
      <w:r w:rsidR="00F14920">
        <w:t>respecting and honoring “strange prejudice” to feeling shocked and powerless in front of this “nameless prejudice</w:t>
      </w:r>
      <w:r w:rsidR="000D704D">
        <w:t>.</w:t>
      </w:r>
      <w:r w:rsidR="00F14920">
        <w:t>”</w:t>
      </w:r>
    </w:p>
    <w:p w14:paraId="53218C97" w14:textId="6368F4DB" w:rsidR="00BD2175" w:rsidRDefault="001E2E1B" w:rsidP="00F27DB6">
      <w:pPr>
        <w:pStyle w:val="Q"/>
      </w:pPr>
      <w:r>
        <w:t>How does Du Bois</w:t>
      </w:r>
      <w:r w:rsidR="00FB3872">
        <w:t xml:space="preserve"> develop the </w:t>
      </w:r>
      <w:r w:rsidR="007233C7">
        <w:t>idea of</w:t>
      </w:r>
      <w:r w:rsidR="00FB3872">
        <w:t xml:space="preserve"> “nameless prejudice”? </w:t>
      </w:r>
      <w:r w:rsidR="007233C7">
        <w:t xml:space="preserve"> </w:t>
      </w:r>
    </w:p>
    <w:p w14:paraId="491B5EB6" w14:textId="77777777" w:rsidR="00795168" w:rsidRDefault="00FC5F27">
      <w:pPr>
        <w:pStyle w:val="SR"/>
      </w:pPr>
      <w:r>
        <w:t>Student responses may include:</w:t>
      </w:r>
    </w:p>
    <w:p w14:paraId="3A0D4E80" w14:textId="1B9C3697" w:rsidR="00FC5F27" w:rsidRDefault="00FC5F27" w:rsidP="00FC5F27">
      <w:pPr>
        <w:pStyle w:val="SASRBullet"/>
      </w:pPr>
      <w:r>
        <w:t xml:space="preserve">Du Bois </w:t>
      </w:r>
      <w:r w:rsidR="005F3D5B">
        <w:t>describes African Americans as experiencing “personal disrespect and mockery</w:t>
      </w:r>
      <w:r w:rsidR="000D704D">
        <w:t>,</w:t>
      </w:r>
      <w:r w:rsidR="005F3D5B">
        <w:t xml:space="preserve">” which </w:t>
      </w:r>
      <w:r w:rsidR="001E2E1B">
        <w:t xml:space="preserve">develops the idea </w:t>
      </w:r>
      <w:r w:rsidR="005F3D5B">
        <w:t>that individual African Americans have been treated with contempt.</w:t>
      </w:r>
    </w:p>
    <w:p w14:paraId="2B894AEF" w14:textId="1AD36AC7" w:rsidR="005F3D5B" w:rsidRDefault="005F3D5B" w:rsidP="00FC5F27">
      <w:pPr>
        <w:pStyle w:val="SASRBullet"/>
      </w:pPr>
      <w:r>
        <w:t xml:space="preserve">Du Bois </w:t>
      </w:r>
      <w:r w:rsidR="00172014">
        <w:t>describes “nameless prejudice” as including “systematic humiliation</w:t>
      </w:r>
      <w:r w:rsidR="000D704D">
        <w:t>,</w:t>
      </w:r>
      <w:r w:rsidR="00172014">
        <w:t xml:space="preserve">” which </w:t>
      </w:r>
      <w:r w:rsidR="001E2E1B">
        <w:t xml:space="preserve">develops the idea </w:t>
      </w:r>
      <w:r w:rsidR="00172014">
        <w:t xml:space="preserve">that the “disrespect” African Americans experienced was not limited to “personal” or individual incidents; rather, </w:t>
      </w:r>
      <w:r w:rsidR="00D73681">
        <w:t>this “humiliation” was</w:t>
      </w:r>
      <w:r w:rsidR="00AE4F5F">
        <w:t xml:space="preserve"> regular and widespread as part of a structure.</w:t>
      </w:r>
    </w:p>
    <w:p w14:paraId="4D0C82C6" w14:textId="3883D650" w:rsidR="003C506D" w:rsidRDefault="003C506D" w:rsidP="00FC5F27">
      <w:pPr>
        <w:pStyle w:val="SASRBullet"/>
      </w:pPr>
      <w:r>
        <w:t xml:space="preserve">Du Bois describes “nameless prejudice” as including </w:t>
      </w:r>
      <w:r w:rsidR="00EE32EA">
        <w:t xml:space="preserve">the spread of </w:t>
      </w:r>
      <w:r>
        <w:t>intentionally misleading information about African Americans, “ignoring”</w:t>
      </w:r>
      <w:r w:rsidR="00D3531C">
        <w:t xml:space="preserve"> </w:t>
      </w:r>
      <w:r>
        <w:t>anything that might be positive and loudly embracing anything that might make</w:t>
      </w:r>
      <w:r w:rsidR="003D2372">
        <w:t xml:space="preserve"> African Americans appear “worse” </w:t>
      </w:r>
      <w:r w:rsidR="00ED05EC">
        <w:t>or inferior.</w:t>
      </w:r>
    </w:p>
    <w:p w14:paraId="7401B87F" w14:textId="74B50996" w:rsidR="00BD2175" w:rsidRDefault="005207F7" w:rsidP="00F27DB6">
      <w:pPr>
        <w:pStyle w:val="SASRBullet"/>
      </w:pPr>
      <w:r w:rsidRPr="005207F7">
        <w:t>Du Bois describes “the desire to inculcate disdain</w:t>
      </w:r>
      <w:r w:rsidR="00A873B0">
        <w:t xml:space="preserve"> for everything black</w:t>
      </w:r>
      <w:r w:rsidRPr="005207F7">
        <w:t>” as “all-pervading</w:t>
      </w:r>
      <w:r w:rsidR="000D704D">
        <w:t>,</w:t>
      </w:r>
      <w:r w:rsidRPr="005207F7">
        <w:t xml:space="preserve">” </w:t>
      </w:r>
      <w:r w:rsidR="007233C7">
        <w:t>which develops the idea</w:t>
      </w:r>
      <w:r w:rsidRPr="005207F7">
        <w:t xml:space="preserve"> that </w:t>
      </w:r>
      <w:r w:rsidR="00B17F92">
        <w:t>“nameless prejudice” includes repeatedly encouraging contempt for all African Americans.</w:t>
      </w:r>
    </w:p>
    <w:p w14:paraId="5A15703B" w14:textId="2F52AD9C" w:rsidR="006C7213" w:rsidRDefault="0091228D" w:rsidP="006C7213">
      <w:pPr>
        <w:pStyle w:val="IN"/>
      </w:pPr>
      <w:r>
        <w:t>Students consider</w:t>
      </w:r>
      <w:r w:rsidR="00085A6D">
        <w:t>ed</w:t>
      </w:r>
      <w:r>
        <w:t xml:space="preserve"> </w:t>
      </w:r>
      <w:r w:rsidR="006C7213" w:rsidRPr="005207F7">
        <w:t xml:space="preserve">Toussaint’s role in the Haitian revolution in </w:t>
      </w:r>
      <w:r w:rsidR="006C7213" w:rsidRPr="005207F7">
        <w:rPr>
          <w:i/>
        </w:rPr>
        <w:t>Sugar Changed the World</w:t>
      </w:r>
      <w:r w:rsidR="006C7213" w:rsidRPr="005207F7">
        <w:t xml:space="preserve"> in 9.4</w:t>
      </w:r>
      <w:r w:rsidR="006C7213">
        <w:t>.1 Lesson 15.</w:t>
      </w:r>
    </w:p>
    <w:p w14:paraId="037F5EA8" w14:textId="5B7B488A" w:rsidR="00586B6E" w:rsidRDefault="00586B6E" w:rsidP="0044778A">
      <w:pPr>
        <w:pStyle w:val="IN"/>
      </w:pPr>
      <w:r>
        <w:rPr>
          <w:b/>
        </w:rPr>
        <w:t>Differentiation Consideration:</w:t>
      </w:r>
      <w:r>
        <w:t xml:space="preserve"> If students struggle to understand how Du Bois describes “nameless prejudice</w:t>
      </w:r>
      <w:r w:rsidR="000D704D">
        <w:t>,</w:t>
      </w:r>
      <w:r>
        <w:t>” consider asking the following scaffolding question:</w:t>
      </w:r>
    </w:p>
    <w:p w14:paraId="64A4A3C5" w14:textId="239AAE07" w:rsidR="00BC3A38" w:rsidRDefault="00BC3A38" w:rsidP="00BC3A38">
      <w:pPr>
        <w:pStyle w:val="DCwithQ"/>
      </w:pPr>
      <w:r>
        <w:t>What examples does Du Bois provide of the “nameless prejudice”? How does the “nameless prejudice” make African American</w:t>
      </w:r>
      <w:r w:rsidR="00815B00">
        <w:t>s</w:t>
      </w:r>
      <w:r>
        <w:t xml:space="preserve"> feel? </w:t>
      </w:r>
    </w:p>
    <w:p w14:paraId="66BCF935" w14:textId="77E11C4A" w:rsidR="00BC3A38" w:rsidRDefault="00BC3A38" w:rsidP="007B5E8B">
      <w:pPr>
        <w:pStyle w:val="DCwithSR"/>
      </w:pPr>
      <w:r>
        <w:t xml:space="preserve">Student responses should include: </w:t>
      </w:r>
    </w:p>
    <w:p w14:paraId="347B43B4" w14:textId="6FC61F6D" w:rsidR="00BC3A38" w:rsidRDefault="00BC3A38" w:rsidP="00141A8B">
      <w:pPr>
        <w:pStyle w:val="INBullet"/>
        <w:ind w:left="1350"/>
      </w:pPr>
      <w:r>
        <w:lastRenderedPageBreak/>
        <w:t>T</w:t>
      </w:r>
      <w:r w:rsidR="00815B00">
        <w:t>he</w:t>
      </w:r>
      <w:r>
        <w:t xml:space="preserve"> “nameless prejudice” is “personal disrespect and mockery,” “ridicule and systematic humiliation,” </w:t>
      </w:r>
      <w:r w:rsidR="00815B00">
        <w:t>“the distortion of fact and wonton license of fancy,” “the cynical ignoring of the better and the boisterous welcoming of the worse,” and “the all-pervading desire to inculcate disdain for everything black</w:t>
      </w:r>
      <w:r w:rsidR="000D704D">
        <w:t>.</w:t>
      </w:r>
      <w:r w:rsidR="00815B00">
        <w:t xml:space="preserve">” </w:t>
      </w:r>
    </w:p>
    <w:p w14:paraId="64F6C467" w14:textId="2DB7D9DD" w:rsidR="00BC3A38" w:rsidRDefault="00BC3A38" w:rsidP="00141A8B">
      <w:pPr>
        <w:pStyle w:val="INBullet"/>
        <w:ind w:left="1350"/>
      </w:pPr>
      <w:r>
        <w:t>The African American “stands” “helpless, dismayed, and well-nigh speechless” in front of “the nameless prejudice</w:t>
      </w:r>
      <w:r w:rsidR="000D704D">
        <w:t>,</w:t>
      </w:r>
      <w:r>
        <w:t>”</w:t>
      </w:r>
      <w:r w:rsidR="00815B00">
        <w:t xml:space="preserve"> and feels “a sickening despair</w:t>
      </w:r>
      <w:r w:rsidR="000D704D">
        <w:t>,</w:t>
      </w:r>
      <w:r w:rsidR="00815B00">
        <w:t>”</w:t>
      </w:r>
      <w:r>
        <w:t xml:space="preserve"> meaning that</w:t>
      </w:r>
      <w:r w:rsidR="00815B00">
        <w:t xml:space="preserve"> prejudice causes African American</w:t>
      </w:r>
      <w:r w:rsidR="00A70432">
        <w:t>s</w:t>
      </w:r>
      <w:r w:rsidR="00815B00">
        <w:t xml:space="preserve"> to feel powerless and hopeless. </w:t>
      </w:r>
    </w:p>
    <w:p w14:paraId="55012424" w14:textId="012DCA35" w:rsidR="00F17F59" w:rsidRDefault="00F17F59" w:rsidP="00F17F59">
      <w:pPr>
        <w:pStyle w:val="Q"/>
      </w:pPr>
      <w:r>
        <w:t>Why might prejudice in this passage be “nameless”?</w:t>
      </w:r>
    </w:p>
    <w:p w14:paraId="27D4601B" w14:textId="71611943" w:rsidR="00BD2175" w:rsidRDefault="00F17F59" w:rsidP="00F27DB6">
      <w:pPr>
        <w:pStyle w:val="SR"/>
      </w:pPr>
      <w:r>
        <w:t xml:space="preserve">Even though this list of disturbing incidents </w:t>
      </w:r>
      <w:r w:rsidR="00F023E4">
        <w:t>describes</w:t>
      </w:r>
      <w:r>
        <w:t xml:space="preserve"> how African Americans experience prejudice, these experiences are “nameless”</w:t>
      </w:r>
      <w:r w:rsidR="00CD4AB3">
        <w:t xml:space="preserve"> </w:t>
      </w:r>
      <w:r>
        <w:t xml:space="preserve">because white </w:t>
      </w:r>
      <w:r w:rsidR="00B06A5A">
        <w:t>Americans</w:t>
      </w:r>
      <w:r w:rsidR="00F023E4">
        <w:t>’</w:t>
      </w:r>
      <w:r>
        <w:t xml:space="preserve"> explanation of prejudice does not acknowledge or consider circumstances like “ridicule and systematic humiliation”</w:t>
      </w:r>
      <w:r w:rsidR="00E45016">
        <w:t xml:space="preserve"> </w:t>
      </w:r>
      <w:r>
        <w:t>as prejudice.</w:t>
      </w:r>
    </w:p>
    <w:p w14:paraId="1977BC49" w14:textId="7A8B1DFE" w:rsidR="001236D8" w:rsidRDefault="0097319A" w:rsidP="00BA12A2">
      <w:pPr>
        <w:pStyle w:val="Q"/>
      </w:pPr>
      <w:r>
        <w:t>What is the impact</w:t>
      </w:r>
      <w:r w:rsidR="001236D8">
        <w:t xml:space="preserve"> of Du Bois’s </w:t>
      </w:r>
      <w:r w:rsidR="00352BC4">
        <w:t xml:space="preserve">repetition of the word </w:t>
      </w:r>
      <w:r w:rsidR="009E688B">
        <w:t>“</w:t>
      </w:r>
      <w:r w:rsidR="00352BC4" w:rsidRPr="009E688B">
        <w:t>despair</w:t>
      </w:r>
      <w:r w:rsidR="009E688B">
        <w:t>”</w:t>
      </w:r>
      <w:r w:rsidR="00352BC4">
        <w:t xml:space="preserve"> at the end of the paragraph?</w:t>
      </w:r>
    </w:p>
    <w:p w14:paraId="217EF325" w14:textId="351310C8" w:rsidR="00BD2175" w:rsidRDefault="00743369" w:rsidP="00F27DB6">
      <w:pPr>
        <w:pStyle w:val="SR"/>
      </w:pPr>
      <w:r>
        <w:t>Du Bois repeats</w:t>
      </w:r>
      <w:r w:rsidR="008555A3">
        <w:t xml:space="preserve"> the word </w:t>
      </w:r>
      <w:r w:rsidR="009E688B">
        <w:t>“</w:t>
      </w:r>
      <w:r w:rsidR="008555A3" w:rsidRPr="009E688B">
        <w:t>despair</w:t>
      </w:r>
      <w:r w:rsidR="009E688B">
        <w:t>”</w:t>
      </w:r>
      <w:r w:rsidR="008555A3" w:rsidRPr="009E688B">
        <w:t xml:space="preserve"> </w:t>
      </w:r>
      <w:r w:rsidR="008555A3">
        <w:t xml:space="preserve">at the end of the paragraph </w:t>
      </w:r>
      <w:r>
        <w:t>and describes it as the</w:t>
      </w:r>
      <w:r w:rsidR="008555A3">
        <w:t xml:space="preserve"> “sickening” result of the “nameless prejudice” that Africa</w:t>
      </w:r>
      <w:r>
        <w:t>n Americans experience</w:t>
      </w:r>
      <w:r w:rsidR="008555A3">
        <w:t xml:space="preserve">. </w:t>
      </w:r>
      <w:r>
        <w:t>Th</w:t>
      </w:r>
      <w:r w:rsidR="00D059CF">
        <w:t xml:space="preserve">is </w:t>
      </w:r>
      <w:r>
        <w:t xml:space="preserve">repetition </w:t>
      </w:r>
      <w:r w:rsidR="00B06A5A">
        <w:t xml:space="preserve">of </w:t>
      </w:r>
      <w:r w:rsidR="009E688B">
        <w:t>“</w:t>
      </w:r>
      <w:r w:rsidR="00B06A5A" w:rsidRPr="009E688B">
        <w:t>despair</w:t>
      </w:r>
      <w:r w:rsidR="009E688B">
        <w:t>”</w:t>
      </w:r>
      <w:r w:rsidR="00B06A5A" w:rsidRPr="009E688B">
        <w:t xml:space="preserve"> </w:t>
      </w:r>
      <w:r>
        <w:t>emphasizes that</w:t>
      </w:r>
      <w:r w:rsidR="00815B00">
        <w:t xml:space="preserve"> </w:t>
      </w:r>
      <w:r>
        <w:t>prejudice causes African Americans to feel hopelessness</w:t>
      </w:r>
      <w:r w:rsidR="0097319A">
        <w:t>.</w:t>
      </w:r>
    </w:p>
    <w:p w14:paraId="1E4295E1" w14:textId="3777A2CC" w:rsidR="00BA12A2" w:rsidRDefault="00BA12A2" w:rsidP="00BA12A2">
      <w:pPr>
        <w:pStyle w:val="Q"/>
      </w:pPr>
      <w:r>
        <w:t>How does the description of “</w:t>
      </w:r>
      <w:r w:rsidR="006D5205">
        <w:t>nameless prejudice</w:t>
      </w:r>
      <w:r>
        <w:t xml:space="preserve">” </w:t>
      </w:r>
      <w:r w:rsidR="006D5205">
        <w:t xml:space="preserve">relate to </w:t>
      </w:r>
      <w:r>
        <w:t xml:space="preserve">the explanation of </w:t>
      </w:r>
      <w:r w:rsidR="006D5205">
        <w:t>“strange prejudice”?</w:t>
      </w:r>
    </w:p>
    <w:p w14:paraId="7B7C9E7E" w14:textId="1D446EDC" w:rsidR="005207F7" w:rsidRPr="005207F7" w:rsidRDefault="00BA12A2" w:rsidP="00BA12A2">
      <w:pPr>
        <w:pStyle w:val="SR"/>
      </w:pPr>
      <w:r>
        <w:t xml:space="preserve">Through this description of all of the destructive effects of </w:t>
      </w:r>
      <w:r w:rsidR="00265E4E">
        <w:t xml:space="preserve">“nameless </w:t>
      </w:r>
      <w:r>
        <w:t>prejudice</w:t>
      </w:r>
      <w:r w:rsidR="00265E4E">
        <w:t>”</w:t>
      </w:r>
      <w:r>
        <w:t xml:space="preserve"> on African Americans, Du Bois </w:t>
      </w:r>
      <w:r w:rsidR="00F023E4">
        <w:t xml:space="preserve">demonstrates </w:t>
      </w:r>
      <w:r>
        <w:t xml:space="preserve">that </w:t>
      </w:r>
      <w:r w:rsidR="0005665C">
        <w:t>“strange prejudice,” instead of being “founded on just homage to civilization, culture, righteousness, and progress</w:t>
      </w:r>
      <w:r w:rsidR="000D704D">
        <w:t>,</w:t>
      </w:r>
      <w:r w:rsidR="0005665C">
        <w:t xml:space="preserve">” </w:t>
      </w:r>
      <w:r>
        <w:t xml:space="preserve">is actually barbarous, ignorant, and </w:t>
      </w:r>
      <w:r w:rsidR="0005665C">
        <w:t>wrong</w:t>
      </w:r>
      <w:r w:rsidR="008038F6">
        <w:t>.</w:t>
      </w:r>
    </w:p>
    <w:p w14:paraId="76D94C18" w14:textId="77777777" w:rsidR="005207F7" w:rsidRDefault="005207F7" w:rsidP="005207F7">
      <w:pPr>
        <w:pStyle w:val="IN"/>
      </w:pPr>
      <w:r>
        <w:rPr>
          <w:b/>
        </w:rPr>
        <w:t>Differentiation Consideration:</w:t>
      </w:r>
      <w:r>
        <w:t xml:space="preserve"> If students struggle to understand the</w:t>
      </w:r>
      <w:r w:rsidR="00E95F20">
        <w:t xml:space="preserve"> syntax</w:t>
      </w:r>
      <w:r>
        <w:t xml:space="preserve"> in this paragraph, consider asking the</w:t>
      </w:r>
      <w:r w:rsidR="00AD7FAE">
        <w:t xml:space="preserve"> following scaffolding question:</w:t>
      </w:r>
    </w:p>
    <w:p w14:paraId="09492C88" w14:textId="655DB434" w:rsidR="005207F7" w:rsidRPr="005207F7" w:rsidRDefault="006E7D18" w:rsidP="00D731DD">
      <w:pPr>
        <w:pStyle w:val="DCwithQ"/>
      </w:pPr>
      <w:r>
        <w:t>To w</w:t>
      </w:r>
      <w:r w:rsidR="005207F7" w:rsidRPr="005207F7">
        <w:t>hat does “before this” refer? How do you know?</w:t>
      </w:r>
    </w:p>
    <w:p w14:paraId="573E21F7" w14:textId="7D284696" w:rsidR="005207F7" w:rsidRPr="005207F7" w:rsidRDefault="0097319A" w:rsidP="00D731DD">
      <w:pPr>
        <w:pStyle w:val="DCwithSR"/>
      </w:pPr>
      <w:r>
        <w:t>Du Bois twice repeats th</w:t>
      </w:r>
      <w:r w:rsidR="005207F7" w:rsidRPr="005207F7">
        <w:t>e related phrase “before that</w:t>
      </w:r>
      <w:r w:rsidR="000D704D">
        <w:t>,</w:t>
      </w:r>
      <w:r w:rsidR="005207F7" w:rsidRPr="005207F7">
        <w:t>”</w:t>
      </w:r>
      <w:r>
        <w:t xml:space="preserve"> meaning </w:t>
      </w:r>
      <w:r w:rsidR="006319CE">
        <w:t>“</w:t>
      </w:r>
      <w:r>
        <w:t>in front of,</w:t>
      </w:r>
      <w:r w:rsidR="006319CE">
        <w:t>”</w:t>
      </w:r>
      <w:r w:rsidR="006E7D18">
        <w:t xml:space="preserve"> </w:t>
      </w:r>
      <w:r w:rsidR="005207F7" w:rsidRPr="005207F7">
        <w:t>in reference to the idea of prejudice. The use of this phrase a third time</w:t>
      </w:r>
      <w:r w:rsidR="008C1E0F">
        <w:t xml:space="preserve">, though with the word </w:t>
      </w:r>
      <w:r w:rsidR="009E688B">
        <w:t>“</w:t>
      </w:r>
      <w:r w:rsidR="008C1E0F" w:rsidRPr="009E688B">
        <w:t>this</w:t>
      </w:r>
      <w:r w:rsidR="009E688B">
        <w:t>”</w:t>
      </w:r>
      <w:r w:rsidR="008C1E0F">
        <w:t xml:space="preserve"> instead of </w:t>
      </w:r>
      <w:r w:rsidR="009E688B">
        <w:t>“</w:t>
      </w:r>
      <w:r w:rsidR="008C1E0F" w:rsidRPr="009E688B">
        <w:t>that,</w:t>
      </w:r>
      <w:r w:rsidR="009E688B">
        <w:t>”</w:t>
      </w:r>
      <w:r w:rsidR="005207F7" w:rsidRPr="005207F7">
        <w:t xml:space="preserve"> indicates that Du Bois is still referring to the “strange prejudice” that he names earlier in the paragraph.</w:t>
      </w:r>
    </w:p>
    <w:p w14:paraId="05A9E24A" w14:textId="0D28E1F5" w:rsidR="00A70956" w:rsidRDefault="00A70956" w:rsidP="00A70956">
      <w:pPr>
        <w:pStyle w:val="Q"/>
      </w:pPr>
      <w:r>
        <w:t xml:space="preserve">What might the phrase “unwritten word” mean in this context? </w:t>
      </w:r>
      <w:r w:rsidR="00CF479A">
        <w:t xml:space="preserve">How does this </w:t>
      </w:r>
      <w:r w:rsidR="0097319A">
        <w:t xml:space="preserve">phrase </w:t>
      </w:r>
      <w:r w:rsidR="00CF479A">
        <w:t xml:space="preserve">further develop African Americans’ attitudes towards prejudice? </w:t>
      </w:r>
    </w:p>
    <w:p w14:paraId="615AF763" w14:textId="4D95AE47" w:rsidR="00A70956" w:rsidRDefault="00CF479A" w:rsidP="00A70956">
      <w:pPr>
        <w:pStyle w:val="SR"/>
      </w:pPr>
      <w:r>
        <w:lastRenderedPageBreak/>
        <w:t xml:space="preserve">Du Bois writes that the “sickening despair” that African Americans experience </w:t>
      </w:r>
      <w:r w:rsidR="00EE66A9">
        <w:t>because of</w:t>
      </w:r>
      <w:r>
        <w:t xml:space="preserve"> prejudice </w:t>
      </w:r>
      <w:r w:rsidR="00EE66A9">
        <w:t xml:space="preserve">does not </w:t>
      </w:r>
      <w:r w:rsidR="0097319A">
        <w:t>hold them back</w:t>
      </w:r>
      <w:r>
        <w:t xml:space="preserve">, because to </w:t>
      </w:r>
      <w:r w:rsidR="0097319A">
        <w:t>African Americans</w:t>
      </w:r>
      <w:r>
        <w:t xml:space="preserve"> “‘discouragement’ is an </w:t>
      </w:r>
      <w:r w:rsidR="009E688B">
        <w:t>“</w:t>
      </w:r>
      <w:r>
        <w:t>unwritten word</w:t>
      </w:r>
      <w:r w:rsidR="000D704D">
        <w:t>.</w:t>
      </w:r>
      <w:r>
        <w:t xml:space="preserve">” </w:t>
      </w:r>
      <w:r w:rsidR="0036204F">
        <w:t xml:space="preserve">The phrase “unwritten word” in this context might mean a word that is not acknowledged or recognized, and so it is a word that produces no effect or meaning. </w:t>
      </w:r>
      <w:r w:rsidR="001B2F0A">
        <w:t xml:space="preserve">This suggests that even though African Americans regularly experience </w:t>
      </w:r>
      <w:r w:rsidR="005A2B1B">
        <w:t>the horrors of</w:t>
      </w:r>
      <w:r w:rsidR="001B2F0A">
        <w:t xml:space="preserve"> prejudice, they do not give up</w:t>
      </w:r>
      <w:r w:rsidR="005E26E7">
        <w:t xml:space="preserve"> or become disheartened.</w:t>
      </w:r>
    </w:p>
    <w:p w14:paraId="79D18E3E" w14:textId="0028D439" w:rsidR="008008DA" w:rsidRDefault="00D41297" w:rsidP="005207F7">
      <w:pPr>
        <w:pStyle w:val="TA"/>
      </w:pPr>
      <w:r>
        <w:t>Lead a brief</w:t>
      </w:r>
      <w:r w:rsidR="00AB6D53">
        <w:t xml:space="preserve"> </w:t>
      </w:r>
      <w:r w:rsidR="00053E11">
        <w:t>whole-</w:t>
      </w:r>
      <w:r>
        <w:t xml:space="preserve">class discussion of student responses. </w:t>
      </w:r>
    </w:p>
    <w:p w14:paraId="774AD555" w14:textId="77777777" w:rsidR="00707670" w:rsidRDefault="00707670" w:rsidP="00707670">
      <w:pPr>
        <w:pStyle w:val="LearningSequenceHeader"/>
      </w:pPr>
      <w:r>
        <w:t>Activity 5</w:t>
      </w:r>
      <w:r w:rsidRPr="00707670">
        <w:t xml:space="preserve">: </w:t>
      </w:r>
      <w:r w:rsidR="00413334">
        <w:t>Quick Write</w:t>
      </w:r>
      <w:r w:rsidRPr="00707670">
        <w:tab/>
      </w:r>
      <w:r w:rsidR="00413334">
        <w:t>15</w:t>
      </w:r>
      <w:r w:rsidRPr="00707670">
        <w:t>%</w:t>
      </w:r>
    </w:p>
    <w:p w14:paraId="0CE724FA" w14:textId="77777777" w:rsidR="009A2B88" w:rsidRDefault="009A2B88" w:rsidP="009A2B88">
      <w:pPr>
        <w:pStyle w:val="TA"/>
      </w:pPr>
      <w:r>
        <w:t>Instruct students to respond briefly in writing to the following prompt:</w:t>
      </w:r>
    </w:p>
    <w:p w14:paraId="1A82517B" w14:textId="0E6DF0A7" w:rsidR="00775BEE" w:rsidRDefault="000B13DA">
      <w:pPr>
        <w:pStyle w:val="Q"/>
      </w:pPr>
      <w:r>
        <w:t xml:space="preserve">How does Du Bois use and refine the meaning of the key term </w:t>
      </w:r>
      <w:r w:rsidR="008F1EB4" w:rsidRPr="00E474C1">
        <w:rPr>
          <w:i/>
        </w:rPr>
        <w:t>prejudice</w:t>
      </w:r>
      <w:r>
        <w:t xml:space="preserve"> over the course of paragraph 10?</w:t>
      </w:r>
    </w:p>
    <w:p w14:paraId="147C9A2D" w14:textId="77777777" w:rsidR="009A2B88" w:rsidRDefault="009A2B88" w:rsidP="009A2B88">
      <w:pPr>
        <w:pStyle w:val="TA"/>
      </w:pPr>
      <w:r>
        <w:t>Instruct students to look at their annotations</w:t>
      </w:r>
      <w:r w:rsidR="00801906">
        <w:t xml:space="preserve"> </w:t>
      </w:r>
      <w:r>
        <w:t xml:space="preserve">to find evidence. </w:t>
      </w:r>
      <w:r w:rsidR="00E7264B">
        <w:t xml:space="preserve">Ask students to use this lesson’s vocabulary whenever possible in their written responses. </w:t>
      </w:r>
      <w:r>
        <w:t xml:space="preserve">Remind students to use the Short Response </w:t>
      </w:r>
      <w:r w:rsidR="00B748EB">
        <w:t xml:space="preserve">Rubric </w:t>
      </w:r>
      <w:r>
        <w:t xml:space="preserve">and </w:t>
      </w:r>
      <w:r w:rsidR="00B748EB">
        <w:t xml:space="preserve">Checklist </w:t>
      </w:r>
      <w:r>
        <w:t>to guide their written responses.</w:t>
      </w:r>
    </w:p>
    <w:p w14:paraId="0B33768F" w14:textId="77777777" w:rsidR="00CB1124" w:rsidRDefault="0069659E" w:rsidP="008A12BA">
      <w:pPr>
        <w:pStyle w:val="SA"/>
      </w:pPr>
      <w:r>
        <w:t>Students listen and read the Quick Write prompt.</w:t>
      </w:r>
    </w:p>
    <w:p w14:paraId="505806FE" w14:textId="77777777" w:rsidR="009A2B88" w:rsidRDefault="009A2B88" w:rsidP="009A2B88">
      <w:pPr>
        <w:pStyle w:val="IN"/>
      </w:pPr>
      <w:r>
        <w:t>Display the</w:t>
      </w:r>
      <w:r w:rsidRPr="002C38DB">
        <w:t xml:space="preserve"> prompt for students to see</w:t>
      </w:r>
      <w:r>
        <w:t>, or provide the prompt in</w:t>
      </w:r>
      <w:r w:rsidRPr="002C38DB">
        <w:t xml:space="preserve"> hard copy</w:t>
      </w:r>
      <w:r>
        <w:t>.</w:t>
      </w:r>
    </w:p>
    <w:p w14:paraId="5C111D35" w14:textId="0AD3C844" w:rsidR="008038F6" w:rsidRDefault="008038F6" w:rsidP="008038F6">
      <w:pPr>
        <w:pStyle w:val="TA"/>
      </w:pPr>
      <w:r>
        <w:t>Transition</w:t>
      </w:r>
      <w:r w:rsidR="000E6FA0">
        <w:t xml:space="preserve"> </w:t>
      </w:r>
      <w:r>
        <w:t>to the independent Quick Write.</w:t>
      </w:r>
    </w:p>
    <w:p w14:paraId="179A596A" w14:textId="79B698EA" w:rsidR="009A2B88" w:rsidRDefault="009A2B88" w:rsidP="009A2B88">
      <w:pPr>
        <w:pStyle w:val="SA"/>
      </w:pPr>
      <w:r>
        <w:t xml:space="preserve">Students independently answer the prompt using evidence from the text. </w:t>
      </w:r>
    </w:p>
    <w:p w14:paraId="17650536" w14:textId="77777777" w:rsidR="00707670" w:rsidRPr="00707670" w:rsidRDefault="009A2B88" w:rsidP="00707670">
      <w:pPr>
        <w:pStyle w:val="SR"/>
      </w:pPr>
      <w:r>
        <w:t>See the High Performance Response at the beginning of this lesson.</w:t>
      </w:r>
    </w:p>
    <w:p w14:paraId="1985A9F5" w14:textId="77777777"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14:paraId="37D5DE77" w14:textId="2D4555AD" w:rsidR="00FC4B97" w:rsidRDefault="00CC3F51" w:rsidP="0057204C">
      <w:pPr>
        <w:pStyle w:val="TA"/>
      </w:pPr>
      <w:r w:rsidRPr="00CC3F51">
        <w:t xml:space="preserve">Display and distribute the homework assignment. </w:t>
      </w:r>
      <w:r w:rsidR="00FC4B97">
        <w:t>For homework,</w:t>
      </w:r>
      <w:r w:rsidR="00494D62">
        <w:t xml:space="preserve"> instruct</w:t>
      </w:r>
      <w:r w:rsidR="00FC4B97">
        <w:t xml:space="preserve"> students </w:t>
      </w:r>
      <w:r w:rsidR="00494D62">
        <w:t xml:space="preserve">to </w:t>
      </w:r>
      <w:r w:rsidR="00FC4B97">
        <w:t>add at least one idea from paragraph 10 to their Ideas Tracking Tool</w:t>
      </w:r>
      <w:r w:rsidR="00266AAF">
        <w:t>s</w:t>
      </w:r>
      <w:r w:rsidR="00FC4B97">
        <w:t>.</w:t>
      </w:r>
    </w:p>
    <w:p w14:paraId="22C4597E" w14:textId="36A7FBE9" w:rsidR="00915855" w:rsidRDefault="00FC4B97" w:rsidP="0057204C">
      <w:pPr>
        <w:pStyle w:val="TA"/>
      </w:pPr>
      <w:r>
        <w:t>Additionally</w:t>
      </w:r>
      <w:r w:rsidR="0057204C">
        <w:t xml:space="preserve">, </w:t>
      </w:r>
      <w:r w:rsidR="00CC3F51" w:rsidRPr="00CC3F51">
        <w:t xml:space="preserve">instruct students to </w:t>
      </w:r>
      <w:r w:rsidR="00CA03F7" w:rsidRPr="00CA03F7">
        <w:t xml:space="preserve">conduct a brief search into </w:t>
      </w:r>
      <w:r w:rsidR="00915855">
        <w:t xml:space="preserve">Jim Crow laws and write a short paragraph </w:t>
      </w:r>
      <w:r w:rsidR="00494D62">
        <w:t>in response to the</w:t>
      </w:r>
      <w:r w:rsidR="00915855">
        <w:t xml:space="preserve"> following question:</w:t>
      </w:r>
    </w:p>
    <w:p w14:paraId="61A9FD94" w14:textId="77777777" w:rsidR="00C45136" w:rsidRDefault="00915855" w:rsidP="00915855">
      <w:pPr>
        <w:pStyle w:val="Q"/>
      </w:pPr>
      <w:r>
        <w:t>How does your understanding of Jim Crow laws contribute to your understanding of</w:t>
      </w:r>
      <w:r w:rsidR="00FC4B97">
        <w:t xml:space="preserve"> Du Bois’s use of</w:t>
      </w:r>
      <w:r>
        <w:t xml:space="preserve"> the word </w:t>
      </w:r>
      <w:r>
        <w:rPr>
          <w:i/>
        </w:rPr>
        <w:t>prejudice</w:t>
      </w:r>
      <w:r>
        <w:t xml:space="preserve"> </w:t>
      </w:r>
      <w:r w:rsidR="00FC4B97">
        <w:t>in paragraph 10</w:t>
      </w:r>
      <w:r>
        <w:t>?</w:t>
      </w:r>
    </w:p>
    <w:p w14:paraId="223BD32F" w14:textId="7A75ADC1" w:rsidR="00266AAF" w:rsidRPr="00915855" w:rsidRDefault="00266AAF" w:rsidP="007B5E8B">
      <w:pPr>
        <w:pStyle w:val="SA"/>
      </w:pPr>
      <w:r>
        <w:t>Students follow along</w:t>
      </w:r>
      <w:r w:rsidR="00981F46">
        <w:t>.</w:t>
      </w:r>
    </w:p>
    <w:p w14:paraId="1EE570EB" w14:textId="511F9CFE" w:rsidR="00C4787C" w:rsidRDefault="00C4787C" w:rsidP="00E946A0">
      <w:pPr>
        <w:pStyle w:val="Heading1"/>
      </w:pPr>
      <w:r>
        <w:lastRenderedPageBreak/>
        <w:t>Homework</w:t>
      </w:r>
    </w:p>
    <w:p w14:paraId="6329A329" w14:textId="1EAA0C07" w:rsidR="00FC4B97" w:rsidRDefault="00FC4B97" w:rsidP="00867502">
      <w:r>
        <w:t>Add at least one idea from paragraph 10 to your Ideas Tracking Tool.</w:t>
      </w:r>
    </w:p>
    <w:p w14:paraId="4F655A26" w14:textId="7C9C22E9" w:rsidR="00915855" w:rsidRDefault="00266AAF" w:rsidP="00867502">
      <w:r>
        <w:t>Additionally, c</w:t>
      </w:r>
      <w:r w:rsidR="00D144C1">
        <w:t xml:space="preserve">onduct a brief search into </w:t>
      </w:r>
      <w:r w:rsidR="00915855">
        <w:t>Jim Crow laws and write a short paragraph to a</w:t>
      </w:r>
      <w:r w:rsidR="005269D1">
        <w:t xml:space="preserve">nswer </w:t>
      </w:r>
      <w:r w:rsidR="00915855">
        <w:t>the following question:</w:t>
      </w:r>
    </w:p>
    <w:p w14:paraId="7E40401D" w14:textId="77777777" w:rsidR="00FC4B97" w:rsidRPr="002D4061" w:rsidRDefault="00FC4B97" w:rsidP="00141A8B">
      <w:r w:rsidRPr="002D4061">
        <w:rPr>
          <w:b/>
        </w:rPr>
        <w:t xml:space="preserve">How does your understanding of Jim Crow laws contribute to your understanding of Du Bois’s use of the word </w:t>
      </w:r>
      <w:r w:rsidRPr="002D4061">
        <w:rPr>
          <w:b/>
          <w:i/>
        </w:rPr>
        <w:t>prejudice</w:t>
      </w:r>
      <w:r w:rsidRPr="002D4061">
        <w:rPr>
          <w:b/>
        </w:rPr>
        <w:t xml:space="preserve"> in paragraph 10?</w:t>
      </w:r>
    </w:p>
    <w:p w14:paraId="01E8905A" w14:textId="77777777" w:rsidR="00956900" w:rsidRDefault="00956900" w:rsidP="00773D2D">
      <w:pPr>
        <w:pStyle w:val="ToolHeader"/>
      </w:pPr>
    </w:p>
    <w:p w14:paraId="51F66AE4" w14:textId="77777777" w:rsidR="00956900" w:rsidRDefault="00956900" w:rsidP="00773D2D">
      <w:pPr>
        <w:pStyle w:val="ToolHeader"/>
      </w:pPr>
    </w:p>
    <w:p w14:paraId="756F8E62" w14:textId="77777777" w:rsidR="00956900" w:rsidRDefault="00956900">
      <w:pPr>
        <w:spacing w:before="0" w:after="0" w:line="240" w:lineRule="auto"/>
        <w:rPr>
          <w:rFonts w:asciiTheme="minorHAnsi" w:hAnsiTheme="minorHAnsi"/>
          <w:b/>
          <w:bCs/>
          <w:color w:val="365F91"/>
          <w:sz w:val="32"/>
          <w:szCs w:val="28"/>
        </w:rPr>
      </w:pPr>
      <w:r>
        <w:br w:type="page"/>
      </w:r>
    </w:p>
    <w:p w14:paraId="53B64979" w14:textId="77777777" w:rsidR="00773D2D" w:rsidRDefault="00773D2D" w:rsidP="00773D2D">
      <w:pPr>
        <w:pStyle w:val="ToolHeader"/>
      </w:pPr>
      <w:r w:rsidRPr="00C520E4">
        <w:lastRenderedPageBreak/>
        <w:t xml:space="preserve">Model </w:t>
      </w:r>
      <w:r w:rsidRPr="002F5F0C">
        <w:t>Ideas Tracking Tool</w:t>
      </w:r>
    </w:p>
    <w:tbl>
      <w:tblPr>
        <w:tblStyle w:val="TableGrid"/>
        <w:tblW w:w="9575" w:type="dxa"/>
        <w:tblInd w:w="18" w:type="dxa"/>
        <w:tblLook w:val="04A0" w:firstRow="1" w:lastRow="0" w:firstColumn="1" w:lastColumn="0" w:noHBand="0" w:noVBand="1"/>
      </w:tblPr>
      <w:tblGrid>
        <w:gridCol w:w="828"/>
        <w:gridCol w:w="2816"/>
        <w:gridCol w:w="739"/>
        <w:gridCol w:w="3078"/>
        <w:gridCol w:w="727"/>
        <w:gridCol w:w="1387"/>
      </w:tblGrid>
      <w:tr w:rsidR="002719B0" w:rsidRPr="00707670" w14:paraId="3A6E9289" w14:textId="77777777" w:rsidTr="000D704D">
        <w:trPr>
          <w:trHeight w:val="562"/>
        </w:trPr>
        <w:tc>
          <w:tcPr>
            <w:tcW w:w="828" w:type="dxa"/>
            <w:shd w:val="clear" w:color="auto" w:fill="D9D9D9" w:themeFill="background1" w:themeFillShade="D9"/>
            <w:vAlign w:val="center"/>
          </w:tcPr>
          <w:p w14:paraId="132D9B2D" w14:textId="77777777" w:rsidR="002719B0" w:rsidRPr="00707670" w:rsidRDefault="002719B0" w:rsidP="001E2E1B">
            <w:pPr>
              <w:pStyle w:val="TableText"/>
              <w:rPr>
                <w:b/>
              </w:rPr>
            </w:pPr>
            <w:r w:rsidRPr="00707670">
              <w:rPr>
                <w:b/>
              </w:rPr>
              <w:t>Name:</w:t>
            </w:r>
          </w:p>
        </w:tc>
        <w:tc>
          <w:tcPr>
            <w:tcW w:w="2816" w:type="dxa"/>
            <w:vAlign w:val="center"/>
          </w:tcPr>
          <w:p w14:paraId="57A6B642" w14:textId="77777777" w:rsidR="002719B0" w:rsidRPr="00707670" w:rsidRDefault="002719B0" w:rsidP="001E2E1B">
            <w:pPr>
              <w:pStyle w:val="TableText"/>
              <w:rPr>
                <w:b/>
              </w:rPr>
            </w:pPr>
          </w:p>
        </w:tc>
        <w:tc>
          <w:tcPr>
            <w:tcW w:w="739" w:type="dxa"/>
            <w:shd w:val="clear" w:color="auto" w:fill="D9D9D9" w:themeFill="background1" w:themeFillShade="D9"/>
            <w:vAlign w:val="center"/>
          </w:tcPr>
          <w:p w14:paraId="31AAE28F" w14:textId="77777777" w:rsidR="002719B0" w:rsidRPr="00707670" w:rsidRDefault="002719B0" w:rsidP="001E2E1B">
            <w:pPr>
              <w:pStyle w:val="TableText"/>
              <w:rPr>
                <w:b/>
              </w:rPr>
            </w:pPr>
            <w:r w:rsidRPr="00707670">
              <w:rPr>
                <w:b/>
              </w:rPr>
              <w:t>Class:</w:t>
            </w:r>
          </w:p>
        </w:tc>
        <w:tc>
          <w:tcPr>
            <w:tcW w:w="3078" w:type="dxa"/>
            <w:vAlign w:val="center"/>
          </w:tcPr>
          <w:p w14:paraId="03C266F6" w14:textId="77777777" w:rsidR="002719B0" w:rsidRPr="00707670" w:rsidRDefault="002719B0" w:rsidP="001E2E1B">
            <w:pPr>
              <w:pStyle w:val="TableText"/>
              <w:rPr>
                <w:b/>
              </w:rPr>
            </w:pPr>
          </w:p>
        </w:tc>
        <w:tc>
          <w:tcPr>
            <w:tcW w:w="727" w:type="dxa"/>
            <w:shd w:val="clear" w:color="auto" w:fill="D9D9D9" w:themeFill="background1" w:themeFillShade="D9"/>
            <w:vAlign w:val="center"/>
          </w:tcPr>
          <w:p w14:paraId="53F4AB21" w14:textId="77777777" w:rsidR="002719B0" w:rsidRPr="00707670" w:rsidRDefault="002719B0" w:rsidP="001E2E1B">
            <w:pPr>
              <w:pStyle w:val="TableText"/>
              <w:rPr>
                <w:b/>
              </w:rPr>
            </w:pPr>
            <w:r w:rsidRPr="00707670">
              <w:rPr>
                <w:b/>
              </w:rPr>
              <w:t>Date:</w:t>
            </w:r>
          </w:p>
        </w:tc>
        <w:tc>
          <w:tcPr>
            <w:tcW w:w="1387" w:type="dxa"/>
            <w:vAlign w:val="center"/>
          </w:tcPr>
          <w:p w14:paraId="6C5600EE" w14:textId="77777777" w:rsidR="002719B0" w:rsidRPr="00707670" w:rsidRDefault="002719B0" w:rsidP="001E2E1B">
            <w:pPr>
              <w:pStyle w:val="TableText"/>
              <w:rPr>
                <w:b/>
              </w:rPr>
            </w:pPr>
          </w:p>
        </w:tc>
      </w:tr>
    </w:tbl>
    <w:p w14:paraId="3EF87726" w14:textId="77777777" w:rsidR="002719B0" w:rsidRDefault="002719B0" w:rsidP="008815C2">
      <w:pPr>
        <w:spacing w:before="0" w:after="0"/>
        <w:rPr>
          <w:sz w:val="10"/>
        </w:rPr>
      </w:pPr>
    </w:p>
    <w:tbl>
      <w:tblPr>
        <w:tblStyle w:val="TableGrid"/>
        <w:tblW w:w="9576" w:type="dxa"/>
        <w:tblInd w:w="18" w:type="dxa"/>
        <w:tblLook w:val="04A0" w:firstRow="1" w:lastRow="0" w:firstColumn="1" w:lastColumn="0" w:noHBand="0" w:noVBand="1"/>
      </w:tblPr>
      <w:tblGrid>
        <w:gridCol w:w="9576"/>
      </w:tblGrid>
      <w:tr w:rsidR="008815C2" w:rsidRPr="008E247B" w:rsidDel="002A5AC0" w14:paraId="6BCC9A97" w14:textId="77777777" w:rsidTr="000D704D">
        <w:trPr>
          <w:trHeight w:val="1007"/>
        </w:trPr>
        <w:tc>
          <w:tcPr>
            <w:tcW w:w="9576" w:type="dxa"/>
            <w:shd w:val="clear" w:color="auto" w:fill="D9D9D9" w:themeFill="background1" w:themeFillShade="D9"/>
          </w:tcPr>
          <w:p w14:paraId="3928C2F9" w14:textId="77777777" w:rsidR="008815C2" w:rsidRPr="008E247B" w:rsidDel="002A5AC0" w:rsidRDefault="008815C2" w:rsidP="0076048E">
            <w:pPr>
              <w:pStyle w:val="ToolTableText"/>
            </w:pPr>
            <w:r w:rsidRPr="00017227">
              <w:rPr>
                <w:b/>
              </w:rPr>
              <w:t xml:space="preserve">Directions: </w:t>
            </w:r>
            <w:r w:rsidRPr="00017227">
              <w:t>Identify the ideas that you encounter throughout the text. Trace the development of those ideas by noting how the author introduces, develops, or refines these ideas in the text. Cite textual evidence to support your work.</w:t>
            </w:r>
          </w:p>
        </w:tc>
      </w:tr>
    </w:tbl>
    <w:p w14:paraId="04FEAC68" w14:textId="77777777" w:rsidR="008815C2" w:rsidRPr="00017227" w:rsidRDefault="008815C2" w:rsidP="008815C2">
      <w:pPr>
        <w:spacing w:before="0" w:after="0"/>
        <w:rPr>
          <w:sz w:val="10"/>
        </w:rPr>
      </w:pPr>
    </w:p>
    <w:tbl>
      <w:tblPr>
        <w:tblStyle w:val="TableGrid"/>
        <w:tblW w:w="9576" w:type="dxa"/>
        <w:tblInd w:w="18" w:type="dxa"/>
        <w:tblLook w:val="04A0" w:firstRow="1" w:lastRow="0" w:firstColumn="1" w:lastColumn="0" w:noHBand="0" w:noVBand="1"/>
      </w:tblPr>
      <w:tblGrid>
        <w:gridCol w:w="775"/>
        <w:gridCol w:w="8801"/>
      </w:tblGrid>
      <w:tr w:rsidR="002719B0" w:rsidRPr="00B81916" w14:paraId="229574E0" w14:textId="77777777" w:rsidTr="000D704D">
        <w:trPr>
          <w:trHeight w:val="557"/>
        </w:trPr>
        <w:tc>
          <w:tcPr>
            <w:tcW w:w="775" w:type="dxa"/>
            <w:shd w:val="clear" w:color="auto" w:fill="D9D9D9" w:themeFill="background1" w:themeFillShade="D9"/>
            <w:vAlign w:val="center"/>
          </w:tcPr>
          <w:p w14:paraId="5CFFBD6D" w14:textId="77777777" w:rsidR="002719B0" w:rsidRPr="00B81916" w:rsidRDefault="002719B0" w:rsidP="001E2E1B">
            <w:pPr>
              <w:pStyle w:val="ToolTableText"/>
              <w:rPr>
                <w:b/>
              </w:rPr>
            </w:pPr>
            <w:r w:rsidRPr="00B81916">
              <w:rPr>
                <w:b/>
              </w:rPr>
              <w:t>Text:</w:t>
            </w:r>
          </w:p>
        </w:tc>
        <w:tc>
          <w:tcPr>
            <w:tcW w:w="8801" w:type="dxa"/>
            <w:vAlign w:val="center"/>
          </w:tcPr>
          <w:p w14:paraId="5A12E985" w14:textId="70825354" w:rsidR="002719B0" w:rsidRPr="008815C2" w:rsidRDefault="002719B0" w:rsidP="001E2E1B">
            <w:pPr>
              <w:pStyle w:val="ToolTableText"/>
            </w:pPr>
            <w:r w:rsidRPr="008815C2">
              <w:t>“Of Our Spiritual Strivings”</w:t>
            </w:r>
            <w:r w:rsidR="009E688B" w:rsidRPr="008815C2">
              <w:t xml:space="preserve"> from </w:t>
            </w:r>
            <w:r w:rsidR="009E688B" w:rsidRPr="008815C2">
              <w:rPr>
                <w:i/>
              </w:rPr>
              <w:t>The Souls of Black Folk</w:t>
            </w:r>
            <w:r w:rsidR="00A677B7" w:rsidRPr="008815C2">
              <w:t xml:space="preserve"> by W.E.B. Du Bois</w:t>
            </w:r>
          </w:p>
        </w:tc>
      </w:tr>
    </w:tbl>
    <w:p w14:paraId="5AB17BE2" w14:textId="77777777" w:rsidR="002719B0" w:rsidRPr="00017227" w:rsidRDefault="002719B0" w:rsidP="002719B0">
      <w:pPr>
        <w:spacing w:after="0"/>
        <w:rPr>
          <w:sz w:val="10"/>
        </w:rPr>
      </w:pPr>
    </w:p>
    <w:tbl>
      <w:tblPr>
        <w:tblStyle w:val="TableGrid"/>
        <w:tblW w:w="9576" w:type="dxa"/>
        <w:tblInd w:w="18" w:type="dxa"/>
        <w:tblLook w:val="04A0" w:firstRow="1" w:lastRow="0" w:firstColumn="1" w:lastColumn="0" w:noHBand="0" w:noVBand="1"/>
      </w:tblPr>
      <w:tblGrid>
        <w:gridCol w:w="1346"/>
        <w:gridCol w:w="3002"/>
        <w:gridCol w:w="5228"/>
      </w:tblGrid>
      <w:tr w:rsidR="002719B0" w:rsidRPr="00017227" w:rsidDel="002A5AC0" w14:paraId="58BCE08C" w14:textId="77777777" w:rsidTr="000D704D">
        <w:trPr>
          <w:trHeight w:val="530"/>
        </w:trPr>
        <w:tc>
          <w:tcPr>
            <w:tcW w:w="1346" w:type="dxa"/>
          </w:tcPr>
          <w:p w14:paraId="1EF42B5D" w14:textId="77777777" w:rsidR="002719B0" w:rsidRPr="00017227" w:rsidDel="002A5AC0" w:rsidRDefault="002719B0" w:rsidP="001E2E1B">
            <w:pPr>
              <w:pStyle w:val="ToolTableText"/>
              <w:rPr>
                <w:b/>
              </w:rPr>
            </w:pPr>
            <w:r w:rsidRPr="00017227">
              <w:rPr>
                <w:b/>
              </w:rPr>
              <w:t xml:space="preserve">Paragraph # </w:t>
            </w:r>
          </w:p>
        </w:tc>
        <w:tc>
          <w:tcPr>
            <w:tcW w:w="3002" w:type="dxa"/>
          </w:tcPr>
          <w:p w14:paraId="18304E8D" w14:textId="77777777" w:rsidR="002719B0" w:rsidRPr="00017227" w:rsidDel="002A5AC0" w:rsidRDefault="002719B0" w:rsidP="001E2E1B">
            <w:pPr>
              <w:pStyle w:val="ToolTableText"/>
              <w:rPr>
                <w:b/>
              </w:rPr>
            </w:pPr>
            <w:r w:rsidRPr="00017227">
              <w:rPr>
                <w:b/>
              </w:rPr>
              <w:t>Ideas</w:t>
            </w:r>
            <w:r>
              <w:rPr>
                <w:b/>
              </w:rPr>
              <w:t xml:space="preserve"> </w:t>
            </w:r>
          </w:p>
        </w:tc>
        <w:tc>
          <w:tcPr>
            <w:tcW w:w="5228" w:type="dxa"/>
          </w:tcPr>
          <w:p w14:paraId="104240CE" w14:textId="77777777" w:rsidR="002719B0" w:rsidRPr="00017227" w:rsidDel="002A5AC0" w:rsidRDefault="002719B0" w:rsidP="008815C2">
            <w:pPr>
              <w:pStyle w:val="ToolTableText"/>
              <w:spacing w:after="80"/>
              <w:rPr>
                <w:b/>
              </w:rPr>
            </w:pPr>
            <w:r w:rsidRPr="00017227">
              <w:rPr>
                <w:b/>
              </w:rPr>
              <w:t>Notes and Connections</w:t>
            </w:r>
          </w:p>
        </w:tc>
      </w:tr>
      <w:tr w:rsidR="002719B0" w:rsidRPr="008E247B" w:rsidDel="002A5AC0" w14:paraId="687A0A1E" w14:textId="77777777" w:rsidTr="000D704D">
        <w:trPr>
          <w:trHeight w:val="530"/>
        </w:trPr>
        <w:tc>
          <w:tcPr>
            <w:tcW w:w="1346" w:type="dxa"/>
          </w:tcPr>
          <w:p w14:paraId="60FF4029" w14:textId="77777777" w:rsidR="002719B0" w:rsidRPr="008E247B" w:rsidRDefault="002719B0" w:rsidP="002719B0">
            <w:pPr>
              <w:pStyle w:val="ToolTableText"/>
            </w:pPr>
            <w:r>
              <w:t xml:space="preserve"> 9</w:t>
            </w:r>
          </w:p>
        </w:tc>
        <w:tc>
          <w:tcPr>
            <w:tcW w:w="3002" w:type="dxa"/>
          </w:tcPr>
          <w:p w14:paraId="3B4D54EA" w14:textId="6577E47F" w:rsidR="002719B0" w:rsidRPr="008E247B" w:rsidRDefault="006574A0" w:rsidP="002719B0">
            <w:pPr>
              <w:pStyle w:val="ToolTableText"/>
            </w:pPr>
            <w:r>
              <w:t xml:space="preserve">the </w:t>
            </w:r>
            <w:r w:rsidR="002719B0">
              <w:t>“veil”</w:t>
            </w:r>
          </w:p>
        </w:tc>
        <w:tc>
          <w:tcPr>
            <w:tcW w:w="5228" w:type="dxa"/>
          </w:tcPr>
          <w:p w14:paraId="20BF5DB1" w14:textId="431B8B76" w:rsidR="002719B0" w:rsidRPr="008E247B" w:rsidRDefault="002719B0" w:rsidP="008815C2">
            <w:pPr>
              <w:pStyle w:val="ToolTableText"/>
              <w:spacing w:after="80"/>
            </w:pPr>
            <w:r>
              <w:t xml:space="preserve">During “reflection and self-examination,” African Americans have a </w:t>
            </w:r>
            <w:r w:rsidR="006574A0">
              <w:t>“</w:t>
            </w:r>
            <w:r>
              <w:t>revelation</w:t>
            </w:r>
            <w:r w:rsidR="006574A0">
              <w:t>”</w:t>
            </w:r>
            <w:r>
              <w:t xml:space="preserve"> </w:t>
            </w:r>
            <w:r w:rsidR="00112FD4">
              <w:t>(par.</w:t>
            </w:r>
            <w:r w:rsidR="006574A0">
              <w:t xml:space="preserve"> 9)</w:t>
            </w:r>
            <w:r w:rsidR="00F97682">
              <w:t xml:space="preserve"> </w:t>
            </w:r>
            <w:r>
              <w:t>of themselves, but the revelation is only “faint”</w:t>
            </w:r>
            <w:r w:rsidR="006574A0">
              <w:t xml:space="preserve"> </w:t>
            </w:r>
            <w:r w:rsidR="00112FD4">
              <w:t>(par.</w:t>
            </w:r>
            <w:r w:rsidR="006574A0">
              <w:t xml:space="preserve"> 9)</w:t>
            </w:r>
            <w:r>
              <w:t xml:space="preserve"> because African Americans still saw themselves “darkly as through a veil,” so the “veil”</w:t>
            </w:r>
            <w:r w:rsidR="006574A0">
              <w:t xml:space="preserve"> </w:t>
            </w:r>
            <w:r w:rsidR="00112FD4">
              <w:t>(par.</w:t>
            </w:r>
            <w:r w:rsidR="006574A0">
              <w:t xml:space="preserve"> 9)</w:t>
            </w:r>
            <w:r>
              <w:t xml:space="preserve"> was preventing them from seeing the full revelation clearly</w:t>
            </w:r>
            <w:r w:rsidR="006574A0">
              <w:t>.</w:t>
            </w:r>
            <w:r>
              <w:t xml:space="preserve"> </w:t>
            </w:r>
          </w:p>
        </w:tc>
      </w:tr>
      <w:tr w:rsidR="002719B0" w:rsidRPr="008E247B" w:rsidDel="002A5AC0" w14:paraId="71011652" w14:textId="77777777" w:rsidTr="000D704D">
        <w:trPr>
          <w:trHeight w:val="530"/>
        </w:trPr>
        <w:tc>
          <w:tcPr>
            <w:tcW w:w="1346" w:type="dxa"/>
          </w:tcPr>
          <w:p w14:paraId="2CE3114B" w14:textId="77777777" w:rsidR="002719B0" w:rsidRPr="008E247B" w:rsidDel="002A5AC0" w:rsidRDefault="002719B0" w:rsidP="002719B0">
            <w:pPr>
              <w:pStyle w:val="ToolTableText"/>
            </w:pPr>
            <w:r>
              <w:t xml:space="preserve"> 9</w:t>
            </w:r>
          </w:p>
        </w:tc>
        <w:tc>
          <w:tcPr>
            <w:tcW w:w="3002" w:type="dxa"/>
          </w:tcPr>
          <w:p w14:paraId="1E1B2F68" w14:textId="77777777" w:rsidR="002719B0" w:rsidRPr="008E247B" w:rsidDel="002A5AC0" w:rsidRDefault="002719B0" w:rsidP="002719B0">
            <w:pPr>
              <w:pStyle w:val="ToolTableText"/>
            </w:pPr>
            <w:r>
              <w:t>“self-consciousness”</w:t>
            </w:r>
          </w:p>
        </w:tc>
        <w:tc>
          <w:tcPr>
            <w:tcW w:w="5228" w:type="dxa"/>
          </w:tcPr>
          <w:p w14:paraId="13F6755C" w14:textId="2689D984" w:rsidR="002719B0" w:rsidRPr="008E247B" w:rsidDel="002A5AC0" w:rsidRDefault="002719B0" w:rsidP="008815C2">
            <w:pPr>
              <w:pStyle w:val="ToolTableText"/>
              <w:spacing w:after="80"/>
            </w:pPr>
            <w:r>
              <w:t xml:space="preserve">To “be himself, and not another” </w:t>
            </w:r>
            <w:r w:rsidR="00112FD4">
              <w:t>(par.</w:t>
            </w:r>
            <w:r>
              <w:t xml:space="preserve"> 9) connects to the idea of “self-conscious manhood” that Du Bois describes in paragraph 4. Du Bois explains self-consciousness as “not bleach[ing] his Negro soul in a flood of white Americanism, for he knows that Negro blood has a message for the world” </w:t>
            </w:r>
            <w:r w:rsidR="00112FD4">
              <w:t>(par.</w:t>
            </w:r>
            <w:r>
              <w:t xml:space="preserve"> 4), which suggests that self-consciousness includes being true to one’s self by embracing and celebrating one’s “power” and “mission” </w:t>
            </w:r>
            <w:r w:rsidR="00112FD4">
              <w:t>(par.</w:t>
            </w:r>
            <w:r>
              <w:t xml:space="preserve"> 9) and not trying to mask one’s true self by assuming the identity of someone else.</w:t>
            </w:r>
          </w:p>
        </w:tc>
      </w:tr>
      <w:tr w:rsidR="002719B0" w:rsidRPr="008E247B" w:rsidDel="002A5AC0" w14:paraId="78DD63C3" w14:textId="77777777" w:rsidTr="000D704D">
        <w:trPr>
          <w:trHeight w:val="530"/>
        </w:trPr>
        <w:tc>
          <w:tcPr>
            <w:tcW w:w="1346" w:type="dxa"/>
          </w:tcPr>
          <w:p w14:paraId="51C24811" w14:textId="77777777" w:rsidR="002719B0" w:rsidRPr="008E247B" w:rsidRDefault="002719B0" w:rsidP="002719B0">
            <w:pPr>
              <w:pStyle w:val="ToolTableText"/>
            </w:pPr>
            <w:r>
              <w:t>9</w:t>
            </w:r>
          </w:p>
        </w:tc>
        <w:tc>
          <w:tcPr>
            <w:tcW w:w="3002" w:type="dxa"/>
          </w:tcPr>
          <w:p w14:paraId="25538CD1" w14:textId="77777777" w:rsidR="002719B0" w:rsidRPr="008E247B" w:rsidRDefault="002719B0" w:rsidP="002719B0">
            <w:pPr>
              <w:pStyle w:val="ToolTableText"/>
            </w:pPr>
            <w:r>
              <w:t>“double-consciousness”</w:t>
            </w:r>
          </w:p>
        </w:tc>
        <w:tc>
          <w:tcPr>
            <w:tcW w:w="5228" w:type="dxa"/>
          </w:tcPr>
          <w:p w14:paraId="114E0333" w14:textId="611F9EAF" w:rsidR="002719B0" w:rsidRPr="008E247B" w:rsidRDefault="002719B0" w:rsidP="008815C2">
            <w:pPr>
              <w:pStyle w:val="ToolTableText"/>
              <w:spacing w:after="80"/>
            </w:pPr>
            <w:r w:rsidRPr="003B3DEA">
              <w:t>Because the “dim feeling” that Du Bois describes is “dawning self-consciousness</w:t>
            </w:r>
            <w:r>
              <w:t>,</w:t>
            </w:r>
            <w:r w:rsidRPr="003B3DEA">
              <w:t>”</w:t>
            </w:r>
            <w:r>
              <w:t xml:space="preserve"> or being true to one’s self </w:t>
            </w:r>
            <w:r w:rsidR="006574A0">
              <w:t xml:space="preserve">by </w:t>
            </w:r>
            <w:r>
              <w:t>“be</w:t>
            </w:r>
            <w:r w:rsidR="006574A0">
              <w:t>[ing]</w:t>
            </w:r>
            <w:r>
              <w:t xml:space="preserve"> himself</w:t>
            </w:r>
            <w:r w:rsidR="009E688B">
              <w:t>,</w:t>
            </w:r>
            <w:r>
              <w:t xml:space="preserve"> and not another” </w:t>
            </w:r>
            <w:r w:rsidR="00112FD4">
              <w:t>(par.</w:t>
            </w:r>
            <w:r w:rsidR="006574A0">
              <w:t xml:space="preserve"> </w:t>
            </w:r>
            <w:r>
              <w:t>9),</w:t>
            </w:r>
            <w:r w:rsidRPr="003B3DEA">
              <w:t xml:space="preserve"> the solution to double</w:t>
            </w:r>
            <w:r>
              <w:t>-</w:t>
            </w:r>
            <w:r w:rsidRPr="003B3DEA">
              <w:t xml:space="preserve">consciousness </w:t>
            </w:r>
            <w:r>
              <w:t xml:space="preserve">seems to be self-consciousness, or </w:t>
            </w:r>
            <w:r w:rsidRPr="003B3DEA">
              <w:t xml:space="preserve">understanding </w:t>
            </w:r>
            <w:r>
              <w:t>oneself on one’s</w:t>
            </w:r>
            <w:r w:rsidRPr="003B3DEA">
              <w:t xml:space="preserve"> own terms rather than “through the revelation of the other world”</w:t>
            </w:r>
            <w:r>
              <w:t xml:space="preserve"> </w:t>
            </w:r>
            <w:r w:rsidR="00112FD4">
              <w:t>(par.</w:t>
            </w:r>
            <w:r w:rsidR="006574A0">
              <w:t xml:space="preserve"> </w:t>
            </w:r>
            <w:r>
              <w:t>3).</w:t>
            </w:r>
          </w:p>
        </w:tc>
      </w:tr>
      <w:tr w:rsidR="002719B0" w:rsidRPr="008E247B" w:rsidDel="002A5AC0" w14:paraId="7B272450" w14:textId="77777777" w:rsidTr="000D704D">
        <w:trPr>
          <w:trHeight w:val="530"/>
        </w:trPr>
        <w:tc>
          <w:tcPr>
            <w:tcW w:w="1346" w:type="dxa"/>
          </w:tcPr>
          <w:p w14:paraId="60491E6F" w14:textId="77777777" w:rsidR="002719B0" w:rsidRPr="008E247B" w:rsidRDefault="002719B0" w:rsidP="002719B0">
            <w:pPr>
              <w:pStyle w:val="ToolTableText"/>
            </w:pPr>
            <w:r>
              <w:t xml:space="preserve"> 9</w:t>
            </w:r>
          </w:p>
        </w:tc>
        <w:tc>
          <w:tcPr>
            <w:tcW w:w="3002" w:type="dxa"/>
          </w:tcPr>
          <w:p w14:paraId="7021660F" w14:textId="7838E914" w:rsidR="002719B0" w:rsidRPr="008E247B" w:rsidRDefault="002719B0" w:rsidP="002719B0">
            <w:pPr>
              <w:pStyle w:val="ToolTableText"/>
            </w:pPr>
            <w:r>
              <w:t>“gaining and perfecting</w:t>
            </w:r>
            <w:r w:rsidR="000E6FA0">
              <w:t xml:space="preserve"> </w:t>
            </w:r>
            <w:r w:rsidR="006574A0">
              <w:t>…</w:t>
            </w:r>
            <w:r w:rsidR="000E6FA0">
              <w:t xml:space="preserve"> </w:t>
            </w:r>
            <w:r>
              <w:t>liberty”</w:t>
            </w:r>
          </w:p>
        </w:tc>
        <w:tc>
          <w:tcPr>
            <w:tcW w:w="5228" w:type="dxa"/>
          </w:tcPr>
          <w:p w14:paraId="4C553034" w14:textId="377DCA23" w:rsidR="002719B0" w:rsidRPr="008E247B" w:rsidRDefault="002719B0" w:rsidP="008815C2">
            <w:pPr>
              <w:pStyle w:val="ToolTableText"/>
              <w:spacing w:after="40"/>
            </w:pPr>
            <w:r>
              <w:t xml:space="preserve">Du Bois refines this idea because he says African Americans must have self-consciousness </w:t>
            </w:r>
            <w:r w:rsidR="00712B66">
              <w:t xml:space="preserve">by </w:t>
            </w:r>
            <w:r>
              <w:t>“be</w:t>
            </w:r>
            <w:r w:rsidR="00712B66">
              <w:t>[ing]</w:t>
            </w:r>
            <w:r>
              <w:t xml:space="preserve"> himself and not another” in order “to attain his place in the world”</w:t>
            </w:r>
            <w:r w:rsidR="00712B66">
              <w:t xml:space="preserve"> </w:t>
            </w:r>
            <w:r w:rsidR="00112FD4">
              <w:t>(par.</w:t>
            </w:r>
            <w:r w:rsidR="00712B66">
              <w:t xml:space="preserve"> 9)</w:t>
            </w:r>
            <w:r>
              <w:t xml:space="preserve"> (i.e., “gaining and perfecting</w:t>
            </w:r>
            <w:r w:rsidR="002D4061">
              <w:t xml:space="preserve"> </w:t>
            </w:r>
            <w:r w:rsidR="00712B66">
              <w:t>…</w:t>
            </w:r>
            <w:r w:rsidR="002D4061">
              <w:t xml:space="preserve"> </w:t>
            </w:r>
            <w:r>
              <w:t>liberty”</w:t>
            </w:r>
            <w:r w:rsidR="00712B66">
              <w:t xml:space="preserve"> </w:t>
            </w:r>
            <w:r w:rsidR="00112FD4">
              <w:t>(par.</w:t>
            </w:r>
            <w:r w:rsidR="00712B66">
              <w:t xml:space="preserve"> 8)</w:t>
            </w:r>
            <w:r>
              <w:t xml:space="preserve">). Because Emancipation, “political power,” and </w:t>
            </w:r>
            <w:r w:rsidR="00712B66">
              <w:t>“‘</w:t>
            </w:r>
            <w:r>
              <w:t>book-learning</w:t>
            </w:r>
            <w:r w:rsidR="00712B66">
              <w:t>’</w:t>
            </w:r>
            <w:r>
              <w:t>”</w:t>
            </w:r>
            <w:r w:rsidR="00712B66">
              <w:t xml:space="preserve"> </w:t>
            </w:r>
            <w:r w:rsidR="00112FD4">
              <w:t>(par.</w:t>
            </w:r>
            <w:r w:rsidR="00712B66">
              <w:t xml:space="preserve"> 9)</w:t>
            </w:r>
            <w:r>
              <w:t xml:space="preserve"> did not </w:t>
            </w:r>
            <w:r w:rsidR="00421B82">
              <w:lastRenderedPageBreak/>
              <w:t>individually</w:t>
            </w:r>
            <w:r>
              <w:t xml:space="preserve"> result in African Americans reaching the promised land of liberty, Du Bois refines the idea by claiming that self-consciousness, a consequence of “the journey” </w:t>
            </w:r>
            <w:r w:rsidR="00112FD4">
              <w:t>(par.</w:t>
            </w:r>
            <w:r w:rsidR="00956531">
              <w:t xml:space="preserve"> 9) </w:t>
            </w:r>
            <w:r>
              <w:t>of education, is what is necessary for “gaining and perfecti</w:t>
            </w:r>
            <w:r w:rsidR="00956531">
              <w:t>ng</w:t>
            </w:r>
            <w:r w:rsidR="002D4061">
              <w:t xml:space="preserve"> </w:t>
            </w:r>
            <w:r w:rsidR="00956531">
              <w:t>…</w:t>
            </w:r>
            <w:r w:rsidR="002D4061">
              <w:t xml:space="preserve"> </w:t>
            </w:r>
            <w:r>
              <w:t>liberty”</w:t>
            </w:r>
            <w:r w:rsidR="00956531">
              <w:t xml:space="preserve"> </w:t>
            </w:r>
            <w:r w:rsidR="00112FD4">
              <w:t>(par.</w:t>
            </w:r>
            <w:r w:rsidR="00956531">
              <w:t xml:space="preserve"> 8).</w:t>
            </w:r>
            <w:r>
              <w:t xml:space="preserve"> </w:t>
            </w:r>
            <w:r w:rsidR="00956531">
              <w:t>However, e</w:t>
            </w:r>
            <w:r>
              <w:t>ducation, like Emancipation and the right to vote, remains necessary for “gaining and perfecting</w:t>
            </w:r>
            <w:r w:rsidR="00A0064D">
              <w:t xml:space="preserve"> </w:t>
            </w:r>
            <w:r w:rsidR="00956531">
              <w:t>…</w:t>
            </w:r>
            <w:r w:rsidR="00A0064D">
              <w:t xml:space="preserve"> </w:t>
            </w:r>
            <w:r>
              <w:t>liberty”</w:t>
            </w:r>
            <w:r w:rsidR="00956531">
              <w:t xml:space="preserve"> </w:t>
            </w:r>
            <w:r w:rsidR="00112FD4">
              <w:t>(par.</w:t>
            </w:r>
            <w:r w:rsidR="00956531">
              <w:t xml:space="preserve"> 8)</w:t>
            </w:r>
            <w:r>
              <w:t xml:space="preserve"> as a way of providing room for African Americans’ development of self-consciousness.</w:t>
            </w:r>
          </w:p>
        </w:tc>
      </w:tr>
      <w:tr w:rsidR="002719B0" w:rsidRPr="008E247B" w:rsidDel="002A5AC0" w14:paraId="7F8C7711" w14:textId="77777777" w:rsidTr="000D704D">
        <w:trPr>
          <w:trHeight w:val="530"/>
        </w:trPr>
        <w:tc>
          <w:tcPr>
            <w:tcW w:w="1346" w:type="dxa"/>
          </w:tcPr>
          <w:p w14:paraId="27A900B5" w14:textId="77777777" w:rsidR="002719B0" w:rsidRPr="008E247B" w:rsidDel="002A5AC0" w:rsidRDefault="002719B0" w:rsidP="002719B0">
            <w:pPr>
              <w:pStyle w:val="ToolTableText"/>
            </w:pPr>
            <w:r>
              <w:lastRenderedPageBreak/>
              <w:t xml:space="preserve"> 9</w:t>
            </w:r>
          </w:p>
        </w:tc>
        <w:tc>
          <w:tcPr>
            <w:tcW w:w="3002" w:type="dxa"/>
          </w:tcPr>
          <w:p w14:paraId="198CEC1C" w14:textId="77777777" w:rsidR="002719B0" w:rsidRPr="008E247B" w:rsidDel="002A5AC0" w:rsidRDefault="002719B0" w:rsidP="002719B0">
            <w:pPr>
              <w:pStyle w:val="ToolTableText"/>
            </w:pPr>
            <w:r>
              <w:t>“social degradation”</w:t>
            </w:r>
          </w:p>
        </w:tc>
        <w:tc>
          <w:tcPr>
            <w:tcW w:w="5228" w:type="dxa"/>
          </w:tcPr>
          <w:p w14:paraId="4E4AA52B" w14:textId="7CF6F41C" w:rsidR="002719B0" w:rsidRDefault="002719B0" w:rsidP="008815C2">
            <w:pPr>
              <w:pStyle w:val="ToolTableText"/>
              <w:spacing w:after="80"/>
            </w:pPr>
            <w:r>
              <w:t xml:space="preserve">Du Bois describes “social degradation” as a “burden he bore upon his back” and as a “dead-weight,” suggesting that “social degradation” </w:t>
            </w:r>
            <w:r w:rsidR="00112FD4">
              <w:t>(par.</w:t>
            </w:r>
            <w:r w:rsidR="00956531">
              <w:t xml:space="preserve"> 9) </w:t>
            </w:r>
            <w:r>
              <w:t>is a heavy, difficult load that African Americans have carried, and it has been exhausting and damaging.</w:t>
            </w:r>
          </w:p>
          <w:p w14:paraId="20AF48E7" w14:textId="24346F77" w:rsidR="002719B0" w:rsidRPr="008E247B" w:rsidDel="002A5AC0" w:rsidRDefault="002719B0" w:rsidP="008815C2">
            <w:pPr>
              <w:pStyle w:val="ToolTableText"/>
              <w:spacing w:after="40"/>
            </w:pPr>
            <w:r>
              <w:t>Du Bois details the three examples of “poverty,” “ignorance,” and “bastardy”</w:t>
            </w:r>
            <w:r w:rsidR="00956531">
              <w:t xml:space="preserve"> </w:t>
            </w:r>
            <w:r w:rsidR="00112FD4">
              <w:t>(par.</w:t>
            </w:r>
            <w:r w:rsidR="00956531">
              <w:t xml:space="preserve"> 9)</w:t>
            </w:r>
            <w:r>
              <w:t xml:space="preserve"> to explain the damaging effects of “social degradation” and how African Americans experience it is a </w:t>
            </w:r>
            <w:r w:rsidR="00956531">
              <w:t>“</w:t>
            </w:r>
            <w:r>
              <w:t>burden</w:t>
            </w:r>
            <w:r w:rsidR="00956531">
              <w:t xml:space="preserve">” </w:t>
            </w:r>
            <w:r w:rsidR="00112FD4">
              <w:t>(par.</w:t>
            </w:r>
            <w:r w:rsidR="00956531">
              <w:t xml:space="preserve"> 9)</w:t>
            </w:r>
            <w:r>
              <w:t>. Du Bois’s examples of “poverty,” “ignorance,” and “bastardy”</w:t>
            </w:r>
            <w:r w:rsidR="00426707">
              <w:t xml:space="preserve"> </w:t>
            </w:r>
            <w:r w:rsidR="00112FD4">
              <w:t>(par.</w:t>
            </w:r>
            <w:r w:rsidR="00426707">
              <w:t xml:space="preserve"> 9)</w:t>
            </w:r>
            <w:r>
              <w:t xml:space="preserve"> show that these problems are not</w:t>
            </w:r>
            <w:r w:rsidR="000C4EA5">
              <w:t xml:space="preserve"> those</w:t>
            </w:r>
            <w:r>
              <w:t xml:space="preserve"> of individual African Americans; rather, they are “social” </w:t>
            </w:r>
            <w:r w:rsidR="00112FD4">
              <w:t>(par.</w:t>
            </w:r>
            <w:r w:rsidR="00426707">
              <w:t xml:space="preserve"> 9) </w:t>
            </w:r>
            <w:r>
              <w:t xml:space="preserve">problems. African Americans as a group endure these problems and the white world has had a role in either making these problems worse or creating them in the first place. “Poverty,” “ignorance,” and “bastardy” </w:t>
            </w:r>
            <w:r w:rsidR="00112FD4">
              <w:t>(par.</w:t>
            </w:r>
            <w:r w:rsidR="00426707">
              <w:t xml:space="preserve"> 9) </w:t>
            </w:r>
            <w:r>
              <w:t>affect the entire African</w:t>
            </w:r>
            <w:r w:rsidR="006B7BD0">
              <w:t>-</w:t>
            </w:r>
            <w:r>
              <w:t>American community.</w:t>
            </w:r>
          </w:p>
        </w:tc>
      </w:tr>
      <w:tr w:rsidR="002719B0" w:rsidDel="002A5AC0" w14:paraId="3EC7629B" w14:textId="77777777" w:rsidTr="000D704D">
        <w:trPr>
          <w:trHeight w:val="530"/>
        </w:trPr>
        <w:tc>
          <w:tcPr>
            <w:tcW w:w="1346" w:type="dxa"/>
          </w:tcPr>
          <w:p w14:paraId="4AC0CD5F" w14:textId="77777777" w:rsidR="002719B0" w:rsidRPr="008E247B" w:rsidDel="002A5AC0" w:rsidRDefault="002719B0" w:rsidP="002719B0">
            <w:pPr>
              <w:pStyle w:val="ToolTableText"/>
            </w:pPr>
            <w:r>
              <w:t xml:space="preserve"> 9</w:t>
            </w:r>
          </w:p>
        </w:tc>
        <w:tc>
          <w:tcPr>
            <w:tcW w:w="3002" w:type="dxa"/>
          </w:tcPr>
          <w:p w14:paraId="61939BA3" w14:textId="77777777" w:rsidR="002719B0" w:rsidRPr="008E247B" w:rsidDel="002A5AC0" w:rsidRDefault="002719B0" w:rsidP="002719B0">
            <w:pPr>
              <w:pStyle w:val="ToolTableText"/>
            </w:pPr>
            <w:r>
              <w:t>“the problem,” “the Negro problem”</w:t>
            </w:r>
          </w:p>
        </w:tc>
        <w:tc>
          <w:tcPr>
            <w:tcW w:w="5228" w:type="dxa"/>
          </w:tcPr>
          <w:p w14:paraId="76C6AC28" w14:textId="75AB6C32" w:rsidR="002719B0" w:rsidRPr="008E247B" w:rsidDel="002A5AC0" w:rsidRDefault="002719B0" w:rsidP="008815C2">
            <w:pPr>
              <w:pStyle w:val="ToolTableText"/>
              <w:spacing w:after="40"/>
            </w:pPr>
            <w:r>
              <w:t xml:space="preserve">Until this point in the text, the problem has simply been an individual “problem” </w:t>
            </w:r>
            <w:r w:rsidR="000C4EA5">
              <w:t xml:space="preserve">associated </w:t>
            </w:r>
            <w:r>
              <w:t xml:space="preserve">with Du Bois because of his skin color </w:t>
            </w:r>
            <w:r w:rsidR="00112FD4">
              <w:t>(par.</w:t>
            </w:r>
            <w:r>
              <w:t xml:space="preserve"> 1</w:t>
            </w:r>
            <w:r w:rsidR="00426707">
              <w:t>,</w:t>
            </w:r>
            <w:r w:rsidR="000E6FA0">
              <w:t xml:space="preserve"> </w:t>
            </w:r>
            <w:r>
              <w:t>2)</w:t>
            </w:r>
            <w:r w:rsidR="00A45158">
              <w:t>,</w:t>
            </w:r>
            <w:r>
              <w:t xml:space="preserve"> or the “vastest social problem” </w:t>
            </w:r>
            <w:r w:rsidR="00112FD4">
              <w:t>(par.</w:t>
            </w:r>
            <w:r w:rsidR="00426707">
              <w:t xml:space="preserve"> 6) </w:t>
            </w:r>
            <w:r>
              <w:t xml:space="preserve">of African Americans struggling after Emancipation. </w:t>
            </w:r>
            <w:r w:rsidR="00426707">
              <w:t>“[</w:t>
            </w:r>
            <w:r>
              <w:t>T</w:t>
            </w:r>
            <w:r w:rsidR="00426707">
              <w:t>]</w:t>
            </w:r>
            <w:r>
              <w:t>he other world”</w:t>
            </w:r>
            <w:r w:rsidR="00426707">
              <w:t xml:space="preserve"> </w:t>
            </w:r>
            <w:r w:rsidR="00112FD4">
              <w:t>(par.</w:t>
            </w:r>
            <w:r w:rsidR="00F97682">
              <w:t xml:space="preserve"> 1</w:t>
            </w:r>
            <w:r w:rsidR="00426707">
              <w:t>)</w:t>
            </w:r>
            <w:r>
              <w:t xml:space="preserve"> view</w:t>
            </w:r>
            <w:r w:rsidR="00421B82">
              <w:t>s</w:t>
            </w:r>
            <w:r>
              <w:t xml:space="preserve"> African Americans’ problems of “poverty,” “ignorance,” and “bastardy”</w:t>
            </w:r>
            <w:r w:rsidR="0060212B">
              <w:t xml:space="preserve"> </w:t>
            </w:r>
            <w:r w:rsidR="00112FD4">
              <w:t>(par.</w:t>
            </w:r>
            <w:r w:rsidR="0060212B">
              <w:t xml:space="preserve"> 9)</w:t>
            </w:r>
            <w:r>
              <w:t xml:space="preserve"> as a consequence of </w:t>
            </w:r>
            <w:r w:rsidR="00421B82">
              <w:t>their skin color</w:t>
            </w:r>
            <w:r>
              <w:t xml:space="preserve">, and so the white world has called this a “Negro problem” </w:t>
            </w:r>
            <w:r w:rsidR="00112FD4">
              <w:t>(par.</w:t>
            </w:r>
            <w:r w:rsidR="0060212B">
              <w:t xml:space="preserve"> 9) </w:t>
            </w:r>
            <w:r w:rsidR="00421B82">
              <w:t>absolving</w:t>
            </w:r>
            <w:r>
              <w:t xml:space="preserve"> </w:t>
            </w:r>
            <w:r w:rsidR="00421B82">
              <w:t>themselves</w:t>
            </w:r>
            <w:r>
              <w:t xml:space="preserve"> </w:t>
            </w:r>
            <w:r w:rsidR="00421B82">
              <w:t>of all</w:t>
            </w:r>
            <w:r>
              <w:t xml:space="preserve"> </w:t>
            </w:r>
            <w:r w:rsidR="00421B82">
              <w:t>involvement</w:t>
            </w:r>
            <w:r>
              <w:t xml:space="preserve">. By explaining that “poverty,” “ignorance,” and “bastardy” </w:t>
            </w:r>
            <w:r w:rsidR="00112FD4">
              <w:t>(par.</w:t>
            </w:r>
            <w:r w:rsidR="0060212B">
              <w:t xml:space="preserve"> 9) </w:t>
            </w:r>
            <w:r>
              <w:t xml:space="preserve">are all widespread, long-standing societal problems in which </w:t>
            </w:r>
            <w:r w:rsidR="00421B82">
              <w:t>white Americans</w:t>
            </w:r>
            <w:r>
              <w:t xml:space="preserve"> played a role, Du Bois </w:t>
            </w:r>
            <w:r w:rsidR="00421B82">
              <w:t xml:space="preserve">demonstrates how </w:t>
            </w:r>
            <w:r>
              <w:t xml:space="preserve">calling “social degradation” a “Negro problem” only “half-name[s]” </w:t>
            </w:r>
            <w:r w:rsidR="00112FD4">
              <w:t>(par.</w:t>
            </w:r>
            <w:r w:rsidR="0060212B">
              <w:t xml:space="preserve"> 9) </w:t>
            </w:r>
            <w:r>
              <w:t>it and hides the true causes and complications of the problem.</w:t>
            </w:r>
          </w:p>
        </w:tc>
      </w:tr>
    </w:tbl>
    <w:p w14:paraId="6FC6658F" w14:textId="77777777" w:rsidR="00D91735" w:rsidRPr="00CC434C" w:rsidRDefault="00D91735" w:rsidP="008815C2">
      <w:pPr>
        <w:pStyle w:val="ToolHeader"/>
        <w:spacing w:after="0"/>
        <w:rPr>
          <w:sz w:val="8"/>
        </w:rPr>
      </w:pPr>
    </w:p>
    <w:sectPr w:rsidR="00D91735" w:rsidRPr="00CC434C" w:rsidSect="00027C5C">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C5AC1" w14:textId="77777777" w:rsidR="00BD2C23" w:rsidRDefault="00BD2C23" w:rsidP="00E946A0">
      <w:r>
        <w:separator/>
      </w:r>
    </w:p>
    <w:p w14:paraId="314284EB" w14:textId="77777777" w:rsidR="00BD2C23" w:rsidRDefault="00BD2C23" w:rsidP="00E946A0"/>
  </w:endnote>
  <w:endnote w:type="continuationSeparator" w:id="0">
    <w:p w14:paraId="5E356E89" w14:textId="77777777" w:rsidR="00BD2C23" w:rsidRDefault="00BD2C23" w:rsidP="00E946A0">
      <w:r>
        <w:continuationSeparator/>
      </w:r>
    </w:p>
    <w:p w14:paraId="42DE6672" w14:textId="77777777" w:rsidR="00BD2C23" w:rsidRDefault="00BD2C23" w:rsidP="00E946A0"/>
  </w:endnote>
  <w:endnote w:type="continuationNotice" w:id="1">
    <w:p w14:paraId="30EF68B6" w14:textId="77777777" w:rsidR="00BD2C23" w:rsidRDefault="00BD2C2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217B1" w14:textId="77777777" w:rsidR="001756DA" w:rsidRDefault="001756DA"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16939CA6" w14:textId="77777777" w:rsidR="001756DA" w:rsidRDefault="001756DA" w:rsidP="00E946A0">
    <w:pPr>
      <w:pStyle w:val="Footer"/>
    </w:pPr>
  </w:p>
  <w:p w14:paraId="37ED3A63" w14:textId="77777777" w:rsidR="001756DA" w:rsidRDefault="001756DA" w:rsidP="00E946A0"/>
  <w:p w14:paraId="22E5B6A4" w14:textId="77777777" w:rsidR="001756DA" w:rsidRDefault="001756DA"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52BE8" w14:textId="77777777" w:rsidR="001756DA" w:rsidRPr="00563CB8" w:rsidRDefault="001756DA"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1756DA" w14:paraId="5E10D208" w14:textId="77777777">
      <w:trPr>
        <w:trHeight w:val="705"/>
      </w:trPr>
      <w:tc>
        <w:tcPr>
          <w:tcW w:w="4609" w:type="dxa"/>
          <w:shd w:val="clear" w:color="auto" w:fill="auto"/>
          <w:vAlign w:val="center"/>
        </w:tcPr>
        <w:p w14:paraId="7D724668" w14:textId="69E578A7" w:rsidR="001756DA" w:rsidRPr="002E4C92" w:rsidRDefault="001756DA" w:rsidP="004F2969">
          <w:pPr>
            <w:pStyle w:val="FooterText"/>
          </w:pPr>
          <w:r w:rsidRPr="002E4C92">
            <w:t>File:</w:t>
          </w:r>
          <w:r w:rsidRPr="0039525B">
            <w:rPr>
              <w:b w:val="0"/>
            </w:rPr>
            <w:t xml:space="preserve"> </w:t>
          </w:r>
          <w:r>
            <w:rPr>
              <w:b w:val="0"/>
            </w:rPr>
            <w:t>11.2</w:t>
          </w:r>
          <w:r w:rsidRPr="0039525B">
            <w:rPr>
              <w:b w:val="0"/>
            </w:rPr>
            <w:t>.</w:t>
          </w:r>
          <w:r>
            <w:rPr>
              <w:b w:val="0"/>
            </w:rPr>
            <w:t>1</w:t>
          </w:r>
          <w:r w:rsidRPr="0039525B">
            <w:rPr>
              <w:b w:val="0"/>
            </w:rPr>
            <w:t xml:space="preserve"> Lesson </w:t>
          </w:r>
          <w:r>
            <w:rPr>
              <w:b w:val="0"/>
            </w:rPr>
            <w:t>12</w:t>
          </w:r>
          <w:r w:rsidRPr="002E4C92">
            <w:t xml:space="preserve"> Date:</w:t>
          </w:r>
          <w:r>
            <w:rPr>
              <w:b w:val="0"/>
            </w:rPr>
            <w:t xml:space="preserve"> </w:t>
          </w:r>
          <w:r w:rsidR="009E688B">
            <w:rPr>
              <w:b w:val="0"/>
            </w:rPr>
            <w:t>9</w:t>
          </w:r>
          <w:r>
            <w:rPr>
              <w:b w:val="0"/>
            </w:rPr>
            <w:t>/</w:t>
          </w:r>
          <w:r w:rsidR="009E688B">
            <w:rPr>
              <w:b w:val="0"/>
            </w:rPr>
            <w:t>12</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24040FE6" w14:textId="77777777" w:rsidR="001756DA" w:rsidRPr="0039525B" w:rsidRDefault="001756DA"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4AE2B7CE" w14:textId="77777777" w:rsidR="001756DA" w:rsidRPr="0039525B" w:rsidRDefault="001756DA" w:rsidP="004F2969">
          <w:pPr>
            <w:pStyle w:val="FooterText"/>
            <w:rPr>
              <w:b w:val="0"/>
              <w:i/>
            </w:rPr>
          </w:pPr>
          <w:r w:rsidRPr="0039525B">
            <w:rPr>
              <w:b w:val="0"/>
              <w:i/>
              <w:sz w:val="12"/>
            </w:rPr>
            <w:t>Creative Commons Attribution-NonCommercial-ShareAlike 3.0 Unported License</w:t>
          </w:r>
        </w:p>
        <w:p w14:paraId="76B23E16" w14:textId="77777777" w:rsidR="001756DA" w:rsidRPr="002E4C92" w:rsidRDefault="00BD2C23" w:rsidP="004F2969">
          <w:pPr>
            <w:pStyle w:val="FooterText"/>
          </w:pPr>
          <w:hyperlink r:id="rId1" w:history="1">
            <w:r w:rsidR="001756DA"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2F04D38B" w14:textId="77777777" w:rsidR="001756DA" w:rsidRPr="002E4C92" w:rsidRDefault="001756DA"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7662E">
            <w:rPr>
              <w:rFonts w:ascii="Calibri" w:hAnsi="Calibri" w:cs="Calibri"/>
              <w:b/>
              <w:noProof/>
              <w:color w:val="1F4E79"/>
              <w:sz w:val="28"/>
            </w:rPr>
            <w:t>15</w:t>
          </w:r>
          <w:r w:rsidRPr="002E4C92">
            <w:rPr>
              <w:rFonts w:ascii="Calibri" w:hAnsi="Calibri" w:cs="Calibri"/>
              <w:b/>
              <w:color w:val="1F4E79"/>
              <w:sz w:val="28"/>
            </w:rPr>
            <w:fldChar w:fldCharType="end"/>
          </w:r>
        </w:p>
      </w:tc>
      <w:tc>
        <w:tcPr>
          <w:tcW w:w="4325" w:type="dxa"/>
          <w:shd w:val="clear" w:color="auto" w:fill="auto"/>
          <w:vAlign w:val="bottom"/>
        </w:tcPr>
        <w:p w14:paraId="67345795" w14:textId="77777777" w:rsidR="001756DA" w:rsidRPr="002E4C92" w:rsidRDefault="001756DA"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9E9F4E4" wp14:editId="0F64A227">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656741E" w14:textId="77777777" w:rsidR="001756DA" w:rsidRPr="0039525B" w:rsidRDefault="001756DA"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BF924" w14:textId="77777777" w:rsidR="00BD2C23" w:rsidRDefault="00BD2C23">
      <w:pPr>
        <w:pStyle w:val="Header"/>
      </w:pPr>
    </w:p>
    <w:p w14:paraId="74918EC0" w14:textId="77777777" w:rsidR="00BD2C23" w:rsidRDefault="00BD2C23"/>
    <w:p w14:paraId="0F1E5031" w14:textId="77777777" w:rsidR="00BD2C23" w:rsidRDefault="00BD2C23">
      <w:pPr>
        <w:pStyle w:val="Header"/>
      </w:pPr>
    </w:p>
    <w:p w14:paraId="18F725C5" w14:textId="77777777" w:rsidR="00BD2C23" w:rsidRDefault="00BD2C23"/>
    <w:tbl>
      <w:tblPr>
        <w:tblW w:w="5000" w:type="pct"/>
        <w:tblLook w:val="04A0" w:firstRow="1" w:lastRow="0" w:firstColumn="1" w:lastColumn="0" w:noHBand="0" w:noVBand="1"/>
      </w:tblPr>
      <w:tblGrid>
        <w:gridCol w:w="3708"/>
        <w:gridCol w:w="2430"/>
        <w:gridCol w:w="3438"/>
      </w:tblGrid>
      <w:tr w:rsidR="00BD2C23" w:rsidRPr="00563CB8" w14:paraId="4260EC52" w14:textId="77777777">
        <w:tc>
          <w:tcPr>
            <w:tcW w:w="3708" w:type="dxa"/>
            <w:shd w:val="clear" w:color="auto" w:fill="auto"/>
          </w:tcPr>
          <w:p w14:paraId="5C70B25C" w14:textId="77777777" w:rsidR="00BD2C23" w:rsidRPr="00563CB8" w:rsidRDefault="00BD2C23"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A774B4F" w14:textId="77777777" w:rsidR="00BD2C23" w:rsidRPr="00563CB8" w:rsidRDefault="00BD2C23" w:rsidP="00E946A0">
            <w:pPr>
              <w:jc w:val="center"/>
            </w:pPr>
            <w:r w:rsidRPr="00563CB8">
              <w:t>D R A F T</w:t>
            </w:r>
          </w:p>
        </w:tc>
        <w:tc>
          <w:tcPr>
            <w:tcW w:w="3438" w:type="dxa"/>
            <w:shd w:val="clear" w:color="auto" w:fill="auto"/>
          </w:tcPr>
          <w:p w14:paraId="7D91185F" w14:textId="77777777" w:rsidR="00BD2C23" w:rsidRPr="00E946A0" w:rsidRDefault="00BD2C23" w:rsidP="00C40083">
            <w:pPr>
              <w:pStyle w:val="PageHeader"/>
              <w:jc w:val="right"/>
              <w:rPr>
                <w:b w:val="0"/>
              </w:rPr>
            </w:pPr>
            <w:r>
              <w:rPr>
                <w:b w:val="0"/>
              </w:rPr>
              <w:t>Grade 10 • Module 2 • Unit 1 • Lesson 12</w:t>
            </w:r>
          </w:p>
        </w:tc>
      </w:tr>
    </w:tbl>
    <w:p w14:paraId="1B56F0B7" w14:textId="77777777" w:rsidR="00BD2C23" w:rsidRDefault="00BD2C23" w:rsidP="00E946A0"/>
    <w:p w14:paraId="715D57AC" w14:textId="77777777" w:rsidR="00BD2C23" w:rsidRDefault="00BD2C23">
      <w:pPr>
        <w:pStyle w:val="Header"/>
      </w:pPr>
    </w:p>
    <w:p w14:paraId="24F94E5B" w14:textId="77777777" w:rsidR="00BD2C23" w:rsidRDefault="00BD2C23"/>
    <w:p w14:paraId="0B3FD00E" w14:textId="77777777" w:rsidR="00BD2C23" w:rsidRDefault="00BD2C23" w:rsidP="00E946A0">
      <w:r>
        <w:separator/>
      </w:r>
    </w:p>
    <w:p w14:paraId="2A1D5824" w14:textId="77777777" w:rsidR="00BD2C23" w:rsidRDefault="00BD2C23" w:rsidP="00E946A0"/>
  </w:footnote>
  <w:footnote w:type="continuationSeparator" w:id="0">
    <w:p w14:paraId="096E2264" w14:textId="77777777" w:rsidR="00BD2C23" w:rsidRDefault="00BD2C23" w:rsidP="00E946A0">
      <w:r>
        <w:continuationSeparator/>
      </w:r>
    </w:p>
    <w:p w14:paraId="612A0E73" w14:textId="77777777" w:rsidR="00BD2C23" w:rsidRDefault="00BD2C23" w:rsidP="00E946A0"/>
  </w:footnote>
  <w:footnote w:type="continuationNotice" w:id="1">
    <w:p w14:paraId="34D2FAD7" w14:textId="77777777" w:rsidR="00BD2C23" w:rsidRDefault="00BD2C23">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1756DA" w:rsidRPr="00563CB8" w14:paraId="51F32B47" w14:textId="77777777">
      <w:tc>
        <w:tcPr>
          <w:tcW w:w="3708" w:type="dxa"/>
          <w:shd w:val="clear" w:color="auto" w:fill="auto"/>
        </w:tcPr>
        <w:p w14:paraId="08D88FDB" w14:textId="77777777" w:rsidR="001756DA" w:rsidRPr="00563CB8" w:rsidRDefault="001756DA"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7137688" w14:textId="77777777" w:rsidR="001756DA" w:rsidRPr="00563CB8" w:rsidRDefault="001756DA" w:rsidP="00E946A0">
          <w:pPr>
            <w:jc w:val="center"/>
          </w:pPr>
          <w:r w:rsidRPr="00563CB8">
            <w:t>D R A F T</w:t>
          </w:r>
        </w:p>
      </w:tc>
      <w:tc>
        <w:tcPr>
          <w:tcW w:w="3438" w:type="dxa"/>
          <w:shd w:val="clear" w:color="auto" w:fill="auto"/>
        </w:tcPr>
        <w:p w14:paraId="40B74587" w14:textId="77777777" w:rsidR="001756DA" w:rsidRPr="00E946A0" w:rsidRDefault="001756DA" w:rsidP="00C40083">
          <w:pPr>
            <w:pStyle w:val="PageHeader"/>
            <w:jc w:val="right"/>
            <w:rPr>
              <w:b w:val="0"/>
            </w:rPr>
          </w:pPr>
          <w:r>
            <w:rPr>
              <w:b w:val="0"/>
            </w:rPr>
            <w:t>Grade 11 • Module 2 • Unit 1 • Lesson 12</w:t>
          </w:r>
        </w:p>
      </w:tc>
    </w:tr>
  </w:tbl>
  <w:p w14:paraId="78D01775" w14:textId="77777777" w:rsidR="001756DA" w:rsidRDefault="001756DA"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E5E697A"/>
    <w:lvl w:ilvl="0">
      <w:start w:val="1"/>
      <w:numFmt w:val="decimal"/>
      <w:lvlText w:val="%1."/>
      <w:lvlJc w:val="left"/>
      <w:pPr>
        <w:tabs>
          <w:tab w:val="num" w:pos="1800"/>
        </w:tabs>
        <w:ind w:left="1800" w:hanging="360"/>
      </w:pPr>
    </w:lvl>
  </w:abstractNum>
  <w:abstractNum w:abstractNumId="1">
    <w:nsid w:val="FFFFFF7F"/>
    <w:multiLevelType w:val="singleLevel"/>
    <w:tmpl w:val="2242C6A4"/>
    <w:lvl w:ilvl="0">
      <w:start w:val="1"/>
      <w:numFmt w:val="decimal"/>
      <w:lvlText w:val="%1."/>
      <w:lvlJc w:val="left"/>
      <w:pPr>
        <w:tabs>
          <w:tab w:val="num" w:pos="720"/>
        </w:tabs>
        <w:ind w:left="720" w:hanging="36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C5336F"/>
    <w:multiLevelType w:val="hybridMultilevel"/>
    <w:tmpl w:val="B5646518"/>
    <w:lvl w:ilvl="0" w:tplc="DC96F470">
      <w:start w:val="1"/>
      <w:numFmt w:val="bullet"/>
      <w:pStyle w:val="DCwithSR"/>
      <w:lvlText w:val=""/>
      <w:lvlJc w:val="left"/>
      <w:pPr>
        <w:ind w:left="1440" w:hanging="360"/>
      </w:pPr>
      <w:rPr>
        <w:rFonts w:ascii="Webdings" w:hAnsi="Webdings" w:hint="default"/>
        <w:color w:val="5B9BD5"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F5478"/>
    <w:multiLevelType w:val="hybridMultilevel"/>
    <w:tmpl w:val="343C61F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C57447"/>
    <w:multiLevelType w:val="hybridMultilevel"/>
    <w:tmpl w:val="3E7A38EC"/>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939C6"/>
    <w:multiLevelType w:val="hybridMultilevel"/>
    <w:tmpl w:val="E73C6760"/>
    <w:lvl w:ilvl="0" w:tplc="7FD45660">
      <w:start w:val="1"/>
      <w:numFmt w:val="bullet"/>
      <w:pStyle w:val="SR"/>
      <w:lvlText w:val=""/>
      <w:lvlJc w:val="left"/>
      <w:pPr>
        <w:ind w:left="1440" w:hanging="360"/>
      </w:pPr>
      <w:rPr>
        <w:rFonts w:ascii="Webdings" w:hAnsi="Webdings" w:hint="default"/>
      </w:rPr>
    </w:lvl>
    <w:lvl w:ilvl="1" w:tplc="1F9633D0">
      <w:start w:val="1"/>
      <w:numFmt w:val="bullet"/>
      <w:lvlText w:val="o"/>
      <w:lvlJc w:val="left"/>
      <w:pPr>
        <w:ind w:left="1440" w:hanging="360"/>
      </w:pPr>
      <w:rPr>
        <w:rFonts w:ascii="Courier New" w:hAnsi="Courier New" w:cs="Verdana"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Verdana"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Verdana" w:hint="default"/>
      </w:rPr>
    </w:lvl>
    <w:lvl w:ilvl="8" w:tplc="CE3C561C" w:tentative="1">
      <w:start w:val="1"/>
      <w:numFmt w:val="bullet"/>
      <w:lvlText w:val=""/>
      <w:lvlJc w:val="left"/>
      <w:pPr>
        <w:ind w:left="6480" w:hanging="360"/>
      </w:pPr>
      <w:rPr>
        <w:rFonts w:ascii="Wingdings" w:hAnsi="Wingdings" w:hint="default"/>
      </w:rPr>
    </w:lvl>
  </w:abstractNum>
  <w:abstractNum w:abstractNumId="8">
    <w:nsid w:val="67171F0E"/>
    <w:multiLevelType w:val="hybridMultilevel"/>
    <w:tmpl w:val="889E8C6E"/>
    <w:lvl w:ilvl="0" w:tplc="66BEF364">
      <w:start w:val="1"/>
      <w:numFmt w:val="bullet"/>
      <w:pStyle w:val="INBullet"/>
      <w:lvlText w:val="o"/>
      <w:lvlJc w:val="left"/>
      <w:pPr>
        <w:ind w:left="1440" w:hanging="360"/>
      </w:pPr>
      <w:rPr>
        <w:rFonts w:ascii="Courier New" w:hAnsi="Courier New" w:cs="Verdana" w:hint="default"/>
      </w:rPr>
    </w:lvl>
    <w:lvl w:ilvl="1" w:tplc="04090003">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B34FA9"/>
    <w:multiLevelType w:val="hybridMultilevel"/>
    <w:tmpl w:val="3336278A"/>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1732A"/>
    <w:multiLevelType w:val="hybridMultilevel"/>
    <w:tmpl w:val="D0ACCF02"/>
    <w:lvl w:ilvl="0" w:tplc="F2985ECE">
      <w:start w:val="2"/>
      <w:numFmt w:val="lowerLetter"/>
      <w:pStyle w:val="SubStandard"/>
      <w:lvlText w:val="%1."/>
      <w:lvlJc w:val="left"/>
      <w:pPr>
        <w:ind w:left="360" w:hanging="360"/>
      </w:pPr>
      <w:rPr>
        <w:rFonts w:hint="default"/>
        <w:b w:val="0"/>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5"/>
  </w:num>
  <w:num w:numId="5">
    <w:abstractNumId w:val="7"/>
  </w:num>
  <w:num w:numId="6">
    <w:abstractNumId w:val="8"/>
  </w:num>
  <w:num w:numId="7">
    <w:abstractNumId w:val="10"/>
  </w:num>
  <w:num w:numId="8">
    <w:abstractNumId w:val="5"/>
    <w:lvlOverride w:ilvl="0">
      <w:startOverride w:val="1"/>
    </w:lvlOverride>
  </w:num>
  <w:num w:numId="9">
    <w:abstractNumId w:val="9"/>
  </w:num>
  <w:num w:numId="10">
    <w:abstractNumId w:val="4"/>
  </w:num>
  <w:num w:numId="11">
    <w:abstractNumId w:val="1"/>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23F1"/>
    <w:rsid w:val="0000345E"/>
    <w:rsid w:val="00003E1E"/>
    <w:rsid w:val="00004EE0"/>
    <w:rsid w:val="00005836"/>
    <w:rsid w:val="000064B1"/>
    <w:rsid w:val="00007C54"/>
    <w:rsid w:val="00007CBA"/>
    <w:rsid w:val="00007F67"/>
    <w:rsid w:val="00011038"/>
    <w:rsid w:val="000115F0"/>
    <w:rsid w:val="00011E99"/>
    <w:rsid w:val="000123E6"/>
    <w:rsid w:val="000134DA"/>
    <w:rsid w:val="000137C5"/>
    <w:rsid w:val="00014D5D"/>
    <w:rsid w:val="00015334"/>
    <w:rsid w:val="00015D3F"/>
    <w:rsid w:val="000164F5"/>
    <w:rsid w:val="00016C7E"/>
    <w:rsid w:val="00020527"/>
    <w:rsid w:val="00021589"/>
    <w:rsid w:val="00021DAA"/>
    <w:rsid w:val="00022392"/>
    <w:rsid w:val="0002335F"/>
    <w:rsid w:val="0002407F"/>
    <w:rsid w:val="000241A4"/>
    <w:rsid w:val="00024A8B"/>
    <w:rsid w:val="00025908"/>
    <w:rsid w:val="00025BB8"/>
    <w:rsid w:val="000265E0"/>
    <w:rsid w:val="00027C5C"/>
    <w:rsid w:val="000305A3"/>
    <w:rsid w:val="00034778"/>
    <w:rsid w:val="00034D1A"/>
    <w:rsid w:val="00037FA5"/>
    <w:rsid w:val="0004062B"/>
    <w:rsid w:val="0004114D"/>
    <w:rsid w:val="00043051"/>
    <w:rsid w:val="00044426"/>
    <w:rsid w:val="00046900"/>
    <w:rsid w:val="00046FE0"/>
    <w:rsid w:val="00047C12"/>
    <w:rsid w:val="00050278"/>
    <w:rsid w:val="000510A4"/>
    <w:rsid w:val="0005207A"/>
    <w:rsid w:val="00053088"/>
    <w:rsid w:val="00053E11"/>
    <w:rsid w:val="00054C16"/>
    <w:rsid w:val="0005665C"/>
    <w:rsid w:val="000574C2"/>
    <w:rsid w:val="000576BF"/>
    <w:rsid w:val="000621F2"/>
    <w:rsid w:val="00062291"/>
    <w:rsid w:val="0006233C"/>
    <w:rsid w:val="00064660"/>
    <w:rsid w:val="00064850"/>
    <w:rsid w:val="00066076"/>
    <w:rsid w:val="00066123"/>
    <w:rsid w:val="000676E0"/>
    <w:rsid w:val="0006776C"/>
    <w:rsid w:val="0006796C"/>
    <w:rsid w:val="00067C82"/>
    <w:rsid w:val="00071936"/>
    <w:rsid w:val="00072749"/>
    <w:rsid w:val="0007383E"/>
    <w:rsid w:val="00073FB9"/>
    <w:rsid w:val="00073FC2"/>
    <w:rsid w:val="000742AA"/>
    <w:rsid w:val="00074AB3"/>
    <w:rsid w:val="00075649"/>
    <w:rsid w:val="000760BA"/>
    <w:rsid w:val="0007653D"/>
    <w:rsid w:val="000771DF"/>
    <w:rsid w:val="00077295"/>
    <w:rsid w:val="00080985"/>
    <w:rsid w:val="00080A8A"/>
    <w:rsid w:val="00080C33"/>
    <w:rsid w:val="00083870"/>
    <w:rsid w:val="00083FA1"/>
    <w:rsid w:val="000848B2"/>
    <w:rsid w:val="00085384"/>
    <w:rsid w:val="00085854"/>
    <w:rsid w:val="00085A6D"/>
    <w:rsid w:val="0008618F"/>
    <w:rsid w:val="00086272"/>
    <w:rsid w:val="00086302"/>
    <w:rsid w:val="00086701"/>
    <w:rsid w:val="00086A06"/>
    <w:rsid w:val="00086A7D"/>
    <w:rsid w:val="00087104"/>
    <w:rsid w:val="00087A58"/>
    <w:rsid w:val="00090200"/>
    <w:rsid w:val="000909A4"/>
    <w:rsid w:val="00091500"/>
    <w:rsid w:val="00092381"/>
    <w:rsid w:val="00092730"/>
    <w:rsid w:val="00092C82"/>
    <w:rsid w:val="00093AB3"/>
    <w:rsid w:val="00095177"/>
    <w:rsid w:val="000951F2"/>
    <w:rsid w:val="00095BBA"/>
    <w:rsid w:val="000968A6"/>
    <w:rsid w:val="000968EA"/>
    <w:rsid w:val="00096A06"/>
    <w:rsid w:val="0009710B"/>
    <w:rsid w:val="00097296"/>
    <w:rsid w:val="000A1206"/>
    <w:rsid w:val="000A1795"/>
    <w:rsid w:val="000A26A7"/>
    <w:rsid w:val="000A2A46"/>
    <w:rsid w:val="000A3129"/>
    <w:rsid w:val="000A3640"/>
    <w:rsid w:val="000A65BB"/>
    <w:rsid w:val="000A73AC"/>
    <w:rsid w:val="000A765A"/>
    <w:rsid w:val="000B00BB"/>
    <w:rsid w:val="000B13DA"/>
    <w:rsid w:val="000B1882"/>
    <w:rsid w:val="000B2D56"/>
    <w:rsid w:val="000B3015"/>
    <w:rsid w:val="000B3630"/>
    <w:rsid w:val="000B3836"/>
    <w:rsid w:val="000B4047"/>
    <w:rsid w:val="000B4662"/>
    <w:rsid w:val="000B4C5B"/>
    <w:rsid w:val="000B51F0"/>
    <w:rsid w:val="000B59E6"/>
    <w:rsid w:val="000B6EA7"/>
    <w:rsid w:val="000B7297"/>
    <w:rsid w:val="000C0112"/>
    <w:rsid w:val="000C169A"/>
    <w:rsid w:val="000C16D3"/>
    <w:rsid w:val="000C2F43"/>
    <w:rsid w:val="000C4439"/>
    <w:rsid w:val="000C4813"/>
    <w:rsid w:val="000C4EA5"/>
    <w:rsid w:val="000C5656"/>
    <w:rsid w:val="000C5893"/>
    <w:rsid w:val="000D08A7"/>
    <w:rsid w:val="000D0F3D"/>
    <w:rsid w:val="000D0FAE"/>
    <w:rsid w:val="000D0FC1"/>
    <w:rsid w:val="000D13B8"/>
    <w:rsid w:val="000D270A"/>
    <w:rsid w:val="000D2A86"/>
    <w:rsid w:val="000D458F"/>
    <w:rsid w:val="000D502F"/>
    <w:rsid w:val="000D54EA"/>
    <w:rsid w:val="000D704D"/>
    <w:rsid w:val="000E026B"/>
    <w:rsid w:val="000E0B69"/>
    <w:rsid w:val="000E0F0D"/>
    <w:rsid w:val="000E47F4"/>
    <w:rsid w:val="000E4BB8"/>
    <w:rsid w:val="000E4DA1"/>
    <w:rsid w:val="000E4DBA"/>
    <w:rsid w:val="000E56D4"/>
    <w:rsid w:val="000E5A41"/>
    <w:rsid w:val="000E6287"/>
    <w:rsid w:val="000E68BE"/>
    <w:rsid w:val="000E6FA0"/>
    <w:rsid w:val="000F0028"/>
    <w:rsid w:val="000F192C"/>
    <w:rsid w:val="000F2414"/>
    <w:rsid w:val="000F3117"/>
    <w:rsid w:val="000F322F"/>
    <w:rsid w:val="000F4225"/>
    <w:rsid w:val="000F4720"/>
    <w:rsid w:val="000F4A1E"/>
    <w:rsid w:val="000F52D5"/>
    <w:rsid w:val="000F6047"/>
    <w:rsid w:val="000F6CFF"/>
    <w:rsid w:val="000F6F34"/>
    <w:rsid w:val="000F7633"/>
    <w:rsid w:val="000F7D35"/>
    <w:rsid w:val="000F7F56"/>
    <w:rsid w:val="001002F5"/>
    <w:rsid w:val="001018B2"/>
    <w:rsid w:val="0010235F"/>
    <w:rsid w:val="001033AB"/>
    <w:rsid w:val="0010438E"/>
    <w:rsid w:val="00105005"/>
    <w:rsid w:val="001053DC"/>
    <w:rsid w:val="00105A2A"/>
    <w:rsid w:val="00110A04"/>
    <w:rsid w:val="00111A39"/>
    <w:rsid w:val="001121D0"/>
    <w:rsid w:val="00112FD4"/>
    <w:rsid w:val="00113501"/>
    <w:rsid w:val="00113582"/>
    <w:rsid w:val="0011371E"/>
    <w:rsid w:val="00114B71"/>
    <w:rsid w:val="001158C9"/>
    <w:rsid w:val="001159C2"/>
    <w:rsid w:val="00120C3B"/>
    <w:rsid w:val="001215F2"/>
    <w:rsid w:val="001218DB"/>
    <w:rsid w:val="00121C27"/>
    <w:rsid w:val="001220E7"/>
    <w:rsid w:val="00122E67"/>
    <w:rsid w:val="001236D8"/>
    <w:rsid w:val="001252FB"/>
    <w:rsid w:val="001256F5"/>
    <w:rsid w:val="001258FD"/>
    <w:rsid w:val="001277CD"/>
    <w:rsid w:val="001279C0"/>
    <w:rsid w:val="00127C2B"/>
    <w:rsid w:val="00130CD9"/>
    <w:rsid w:val="00130CF7"/>
    <w:rsid w:val="001314DA"/>
    <w:rsid w:val="001319D2"/>
    <w:rsid w:val="00132A73"/>
    <w:rsid w:val="00133528"/>
    <w:rsid w:val="001339B8"/>
    <w:rsid w:val="001352AE"/>
    <w:rsid w:val="0013591C"/>
    <w:rsid w:val="0013608F"/>
    <w:rsid w:val="001362D4"/>
    <w:rsid w:val="0013650E"/>
    <w:rsid w:val="00140413"/>
    <w:rsid w:val="00141220"/>
    <w:rsid w:val="001412AA"/>
    <w:rsid w:val="00141A8B"/>
    <w:rsid w:val="00143F34"/>
    <w:rsid w:val="001447DE"/>
    <w:rsid w:val="00146A60"/>
    <w:rsid w:val="001509EC"/>
    <w:rsid w:val="0015118C"/>
    <w:rsid w:val="00156124"/>
    <w:rsid w:val="0015623E"/>
    <w:rsid w:val="001562B4"/>
    <w:rsid w:val="001562CE"/>
    <w:rsid w:val="00157685"/>
    <w:rsid w:val="00157E9E"/>
    <w:rsid w:val="00157EC3"/>
    <w:rsid w:val="0016078A"/>
    <w:rsid w:val="001617F3"/>
    <w:rsid w:val="00161BCD"/>
    <w:rsid w:val="00163AD3"/>
    <w:rsid w:val="00164F23"/>
    <w:rsid w:val="00165647"/>
    <w:rsid w:val="001657A6"/>
    <w:rsid w:val="001661DC"/>
    <w:rsid w:val="00166A72"/>
    <w:rsid w:val="00166D74"/>
    <w:rsid w:val="001708C2"/>
    <w:rsid w:val="001711F1"/>
    <w:rsid w:val="00172014"/>
    <w:rsid w:val="001723D5"/>
    <w:rsid w:val="0017242E"/>
    <w:rsid w:val="0017283D"/>
    <w:rsid w:val="00172F02"/>
    <w:rsid w:val="00173676"/>
    <w:rsid w:val="00173D1A"/>
    <w:rsid w:val="001756DA"/>
    <w:rsid w:val="00175B00"/>
    <w:rsid w:val="00175D1A"/>
    <w:rsid w:val="0017680D"/>
    <w:rsid w:val="001770ED"/>
    <w:rsid w:val="0018088A"/>
    <w:rsid w:val="00180F0D"/>
    <w:rsid w:val="001821F4"/>
    <w:rsid w:val="0018224B"/>
    <w:rsid w:val="0018630D"/>
    <w:rsid w:val="00186355"/>
    <w:rsid w:val="001864E6"/>
    <w:rsid w:val="00186BB8"/>
    <w:rsid w:val="00186FDA"/>
    <w:rsid w:val="0018762C"/>
    <w:rsid w:val="00191DB6"/>
    <w:rsid w:val="00191FC0"/>
    <w:rsid w:val="00192123"/>
    <w:rsid w:val="0019221A"/>
    <w:rsid w:val="00193103"/>
    <w:rsid w:val="001944F9"/>
    <w:rsid w:val="001945FA"/>
    <w:rsid w:val="00194F1D"/>
    <w:rsid w:val="001A0757"/>
    <w:rsid w:val="001A18CC"/>
    <w:rsid w:val="001A408D"/>
    <w:rsid w:val="001A427A"/>
    <w:rsid w:val="001A5133"/>
    <w:rsid w:val="001A5F86"/>
    <w:rsid w:val="001A7DCF"/>
    <w:rsid w:val="001B0794"/>
    <w:rsid w:val="001B0889"/>
    <w:rsid w:val="001B1487"/>
    <w:rsid w:val="001B15BC"/>
    <w:rsid w:val="001B1DF1"/>
    <w:rsid w:val="001B1F39"/>
    <w:rsid w:val="001B2D66"/>
    <w:rsid w:val="001B2DC3"/>
    <w:rsid w:val="001B2F0A"/>
    <w:rsid w:val="001B4257"/>
    <w:rsid w:val="001B44F2"/>
    <w:rsid w:val="001B5BD1"/>
    <w:rsid w:val="001B6E28"/>
    <w:rsid w:val="001C129F"/>
    <w:rsid w:val="001C1C99"/>
    <w:rsid w:val="001C35E3"/>
    <w:rsid w:val="001C5188"/>
    <w:rsid w:val="001C64ED"/>
    <w:rsid w:val="001C6B70"/>
    <w:rsid w:val="001C6FEF"/>
    <w:rsid w:val="001C750C"/>
    <w:rsid w:val="001D017E"/>
    <w:rsid w:val="001D047B"/>
    <w:rsid w:val="001D0518"/>
    <w:rsid w:val="001D0687"/>
    <w:rsid w:val="001D0911"/>
    <w:rsid w:val="001D092E"/>
    <w:rsid w:val="001D4FC4"/>
    <w:rsid w:val="001D641A"/>
    <w:rsid w:val="001D6B69"/>
    <w:rsid w:val="001E12EE"/>
    <w:rsid w:val="001E189E"/>
    <w:rsid w:val="001E2310"/>
    <w:rsid w:val="001E2442"/>
    <w:rsid w:val="001E2E1B"/>
    <w:rsid w:val="001E2EFF"/>
    <w:rsid w:val="001E59B7"/>
    <w:rsid w:val="001E63E1"/>
    <w:rsid w:val="001E6935"/>
    <w:rsid w:val="001E7CD9"/>
    <w:rsid w:val="001F01E0"/>
    <w:rsid w:val="001F0991"/>
    <w:rsid w:val="001F2B26"/>
    <w:rsid w:val="001F4634"/>
    <w:rsid w:val="001F4BDC"/>
    <w:rsid w:val="001F59D9"/>
    <w:rsid w:val="001F6C4F"/>
    <w:rsid w:val="001F7794"/>
    <w:rsid w:val="00200890"/>
    <w:rsid w:val="002009F7"/>
    <w:rsid w:val="0020138A"/>
    <w:rsid w:val="00201F91"/>
    <w:rsid w:val="002032C9"/>
    <w:rsid w:val="00203A1E"/>
    <w:rsid w:val="002041CD"/>
    <w:rsid w:val="002042A2"/>
    <w:rsid w:val="0020480D"/>
    <w:rsid w:val="00204920"/>
    <w:rsid w:val="0020538B"/>
    <w:rsid w:val="00205E1D"/>
    <w:rsid w:val="00206B25"/>
    <w:rsid w:val="00207218"/>
    <w:rsid w:val="00207579"/>
    <w:rsid w:val="00207C8B"/>
    <w:rsid w:val="00210115"/>
    <w:rsid w:val="00210416"/>
    <w:rsid w:val="00210907"/>
    <w:rsid w:val="002129BB"/>
    <w:rsid w:val="00213FA1"/>
    <w:rsid w:val="00217425"/>
    <w:rsid w:val="0021799F"/>
    <w:rsid w:val="00220910"/>
    <w:rsid w:val="00220F2D"/>
    <w:rsid w:val="002212B2"/>
    <w:rsid w:val="002213A8"/>
    <w:rsid w:val="002214F5"/>
    <w:rsid w:val="00222079"/>
    <w:rsid w:val="002243D7"/>
    <w:rsid w:val="00224590"/>
    <w:rsid w:val="00224B07"/>
    <w:rsid w:val="00225715"/>
    <w:rsid w:val="00226868"/>
    <w:rsid w:val="002272C2"/>
    <w:rsid w:val="002276B2"/>
    <w:rsid w:val="002306FF"/>
    <w:rsid w:val="00231919"/>
    <w:rsid w:val="00232891"/>
    <w:rsid w:val="00233385"/>
    <w:rsid w:val="00234239"/>
    <w:rsid w:val="00234C5B"/>
    <w:rsid w:val="00234EFB"/>
    <w:rsid w:val="00240198"/>
    <w:rsid w:val="00240F7E"/>
    <w:rsid w:val="00240FF7"/>
    <w:rsid w:val="00243689"/>
    <w:rsid w:val="0024522B"/>
    <w:rsid w:val="002454B3"/>
    <w:rsid w:val="0024557C"/>
    <w:rsid w:val="00245B86"/>
    <w:rsid w:val="002461F5"/>
    <w:rsid w:val="00246401"/>
    <w:rsid w:val="00246AB6"/>
    <w:rsid w:val="002510FE"/>
    <w:rsid w:val="002513F7"/>
    <w:rsid w:val="002516D4"/>
    <w:rsid w:val="00251A7C"/>
    <w:rsid w:val="00251DAB"/>
    <w:rsid w:val="00252CE7"/>
    <w:rsid w:val="00252D78"/>
    <w:rsid w:val="00252EFA"/>
    <w:rsid w:val="002568D4"/>
    <w:rsid w:val="00257B84"/>
    <w:rsid w:val="0026069A"/>
    <w:rsid w:val="002619B1"/>
    <w:rsid w:val="00262BE9"/>
    <w:rsid w:val="002635F4"/>
    <w:rsid w:val="00263661"/>
    <w:rsid w:val="00263AF5"/>
    <w:rsid w:val="002641C5"/>
    <w:rsid w:val="002642BA"/>
    <w:rsid w:val="002648C7"/>
    <w:rsid w:val="00265E2E"/>
    <w:rsid w:val="00265E4E"/>
    <w:rsid w:val="00265FA0"/>
    <w:rsid w:val="002661A8"/>
    <w:rsid w:val="00266743"/>
    <w:rsid w:val="00266AAF"/>
    <w:rsid w:val="00270537"/>
    <w:rsid w:val="002719B0"/>
    <w:rsid w:val="002748DB"/>
    <w:rsid w:val="00274FEB"/>
    <w:rsid w:val="00275C43"/>
    <w:rsid w:val="00276DB9"/>
    <w:rsid w:val="00276FF8"/>
    <w:rsid w:val="002775E7"/>
    <w:rsid w:val="00277E7B"/>
    <w:rsid w:val="002811B5"/>
    <w:rsid w:val="0028184C"/>
    <w:rsid w:val="00281E73"/>
    <w:rsid w:val="00282A19"/>
    <w:rsid w:val="0028304B"/>
    <w:rsid w:val="002849A2"/>
    <w:rsid w:val="00284B9E"/>
    <w:rsid w:val="00284D78"/>
    <w:rsid w:val="00284FC0"/>
    <w:rsid w:val="00285D02"/>
    <w:rsid w:val="00285D47"/>
    <w:rsid w:val="00286784"/>
    <w:rsid w:val="00286A92"/>
    <w:rsid w:val="00286E5E"/>
    <w:rsid w:val="0028783E"/>
    <w:rsid w:val="00290946"/>
    <w:rsid w:val="00290F88"/>
    <w:rsid w:val="002917B1"/>
    <w:rsid w:val="00292F10"/>
    <w:rsid w:val="0029527C"/>
    <w:rsid w:val="00297DC5"/>
    <w:rsid w:val="002A00D9"/>
    <w:rsid w:val="002A21DE"/>
    <w:rsid w:val="002A280C"/>
    <w:rsid w:val="002A2E3C"/>
    <w:rsid w:val="002A3501"/>
    <w:rsid w:val="002A3770"/>
    <w:rsid w:val="002A4A13"/>
    <w:rsid w:val="002A5337"/>
    <w:rsid w:val="002A53C2"/>
    <w:rsid w:val="002A548F"/>
    <w:rsid w:val="002A593D"/>
    <w:rsid w:val="002A7314"/>
    <w:rsid w:val="002B3D99"/>
    <w:rsid w:val="002B403C"/>
    <w:rsid w:val="002B42C2"/>
    <w:rsid w:val="002B4BD0"/>
    <w:rsid w:val="002B5FFB"/>
    <w:rsid w:val="002B6EE8"/>
    <w:rsid w:val="002B78D2"/>
    <w:rsid w:val="002B7AFC"/>
    <w:rsid w:val="002C0245"/>
    <w:rsid w:val="002C02FB"/>
    <w:rsid w:val="002C0445"/>
    <w:rsid w:val="002C13A3"/>
    <w:rsid w:val="002C13C8"/>
    <w:rsid w:val="002C28B3"/>
    <w:rsid w:val="002C3518"/>
    <w:rsid w:val="002C473B"/>
    <w:rsid w:val="002C5BA5"/>
    <w:rsid w:val="002C5F0D"/>
    <w:rsid w:val="002D197B"/>
    <w:rsid w:val="002D1CE4"/>
    <w:rsid w:val="002D3384"/>
    <w:rsid w:val="002D4061"/>
    <w:rsid w:val="002D41F2"/>
    <w:rsid w:val="002D51A1"/>
    <w:rsid w:val="002D5B55"/>
    <w:rsid w:val="002D5EB9"/>
    <w:rsid w:val="002D632F"/>
    <w:rsid w:val="002D63FE"/>
    <w:rsid w:val="002D68D5"/>
    <w:rsid w:val="002D699A"/>
    <w:rsid w:val="002D7F7E"/>
    <w:rsid w:val="002E0C30"/>
    <w:rsid w:val="002E0FBB"/>
    <w:rsid w:val="002E197A"/>
    <w:rsid w:val="002E1B7F"/>
    <w:rsid w:val="002E27A8"/>
    <w:rsid w:val="002E27AE"/>
    <w:rsid w:val="002E4C92"/>
    <w:rsid w:val="002E51B6"/>
    <w:rsid w:val="002E53DC"/>
    <w:rsid w:val="002E59DE"/>
    <w:rsid w:val="002E5CC0"/>
    <w:rsid w:val="002E5F54"/>
    <w:rsid w:val="002E69D8"/>
    <w:rsid w:val="002E6A59"/>
    <w:rsid w:val="002F03D2"/>
    <w:rsid w:val="002F0A40"/>
    <w:rsid w:val="002F129F"/>
    <w:rsid w:val="002F2A18"/>
    <w:rsid w:val="002F2A51"/>
    <w:rsid w:val="002F3D65"/>
    <w:rsid w:val="002F485F"/>
    <w:rsid w:val="002F4CA1"/>
    <w:rsid w:val="002F69D1"/>
    <w:rsid w:val="002F7EA1"/>
    <w:rsid w:val="00301C04"/>
    <w:rsid w:val="0030441D"/>
    <w:rsid w:val="003067BF"/>
    <w:rsid w:val="00311E81"/>
    <w:rsid w:val="00313D51"/>
    <w:rsid w:val="00314505"/>
    <w:rsid w:val="00314BE0"/>
    <w:rsid w:val="003165EB"/>
    <w:rsid w:val="00317306"/>
    <w:rsid w:val="00317459"/>
    <w:rsid w:val="003201AC"/>
    <w:rsid w:val="00320228"/>
    <w:rsid w:val="0032055A"/>
    <w:rsid w:val="00321184"/>
    <w:rsid w:val="0032239A"/>
    <w:rsid w:val="0032262D"/>
    <w:rsid w:val="003239E3"/>
    <w:rsid w:val="0032469E"/>
    <w:rsid w:val="003249D3"/>
    <w:rsid w:val="00325430"/>
    <w:rsid w:val="003275C6"/>
    <w:rsid w:val="00332EB3"/>
    <w:rsid w:val="00335168"/>
    <w:rsid w:val="00335193"/>
    <w:rsid w:val="003368BF"/>
    <w:rsid w:val="0033781A"/>
    <w:rsid w:val="00341233"/>
    <w:rsid w:val="00341AA1"/>
    <w:rsid w:val="003433AC"/>
    <w:rsid w:val="003440A9"/>
    <w:rsid w:val="00344404"/>
    <w:rsid w:val="00345DE4"/>
    <w:rsid w:val="00346C51"/>
    <w:rsid w:val="00347761"/>
    <w:rsid w:val="00347D47"/>
    <w:rsid w:val="00347DD9"/>
    <w:rsid w:val="00350B03"/>
    <w:rsid w:val="00351804"/>
    <w:rsid w:val="00351C35"/>
    <w:rsid w:val="00351F18"/>
    <w:rsid w:val="00352361"/>
    <w:rsid w:val="00352BC4"/>
    <w:rsid w:val="00353081"/>
    <w:rsid w:val="003548DB"/>
    <w:rsid w:val="00355B9E"/>
    <w:rsid w:val="00356656"/>
    <w:rsid w:val="003600C8"/>
    <w:rsid w:val="003608A7"/>
    <w:rsid w:val="00362010"/>
    <w:rsid w:val="0036204F"/>
    <w:rsid w:val="00363DE5"/>
    <w:rsid w:val="00364500"/>
    <w:rsid w:val="00364CD8"/>
    <w:rsid w:val="0036501F"/>
    <w:rsid w:val="003660EA"/>
    <w:rsid w:val="00367479"/>
    <w:rsid w:val="00367E3B"/>
    <w:rsid w:val="00370465"/>
    <w:rsid w:val="003707C0"/>
    <w:rsid w:val="00370C53"/>
    <w:rsid w:val="003717C5"/>
    <w:rsid w:val="00372441"/>
    <w:rsid w:val="0037258B"/>
    <w:rsid w:val="00373F65"/>
    <w:rsid w:val="00374C35"/>
    <w:rsid w:val="00374CAF"/>
    <w:rsid w:val="003750BA"/>
    <w:rsid w:val="00376DBB"/>
    <w:rsid w:val="003776AE"/>
    <w:rsid w:val="003777E6"/>
    <w:rsid w:val="00380399"/>
    <w:rsid w:val="003822E1"/>
    <w:rsid w:val="003826B0"/>
    <w:rsid w:val="0038382F"/>
    <w:rsid w:val="00383A2A"/>
    <w:rsid w:val="0038477D"/>
    <w:rsid w:val="00384911"/>
    <w:rsid w:val="00384BFD"/>
    <w:rsid w:val="00384F07"/>
    <w:rsid w:val="003851B2"/>
    <w:rsid w:val="003851FD"/>
    <w:rsid w:val="003854D3"/>
    <w:rsid w:val="0038635E"/>
    <w:rsid w:val="00387B57"/>
    <w:rsid w:val="003908D2"/>
    <w:rsid w:val="003924D0"/>
    <w:rsid w:val="0039353F"/>
    <w:rsid w:val="00394BE0"/>
    <w:rsid w:val="0039525B"/>
    <w:rsid w:val="00395938"/>
    <w:rsid w:val="00397A0F"/>
    <w:rsid w:val="003A0648"/>
    <w:rsid w:val="003A1F84"/>
    <w:rsid w:val="003A3AB0"/>
    <w:rsid w:val="003A4331"/>
    <w:rsid w:val="003A5412"/>
    <w:rsid w:val="003A5F4C"/>
    <w:rsid w:val="003A6129"/>
    <w:rsid w:val="003A61E3"/>
    <w:rsid w:val="003A6785"/>
    <w:rsid w:val="003B1197"/>
    <w:rsid w:val="003B2322"/>
    <w:rsid w:val="003B25BE"/>
    <w:rsid w:val="003B30AF"/>
    <w:rsid w:val="003B3DB9"/>
    <w:rsid w:val="003B4E5E"/>
    <w:rsid w:val="003B5AA2"/>
    <w:rsid w:val="003B6388"/>
    <w:rsid w:val="003B7708"/>
    <w:rsid w:val="003C2022"/>
    <w:rsid w:val="003C24AD"/>
    <w:rsid w:val="003C434A"/>
    <w:rsid w:val="003C4391"/>
    <w:rsid w:val="003C506D"/>
    <w:rsid w:val="003C65B6"/>
    <w:rsid w:val="003D0232"/>
    <w:rsid w:val="003D183C"/>
    <w:rsid w:val="003D1D40"/>
    <w:rsid w:val="003D2372"/>
    <w:rsid w:val="003D2601"/>
    <w:rsid w:val="003D27E3"/>
    <w:rsid w:val="003D28E6"/>
    <w:rsid w:val="003D41E2"/>
    <w:rsid w:val="003D55A7"/>
    <w:rsid w:val="003D6808"/>
    <w:rsid w:val="003D7469"/>
    <w:rsid w:val="003D7AA6"/>
    <w:rsid w:val="003E015C"/>
    <w:rsid w:val="003E1AB0"/>
    <w:rsid w:val="003E1DA1"/>
    <w:rsid w:val="003E2215"/>
    <w:rsid w:val="003E24A2"/>
    <w:rsid w:val="003E2669"/>
    <w:rsid w:val="003E2C04"/>
    <w:rsid w:val="003E3757"/>
    <w:rsid w:val="003E43A9"/>
    <w:rsid w:val="003E693A"/>
    <w:rsid w:val="003F1A54"/>
    <w:rsid w:val="003F1C14"/>
    <w:rsid w:val="003F22A1"/>
    <w:rsid w:val="003F2833"/>
    <w:rsid w:val="003F33A2"/>
    <w:rsid w:val="003F3D65"/>
    <w:rsid w:val="003F568F"/>
    <w:rsid w:val="003F7521"/>
    <w:rsid w:val="00403504"/>
    <w:rsid w:val="004040AF"/>
    <w:rsid w:val="00405198"/>
    <w:rsid w:val="00405825"/>
    <w:rsid w:val="00407E1B"/>
    <w:rsid w:val="00407F90"/>
    <w:rsid w:val="0041210A"/>
    <w:rsid w:val="00412A7D"/>
    <w:rsid w:val="00413334"/>
    <w:rsid w:val="004144F6"/>
    <w:rsid w:val="00415E4F"/>
    <w:rsid w:val="00415EFC"/>
    <w:rsid w:val="004172D0"/>
    <w:rsid w:val="004176E8"/>
    <w:rsid w:val="00417793"/>
    <w:rsid w:val="004179FD"/>
    <w:rsid w:val="00417D0C"/>
    <w:rsid w:val="00420FFD"/>
    <w:rsid w:val="00421114"/>
    <w:rsid w:val="00421157"/>
    <w:rsid w:val="00421B82"/>
    <w:rsid w:val="004221D4"/>
    <w:rsid w:val="0042474E"/>
    <w:rsid w:val="004251A9"/>
    <w:rsid w:val="00425B78"/>
    <w:rsid w:val="00425E32"/>
    <w:rsid w:val="00426707"/>
    <w:rsid w:val="0042796F"/>
    <w:rsid w:val="00430225"/>
    <w:rsid w:val="00430F80"/>
    <w:rsid w:val="0043192D"/>
    <w:rsid w:val="0043293E"/>
    <w:rsid w:val="00432D7F"/>
    <w:rsid w:val="004332B8"/>
    <w:rsid w:val="00434DC1"/>
    <w:rsid w:val="0043668B"/>
    <w:rsid w:val="00436909"/>
    <w:rsid w:val="0043772A"/>
    <w:rsid w:val="00437FD0"/>
    <w:rsid w:val="004402AC"/>
    <w:rsid w:val="004403EE"/>
    <w:rsid w:val="004407F1"/>
    <w:rsid w:val="00440948"/>
    <w:rsid w:val="00441BB0"/>
    <w:rsid w:val="0044459F"/>
    <w:rsid w:val="004452D5"/>
    <w:rsid w:val="0044574D"/>
    <w:rsid w:val="00445D96"/>
    <w:rsid w:val="00446AFD"/>
    <w:rsid w:val="0044778A"/>
    <w:rsid w:val="00447FE5"/>
    <w:rsid w:val="0045140D"/>
    <w:rsid w:val="004528AF"/>
    <w:rsid w:val="004536D7"/>
    <w:rsid w:val="004537B2"/>
    <w:rsid w:val="00453EEC"/>
    <w:rsid w:val="004546D8"/>
    <w:rsid w:val="00455FC4"/>
    <w:rsid w:val="004562E5"/>
    <w:rsid w:val="00456F88"/>
    <w:rsid w:val="0045725F"/>
    <w:rsid w:val="004574EF"/>
    <w:rsid w:val="00457AF3"/>
    <w:rsid w:val="00457F98"/>
    <w:rsid w:val="004603CF"/>
    <w:rsid w:val="00460BD7"/>
    <w:rsid w:val="004619F0"/>
    <w:rsid w:val="00461A64"/>
    <w:rsid w:val="0046271A"/>
    <w:rsid w:val="00462F86"/>
    <w:rsid w:val="00464107"/>
    <w:rsid w:val="00465ED9"/>
    <w:rsid w:val="00466B3C"/>
    <w:rsid w:val="0046784B"/>
    <w:rsid w:val="004702B3"/>
    <w:rsid w:val="00470E93"/>
    <w:rsid w:val="004713C2"/>
    <w:rsid w:val="0047222B"/>
    <w:rsid w:val="00472F34"/>
    <w:rsid w:val="00472F83"/>
    <w:rsid w:val="0047469B"/>
    <w:rsid w:val="0047479D"/>
    <w:rsid w:val="00477249"/>
    <w:rsid w:val="004777C7"/>
    <w:rsid w:val="00477B3D"/>
    <w:rsid w:val="00482C15"/>
    <w:rsid w:val="004837BF"/>
    <w:rsid w:val="004838D9"/>
    <w:rsid w:val="00484822"/>
    <w:rsid w:val="00484F3A"/>
    <w:rsid w:val="00485D55"/>
    <w:rsid w:val="0049409E"/>
    <w:rsid w:val="00494D62"/>
    <w:rsid w:val="0049515A"/>
    <w:rsid w:val="0049545E"/>
    <w:rsid w:val="00495AF2"/>
    <w:rsid w:val="00496B56"/>
    <w:rsid w:val="00497159"/>
    <w:rsid w:val="00497B53"/>
    <w:rsid w:val="004A0BB2"/>
    <w:rsid w:val="004A3F30"/>
    <w:rsid w:val="004A7B76"/>
    <w:rsid w:val="004B17EC"/>
    <w:rsid w:val="004B22B8"/>
    <w:rsid w:val="004B3E41"/>
    <w:rsid w:val="004B552B"/>
    <w:rsid w:val="004B5A2F"/>
    <w:rsid w:val="004B5AE1"/>
    <w:rsid w:val="004B7C07"/>
    <w:rsid w:val="004C007A"/>
    <w:rsid w:val="004C1A8F"/>
    <w:rsid w:val="004C602D"/>
    <w:rsid w:val="004C6B07"/>
    <w:rsid w:val="004C6BD7"/>
    <w:rsid w:val="004C6CD8"/>
    <w:rsid w:val="004C7F69"/>
    <w:rsid w:val="004D3CC3"/>
    <w:rsid w:val="004D3F21"/>
    <w:rsid w:val="004D487C"/>
    <w:rsid w:val="004D5199"/>
    <w:rsid w:val="004D5473"/>
    <w:rsid w:val="004D692F"/>
    <w:rsid w:val="004D6BF8"/>
    <w:rsid w:val="004D7029"/>
    <w:rsid w:val="004D7F96"/>
    <w:rsid w:val="004E1B0E"/>
    <w:rsid w:val="004E2E68"/>
    <w:rsid w:val="004E3089"/>
    <w:rsid w:val="004E3B37"/>
    <w:rsid w:val="004E5E0D"/>
    <w:rsid w:val="004E6093"/>
    <w:rsid w:val="004E7D72"/>
    <w:rsid w:val="004F0DC4"/>
    <w:rsid w:val="004F0F24"/>
    <w:rsid w:val="004F2363"/>
    <w:rsid w:val="004F2969"/>
    <w:rsid w:val="004F2F98"/>
    <w:rsid w:val="004F353F"/>
    <w:rsid w:val="004F4896"/>
    <w:rsid w:val="004F4E5C"/>
    <w:rsid w:val="004F57C6"/>
    <w:rsid w:val="004F62CF"/>
    <w:rsid w:val="004F6CD1"/>
    <w:rsid w:val="00500248"/>
    <w:rsid w:val="0050103A"/>
    <w:rsid w:val="00502FAD"/>
    <w:rsid w:val="00505CB8"/>
    <w:rsid w:val="005066F7"/>
    <w:rsid w:val="00507DF5"/>
    <w:rsid w:val="005121D2"/>
    <w:rsid w:val="00512B93"/>
    <w:rsid w:val="005131A4"/>
    <w:rsid w:val="00513C73"/>
    <w:rsid w:val="00513E84"/>
    <w:rsid w:val="00515758"/>
    <w:rsid w:val="00517918"/>
    <w:rsid w:val="00517B5B"/>
    <w:rsid w:val="005207F7"/>
    <w:rsid w:val="0052097D"/>
    <w:rsid w:val="00520C6C"/>
    <w:rsid w:val="00521E20"/>
    <w:rsid w:val="005223E0"/>
    <w:rsid w:val="0052385B"/>
    <w:rsid w:val="005239AF"/>
    <w:rsid w:val="0052413A"/>
    <w:rsid w:val="00524F63"/>
    <w:rsid w:val="0052634E"/>
    <w:rsid w:val="00526428"/>
    <w:rsid w:val="005269D1"/>
    <w:rsid w:val="00526CBB"/>
    <w:rsid w:val="0052748A"/>
    <w:rsid w:val="0052769A"/>
    <w:rsid w:val="00527DE8"/>
    <w:rsid w:val="00530448"/>
    <w:rsid w:val="00530E4A"/>
    <w:rsid w:val="005324A5"/>
    <w:rsid w:val="005347D3"/>
    <w:rsid w:val="005362C3"/>
    <w:rsid w:val="005369F9"/>
    <w:rsid w:val="00536B09"/>
    <w:rsid w:val="005370C6"/>
    <w:rsid w:val="005413B8"/>
    <w:rsid w:val="00541A6A"/>
    <w:rsid w:val="00541E90"/>
    <w:rsid w:val="005420DC"/>
    <w:rsid w:val="00542523"/>
    <w:rsid w:val="005441AE"/>
    <w:rsid w:val="005454C0"/>
    <w:rsid w:val="00546CF7"/>
    <w:rsid w:val="00546D71"/>
    <w:rsid w:val="0054791C"/>
    <w:rsid w:val="00547B0E"/>
    <w:rsid w:val="00547C9B"/>
    <w:rsid w:val="00547DBE"/>
    <w:rsid w:val="005520BE"/>
    <w:rsid w:val="0055340D"/>
    <w:rsid w:val="0055385D"/>
    <w:rsid w:val="00553A77"/>
    <w:rsid w:val="00555054"/>
    <w:rsid w:val="005552EF"/>
    <w:rsid w:val="0055626F"/>
    <w:rsid w:val="005562CE"/>
    <w:rsid w:val="005573FB"/>
    <w:rsid w:val="00560160"/>
    <w:rsid w:val="005610B6"/>
    <w:rsid w:val="0056115F"/>
    <w:rsid w:val="00561640"/>
    <w:rsid w:val="00561FA1"/>
    <w:rsid w:val="00562304"/>
    <w:rsid w:val="00563CB8"/>
    <w:rsid w:val="00563DC9"/>
    <w:rsid w:val="005641F5"/>
    <w:rsid w:val="00565871"/>
    <w:rsid w:val="00566AA2"/>
    <w:rsid w:val="00567E85"/>
    <w:rsid w:val="00570901"/>
    <w:rsid w:val="0057204C"/>
    <w:rsid w:val="00574693"/>
    <w:rsid w:val="00576E4A"/>
    <w:rsid w:val="00581401"/>
    <w:rsid w:val="00581BDF"/>
    <w:rsid w:val="005829AA"/>
    <w:rsid w:val="005837C5"/>
    <w:rsid w:val="00583FF7"/>
    <w:rsid w:val="00584886"/>
    <w:rsid w:val="00585771"/>
    <w:rsid w:val="005857A2"/>
    <w:rsid w:val="00585A0D"/>
    <w:rsid w:val="00586B6E"/>
    <w:rsid w:val="00586F68"/>
    <w:rsid w:val="005875D8"/>
    <w:rsid w:val="00590019"/>
    <w:rsid w:val="0059192F"/>
    <w:rsid w:val="00592D68"/>
    <w:rsid w:val="005933A5"/>
    <w:rsid w:val="00593485"/>
    <w:rsid w:val="00593697"/>
    <w:rsid w:val="00593F89"/>
    <w:rsid w:val="00595287"/>
    <w:rsid w:val="00595905"/>
    <w:rsid w:val="00595E10"/>
    <w:rsid w:val="005960E3"/>
    <w:rsid w:val="0059692A"/>
    <w:rsid w:val="005A0296"/>
    <w:rsid w:val="005A08C8"/>
    <w:rsid w:val="005A0B60"/>
    <w:rsid w:val="005A2B1B"/>
    <w:rsid w:val="005A3720"/>
    <w:rsid w:val="005A4EF6"/>
    <w:rsid w:val="005A632E"/>
    <w:rsid w:val="005A6C96"/>
    <w:rsid w:val="005A7968"/>
    <w:rsid w:val="005B02DA"/>
    <w:rsid w:val="005B0306"/>
    <w:rsid w:val="005B0649"/>
    <w:rsid w:val="005B22B2"/>
    <w:rsid w:val="005B2549"/>
    <w:rsid w:val="005B358A"/>
    <w:rsid w:val="005B3D78"/>
    <w:rsid w:val="005B4E83"/>
    <w:rsid w:val="005B5784"/>
    <w:rsid w:val="005B63E4"/>
    <w:rsid w:val="005B7E6E"/>
    <w:rsid w:val="005C1AE9"/>
    <w:rsid w:val="005C4572"/>
    <w:rsid w:val="005C4694"/>
    <w:rsid w:val="005C56FD"/>
    <w:rsid w:val="005C7B5F"/>
    <w:rsid w:val="005D0CA1"/>
    <w:rsid w:val="005D16AD"/>
    <w:rsid w:val="005D2139"/>
    <w:rsid w:val="005D35BC"/>
    <w:rsid w:val="005D51C1"/>
    <w:rsid w:val="005D5F6F"/>
    <w:rsid w:val="005D6E80"/>
    <w:rsid w:val="005D7C72"/>
    <w:rsid w:val="005E02B0"/>
    <w:rsid w:val="005E1E1E"/>
    <w:rsid w:val="005E26E7"/>
    <w:rsid w:val="005E2E87"/>
    <w:rsid w:val="005E4504"/>
    <w:rsid w:val="005E4B13"/>
    <w:rsid w:val="005E78A3"/>
    <w:rsid w:val="005F147C"/>
    <w:rsid w:val="005F1E71"/>
    <w:rsid w:val="005F28A0"/>
    <w:rsid w:val="005F35CF"/>
    <w:rsid w:val="005F3D5B"/>
    <w:rsid w:val="005F4CA9"/>
    <w:rsid w:val="005F5AD4"/>
    <w:rsid w:val="005F5D35"/>
    <w:rsid w:val="005F62F5"/>
    <w:rsid w:val="005F657A"/>
    <w:rsid w:val="005F665F"/>
    <w:rsid w:val="005F682B"/>
    <w:rsid w:val="005F75D0"/>
    <w:rsid w:val="005F7A44"/>
    <w:rsid w:val="0060001B"/>
    <w:rsid w:val="0060047E"/>
    <w:rsid w:val="00601587"/>
    <w:rsid w:val="00601600"/>
    <w:rsid w:val="00601B22"/>
    <w:rsid w:val="0060212B"/>
    <w:rsid w:val="00602A44"/>
    <w:rsid w:val="006034AB"/>
    <w:rsid w:val="006038DE"/>
    <w:rsid w:val="00603970"/>
    <w:rsid w:val="006044CD"/>
    <w:rsid w:val="00607289"/>
    <w:rsid w:val="00607856"/>
    <w:rsid w:val="00607933"/>
    <w:rsid w:val="00607EC3"/>
    <w:rsid w:val="00607FEA"/>
    <w:rsid w:val="006124D5"/>
    <w:rsid w:val="00612891"/>
    <w:rsid w:val="006135E8"/>
    <w:rsid w:val="00614745"/>
    <w:rsid w:val="0061606C"/>
    <w:rsid w:val="00616100"/>
    <w:rsid w:val="0062277B"/>
    <w:rsid w:val="00623B61"/>
    <w:rsid w:val="00625F1C"/>
    <w:rsid w:val="006260C7"/>
    <w:rsid w:val="006261E1"/>
    <w:rsid w:val="0062628E"/>
    <w:rsid w:val="00626E4A"/>
    <w:rsid w:val="00630242"/>
    <w:rsid w:val="00630607"/>
    <w:rsid w:val="006319CE"/>
    <w:rsid w:val="00632B63"/>
    <w:rsid w:val="00633B5A"/>
    <w:rsid w:val="00635B12"/>
    <w:rsid w:val="00635F6D"/>
    <w:rsid w:val="0063653C"/>
    <w:rsid w:val="006375AF"/>
    <w:rsid w:val="00641375"/>
    <w:rsid w:val="00641406"/>
    <w:rsid w:val="00641D1D"/>
    <w:rsid w:val="00641DC5"/>
    <w:rsid w:val="00643550"/>
    <w:rsid w:val="00644540"/>
    <w:rsid w:val="00645C3F"/>
    <w:rsid w:val="00646088"/>
    <w:rsid w:val="006461C9"/>
    <w:rsid w:val="0064684E"/>
    <w:rsid w:val="00647E88"/>
    <w:rsid w:val="006506B0"/>
    <w:rsid w:val="00651092"/>
    <w:rsid w:val="00653ABB"/>
    <w:rsid w:val="006574A0"/>
    <w:rsid w:val="006576D7"/>
    <w:rsid w:val="00661021"/>
    <w:rsid w:val="0066211A"/>
    <w:rsid w:val="00663532"/>
    <w:rsid w:val="00663840"/>
    <w:rsid w:val="00663A00"/>
    <w:rsid w:val="006648C9"/>
    <w:rsid w:val="00665537"/>
    <w:rsid w:val="00665723"/>
    <w:rsid w:val="00665FBA"/>
    <w:rsid w:val="006661AE"/>
    <w:rsid w:val="006667A3"/>
    <w:rsid w:val="00667AF4"/>
    <w:rsid w:val="006704E2"/>
    <w:rsid w:val="0067059C"/>
    <w:rsid w:val="00670C82"/>
    <w:rsid w:val="0067119A"/>
    <w:rsid w:val="006717E9"/>
    <w:rsid w:val="00673370"/>
    <w:rsid w:val="00673AF5"/>
    <w:rsid w:val="00673DB5"/>
    <w:rsid w:val="00674D08"/>
    <w:rsid w:val="0067730B"/>
    <w:rsid w:val="0068018C"/>
    <w:rsid w:val="006832EF"/>
    <w:rsid w:val="00683F42"/>
    <w:rsid w:val="00684F77"/>
    <w:rsid w:val="00687AA6"/>
    <w:rsid w:val="00691014"/>
    <w:rsid w:val="0069247E"/>
    <w:rsid w:val="006934F2"/>
    <w:rsid w:val="00695071"/>
    <w:rsid w:val="00696173"/>
    <w:rsid w:val="0069659E"/>
    <w:rsid w:val="006A009E"/>
    <w:rsid w:val="006A04AC"/>
    <w:rsid w:val="006A0934"/>
    <w:rsid w:val="006A09D6"/>
    <w:rsid w:val="006A16BC"/>
    <w:rsid w:val="006A23B4"/>
    <w:rsid w:val="006A3594"/>
    <w:rsid w:val="006A38A3"/>
    <w:rsid w:val="006A417F"/>
    <w:rsid w:val="006A4213"/>
    <w:rsid w:val="006A42B4"/>
    <w:rsid w:val="006A52EE"/>
    <w:rsid w:val="006A565D"/>
    <w:rsid w:val="006A5904"/>
    <w:rsid w:val="006A5DFA"/>
    <w:rsid w:val="006A624F"/>
    <w:rsid w:val="006A708F"/>
    <w:rsid w:val="006A7C7C"/>
    <w:rsid w:val="006B0965"/>
    <w:rsid w:val="006B0A84"/>
    <w:rsid w:val="006B174F"/>
    <w:rsid w:val="006B2D1E"/>
    <w:rsid w:val="006B48CA"/>
    <w:rsid w:val="006B51B4"/>
    <w:rsid w:val="006B5973"/>
    <w:rsid w:val="006B61DD"/>
    <w:rsid w:val="006B71A8"/>
    <w:rsid w:val="006B7BD0"/>
    <w:rsid w:val="006B7CCB"/>
    <w:rsid w:val="006C1703"/>
    <w:rsid w:val="006C35D9"/>
    <w:rsid w:val="006C3747"/>
    <w:rsid w:val="006C38F9"/>
    <w:rsid w:val="006C3EB6"/>
    <w:rsid w:val="006C4B20"/>
    <w:rsid w:val="006C6843"/>
    <w:rsid w:val="006C7213"/>
    <w:rsid w:val="006D1DC6"/>
    <w:rsid w:val="006D4280"/>
    <w:rsid w:val="006D5205"/>
    <w:rsid w:val="006D5208"/>
    <w:rsid w:val="006D5273"/>
    <w:rsid w:val="006D5695"/>
    <w:rsid w:val="006D6F41"/>
    <w:rsid w:val="006E0C66"/>
    <w:rsid w:val="006E0C7E"/>
    <w:rsid w:val="006E1F69"/>
    <w:rsid w:val="006E21D9"/>
    <w:rsid w:val="006E4C84"/>
    <w:rsid w:val="006E5831"/>
    <w:rsid w:val="006E61B4"/>
    <w:rsid w:val="006E6E6E"/>
    <w:rsid w:val="006E7A67"/>
    <w:rsid w:val="006E7B8D"/>
    <w:rsid w:val="006E7D18"/>
    <w:rsid w:val="006E7D3C"/>
    <w:rsid w:val="006F0208"/>
    <w:rsid w:val="006F2147"/>
    <w:rsid w:val="006F3BD7"/>
    <w:rsid w:val="006F3D40"/>
    <w:rsid w:val="006F43F0"/>
    <w:rsid w:val="006F46C5"/>
    <w:rsid w:val="006F706A"/>
    <w:rsid w:val="006F772D"/>
    <w:rsid w:val="006F7990"/>
    <w:rsid w:val="0070003E"/>
    <w:rsid w:val="007008DC"/>
    <w:rsid w:val="00704A9A"/>
    <w:rsid w:val="00706F7A"/>
    <w:rsid w:val="00707670"/>
    <w:rsid w:val="007076EC"/>
    <w:rsid w:val="007120A8"/>
    <w:rsid w:val="00712B66"/>
    <w:rsid w:val="00713EDF"/>
    <w:rsid w:val="00714537"/>
    <w:rsid w:val="0071550F"/>
    <w:rsid w:val="0071568E"/>
    <w:rsid w:val="00715BBB"/>
    <w:rsid w:val="00717D60"/>
    <w:rsid w:val="00717E0F"/>
    <w:rsid w:val="007201BF"/>
    <w:rsid w:val="007233C7"/>
    <w:rsid w:val="0072440D"/>
    <w:rsid w:val="00724760"/>
    <w:rsid w:val="00724FA5"/>
    <w:rsid w:val="007254EB"/>
    <w:rsid w:val="007256EC"/>
    <w:rsid w:val="00730123"/>
    <w:rsid w:val="00730A99"/>
    <w:rsid w:val="0073192F"/>
    <w:rsid w:val="00733C74"/>
    <w:rsid w:val="007358BB"/>
    <w:rsid w:val="00736E99"/>
    <w:rsid w:val="00737EE7"/>
    <w:rsid w:val="00741955"/>
    <w:rsid w:val="00743369"/>
    <w:rsid w:val="00746ACF"/>
    <w:rsid w:val="007475A9"/>
    <w:rsid w:val="00747928"/>
    <w:rsid w:val="007500A8"/>
    <w:rsid w:val="00751348"/>
    <w:rsid w:val="00751EF2"/>
    <w:rsid w:val="00751FED"/>
    <w:rsid w:val="00752354"/>
    <w:rsid w:val="00753D25"/>
    <w:rsid w:val="007541A1"/>
    <w:rsid w:val="00754A81"/>
    <w:rsid w:val="00756534"/>
    <w:rsid w:val="007623AE"/>
    <w:rsid w:val="0076269D"/>
    <w:rsid w:val="00762AF5"/>
    <w:rsid w:val="00766063"/>
    <w:rsid w:val="007660CC"/>
    <w:rsid w:val="0076619B"/>
    <w:rsid w:val="00766336"/>
    <w:rsid w:val="0076658E"/>
    <w:rsid w:val="00766CA9"/>
    <w:rsid w:val="00766E5D"/>
    <w:rsid w:val="00767641"/>
    <w:rsid w:val="00767F0D"/>
    <w:rsid w:val="00770232"/>
    <w:rsid w:val="00770D32"/>
    <w:rsid w:val="00770EAD"/>
    <w:rsid w:val="0077129E"/>
    <w:rsid w:val="00772135"/>
    <w:rsid w:val="00772FCA"/>
    <w:rsid w:val="007736FE"/>
    <w:rsid w:val="0077398D"/>
    <w:rsid w:val="00773D2D"/>
    <w:rsid w:val="00775BEE"/>
    <w:rsid w:val="007804E6"/>
    <w:rsid w:val="007805E3"/>
    <w:rsid w:val="007806BF"/>
    <w:rsid w:val="00780B34"/>
    <w:rsid w:val="00780FC7"/>
    <w:rsid w:val="00782852"/>
    <w:rsid w:val="0078329C"/>
    <w:rsid w:val="00785271"/>
    <w:rsid w:val="00787145"/>
    <w:rsid w:val="00787FF6"/>
    <w:rsid w:val="00790560"/>
    <w:rsid w:val="00790A47"/>
    <w:rsid w:val="00793927"/>
    <w:rsid w:val="00795168"/>
    <w:rsid w:val="007958F3"/>
    <w:rsid w:val="00796D57"/>
    <w:rsid w:val="00797281"/>
    <w:rsid w:val="00797B86"/>
    <w:rsid w:val="007A03EE"/>
    <w:rsid w:val="007A0771"/>
    <w:rsid w:val="007A0BAC"/>
    <w:rsid w:val="007A0E40"/>
    <w:rsid w:val="007A1DA3"/>
    <w:rsid w:val="007A2B4E"/>
    <w:rsid w:val="007A4414"/>
    <w:rsid w:val="007A6ADE"/>
    <w:rsid w:val="007A6E04"/>
    <w:rsid w:val="007B0CFA"/>
    <w:rsid w:val="007B0EDD"/>
    <w:rsid w:val="007B11E6"/>
    <w:rsid w:val="007B4262"/>
    <w:rsid w:val="007B42C7"/>
    <w:rsid w:val="007B4742"/>
    <w:rsid w:val="007B4F11"/>
    <w:rsid w:val="007B5E8B"/>
    <w:rsid w:val="007B65EA"/>
    <w:rsid w:val="007B72CE"/>
    <w:rsid w:val="007B764B"/>
    <w:rsid w:val="007B78D5"/>
    <w:rsid w:val="007C14C1"/>
    <w:rsid w:val="007C26B1"/>
    <w:rsid w:val="007C3225"/>
    <w:rsid w:val="007C5236"/>
    <w:rsid w:val="007C6EEA"/>
    <w:rsid w:val="007C74C6"/>
    <w:rsid w:val="007C7D2C"/>
    <w:rsid w:val="007C7DB0"/>
    <w:rsid w:val="007D00CF"/>
    <w:rsid w:val="007D09F8"/>
    <w:rsid w:val="007D1715"/>
    <w:rsid w:val="007D1C35"/>
    <w:rsid w:val="007D2F12"/>
    <w:rsid w:val="007D49CE"/>
    <w:rsid w:val="007D4FD5"/>
    <w:rsid w:val="007D7618"/>
    <w:rsid w:val="007E147A"/>
    <w:rsid w:val="007E2BFC"/>
    <w:rsid w:val="007E2E15"/>
    <w:rsid w:val="007E463A"/>
    <w:rsid w:val="007E4E86"/>
    <w:rsid w:val="007E564E"/>
    <w:rsid w:val="007E6BC9"/>
    <w:rsid w:val="007E6E9A"/>
    <w:rsid w:val="007E7665"/>
    <w:rsid w:val="007F0AE9"/>
    <w:rsid w:val="007F0E64"/>
    <w:rsid w:val="007F23D2"/>
    <w:rsid w:val="007F2986"/>
    <w:rsid w:val="007F5FA9"/>
    <w:rsid w:val="007F7194"/>
    <w:rsid w:val="007F76FC"/>
    <w:rsid w:val="007F7BF8"/>
    <w:rsid w:val="008005CA"/>
    <w:rsid w:val="008005D7"/>
    <w:rsid w:val="008008DA"/>
    <w:rsid w:val="00801379"/>
    <w:rsid w:val="00801906"/>
    <w:rsid w:val="00801BEB"/>
    <w:rsid w:val="008038F6"/>
    <w:rsid w:val="00803CDE"/>
    <w:rsid w:val="00804002"/>
    <w:rsid w:val="00804C62"/>
    <w:rsid w:val="00805998"/>
    <w:rsid w:val="00805D15"/>
    <w:rsid w:val="00806F50"/>
    <w:rsid w:val="00807251"/>
    <w:rsid w:val="00807C6B"/>
    <w:rsid w:val="00810982"/>
    <w:rsid w:val="00811841"/>
    <w:rsid w:val="00811EA0"/>
    <w:rsid w:val="0081208F"/>
    <w:rsid w:val="00812F24"/>
    <w:rsid w:val="008139A0"/>
    <w:rsid w:val="008143F6"/>
    <w:rsid w:val="00814DAF"/>
    <w:rsid w:val="008151E5"/>
    <w:rsid w:val="00815B00"/>
    <w:rsid w:val="0081630F"/>
    <w:rsid w:val="008167A6"/>
    <w:rsid w:val="00816E73"/>
    <w:rsid w:val="00820167"/>
    <w:rsid w:val="00820EF9"/>
    <w:rsid w:val="00821A42"/>
    <w:rsid w:val="0082210F"/>
    <w:rsid w:val="00822611"/>
    <w:rsid w:val="008228CD"/>
    <w:rsid w:val="008236FA"/>
    <w:rsid w:val="00823969"/>
    <w:rsid w:val="00825CD1"/>
    <w:rsid w:val="008261D2"/>
    <w:rsid w:val="00827367"/>
    <w:rsid w:val="00830A83"/>
    <w:rsid w:val="00830F29"/>
    <w:rsid w:val="00831314"/>
    <w:rsid w:val="00831B4C"/>
    <w:rsid w:val="0083367A"/>
    <w:rsid w:val="008336BE"/>
    <w:rsid w:val="00833AE8"/>
    <w:rsid w:val="008341A7"/>
    <w:rsid w:val="00835495"/>
    <w:rsid w:val="00835A52"/>
    <w:rsid w:val="00835D1E"/>
    <w:rsid w:val="00840378"/>
    <w:rsid w:val="0084134A"/>
    <w:rsid w:val="008418B2"/>
    <w:rsid w:val="008419D2"/>
    <w:rsid w:val="00841EE0"/>
    <w:rsid w:val="008434A6"/>
    <w:rsid w:val="0084358E"/>
    <w:rsid w:val="00844130"/>
    <w:rsid w:val="00844E29"/>
    <w:rsid w:val="0084529F"/>
    <w:rsid w:val="00845661"/>
    <w:rsid w:val="00846779"/>
    <w:rsid w:val="008469F4"/>
    <w:rsid w:val="00847601"/>
    <w:rsid w:val="00847A03"/>
    <w:rsid w:val="00850065"/>
    <w:rsid w:val="00850CE6"/>
    <w:rsid w:val="00851A18"/>
    <w:rsid w:val="00852DA9"/>
    <w:rsid w:val="00852F3B"/>
    <w:rsid w:val="00853CF3"/>
    <w:rsid w:val="00854095"/>
    <w:rsid w:val="00854333"/>
    <w:rsid w:val="008555A3"/>
    <w:rsid w:val="008555C1"/>
    <w:rsid w:val="00856152"/>
    <w:rsid w:val="00856C89"/>
    <w:rsid w:val="008572B2"/>
    <w:rsid w:val="00860A88"/>
    <w:rsid w:val="00861BE4"/>
    <w:rsid w:val="00862A20"/>
    <w:rsid w:val="0086304A"/>
    <w:rsid w:val="00863245"/>
    <w:rsid w:val="008640E5"/>
    <w:rsid w:val="00864A80"/>
    <w:rsid w:val="00867502"/>
    <w:rsid w:val="008678A2"/>
    <w:rsid w:val="0086798C"/>
    <w:rsid w:val="0087033F"/>
    <w:rsid w:val="008709CF"/>
    <w:rsid w:val="00872393"/>
    <w:rsid w:val="008732CC"/>
    <w:rsid w:val="00874AF4"/>
    <w:rsid w:val="00875D0A"/>
    <w:rsid w:val="00876632"/>
    <w:rsid w:val="00877B81"/>
    <w:rsid w:val="0088051D"/>
    <w:rsid w:val="00880AAD"/>
    <w:rsid w:val="008815C2"/>
    <w:rsid w:val="008819B6"/>
    <w:rsid w:val="00882640"/>
    <w:rsid w:val="00883761"/>
    <w:rsid w:val="00883F55"/>
    <w:rsid w:val="00884AB6"/>
    <w:rsid w:val="008851E5"/>
    <w:rsid w:val="0088546D"/>
    <w:rsid w:val="00886740"/>
    <w:rsid w:val="00886D56"/>
    <w:rsid w:val="00887FD1"/>
    <w:rsid w:val="008903BB"/>
    <w:rsid w:val="008907FE"/>
    <w:rsid w:val="00890A35"/>
    <w:rsid w:val="00890A3F"/>
    <w:rsid w:val="00893930"/>
    <w:rsid w:val="00893A85"/>
    <w:rsid w:val="00897E18"/>
    <w:rsid w:val="008A0535"/>
    <w:rsid w:val="008A07C1"/>
    <w:rsid w:val="008A0F55"/>
    <w:rsid w:val="008A12BA"/>
    <w:rsid w:val="008A1774"/>
    <w:rsid w:val="008A22C6"/>
    <w:rsid w:val="008A2DA8"/>
    <w:rsid w:val="008A3CEB"/>
    <w:rsid w:val="008A477C"/>
    <w:rsid w:val="008A5010"/>
    <w:rsid w:val="008A53D0"/>
    <w:rsid w:val="008A55DD"/>
    <w:rsid w:val="008A583B"/>
    <w:rsid w:val="008A5DCA"/>
    <w:rsid w:val="008A71A0"/>
    <w:rsid w:val="008A7263"/>
    <w:rsid w:val="008A7663"/>
    <w:rsid w:val="008B06B7"/>
    <w:rsid w:val="008B1311"/>
    <w:rsid w:val="008B2ED3"/>
    <w:rsid w:val="008B31CC"/>
    <w:rsid w:val="008B3770"/>
    <w:rsid w:val="008B456C"/>
    <w:rsid w:val="008B4959"/>
    <w:rsid w:val="008B5280"/>
    <w:rsid w:val="008B5DE1"/>
    <w:rsid w:val="008C1826"/>
    <w:rsid w:val="008C1E0F"/>
    <w:rsid w:val="008C259D"/>
    <w:rsid w:val="008C4815"/>
    <w:rsid w:val="008C4E3E"/>
    <w:rsid w:val="008C7679"/>
    <w:rsid w:val="008D0396"/>
    <w:rsid w:val="008D04BA"/>
    <w:rsid w:val="008D0737"/>
    <w:rsid w:val="008D1F54"/>
    <w:rsid w:val="008D2638"/>
    <w:rsid w:val="008D2EC7"/>
    <w:rsid w:val="008D3244"/>
    <w:rsid w:val="008D3566"/>
    <w:rsid w:val="008D3BC0"/>
    <w:rsid w:val="008D4385"/>
    <w:rsid w:val="008D5D6B"/>
    <w:rsid w:val="008D681A"/>
    <w:rsid w:val="008D7D47"/>
    <w:rsid w:val="008E06D9"/>
    <w:rsid w:val="008E0B4E"/>
    <w:rsid w:val="008E17B2"/>
    <w:rsid w:val="008E2674"/>
    <w:rsid w:val="008E3EEB"/>
    <w:rsid w:val="008E6316"/>
    <w:rsid w:val="008E777C"/>
    <w:rsid w:val="008F124F"/>
    <w:rsid w:val="008F1EB4"/>
    <w:rsid w:val="008F2ED5"/>
    <w:rsid w:val="008F4517"/>
    <w:rsid w:val="008F47EE"/>
    <w:rsid w:val="008F5014"/>
    <w:rsid w:val="008F6D2B"/>
    <w:rsid w:val="008F7376"/>
    <w:rsid w:val="008F7D3C"/>
    <w:rsid w:val="009000C9"/>
    <w:rsid w:val="009009DA"/>
    <w:rsid w:val="00901228"/>
    <w:rsid w:val="00901D93"/>
    <w:rsid w:val="00902212"/>
    <w:rsid w:val="00903656"/>
    <w:rsid w:val="00903E98"/>
    <w:rsid w:val="00904D2F"/>
    <w:rsid w:val="009056EE"/>
    <w:rsid w:val="009062ED"/>
    <w:rsid w:val="00907187"/>
    <w:rsid w:val="0090775D"/>
    <w:rsid w:val="009079AC"/>
    <w:rsid w:val="009107F1"/>
    <w:rsid w:val="00910D8E"/>
    <w:rsid w:val="00911BA6"/>
    <w:rsid w:val="0091228D"/>
    <w:rsid w:val="009131A4"/>
    <w:rsid w:val="009135A8"/>
    <w:rsid w:val="0091387F"/>
    <w:rsid w:val="0091409A"/>
    <w:rsid w:val="00915855"/>
    <w:rsid w:val="009158EE"/>
    <w:rsid w:val="009160FA"/>
    <w:rsid w:val="0091722D"/>
    <w:rsid w:val="00917485"/>
    <w:rsid w:val="009174F6"/>
    <w:rsid w:val="00917556"/>
    <w:rsid w:val="0092027F"/>
    <w:rsid w:val="009211AF"/>
    <w:rsid w:val="00921879"/>
    <w:rsid w:val="00921D2E"/>
    <w:rsid w:val="00922A44"/>
    <w:rsid w:val="00922D39"/>
    <w:rsid w:val="00922E34"/>
    <w:rsid w:val="00923088"/>
    <w:rsid w:val="0092396D"/>
    <w:rsid w:val="009272A4"/>
    <w:rsid w:val="00931A23"/>
    <w:rsid w:val="009327B9"/>
    <w:rsid w:val="00932BC8"/>
    <w:rsid w:val="00932E19"/>
    <w:rsid w:val="00933100"/>
    <w:rsid w:val="00933979"/>
    <w:rsid w:val="00935581"/>
    <w:rsid w:val="00937F13"/>
    <w:rsid w:val="009403AD"/>
    <w:rsid w:val="0094277B"/>
    <w:rsid w:val="009427E0"/>
    <w:rsid w:val="009450BC"/>
    <w:rsid w:val="009452E0"/>
    <w:rsid w:val="0094662D"/>
    <w:rsid w:val="00950AB0"/>
    <w:rsid w:val="00950AD1"/>
    <w:rsid w:val="009521D1"/>
    <w:rsid w:val="0095549B"/>
    <w:rsid w:val="00956531"/>
    <w:rsid w:val="00956900"/>
    <w:rsid w:val="00956B8A"/>
    <w:rsid w:val="00957905"/>
    <w:rsid w:val="0096157B"/>
    <w:rsid w:val="0096199D"/>
    <w:rsid w:val="00962614"/>
    <w:rsid w:val="00962802"/>
    <w:rsid w:val="009631F1"/>
    <w:rsid w:val="00963C00"/>
    <w:rsid w:val="00963CDE"/>
    <w:rsid w:val="0096540B"/>
    <w:rsid w:val="009666E0"/>
    <w:rsid w:val="00966D72"/>
    <w:rsid w:val="00967678"/>
    <w:rsid w:val="00971B95"/>
    <w:rsid w:val="0097223B"/>
    <w:rsid w:val="0097319A"/>
    <w:rsid w:val="009732BA"/>
    <w:rsid w:val="009755E2"/>
    <w:rsid w:val="00975A20"/>
    <w:rsid w:val="00976872"/>
    <w:rsid w:val="0097693D"/>
    <w:rsid w:val="009771E3"/>
    <w:rsid w:val="00977383"/>
    <w:rsid w:val="0097788E"/>
    <w:rsid w:val="00980670"/>
    <w:rsid w:val="0098148A"/>
    <w:rsid w:val="00981CAB"/>
    <w:rsid w:val="00981F46"/>
    <w:rsid w:val="00982563"/>
    <w:rsid w:val="009837D7"/>
    <w:rsid w:val="009859E7"/>
    <w:rsid w:val="00987027"/>
    <w:rsid w:val="009902E0"/>
    <w:rsid w:val="009922ED"/>
    <w:rsid w:val="00992EB5"/>
    <w:rsid w:val="00995309"/>
    <w:rsid w:val="00996B33"/>
    <w:rsid w:val="00997D84"/>
    <w:rsid w:val="009A0390"/>
    <w:rsid w:val="009A20CF"/>
    <w:rsid w:val="009A2571"/>
    <w:rsid w:val="009A2B02"/>
    <w:rsid w:val="009A2B88"/>
    <w:rsid w:val="009A3159"/>
    <w:rsid w:val="009A43EC"/>
    <w:rsid w:val="009A45CC"/>
    <w:rsid w:val="009B0F30"/>
    <w:rsid w:val="009B12D0"/>
    <w:rsid w:val="009B14FE"/>
    <w:rsid w:val="009B19B5"/>
    <w:rsid w:val="009B1FC6"/>
    <w:rsid w:val="009B20AD"/>
    <w:rsid w:val="009B321F"/>
    <w:rsid w:val="009B34BF"/>
    <w:rsid w:val="009B42BC"/>
    <w:rsid w:val="009B4FE2"/>
    <w:rsid w:val="009B7417"/>
    <w:rsid w:val="009B7C85"/>
    <w:rsid w:val="009C037D"/>
    <w:rsid w:val="009C0391"/>
    <w:rsid w:val="009C2014"/>
    <w:rsid w:val="009C3336"/>
    <w:rsid w:val="009C3C09"/>
    <w:rsid w:val="009C5D84"/>
    <w:rsid w:val="009C5E09"/>
    <w:rsid w:val="009C5FC4"/>
    <w:rsid w:val="009C610C"/>
    <w:rsid w:val="009C68A5"/>
    <w:rsid w:val="009D0A13"/>
    <w:rsid w:val="009D0B7A"/>
    <w:rsid w:val="009D12CD"/>
    <w:rsid w:val="009D2572"/>
    <w:rsid w:val="009D317A"/>
    <w:rsid w:val="009D5482"/>
    <w:rsid w:val="009D5DA3"/>
    <w:rsid w:val="009D656F"/>
    <w:rsid w:val="009D7ED3"/>
    <w:rsid w:val="009E000B"/>
    <w:rsid w:val="009E05C6"/>
    <w:rsid w:val="009E07D2"/>
    <w:rsid w:val="009E1E7A"/>
    <w:rsid w:val="009E2EAF"/>
    <w:rsid w:val="009E688B"/>
    <w:rsid w:val="009E734D"/>
    <w:rsid w:val="009F021D"/>
    <w:rsid w:val="009F07DD"/>
    <w:rsid w:val="009F08F8"/>
    <w:rsid w:val="009F0EBB"/>
    <w:rsid w:val="009F1701"/>
    <w:rsid w:val="009F2030"/>
    <w:rsid w:val="009F3038"/>
    <w:rsid w:val="009F3127"/>
    <w:rsid w:val="009F31D9"/>
    <w:rsid w:val="009F32FB"/>
    <w:rsid w:val="009F3652"/>
    <w:rsid w:val="009F3A0E"/>
    <w:rsid w:val="009F3A56"/>
    <w:rsid w:val="009F559D"/>
    <w:rsid w:val="009F592A"/>
    <w:rsid w:val="009F6419"/>
    <w:rsid w:val="009F6EDA"/>
    <w:rsid w:val="00A0064D"/>
    <w:rsid w:val="00A0091E"/>
    <w:rsid w:val="00A00EFD"/>
    <w:rsid w:val="00A013BF"/>
    <w:rsid w:val="00A0147D"/>
    <w:rsid w:val="00A0163A"/>
    <w:rsid w:val="00A01A0A"/>
    <w:rsid w:val="00A02867"/>
    <w:rsid w:val="00A044C9"/>
    <w:rsid w:val="00A05026"/>
    <w:rsid w:val="00A06AB0"/>
    <w:rsid w:val="00A06B8A"/>
    <w:rsid w:val="00A06D97"/>
    <w:rsid w:val="00A07A4E"/>
    <w:rsid w:val="00A07E37"/>
    <w:rsid w:val="00A118EC"/>
    <w:rsid w:val="00A12366"/>
    <w:rsid w:val="00A12698"/>
    <w:rsid w:val="00A13F98"/>
    <w:rsid w:val="00A13FBE"/>
    <w:rsid w:val="00A14F0A"/>
    <w:rsid w:val="00A15E80"/>
    <w:rsid w:val="00A16D1D"/>
    <w:rsid w:val="00A24ACB"/>
    <w:rsid w:val="00A24DAB"/>
    <w:rsid w:val="00A24DC1"/>
    <w:rsid w:val="00A253EA"/>
    <w:rsid w:val="00A272F6"/>
    <w:rsid w:val="00A309D5"/>
    <w:rsid w:val="00A30DA8"/>
    <w:rsid w:val="00A310E0"/>
    <w:rsid w:val="00A32E00"/>
    <w:rsid w:val="00A367A8"/>
    <w:rsid w:val="00A37340"/>
    <w:rsid w:val="00A40859"/>
    <w:rsid w:val="00A431DB"/>
    <w:rsid w:val="00A4462B"/>
    <w:rsid w:val="00A45158"/>
    <w:rsid w:val="00A4532F"/>
    <w:rsid w:val="00A45D31"/>
    <w:rsid w:val="00A461DE"/>
    <w:rsid w:val="00A4688B"/>
    <w:rsid w:val="00A46DF1"/>
    <w:rsid w:val="00A46F51"/>
    <w:rsid w:val="00A470CF"/>
    <w:rsid w:val="00A51643"/>
    <w:rsid w:val="00A51FFF"/>
    <w:rsid w:val="00A556EF"/>
    <w:rsid w:val="00A60EB3"/>
    <w:rsid w:val="00A632B4"/>
    <w:rsid w:val="00A65FF8"/>
    <w:rsid w:val="00A66B7F"/>
    <w:rsid w:val="00A677B7"/>
    <w:rsid w:val="00A70432"/>
    <w:rsid w:val="00A70956"/>
    <w:rsid w:val="00A70F8B"/>
    <w:rsid w:val="00A71170"/>
    <w:rsid w:val="00A71DCB"/>
    <w:rsid w:val="00A72C05"/>
    <w:rsid w:val="00A747B5"/>
    <w:rsid w:val="00A75116"/>
    <w:rsid w:val="00A7690E"/>
    <w:rsid w:val="00A77308"/>
    <w:rsid w:val="00A80153"/>
    <w:rsid w:val="00A8041F"/>
    <w:rsid w:val="00A8070E"/>
    <w:rsid w:val="00A81695"/>
    <w:rsid w:val="00A842A8"/>
    <w:rsid w:val="00A845E5"/>
    <w:rsid w:val="00A85889"/>
    <w:rsid w:val="00A873B0"/>
    <w:rsid w:val="00A9070B"/>
    <w:rsid w:val="00A908AC"/>
    <w:rsid w:val="00A90DE2"/>
    <w:rsid w:val="00A922D7"/>
    <w:rsid w:val="00A92740"/>
    <w:rsid w:val="00A93A6F"/>
    <w:rsid w:val="00A948B3"/>
    <w:rsid w:val="00A94EB4"/>
    <w:rsid w:val="00A95166"/>
    <w:rsid w:val="00A952A0"/>
    <w:rsid w:val="00A9567E"/>
    <w:rsid w:val="00A95E92"/>
    <w:rsid w:val="00A968CA"/>
    <w:rsid w:val="00AA000A"/>
    <w:rsid w:val="00AA0831"/>
    <w:rsid w:val="00AA16D7"/>
    <w:rsid w:val="00AA1DC0"/>
    <w:rsid w:val="00AA31E3"/>
    <w:rsid w:val="00AA5F43"/>
    <w:rsid w:val="00AA69E5"/>
    <w:rsid w:val="00AA6D09"/>
    <w:rsid w:val="00AA6E5E"/>
    <w:rsid w:val="00AA7009"/>
    <w:rsid w:val="00AA73BE"/>
    <w:rsid w:val="00AB08DE"/>
    <w:rsid w:val="00AB1BE4"/>
    <w:rsid w:val="00AB340E"/>
    <w:rsid w:val="00AB6D53"/>
    <w:rsid w:val="00AB73A9"/>
    <w:rsid w:val="00AB79E6"/>
    <w:rsid w:val="00AB7ACA"/>
    <w:rsid w:val="00AC057D"/>
    <w:rsid w:val="00AC0AC8"/>
    <w:rsid w:val="00AC0CF6"/>
    <w:rsid w:val="00AC1572"/>
    <w:rsid w:val="00AC1DE5"/>
    <w:rsid w:val="00AC1F67"/>
    <w:rsid w:val="00AC222E"/>
    <w:rsid w:val="00AC2A60"/>
    <w:rsid w:val="00AC2AB4"/>
    <w:rsid w:val="00AC43D7"/>
    <w:rsid w:val="00AC4846"/>
    <w:rsid w:val="00AC4B47"/>
    <w:rsid w:val="00AC5D20"/>
    <w:rsid w:val="00AC6562"/>
    <w:rsid w:val="00AC6F50"/>
    <w:rsid w:val="00AC7298"/>
    <w:rsid w:val="00AC7D4F"/>
    <w:rsid w:val="00AD0068"/>
    <w:rsid w:val="00AD04E3"/>
    <w:rsid w:val="00AD04F7"/>
    <w:rsid w:val="00AD1076"/>
    <w:rsid w:val="00AD18B8"/>
    <w:rsid w:val="00AD2107"/>
    <w:rsid w:val="00AD23B4"/>
    <w:rsid w:val="00AD26BF"/>
    <w:rsid w:val="00AD2755"/>
    <w:rsid w:val="00AD2E2E"/>
    <w:rsid w:val="00AD3EF8"/>
    <w:rsid w:val="00AD419E"/>
    <w:rsid w:val="00AD4293"/>
    <w:rsid w:val="00AD440D"/>
    <w:rsid w:val="00AD7FAE"/>
    <w:rsid w:val="00AE01CA"/>
    <w:rsid w:val="00AE14E2"/>
    <w:rsid w:val="00AE3076"/>
    <w:rsid w:val="00AE4F5F"/>
    <w:rsid w:val="00AE6B72"/>
    <w:rsid w:val="00AE7A61"/>
    <w:rsid w:val="00AF0589"/>
    <w:rsid w:val="00AF12D4"/>
    <w:rsid w:val="00AF167A"/>
    <w:rsid w:val="00AF1F26"/>
    <w:rsid w:val="00AF2C98"/>
    <w:rsid w:val="00AF3526"/>
    <w:rsid w:val="00AF3979"/>
    <w:rsid w:val="00AF39AC"/>
    <w:rsid w:val="00AF48BE"/>
    <w:rsid w:val="00AF5A63"/>
    <w:rsid w:val="00AF7A1A"/>
    <w:rsid w:val="00B00346"/>
    <w:rsid w:val="00B00CDB"/>
    <w:rsid w:val="00B01622"/>
    <w:rsid w:val="00B01708"/>
    <w:rsid w:val="00B019D6"/>
    <w:rsid w:val="00B02280"/>
    <w:rsid w:val="00B034AB"/>
    <w:rsid w:val="00B03859"/>
    <w:rsid w:val="00B044E7"/>
    <w:rsid w:val="00B06A5A"/>
    <w:rsid w:val="00B10BF2"/>
    <w:rsid w:val="00B11051"/>
    <w:rsid w:val="00B13C89"/>
    <w:rsid w:val="00B1409A"/>
    <w:rsid w:val="00B1487D"/>
    <w:rsid w:val="00B14BC1"/>
    <w:rsid w:val="00B14E3E"/>
    <w:rsid w:val="00B17F92"/>
    <w:rsid w:val="00B205E1"/>
    <w:rsid w:val="00B20B90"/>
    <w:rsid w:val="00B21148"/>
    <w:rsid w:val="00B231AA"/>
    <w:rsid w:val="00B2347C"/>
    <w:rsid w:val="00B23593"/>
    <w:rsid w:val="00B23AD5"/>
    <w:rsid w:val="00B24A59"/>
    <w:rsid w:val="00B26606"/>
    <w:rsid w:val="00B27542"/>
    <w:rsid w:val="00B2761E"/>
    <w:rsid w:val="00B27639"/>
    <w:rsid w:val="00B30BF5"/>
    <w:rsid w:val="00B3189B"/>
    <w:rsid w:val="00B3193D"/>
    <w:rsid w:val="00B319E9"/>
    <w:rsid w:val="00B31BA2"/>
    <w:rsid w:val="00B32430"/>
    <w:rsid w:val="00B335B4"/>
    <w:rsid w:val="00B338E7"/>
    <w:rsid w:val="00B34596"/>
    <w:rsid w:val="00B34A7C"/>
    <w:rsid w:val="00B35DB2"/>
    <w:rsid w:val="00B36B64"/>
    <w:rsid w:val="00B36D3C"/>
    <w:rsid w:val="00B372FC"/>
    <w:rsid w:val="00B45E89"/>
    <w:rsid w:val="00B46C45"/>
    <w:rsid w:val="00B5282C"/>
    <w:rsid w:val="00B5393F"/>
    <w:rsid w:val="00B57A9F"/>
    <w:rsid w:val="00B6044B"/>
    <w:rsid w:val="00B6092B"/>
    <w:rsid w:val="00B65263"/>
    <w:rsid w:val="00B66DB7"/>
    <w:rsid w:val="00B67802"/>
    <w:rsid w:val="00B71188"/>
    <w:rsid w:val="00B7194E"/>
    <w:rsid w:val="00B72E89"/>
    <w:rsid w:val="00B738C5"/>
    <w:rsid w:val="00B748EB"/>
    <w:rsid w:val="00B74F3F"/>
    <w:rsid w:val="00B75489"/>
    <w:rsid w:val="00B75518"/>
    <w:rsid w:val="00B76D5E"/>
    <w:rsid w:val="00B772CA"/>
    <w:rsid w:val="00B80621"/>
    <w:rsid w:val="00B824D6"/>
    <w:rsid w:val="00B82AB2"/>
    <w:rsid w:val="00B8519C"/>
    <w:rsid w:val="00B85AF2"/>
    <w:rsid w:val="00B863F3"/>
    <w:rsid w:val="00B8755D"/>
    <w:rsid w:val="00B9019D"/>
    <w:rsid w:val="00B90B2F"/>
    <w:rsid w:val="00B90DFB"/>
    <w:rsid w:val="00B91213"/>
    <w:rsid w:val="00B92F6E"/>
    <w:rsid w:val="00B93834"/>
    <w:rsid w:val="00B93FB3"/>
    <w:rsid w:val="00B96450"/>
    <w:rsid w:val="00B96B4B"/>
    <w:rsid w:val="00B977B1"/>
    <w:rsid w:val="00BA0ACC"/>
    <w:rsid w:val="00BA0EB0"/>
    <w:rsid w:val="00BA12A2"/>
    <w:rsid w:val="00BA15C4"/>
    <w:rsid w:val="00BA2DCC"/>
    <w:rsid w:val="00BA4548"/>
    <w:rsid w:val="00BA46CB"/>
    <w:rsid w:val="00BA536E"/>
    <w:rsid w:val="00BA5D3B"/>
    <w:rsid w:val="00BA6CB2"/>
    <w:rsid w:val="00BA6E05"/>
    <w:rsid w:val="00BA7D15"/>
    <w:rsid w:val="00BA7D7C"/>
    <w:rsid w:val="00BA7F1C"/>
    <w:rsid w:val="00BB1AA4"/>
    <w:rsid w:val="00BB25FC"/>
    <w:rsid w:val="00BB27BA"/>
    <w:rsid w:val="00BB2B52"/>
    <w:rsid w:val="00BB331B"/>
    <w:rsid w:val="00BB3487"/>
    <w:rsid w:val="00BB42C9"/>
    <w:rsid w:val="00BB459A"/>
    <w:rsid w:val="00BB4709"/>
    <w:rsid w:val="00BB47C2"/>
    <w:rsid w:val="00BB4DEF"/>
    <w:rsid w:val="00BB62F7"/>
    <w:rsid w:val="00BB7228"/>
    <w:rsid w:val="00BC06D3"/>
    <w:rsid w:val="00BC0C3D"/>
    <w:rsid w:val="00BC0D49"/>
    <w:rsid w:val="00BC1873"/>
    <w:rsid w:val="00BC1AAE"/>
    <w:rsid w:val="00BC1C59"/>
    <w:rsid w:val="00BC3880"/>
    <w:rsid w:val="00BC3A38"/>
    <w:rsid w:val="00BC4ADE"/>
    <w:rsid w:val="00BC4D31"/>
    <w:rsid w:val="00BC54A9"/>
    <w:rsid w:val="00BC55AA"/>
    <w:rsid w:val="00BD0424"/>
    <w:rsid w:val="00BD2175"/>
    <w:rsid w:val="00BD28C9"/>
    <w:rsid w:val="00BD2C23"/>
    <w:rsid w:val="00BD3C21"/>
    <w:rsid w:val="00BD466E"/>
    <w:rsid w:val="00BD701A"/>
    <w:rsid w:val="00BD7AD4"/>
    <w:rsid w:val="00BD7B6F"/>
    <w:rsid w:val="00BE1886"/>
    <w:rsid w:val="00BE19B5"/>
    <w:rsid w:val="00BE23F0"/>
    <w:rsid w:val="00BE3968"/>
    <w:rsid w:val="00BE4288"/>
    <w:rsid w:val="00BE4EBD"/>
    <w:rsid w:val="00BE5AC0"/>
    <w:rsid w:val="00BE5FE4"/>
    <w:rsid w:val="00BE61DF"/>
    <w:rsid w:val="00BE634C"/>
    <w:rsid w:val="00BE6C64"/>
    <w:rsid w:val="00BE6EFE"/>
    <w:rsid w:val="00BE7E59"/>
    <w:rsid w:val="00BF0EAA"/>
    <w:rsid w:val="00BF1814"/>
    <w:rsid w:val="00BF2B3C"/>
    <w:rsid w:val="00BF57F4"/>
    <w:rsid w:val="00BF69C8"/>
    <w:rsid w:val="00BF6DF5"/>
    <w:rsid w:val="00BF7E16"/>
    <w:rsid w:val="00C02E75"/>
    <w:rsid w:val="00C02EC2"/>
    <w:rsid w:val="00C043CF"/>
    <w:rsid w:val="00C07D88"/>
    <w:rsid w:val="00C10CEC"/>
    <w:rsid w:val="00C112BE"/>
    <w:rsid w:val="00C114BC"/>
    <w:rsid w:val="00C11650"/>
    <w:rsid w:val="00C11D05"/>
    <w:rsid w:val="00C14046"/>
    <w:rsid w:val="00C151B9"/>
    <w:rsid w:val="00C17AF0"/>
    <w:rsid w:val="00C2072E"/>
    <w:rsid w:val="00C208EA"/>
    <w:rsid w:val="00C21D09"/>
    <w:rsid w:val="00C2283A"/>
    <w:rsid w:val="00C247CD"/>
    <w:rsid w:val="00C24FA8"/>
    <w:rsid w:val="00C252EF"/>
    <w:rsid w:val="00C25C43"/>
    <w:rsid w:val="00C25D6C"/>
    <w:rsid w:val="00C26882"/>
    <w:rsid w:val="00C26A34"/>
    <w:rsid w:val="00C2753A"/>
    <w:rsid w:val="00C27E34"/>
    <w:rsid w:val="00C30575"/>
    <w:rsid w:val="00C31F5A"/>
    <w:rsid w:val="00C34B83"/>
    <w:rsid w:val="00C353CE"/>
    <w:rsid w:val="00C357D5"/>
    <w:rsid w:val="00C357F8"/>
    <w:rsid w:val="00C36080"/>
    <w:rsid w:val="00C36B91"/>
    <w:rsid w:val="00C37FEE"/>
    <w:rsid w:val="00C40083"/>
    <w:rsid w:val="00C40751"/>
    <w:rsid w:val="00C41145"/>
    <w:rsid w:val="00C419B4"/>
    <w:rsid w:val="00C424C5"/>
    <w:rsid w:val="00C42C58"/>
    <w:rsid w:val="00C43144"/>
    <w:rsid w:val="00C441BE"/>
    <w:rsid w:val="00C44943"/>
    <w:rsid w:val="00C45136"/>
    <w:rsid w:val="00C45940"/>
    <w:rsid w:val="00C46FAD"/>
    <w:rsid w:val="00C4787C"/>
    <w:rsid w:val="00C5015B"/>
    <w:rsid w:val="00C50BD8"/>
    <w:rsid w:val="00C512D6"/>
    <w:rsid w:val="00C51C04"/>
    <w:rsid w:val="00C52FD6"/>
    <w:rsid w:val="00C53190"/>
    <w:rsid w:val="00C53FD5"/>
    <w:rsid w:val="00C543BB"/>
    <w:rsid w:val="00C55EA2"/>
    <w:rsid w:val="00C5718B"/>
    <w:rsid w:val="00C57776"/>
    <w:rsid w:val="00C62450"/>
    <w:rsid w:val="00C661CA"/>
    <w:rsid w:val="00C66D1C"/>
    <w:rsid w:val="00C70736"/>
    <w:rsid w:val="00C7082D"/>
    <w:rsid w:val="00C7162F"/>
    <w:rsid w:val="00C71CE0"/>
    <w:rsid w:val="00C73A21"/>
    <w:rsid w:val="00C745E1"/>
    <w:rsid w:val="00C7662E"/>
    <w:rsid w:val="00C77681"/>
    <w:rsid w:val="00C77822"/>
    <w:rsid w:val="00C80005"/>
    <w:rsid w:val="00C806FB"/>
    <w:rsid w:val="00C80C6D"/>
    <w:rsid w:val="00C81059"/>
    <w:rsid w:val="00C8163C"/>
    <w:rsid w:val="00C82902"/>
    <w:rsid w:val="00C82B1B"/>
    <w:rsid w:val="00C833CF"/>
    <w:rsid w:val="00C84848"/>
    <w:rsid w:val="00C86430"/>
    <w:rsid w:val="00C87224"/>
    <w:rsid w:val="00C906D5"/>
    <w:rsid w:val="00C920BB"/>
    <w:rsid w:val="00C929C4"/>
    <w:rsid w:val="00C931F1"/>
    <w:rsid w:val="00C9353A"/>
    <w:rsid w:val="00C9359E"/>
    <w:rsid w:val="00C94AC5"/>
    <w:rsid w:val="00C9503D"/>
    <w:rsid w:val="00C9623A"/>
    <w:rsid w:val="00C97819"/>
    <w:rsid w:val="00C978C8"/>
    <w:rsid w:val="00CA03F7"/>
    <w:rsid w:val="00CA39CB"/>
    <w:rsid w:val="00CA3E65"/>
    <w:rsid w:val="00CA4B59"/>
    <w:rsid w:val="00CA53F8"/>
    <w:rsid w:val="00CA6CC7"/>
    <w:rsid w:val="00CB08BA"/>
    <w:rsid w:val="00CB1124"/>
    <w:rsid w:val="00CB2098"/>
    <w:rsid w:val="00CB45A9"/>
    <w:rsid w:val="00CB4715"/>
    <w:rsid w:val="00CB4795"/>
    <w:rsid w:val="00CB4AB6"/>
    <w:rsid w:val="00CB65DD"/>
    <w:rsid w:val="00CC0605"/>
    <w:rsid w:val="00CC1BF8"/>
    <w:rsid w:val="00CC2982"/>
    <w:rsid w:val="00CC3C40"/>
    <w:rsid w:val="00CC3F51"/>
    <w:rsid w:val="00CC3FAD"/>
    <w:rsid w:val="00CC434C"/>
    <w:rsid w:val="00CC605E"/>
    <w:rsid w:val="00CC6E60"/>
    <w:rsid w:val="00CC760B"/>
    <w:rsid w:val="00CD1A34"/>
    <w:rsid w:val="00CD2AD4"/>
    <w:rsid w:val="00CD3A81"/>
    <w:rsid w:val="00CD415C"/>
    <w:rsid w:val="00CD4793"/>
    <w:rsid w:val="00CD4998"/>
    <w:rsid w:val="00CD4AB3"/>
    <w:rsid w:val="00CD553C"/>
    <w:rsid w:val="00CD56B7"/>
    <w:rsid w:val="00CD61D0"/>
    <w:rsid w:val="00CD6231"/>
    <w:rsid w:val="00CD692B"/>
    <w:rsid w:val="00CD6AC8"/>
    <w:rsid w:val="00CE0C25"/>
    <w:rsid w:val="00CE0D9A"/>
    <w:rsid w:val="00CE2836"/>
    <w:rsid w:val="00CE5139"/>
    <w:rsid w:val="00CE5172"/>
    <w:rsid w:val="00CE5407"/>
    <w:rsid w:val="00CE5576"/>
    <w:rsid w:val="00CE5BEA"/>
    <w:rsid w:val="00CE6C54"/>
    <w:rsid w:val="00CE6E9A"/>
    <w:rsid w:val="00CE7218"/>
    <w:rsid w:val="00CE75E4"/>
    <w:rsid w:val="00CE7F1A"/>
    <w:rsid w:val="00CF0317"/>
    <w:rsid w:val="00CF08C2"/>
    <w:rsid w:val="00CF2582"/>
    <w:rsid w:val="00CF2986"/>
    <w:rsid w:val="00CF38A1"/>
    <w:rsid w:val="00CF479A"/>
    <w:rsid w:val="00CF48C8"/>
    <w:rsid w:val="00CF498D"/>
    <w:rsid w:val="00CF6F71"/>
    <w:rsid w:val="00CF7D11"/>
    <w:rsid w:val="00CF7E01"/>
    <w:rsid w:val="00D008DA"/>
    <w:rsid w:val="00D01326"/>
    <w:rsid w:val="00D031FA"/>
    <w:rsid w:val="00D03871"/>
    <w:rsid w:val="00D03E98"/>
    <w:rsid w:val="00D059CF"/>
    <w:rsid w:val="00D05FA6"/>
    <w:rsid w:val="00D066C5"/>
    <w:rsid w:val="00D1046C"/>
    <w:rsid w:val="00D10607"/>
    <w:rsid w:val="00D10CE6"/>
    <w:rsid w:val="00D1310F"/>
    <w:rsid w:val="00D1340F"/>
    <w:rsid w:val="00D13BF4"/>
    <w:rsid w:val="00D144C1"/>
    <w:rsid w:val="00D15707"/>
    <w:rsid w:val="00D15D76"/>
    <w:rsid w:val="00D16916"/>
    <w:rsid w:val="00D203DB"/>
    <w:rsid w:val="00D21929"/>
    <w:rsid w:val="00D22B12"/>
    <w:rsid w:val="00D2326D"/>
    <w:rsid w:val="00D237C0"/>
    <w:rsid w:val="00D23C3D"/>
    <w:rsid w:val="00D23E77"/>
    <w:rsid w:val="00D24379"/>
    <w:rsid w:val="00D257AC"/>
    <w:rsid w:val="00D26468"/>
    <w:rsid w:val="00D26E0D"/>
    <w:rsid w:val="00D27A84"/>
    <w:rsid w:val="00D3072D"/>
    <w:rsid w:val="00D30AAF"/>
    <w:rsid w:val="00D3179C"/>
    <w:rsid w:val="00D31C4D"/>
    <w:rsid w:val="00D330C9"/>
    <w:rsid w:val="00D33BF9"/>
    <w:rsid w:val="00D3492E"/>
    <w:rsid w:val="00D3531C"/>
    <w:rsid w:val="00D367A3"/>
    <w:rsid w:val="00D36C11"/>
    <w:rsid w:val="00D374A9"/>
    <w:rsid w:val="00D37A29"/>
    <w:rsid w:val="00D40A60"/>
    <w:rsid w:val="00D40FA5"/>
    <w:rsid w:val="00D41089"/>
    <w:rsid w:val="00D41297"/>
    <w:rsid w:val="00D41B54"/>
    <w:rsid w:val="00D4259D"/>
    <w:rsid w:val="00D4314A"/>
    <w:rsid w:val="00D43398"/>
    <w:rsid w:val="00D43A01"/>
    <w:rsid w:val="00D44710"/>
    <w:rsid w:val="00D44D11"/>
    <w:rsid w:val="00D450F5"/>
    <w:rsid w:val="00D45140"/>
    <w:rsid w:val="00D45901"/>
    <w:rsid w:val="00D46DF2"/>
    <w:rsid w:val="00D46ECA"/>
    <w:rsid w:val="00D4700C"/>
    <w:rsid w:val="00D470B7"/>
    <w:rsid w:val="00D479EE"/>
    <w:rsid w:val="00D47CDA"/>
    <w:rsid w:val="00D51692"/>
    <w:rsid w:val="00D5180B"/>
    <w:rsid w:val="00D5208F"/>
    <w:rsid w:val="00D52801"/>
    <w:rsid w:val="00D529CC"/>
    <w:rsid w:val="00D52F22"/>
    <w:rsid w:val="00D53161"/>
    <w:rsid w:val="00D5554B"/>
    <w:rsid w:val="00D5676B"/>
    <w:rsid w:val="00D5685F"/>
    <w:rsid w:val="00D56FF7"/>
    <w:rsid w:val="00D57066"/>
    <w:rsid w:val="00D57935"/>
    <w:rsid w:val="00D64159"/>
    <w:rsid w:val="00D64C2A"/>
    <w:rsid w:val="00D65B87"/>
    <w:rsid w:val="00D66C93"/>
    <w:rsid w:val="00D67B50"/>
    <w:rsid w:val="00D70BDE"/>
    <w:rsid w:val="00D710ED"/>
    <w:rsid w:val="00D71274"/>
    <w:rsid w:val="00D731DD"/>
    <w:rsid w:val="00D73415"/>
    <w:rsid w:val="00D73681"/>
    <w:rsid w:val="00D736EB"/>
    <w:rsid w:val="00D753A2"/>
    <w:rsid w:val="00D76A06"/>
    <w:rsid w:val="00D7796D"/>
    <w:rsid w:val="00D81619"/>
    <w:rsid w:val="00D82955"/>
    <w:rsid w:val="00D82E73"/>
    <w:rsid w:val="00D836BF"/>
    <w:rsid w:val="00D8381A"/>
    <w:rsid w:val="00D83B97"/>
    <w:rsid w:val="00D87FEE"/>
    <w:rsid w:val="00D90B9F"/>
    <w:rsid w:val="00D90C83"/>
    <w:rsid w:val="00D91735"/>
    <w:rsid w:val="00D91AE5"/>
    <w:rsid w:val="00D91C27"/>
    <w:rsid w:val="00D920A6"/>
    <w:rsid w:val="00D92B6A"/>
    <w:rsid w:val="00D9328F"/>
    <w:rsid w:val="00D94585"/>
    <w:rsid w:val="00D94FAB"/>
    <w:rsid w:val="00D9523B"/>
    <w:rsid w:val="00D95A65"/>
    <w:rsid w:val="00DA030E"/>
    <w:rsid w:val="00DA2FD8"/>
    <w:rsid w:val="00DA48C6"/>
    <w:rsid w:val="00DA5AC3"/>
    <w:rsid w:val="00DA6FF0"/>
    <w:rsid w:val="00DA7B62"/>
    <w:rsid w:val="00DB1951"/>
    <w:rsid w:val="00DB2FCB"/>
    <w:rsid w:val="00DB34C3"/>
    <w:rsid w:val="00DB3C98"/>
    <w:rsid w:val="00DB6676"/>
    <w:rsid w:val="00DC0419"/>
    <w:rsid w:val="00DC0591"/>
    <w:rsid w:val="00DC2D51"/>
    <w:rsid w:val="00DC3B09"/>
    <w:rsid w:val="00DC5833"/>
    <w:rsid w:val="00DC7604"/>
    <w:rsid w:val="00DD0AE7"/>
    <w:rsid w:val="00DD207B"/>
    <w:rsid w:val="00DD3860"/>
    <w:rsid w:val="00DD3B0D"/>
    <w:rsid w:val="00DD3F80"/>
    <w:rsid w:val="00DD4885"/>
    <w:rsid w:val="00DD57CF"/>
    <w:rsid w:val="00DD5821"/>
    <w:rsid w:val="00DD6609"/>
    <w:rsid w:val="00DD6ABA"/>
    <w:rsid w:val="00DD6BA0"/>
    <w:rsid w:val="00DE07CD"/>
    <w:rsid w:val="00DE1971"/>
    <w:rsid w:val="00DE1C81"/>
    <w:rsid w:val="00DE1CEE"/>
    <w:rsid w:val="00DE2421"/>
    <w:rsid w:val="00DE2478"/>
    <w:rsid w:val="00DE3118"/>
    <w:rsid w:val="00DE74B9"/>
    <w:rsid w:val="00DE7589"/>
    <w:rsid w:val="00DE79C4"/>
    <w:rsid w:val="00DF0462"/>
    <w:rsid w:val="00DF2708"/>
    <w:rsid w:val="00DF2732"/>
    <w:rsid w:val="00DF3D1C"/>
    <w:rsid w:val="00DF3DAF"/>
    <w:rsid w:val="00DF4B18"/>
    <w:rsid w:val="00DF4FC7"/>
    <w:rsid w:val="00DF5111"/>
    <w:rsid w:val="00DF5DA7"/>
    <w:rsid w:val="00DF5EEF"/>
    <w:rsid w:val="00DF601C"/>
    <w:rsid w:val="00DF6027"/>
    <w:rsid w:val="00DF67A8"/>
    <w:rsid w:val="00DF6AE7"/>
    <w:rsid w:val="00E0058A"/>
    <w:rsid w:val="00E0286B"/>
    <w:rsid w:val="00E02A0D"/>
    <w:rsid w:val="00E03268"/>
    <w:rsid w:val="00E050EB"/>
    <w:rsid w:val="00E064E4"/>
    <w:rsid w:val="00E07CF4"/>
    <w:rsid w:val="00E07E98"/>
    <w:rsid w:val="00E10306"/>
    <w:rsid w:val="00E1102F"/>
    <w:rsid w:val="00E12172"/>
    <w:rsid w:val="00E12270"/>
    <w:rsid w:val="00E13798"/>
    <w:rsid w:val="00E13C05"/>
    <w:rsid w:val="00E14CC0"/>
    <w:rsid w:val="00E14CD4"/>
    <w:rsid w:val="00E16070"/>
    <w:rsid w:val="00E168A4"/>
    <w:rsid w:val="00E173B3"/>
    <w:rsid w:val="00E20C3F"/>
    <w:rsid w:val="00E213DD"/>
    <w:rsid w:val="00E223DA"/>
    <w:rsid w:val="00E22A24"/>
    <w:rsid w:val="00E23F3D"/>
    <w:rsid w:val="00E25ECF"/>
    <w:rsid w:val="00E26A26"/>
    <w:rsid w:val="00E26FEA"/>
    <w:rsid w:val="00E27B9F"/>
    <w:rsid w:val="00E302BA"/>
    <w:rsid w:val="00E31D9D"/>
    <w:rsid w:val="00E32448"/>
    <w:rsid w:val="00E3245A"/>
    <w:rsid w:val="00E332BC"/>
    <w:rsid w:val="00E35047"/>
    <w:rsid w:val="00E358FB"/>
    <w:rsid w:val="00E37105"/>
    <w:rsid w:val="00E37998"/>
    <w:rsid w:val="00E4007C"/>
    <w:rsid w:val="00E402F2"/>
    <w:rsid w:val="00E4075F"/>
    <w:rsid w:val="00E41C25"/>
    <w:rsid w:val="00E42181"/>
    <w:rsid w:val="00E4268B"/>
    <w:rsid w:val="00E42AD1"/>
    <w:rsid w:val="00E4330A"/>
    <w:rsid w:val="00E43A3C"/>
    <w:rsid w:val="00E45016"/>
    <w:rsid w:val="00E45753"/>
    <w:rsid w:val="00E45A5B"/>
    <w:rsid w:val="00E46276"/>
    <w:rsid w:val="00E46711"/>
    <w:rsid w:val="00E474C1"/>
    <w:rsid w:val="00E50DF1"/>
    <w:rsid w:val="00E533E6"/>
    <w:rsid w:val="00E53E91"/>
    <w:rsid w:val="00E5496B"/>
    <w:rsid w:val="00E560AD"/>
    <w:rsid w:val="00E5640E"/>
    <w:rsid w:val="00E5680E"/>
    <w:rsid w:val="00E56C25"/>
    <w:rsid w:val="00E572C6"/>
    <w:rsid w:val="00E57C0F"/>
    <w:rsid w:val="00E6036C"/>
    <w:rsid w:val="00E60525"/>
    <w:rsid w:val="00E618D5"/>
    <w:rsid w:val="00E626A2"/>
    <w:rsid w:val="00E628AF"/>
    <w:rsid w:val="00E62B7D"/>
    <w:rsid w:val="00E62E4E"/>
    <w:rsid w:val="00E63363"/>
    <w:rsid w:val="00E64DEB"/>
    <w:rsid w:val="00E6588C"/>
    <w:rsid w:val="00E65C14"/>
    <w:rsid w:val="00E66A25"/>
    <w:rsid w:val="00E7086D"/>
    <w:rsid w:val="00E713F2"/>
    <w:rsid w:val="00E7264B"/>
    <w:rsid w:val="00E73933"/>
    <w:rsid w:val="00E7559A"/>
    <w:rsid w:val="00E75BBA"/>
    <w:rsid w:val="00E760DF"/>
    <w:rsid w:val="00E7754E"/>
    <w:rsid w:val="00E77878"/>
    <w:rsid w:val="00E80FB9"/>
    <w:rsid w:val="00E81957"/>
    <w:rsid w:val="00E81F1A"/>
    <w:rsid w:val="00E83172"/>
    <w:rsid w:val="00E8519F"/>
    <w:rsid w:val="00E86E39"/>
    <w:rsid w:val="00E87441"/>
    <w:rsid w:val="00E912C7"/>
    <w:rsid w:val="00E9190E"/>
    <w:rsid w:val="00E92431"/>
    <w:rsid w:val="00E92B42"/>
    <w:rsid w:val="00E9349C"/>
    <w:rsid w:val="00E93803"/>
    <w:rsid w:val="00E93936"/>
    <w:rsid w:val="00E93B95"/>
    <w:rsid w:val="00E9454E"/>
    <w:rsid w:val="00E946A0"/>
    <w:rsid w:val="00E95F20"/>
    <w:rsid w:val="00E96E58"/>
    <w:rsid w:val="00E9724B"/>
    <w:rsid w:val="00E97A1C"/>
    <w:rsid w:val="00E97D63"/>
    <w:rsid w:val="00E97E71"/>
    <w:rsid w:val="00EA0C17"/>
    <w:rsid w:val="00EA0D97"/>
    <w:rsid w:val="00EA3693"/>
    <w:rsid w:val="00EA44C5"/>
    <w:rsid w:val="00EA5EA5"/>
    <w:rsid w:val="00EA62BA"/>
    <w:rsid w:val="00EA74B5"/>
    <w:rsid w:val="00EA7689"/>
    <w:rsid w:val="00EB2229"/>
    <w:rsid w:val="00EB4012"/>
    <w:rsid w:val="00EB45BF"/>
    <w:rsid w:val="00EB4655"/>
    <w:rsid w:val="00EB482C"/>
    <w:rsid w:val="00EB4AAC"/>
    <w:rsid w:val="00EB6D24"/>
    <w:rsid w:val="00EB70A8"/>
    <w:rsid w:val="00EB782B"/>
    <w:rsid w:val="00EB7954"/>
    <w:rsid w:val="00EC15E4"/>
    <w:rsid w:val="00EC1B1A"/>
    <w:rsid w:val="00EC1E30"/>
    <w:rsid w:val="00EC2156"/>
    <w:rsid w:val="00EC238E"/>
    <w:rsid w:val="00EC2470"/>
    <w:rsid w:val="00EC3297"/>
    <w:rsid w:val="00EC3F22"/>
    <w:rsid w:val="00EC610B"/>
    <w:rsid w:val="00EC782F"/>
    <w:rsid w:val="00EC7A1F"/>
    <w:rsid w:val="00EC7F7F"/>
    <w:rsid w:val="00ED0044"/>
    <w:rsid w:val="00ED05EC"/>
    <w:rsid w:val="00ED0D5E"/>
    <w:rsid w:val="00ED34EC"/>
    <w:rsid w:val="00ED491F"/>
    <w:rsid w:val="00ED56B4"/>
    <w:rsid w:val="00ED6759"/>
    <w:rsid w:val="00EE0619"/>
    <w:rsid w:val="00EE168A"/>
    <w:rsid w:val="00EE32EA"/>
    <w:rsid w:val="00EE360E"/>
    <w:rsid w:val="00EE4581"/>
    <w:rsid w:val="00EE4CDA"/>
    <w:rsid w:val="00EE5F60"/>
    <w:rsid w:val="00EE66A9"/>
    <w:rsid w:val="00EE66B9"/>
    <w:rsid w:val="00EE69C6"/>
    <w:rsid w:val="00EE7AE2"/>
    <w:rsid w:val="00EF08EB"/>
    <w:rsid w:val="00EF12C5"/>
    <w:rsid w:val="00EF4A34"/>
    <w:rsid w:val="00EF75E0"/>
    <w:rsid w:val="00F00243"/>
    <w:rsid w:val="00F00F33"/>
    <w:rsid w:val="00F023E4"/>
    <w:rsid w:val="00F044B7"/>
    <w:rsid w:val="00F05BE8"/>
    <w:rsid w:val="00F064BD"/>
    <w:rsid w:val="00F07B41"/>
    <w:rsid w:val="00F10DE1"/>
    <w:rsid w:val="00F10E2A"/>
    <w:rsid w:val="00F10E78"/>
    <w:rsid w:val="00F10E87"/>
    <w:rsid w:val="00F11079"/>
    <w:rsid w:val="00F11A6F"/>
    <w:rsid w:val="00F12958"/>
    <w:rsid w:val="00F143C7"/>
    <w:rsid w:val="00F14920"/>
    <w:rsid w:val="00F177FC"/>
    <w:rsid w:val="00F17F59"/>
    <w:rsid w:val="00F21CD9"/>
    <w:rsid w:val="00F24BA9"/>
    <w:rsid w:val="00F25E69"/>
    <w:rsid w:val="00F27857"/>
    <w:rsid w:val="00F27DB6"/>
    <w:rsid w:val="00F308A7"/>
    <w:rsid w:val="00F308FF"/>
    <w:rsid w:val="00F32043"/>
    <w:rsid w:val="00F32E52"/>
    <w:rsid w:val="00F34A05"/>
    <w:rsid w:val="00F355C2"/>
    <w:rsid w:val="00F35D4F"/>
    <w:rsid w:val="00F36381"/>
    <w:rsid w:val="00F36D38"/>
    <w:rsid w:val="00F37F20"/>
    <w:rsid w:val="00F40449"/>
    <w:rsid w:val="00F40460"/>
    <w:rsid w:val="00F41599"/>
    <w:rsid w:val="00F41D88"/>
    <w:rsid w:val="00F42512"/>
    <w:rsid w:val="00F43401"/>
    <w:rsid w:val="00F43441"/>
    <w:rsid w:val="00F43553"/>
    <w:rsid w:val="00F4386A"/>
    <w:rsid w:val="00F43D8B"/>
    <w:rsid w:val="00F44203"/>
    <w:rsid w:val="00F44637"/>
    <w:rsid w:val="00F4480D"/>
    <w:rsid w:val="00F44B35"/>
    <w:rsid w:val="00F457A9"/>
    <w:rsid w:val="00F467EB"/>
    <w:rsid w:val="00F4735C"/>
    <w:rsid w:val="00F476F7"/>
    <w:rsid w:val="00F4780A"/>
    <w:rsid w:val="00F47EC2"/>
    <w:rsid w:val="00F5028A"/>
    <w:rsid w:val="00F51573"/>
    <w:rsid w:val="00F52488"/>
    <w:rsid w:val="00F52A73"/>
    <w:rsid w:val="00F53C8E"/>
    <w:rsid w:val="00F544D9"/>
    <w:rsid w:val="00F557C0"/>
    <w:rsid w:val="00F55F78"/>
    <w:rsid w:val="00F564A6"/>
    <w:rsid w:val="00F573D4"/>
    <w:rsid w:val="00F57F32"/>
    <w:rsid w:val="00F6086A"/>
    <w:rsid w:val="00F60C57"/>
    <w:rsid w:val="00F61B63"/>
    <w:rsid w:val="00F6343C"/>
    <w:rsid w:val="00F63594"/>
    <w:rsid w:val="00F64510"/>
    <w:rsid w:val="00F64807"/>
    <w:rsid w:val="00F64DD2"/>
    <w:rsid w:val="00F6568B"/>
    <w:rsid w:val="00F65DE6"/>
    <w:rsid w:val="00F66645"/>
    <w:rsid w:val="00F6704A"/>
    <w:rsid w:val="00F67E57"/>
    <w:rsid w:val="00F74452"/>
    <w:rsid w:val="00F74CFE"/>
    <w:rsid w:val="00F75FAC"/>
    <w:rsid w:val="00F76C84"/>
    <w:rsid w:val="00F77DDD"/>
    <w:rsid w:val="00F80671"/>
    <w:rsid w:val="00F814D5"/>
    <w:rsid w:val="00F823FA"/>
    <w:rsid w:val="00F85209"/>
    <w:rsid w:val="00F85BE6"/>
    <w:rsid w:val="00F87643"/>
    <w:rsid w:val="00F92CB6"/>
    <w:rsid w:val="00F93510"/>
    <w:rsid w:val="00F93B03"/>
    <w:rsid w:val="00F942C8"/>
    <w:rsid w:val="00F9469A"/>
    <w:rsid w:val="00F94F85"/>
    <w:rsid w:val="00F95B40"/>
    <w:rsid w:val="00F9753B"/>
    <w:rsid w:val="00F97682"/>
    <w:rsid w:val="00FA0A05"/>
    <w:rsid w:val="00FA15AD"/>
    <w:rsid w:val="00FA1E6B"/>
    <w:rsid w:val="00FA2FBF"/>
    <w:rsid w:val="00FA3204"/>
    <w:rsid w:val="00FA3976"/>
    <w:rsid w:val="00FA3B01"/>
    <w:rsid w:val="00FA43F9"/>
    <w:rsid w:val="00FA5A0C"/>
    <w:rsid w:val="00FA7414"/>
    <w:rsid w:val="00FB2574"/>
    <w:rsid w:val="00FB2878"/>
    <w:rsid w:val="00FB362A"/>
    <w:rsid w:val="00FB3872"/>
    <w:rsid w:val="00FB3F68"/>
    <w:rsid w:val="00FB75ED"/>
    <w:rsid w:val="00FB7EA4"/>
    <w:rsid w:val="00FC1472"/>
    <w:rsid w:val="00FC25C2"/>
    <w:rsid w:val="00FC349F"/>
    <w:rsid w:val="00FC4B97"/>
    <w:rsid w:val="00FC4CD1"/>
    <w:rsid w:val="00FC5F27"/>
    <w:rsid w:val="00FC5F5E"/>
    <w:rsid w:val="00FC62FD"/>
    <w:rsid w:val="00FC714C"/>
    <w:rsid w:val="00FD079E"/>
    <w:rsid w:val="00FD0A00"/>
    <w:rsid w:val="00FD0A49"/>
    <w:rsid w:val="00FD0BE5"/>
    <w:rsid w:val="00FD275D"/>
    <w:rsid w:val="00FD3265"/>
    <w:rsid w:val="00FD3302"/>
    <w:rsid w:val="00FD3FC8"/>
    <w:rsid w:val="00FD582F"/>
    <w:rsid w:val="00FD6A91"/>
    <w:rsid w:val="00FE068A"/>
    <w:rsid w:val="00FE06D2"/>
    <w:rsid w:val="00FE12D4"/>
    <w:rsid w:val="00FE18BB"/>
    <w:rsid w:val="00FE1FC0"/>
    <w:rsid w:val="00FE279D"/>
    <w:rsid w:val="00FE28A3"/>
    <w:rsid w:val="00FE2A44"/>
    <w:rsid w:val="00FE3A1F"/>
    <w:rsid w:val="00FE4611"/>
    <w:rsid w:val="00FE5734"/>
    <w:rsid w:val="00FE662D"/>
    <w:rsid w:val="00FE6907"/>
    <w:rsid w:val="00FE6F93"/>
    <w:rsid w:val="00FF02DE"/>
    <w:rsid w:val="00FF1881"/>
    <w:rsid w:val="00FF190B"/>
    <w:rsid w:val="00FF1A30"/>
    <w:rsid w:val="00FF1FA1"/>
    <w:rsid w:val="00FF268E"/>
    <w:rsid w:val="00FF2DBB"/>
    <w:rsid w:val="00FF3695"/>
    <w:rsid w:val="00FF5615"/>
    <w:rsid w:val="00FF5727"/>
    <w:rsid w:val="00FF7C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0A3DA5"/>
  <w15:docId w15:val="{C2931C3F-8884-475D-8CA0-6DD5C63D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D731DD"/>
    <w:pPr>
      <w:pBdr>
        <w:bottom w:val="single" w:sz="12" w:space="1" w:color="9BBB59"/>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D731DD"/>
    <w:rPr>
      <w:rFonts w:asciiTheme="minorHAnsi" w:eastAsia="Times New Roman" w:hAnsiTheme="minorHAnsi" w:cs="Times New Roman"/>
      <w:b/>
      <w:bCs/>
      <w:i w:val="0"/>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B00CDB"/>
    <w:pPr>
      <w:numPr>
        <w:numId w:val="3"/>
      </w:numPr>
      <w:spacing w:before="120" w:after="60" w:line="276" w:lineRule="auto"/>
      <w:ind w:left="360"/>
    </w:pPr>
    <w:rPr>
      <w:color w:val="4F81BD"/>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D731DD"/>
    <w:pPr>
      <w:numPr>
        <w:numId w:val="1"/>
      </w:numPr>
      <w:spacing w:before="60" w:after="60" w:line="276" w:lineRule="auto"/>
      <w:ind w:left="360"/>
    </w:pPr>
    <w:rPr>
      <w:sz w:val="22"/>
      <w:szCs w:val="22"/>
    </w:rPr>
  </w:style>
  <w:style w:type="character" w:customStyle="1" w:styleId="INChar">
    <w:name w:val="*IN* Char"/>
    <w:basedOn w:val="DefaultParagraphFont"/>
    <w:link w:val="IN"/>
    <w:rsid w:val="00B00CDB"/>
    <w:rPr>
      <w:color w:val="4F81BD"/>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D731DD"/>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B00CDB"/>
    <w:pPr>
      <w:numPr>
        <w:numId w:val="6"/>
      </w:numPr>
      <w:spacing w:after="60" w:line="276" w:lineRule="auto"/>
      <w:ind w:left="720"/>
    </w:pPr>
    <w:rPr>
      <w:color w:val="4F81BD"/>
      <w:sz w:val="22"/>
      <w:szCs w:val="22"/>
    </w:rPr>
  </w:style>
  <w:style w:type="character" w:customStyle="1" w:styleId="SASRBulletChar">
    <w:name w:val="*SA/SR Bullet Char"/>
    <w:basedOn w:val="DefaultParagraphFont"/>
    <w:link w:val="SASRBullet"/>
    <w:rsid w:val="00207C8B"/>
    <w:rPr>
      <w:sz w:val="22"/>
      <w:szCs w:val="22"/>
    </w:rPr>
  </w:style>
  <w:style w:type="character" w:customStyle="1" w:styleId="INBulletChar">
    <w:name w:val="*IN* Bullet Char"/>
    <w:basedOn w:val="BulletedListChar"/>
    <w:link w:val="INBullet"/>
    <w:rsid w:val="00B00CDB"/>
    <w:rPr>
      <w:color w:val="4F81BD"/>
      <w:sz w:val="22"/>
      <w:szCs w:val="22"/>
    </w:rPr>
  </w:style>
  <w:style w:type="character" w:customStyle="1" w:styleId="reference-text">
    <w:name w:val="reference-text"/>
    <w:rsid w:val="00BE4EBD"/>
  </w:style>
  <w:style w:type="paragraph" w:customStyle="1" w:styleId="SA">
    <w:name w:val="*SA*"/>
    <w:link w:val="SAChar"/>
    <w:qFormat/>
    <w:rsid w:val="00F21CD9"/>
    <w:pPr>
      <w:numPr>
        <w:numId w:val="9"/>
      </w:numPr>
      <w:spacing w:before="120" w:line="276" w:lineRule="auto"/>
    </w:pPr>
    <w:rPr>
      <w:sz w:val="22"/>
      <w:szCs w:val="22"/>
    </w:rPr>
  </w:style>
  <w:style w:type="paragraph" w:customStyle="1" w:styleId="SR">
    <w:name w:val="*SR*"/>
    <w:link w:val="SRChar"/>
    <w:qFormat/>
    <w:rsid w:val="00F21CD9"/>
    <w:pPr>
      <w:numPr>
        <w:numId w:val="5"/>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7"/>
      </w:numPr>
    </w:pPr>
  </w:style>
  <w:style w:type="character" w:customStyle="1" w:styleId="SubStandardChar">
    <w:name w:val="*SubStandard Char"/>
    <w:basedOn w:val="TableTextChar"/>
    <w:link w:val="SubStandard"/>
    <w:rsid w:val="00CF498D"/>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 w:type="paragraph" w:customStyle="1" w:styleId="Normal1">
    <w:name w:val="Normal1"/>
    <w:rsid w:val="00773D2D"/>
    <w:pPr>
      <w:spacing w:before="60" w:after="180" w:line="276" w:lineRule="auto"/>
    </w:pPr>
    <w:rPr>
      <w:rFonts w:cs="Calibri"/>
      <w:color w:val="000000"/>
      <w:sz w:val="22"/>
      <w:szCs w:val="20"/>
    </w:rPr>
  </w:style>
  <w:style w:type="character" w:customStyle="1" w:styleId="hwc">
    <w:name w:val="hwc"/>
    <w:basedOn w:val="DefaultParagraphFont"/>
    <w:rsid w:val="006A565D"/>
  </w:style>
  <w:style w:type="paragraph" w:customStyle="1" w:styleId="DCwithQ">
    <w:name w:val="*DC* with *Q*"/>
    <w:basedOn w:val="Q"/>
    <w:qFormat/>
    <w:rsid w:val="00B00CDB"/>
    <w:pPr>
      <w:ind w:left="360"/>
    </w:pPr>
    <w:rPr>
      <w:color w:val="4F81BD"/>
    </w:rPr>
  </w:style>
  <w:style w:type="paragraph" w:customStyle="1" w:styleId="DCwithSA">
    <w:name w:val="*DC* with *SA*"/>
    <w:basedOn w:val="SA"/>
    <w:qFormat/>
    <w:rsid w:val="00B00CDB"/>
    <w:rPr>
      <w:color w:val="4F81BD"/>
    </w:rPr>
  </w:style>
  <w:style w:type="paragraph" w:customStyle="1" w:styleId="DCwithSR">
    <w:name w:val="*DC* with *SR*"/>
    <w:basedOn w:val="SR"/>
    <w:qFormat/>
    <w:rsid w:val="000D704D"/>
    <w:pPr>
      <w:numPr>
        <w:numId w:val="10"/>
      </w:numPr>
      <w:ind w:left="720"/>
    </w:pPr>
    <w:rPr>
      <w:color w:val="4F81BD"/>
    </w:rPr>
  </w:style>
  <w:style w:type="table" w:customStyle="1" w:styleId="TableGrid1">
    <w:name w:val="Table Grid1"/>
    <w:basedOn w:val="TableNormal"/>
    <w:next w:val="TableGrid"/>
    <w:uiPriority w:val="59"/>
    <w:rsid w:val="00D731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689869120">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89962699">
      <w:bodyDiv w:val="1"/>
      <w:marLeft w:val="0"/>
      <w:marRight w:val="0"/>
      <w:marTop w:val="0"/>
      <w:marBottom w:val="0"/>
      <w:divBdr>
        <w:top w:val="none" w:sz="0" w:space="0" w:color="auto"/>
        <w:left w:val="none" w:sz="0" w:space="0" w:color="auto"/>
        <w:bottom w:val="none" w:sz="0" w:space="0" w:color="auto"/>
        <w:right w:val="none" w:sz="0" w:space="0" w:color="auto"/>
      </w:divBdr>
    </w:div>
    <w:div w:id="2145386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9CE5E-0C37-4B0E-946B-6B74AA343E55}">
  <ds:schemaRefs>
    <ds:schemaRef ds:uri="http://schemas.openxmlformats.org/officeDocument/2006/bibliography"/>
  </ds:schemaRefs>
</ds:datastoreItem>
</file>

<file path=customXml/itemProps2.xml><?xml version="1.0" encoding="utf-8"?>
<ds:datastoreItem xmlns:ds="http://schemas.openxmlformats.org/officeDocument/2006/customXml" ds:itemID="{747B39F0-5D85-4FB4-9A9F-5B88A9ED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15</Pages>
  <Words>4298</Words>
  <Characters>24500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28741</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44</cp:revision>
  <cp:lastPrinted>2014-04-23T19:26:00Z</cp:lastPrinted>
  <dcterms:created xsi:type="dcterms:W3CDTF">2014-09-08T22:37:00Z</dcterms:created>
  <dcterms:modified xsi:type="dcterms:W3CDTF">2014-09-13T04:03:00Z</dcterms:modified>
</cp:coreProperties>
</file>