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trPr>
          <w:trHeight w:val="1008"/>
        </w:trPr>
        <w:tc>
          <w:tcPr>
            <w:tcW w:w="1872" w:type="dxa"/>
            <w:shd w:val="clear" w:color="auto" w:fill="385623"/>
            <w:vAlign w:val="center"/>
          </w:tcPr>
          <w:p w:rsidR="00790BCC" w:rsidRPr="00D31F4D" w:rsidRDefault="000B0D94" w:rsidP="00D31F4D">
            <w:pPr>
              <w:pStyle w:val="Header-banner"/>
              <w:rPr>
                <w:rFonts w:asciiTheme="minorHAnsi" w:hAnsiTheme="minorHAnsi"/>
              </w:rPr>
            </w:pPr>
            <w:r>
              <w:rPr>
                <w:rFonts w:asciiTheme="minorHAnsi" w:hAnsiTheme="minorHAnsi"/>
              </w:rPr>
              <w:t>12.1.1</w:t>
            </w:r>
          </w:p>
        </w:tc>
        <w:tc>
          <w:tcPr>
            <w:tcW w:w="7578"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502AB4">
              <w:rPr>
                <w:rFonts w:asciiTheme="minorHAnsi" w:hAnsiTheme="minorHAnsi"/>
              </w:rPr>
              <w:t>2</w:t>
            </w:r>
            <w:r w:rsidR="00C45B99">
              <w:rPr>
                <w:rFonts w:asciiTheme="minorHAnsi" w:hAnsiTheme="minorHAnsi"/>
              </w:rPr>
              <w:t>5</w:t>
            </w:r>
          </w:p>
        </w:tc>
      </w:tr>
    </w:tbl>
    <w:p w:rsidR="0069786E" w:rsidRPr="009753D7" w:rsidRDefault="00790BCC" w:rsidP="009753D7">
      <w:pPr>
        <w:pStyle w:val="Heading1"/>
      </w:pPr>
      <w:r w:rsidRPr="00790BCC">
        <w:t>Introduction</w:t>
      </w:r>
    </w:p>
    <w:p w:rsidR="00654262" w:rsidRDefault="0069786E" w:rsidP="007823E2">
      <w:pPr>
        <w:rPr>
          <w:rStyle w:val="TAChar"/>
          <w:b/>
          <w:bCs/>
          <w:color w:val="365F91"/>
          <w:sz w:val="32"/>
          <w:szCs w:val="28"/>
        </w:rPr>
      </w:pPr>
      <w:r>
        <w:t>In this lesson, students analy</w:t>
      </w:r>
      <w:r w:rsidR="00060B73">
        <w:t>z</w:t>
      </w:r>
      <w:r w:rsidR="00857E77">
        <w:t>e</w:t>
      </w:r>
      <w:r>
        <w:t xml:space="preserve"> </w:t>
      </w:r>
      <w:r w:rsidR="00021BBD">
        <w:t>pages 367–37</w:t>
      </w:r>
      <w:r w:rsidR="00787F60">
        <w:t>0</w:t>
      </w:r>
      <w:r>
        <w:t xml:space="preserve"> from </w:t>
      </w:r>
      <w:r w:rsidR="00EC5E32">
        <w:t xml:space="preserve">chapter </w:t>
      </w:r>
      <w:r>
        <w:t xml:space="preserve">18 of </w:t>
      </w:r>
      <w:r w:rsidRPr="005F395C">
        <w:rPr>
          <w:i/>
        </w:rPr>
        <w:t xml:space="preserve">The Autobiography of </w:t>
      </w:r>
      <w:r w:rsidR="00983F48">
        <w:rPr>
          <w:i/>
        </w:rPr>
        <w:t>Malcolm X</w:t>
      </w:r>
      <w:r>
        <w:t xml:space="preserve"> (from “The Pan American jet which took me home” to “</w:t>
      </w:r>
      <w:r w:rsidR="00D71DCA">
        <w:t>‘</w:t>
      </w:r>
      <w:r>
        <w:t>I don’t mind shaking hands with human beings. Are you one?</w:t>
      </w:r>
      <w:r w:rsidR="00D71DCA">
        <w:t>’</w:t>
      </w:r>
      <w:r>
        <w:t>”)</w:t>
      </w:r>
      <w:r w:rsidR="00654262">
        <w:t>.</w:t>
      </w:r>
      <w:r>
        <w:t xml:space="preserve"> In this passage, </w:t>
      </w:r>
      <w:r w:rsidR="00983F48">
        <w:t>Malcolm X</w:t>
      </w:r>
      <w:r>
        <w:t xml:space="preserve"> returns from his </w:t>
      </w:r>
      <w:r w:rsidR="00857E77">
        <w:t>trip abroad and explains his ev</w:t>
      </w:r>
      <w:r>
        <w:t xml:space="preserve">olving views to reporters. Students explore how </w:t>
      </w:r>
      <w:r w:rsidR="00983F48">
        <w:t>Malcolm X</w:t>
      </w:r>
      <w:r>
        <w:t xml:space="preserve">’s explanations of his views develop central ideas in the text. Student learning is assessed via a Quick Write at the end of the lesson: </w:t>
      </w:r>
      <w:r w:rsidRPr="0069786E">
        <w:rPr>
          <w:rStyle w:val="TAChar"/>
        </w:rPr>
        <w:t xml:space="preserve">Determine two central ideas </w:t>
      </w:r>
      <w:r w:rsidR="00C23C68">
        <w:rPr>
          <w:rStyle w:val="TAChar"/>
        </w:rPr>
        <w:t xml:space="preserve">present in </w:t>
      </w:r>
      <w:r w:rsidRPr="0069786E">
        <w:rPr>
          <w:rStyle w:val="TAChar"/>
        </w:rPr>
        <w:t>pages 367–370 and analyze how they interact and build on one another.</w:t>
      </w:r>
      <w:r>
        <w:rPr>
          <w:rStyle w:val="TAChar"/>
        </w:rPr>
        <w:t xml:space="preserve"> </w:t>
      </w:r>
    </w:p>
    <w:p w:rsidR="0069786E" w:rsidRPr="007823E2" w:rsidRDefault="0069786E" w:rsidP="007823E2">
      <w:r>
        <w:rPr>
          <w:rStyle w:val="TAChar"/>
        </w:rPr>
        <w:t xml:space="preserve">For homework, students read and annotate </w:t>
      </w:r>
      <w:r w:rsidR="00EC5E32">
        <w:rPr>
          <w:rStyle w:val="TAChar"/>
        </w:rPr>
        <w:t xml:space="preserve">chapter </w:t>
      </w:r>
      <w:r>
        <w:rPr>
          <w:rStyle w:val="TAChar"/>
        </w:rPr>
        <w:t xml:space="preserve">19 of </w:t>
      </w:r>
      <w:r w:rsidRPr="005F395C">
        <w:rPr>
          <w:rStyle w:val="TAChar"/>
          <w:i/>
        </w:rPr>
        <w:t xml:space="preserve">The Autobiography of </w:t>
      </w:r>
      <w:r w:rsidR="00983F48">
        <w:rPr>
          <w:rStyle w:val="TAChar"/>
          <w:i/>
        </w:rPr>
        <w:t>Malcolm X</w:t>
      </w:r>
      <w:r>
        <w:rPr>
          <w:rStyle w:val="TAChar"/>
        </w:rPr>
        <w:t xml:space="preserve"> and develop discussion questions </w:t>
      </w:r>
      <w:r w:rsidR="00A448E8" w:rsidRPr="00DC3054">
        <w:t xml:space="preserve">focused on </w:t>
      </w:r>
      <w:r w:rsidR="00A448E8" w:rsidRPr="00304593">
        <w:t>how style and content contribute to the power</w:t>
      </w:r>
      <w:r w:rsidR="00E259CE">
        <w:t xml:space="preserve"> </w:t>
      </w:r>
      <w:r w:rsidR="00A448E8" w:rsidRPr="00304593">
        <w:t>or beauty of the text</w:t>
      </w:r>
      <w:r>
        <w:rPr>
          <w:rStyle w:val="TAChar"/>
        </w:rPr>
        <w:t>.</w:t>
      </w:r>
    </w:p>
    <w:p w:rsidR="00790BCC" w:rsidRPr="00790BCC" w:rsidRDefault="00790BCC" w:rsidP="00434708">
      <w:pPr>
        <w:pStyle w:val="Heading1"/>
      </w:pPr>
      <w:bookmarkStart w:id="0" w:name="h.gjdgxs" w:colFirst="0" w:colLast="0"/>
      <w:bookmarkEnd w:id="0"/>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tc>
          <w:tcPr>
            <w:tcW w:w="9450" w:type="dxa"/>
            <w:gridSpan w:val="2"/>
            <w:shd w:val="clear" w:color="auto" w:fill="76923C"/>
          </w:tcPr>
          <w:p w:rsidR="00790BCC" w:rsidRPr="00790BCC" w:rsidRDefault="007823E2" w:rsidP="007017EB">
            <w:pPr>
              <w:pStyle w:val="TableHeaders"/>
            </w:pPr>
            <w:r>
              <w:t>Assessed Standard</w:t>
            </w:r>
          </w:p>
        </w:tc>
      </w:tr>
      <w:tr w:rsidR="00790BCC" w:rsidRPr="00790BCC">
        <w:tc>
          <w:tcPr>
            <w:tcW w:w="1213" w:type="dxa"/>
          </w:tcPr>
          <w:p w:rsidR="00790BCC" w:rsidRPr="00790BCC" w:rsidRDefault="00660641" w:rsidP="00D31F4D">
            <w:pPr>
              <w:pStyle w:val="TableText"/>
            </w:pPr>
            <w:r>
              <w:t>RI.11-12.</w:t>
            </w:r>
            <w:r w:rsidR="0040006C">
              <w:t>2</w:t>
            </w:r>
          </w:p>
        </w:tc>
        <w:tc>
          <w:tcPr>
            <w:tcW w:w="8237" w:type="dxa"/>
          </w:tcPr>
          <w:p w:rsidR="00790BCC" w:rsidRPr="00790BCC" w:rsidRDefault="0069786E" w:rsidP="0069786E">
            <w:pPr>
              <w:pStyle w:val="TableText"/>
            </w:pPr>
            <w:r>
              <w:t>Determine two or more central ideas of a text and analyze their development over the course of</w:t>
            </w:r>
            <w:r w:rsidR="00437EA6">
              <w:t xml:space="preserve"> </w:t>
            </w:r>
            <w:r>
              <w:t>the text, including how they interact and build on one another to provide a complex analysis; provide an objective summary of the text.</w:t>
            </w:r>
          </w:p>
        </w:tc>
      </w:tr>
      <w:tr w:rsidR="00790BCC" w:rsidRPr="00790BCC">
        <w:tc>
          <w:tcPr>
            <w:tcW w:w="9450" w:type="dxa"/>
            <w:gridSpan w:val="2"/>
            <w:shd w:val="clear" w:color="auto" w:fill="76923C"/>
          </w:tcPr>
          <w:p w:rsidR="00790BCC" w:rsidRPr="00790BCC" w:rsidRDefault="00790BCC" w:rsidP="007017EB">
            <w:pPr>
              <w:pStyle w:val="TableHeaders"/>
            </w:pPr>
            <w:r w:rsidRPr="00790BCC">
              <w:t>Addressed Standard(s)</w:t>
            </w:r>
          </w:p>
        </w:tc>
      </w:tr>
      <w:tr w:rsidR="00A17FDB" w:rsidRPr="00790BCC">
        <w:tc>
          <w:tcPr>
            <w:tcW w:w="1213" w:type="dxa"/>
          </w:tcPr>
          <w:p w:rsidR="00A17FDB" w:rsidRPr="00DC7AF8" w:rsidRDefault="00A17FDB" w:rsidP="007017EB">
            <w:pPr>
              <w:pStyle w:val="TableText"/>
              <w:rPr>
                <w:spacing w:val="-16"/>
              </w:rPr>
            </w:pPr>
            <w:r w:rsidRPr="00DC7AF8">
              <w:rPr>
                <w:spacing w:val="-16"/>
              </w:rPr>
              <w:t>W.11-12.2.</w:t>
            </w:r>
            <w:r w:rsidR="00052469" w:rsidRPr="00DC7AF8">
              <w:rPr>
                <w:spacing w:val="-16"/>
              </w:rPr>
              <w:t>d</w:t>
            </w:r>
          </w:p>
        </w:tc>
        <w:tc>
          <w:tcPr>
            <w:tcW w:w="8237" w:type="dxa"/>
          </w:tcPr>
          <w:p w:rsidR="00A17FDB" w:rsidRDefault="00457A5C">
            <w:pPr>
              <w:pStyle w:val="TableText"/>
              <w:rPr>
                <w:lang w:eastAsia="fr-FR"/>
              </w:rPr>
            </w:pPr>
            <w:r w:rsidRPr="00457A5C">
              <w:rPr>
                <w:lang w:eastAsia="fr-FR"/>
              </w:rPr>
              <w:t>Write informative/explanatory texts to examine and convey complex ideas, concepts, and information clearly and accurately through the effective selection, organization, and analysis of content.</w:t>
            </w:r>
          </w:p>
          <w:p w:rsidR="00457A5C" w:rsidRPr="00457A5C" w:rsidRDefault="00B04107" w:rsidP="00B04107">
            <w:pPr>
              <w:pStyle w:val="SubStandard"/>
              <w:rPr>
                <w:lang w:eastAsia="fr-FR"/>
              </w:rPr>
            </w:pPr>
            <w:r w:rsidRPr="00B04107">
              <w:rPr>
                <w:lang w:eastAsia="fr-FR"/>
              </w:rPr>
              <w:t>Use precise language, domain-specific vocabulary, and techniques such as metaphor, simile, and analogy to manage the complexity of the topic.</w:t>
            </w:r>
          </w:p>
        </w:tc>
      </w:tr>
      <w:tr w:rsidR="00D12080" w:rsidRPr="00790BCC">
        <w:tc>
          <w:tcPr>
            <w:tcW w:w="1213" w:type="dxa"/>
          </w:tcPr>
          <w:p w:rsidR="00D12080" w:rsidRPr="00DC7AF8" w:rsidRDefault="00D12080" w:rsidP="007017EB">
            <w:pPr>
              <w:pStyle w:val="TableText"/>
              <w:rPr>
                <w:spacing w:val="-16"/>
              </w:rPr>
            </w:pPr>
            <w:r w:rsidRPr="00DC7AF8">
              <w:rPr>
                <w:spacing w:val="-16"/>
              </w:rPr>
              <w:t>W.11-12.9.b</w:t>
            </w:r>
          </w:p>
        </w:tc>
        <w:tc>
          <w:tcPr>
            <w:tcW w:w="8237" w:type="dxa"/>
          </w:tcPr>
          <w:p w:rsidR="00D12080" w:rsidDel="003D5EC4" w:rsidRDefault="00D12080">
            <w:pPr>
              <w:pStyle w:val="TableText"/>
              <w:rPr>
                <w:rFonts w:ascii="Times" w:hAnsi="Times"/>
                <w:sz w:val="20"/>
                <w:szCs w:val="20"/>
                <w:lang w:eastAsia="fr-FR"/>
              </w:rPr>
            </w:pPr>
            <w:r w:rsidRPr="00975193">
              <w:rPr>
                <w:lang w:eastAsia="fr-FR"/>
              </w:rPr>
              <w:t>Draw evidence from literary or informational texts to support analysis, reflection, and research.</w:t>
            </w:r>
          </w:p>
          <w:p w:rsidR="002551D1" w:rsidRDefault="00D12080" w:rsidP="00457A5C">
            <w:pPr>
              <w:pStyle w:val="SubStandard"/>
              <w:numPr>
                <w:ilvl w:val="0"/>
                <w:numId w:val="28"/>
              </w:numPr>
            </w:pPr>
            <w:r w:rsidRPr="00596C0D">
              <w:rPr>
                <w:lang w:eastAsia="fr-FR"/>
              </w:rPr>
              <w:t xml:space="preserve">Apply </w:t>
            </w:r>
            <w:r w:rsidRPr="00457A5C">
              <w:rPr>
                <w:i/>
                <w:lang w:eastAsia="fr-FR"/>
              </w:rPr>
              <w:t>grades 11–12 Reading standards</w:t>
            </w:r>
            <w:r w:rsidRPr="00596C0D">
              <w:rPr>
                <w:lang w:eastAsia="fr-FR"/>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590927" w:rsidRPr="00590927">
              <w:rPr>
                <w:i/>
                <w:lang w:eastAsia="fr-FR"/>
              </w:rPr>
              <w:t>The Federalist</w:t>
            </w:r>
            <w:r w:rsidRPr="00596C0D">
              <w:rPr>
                <w:lang w:eastAsia="fr-FR"/>
              </w:rPr>
              <w:t>, presidential addresses]”).</w:t>
            </w:r>
          </w:p>
        </w:tc>
      </w:tr>
      <w:tr w:rsidR="00F508E2">
        <w:tc>
          <w:tcPr>
            <w:tcW w:w="1213" w:type="dxa"/>
          </w:tcPr>
          <w:p w:rsidR="00F508E2" w:rsidRPr="00DC7AF8" w:rsidRDefault="00F508E2" w:rsidP="007017EB">
            <w:pPr>
              <w:pStyle w:val="TableText"/>
              <w:rPr>
                <w:spacing w:val="-14"/>
              </w:rPr>
            </w:pPr>
            <w:r w:rsidRPr="00DC7AF8">
              <w:rPr>
                <w:spacing w:val="-14"/>
              </w:rPr>
              <w:lastRenderedPageBreak/>
              <w:t>L.11-12.4.a, b</w:t>
            </w:r>
          </w:p>
        </w:tc>
        <w:tc>
          <w:tcPr>
            <w:tcW w:w="8237" w:type="dxa"/>
          </w:tcPr>
          <w:p w:rsidR="00F508E2" w:rsidRDefault="00F508E2" w:rsidP="001453E7">
            <w:pPr>
              <w:pStyle w:val="TableText"/>
            </w:pPr>
            <w:r>
              <w:t xml:space="preserve">Determine or clarify the meaning of unknown and multiple-meaning words and phrases based on </w:t>
            </w:r>
            <w:r w:rsidRPr="00262716">
              <w:rPr>
                <w:i/>
              </w:rPr>
              <w:t>grades 11–12 reading and content,</w:t>
            </w:r>
            <w:r>
              <w:t xml:space="preserve"> choosing flexibly from a range of strategies.</w:t>
            </w:r>
          </w:p>
          <w:p w:rsidR="00F508E2" w:rsidRDefault="00F508E2" w:rsidP="00886370">
            <w:pPr>
              <w:pStyle w:val="SubStandard"/>
              <w:numPr>
                <w:ilvl w:val="0"/>
                <w:numId w:val="31"/>
              </w:numPr>
            </w:pPr>
            <w:r>
              <w:t>Use context (e.g., the overall meaning of a sentence, paragraph, or text; a word’s</w:t>
            </w:r>
            <w:r w:rsidR="00886370">
              <w:t xml:space="preserve"> </w:t>
            </w:r>
            <w:r>
              <w:t>position or function in a sentence) as a clue to the meaning of a word or phrase.</w:t>
            </w:r>
          </w:p>
          <w:p w:rsidR="00F508E2" w:rsidRDefault="00F508E2">
            <w:pPr>
              <w:pStyle w:val="SubStandard"/>
            </w:pPr>
            <w:r w:rsidRPr="00764C8E">
              <w:t>Identify and correctly use patterns of word changes that indicate different</w:t>
            </w:r>
            <w:r>
              <w:t xml:space="preserve"> </w:t>
            </w:r>
            <w:r w:rsidRPr="00764C8E">
              <w:t xml:space="preserve">meanings or parts of speech (e.g., </w:t>
            </w:r>
            <w:r w:rsidRPr="00764C8E">
              <w:rPr>
                <w:i/>
              </w:rPr>
              <w:t>conceive, conception, conceivable</w:t>
            </w:r>
            <w:r w:rsidRPr="00764C8E">
              <w:t>).</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790BCC" w:rsidRDefault="00790BCC" w:rsidP="007017EB">
            <w:pPr>
              <w:pStyle w:val="TableHeaders"/>
            </w:pPr>
            <w:r w:rsidRPr="00790BCC">
              <w:t>Assessment(s)</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D30E9A" w:rsidRPr="00D30E9A" w:rsidRDefault="00D30E9A" w:rsidP="00D30E9A">
            <w:pPr>
              <w:pStyle w:val="TableText"/>
            </w:pPr>
            <w:r w:rsidRPr="00D30E9A">
              <w:t xml:space="preserve">Student learning is assessed via a Quick Write at the end of the lesson. Students </w:t>
            </w:r>
            <w:r w:rsidR="00CA6A72">
              <w:t xml:space="preserve">respond to </w:t>
            </w:r>
            <w:r w:rsidRPr="00D30E9A">
              <w:t>the following prompt, citing textual evidence to support analysis and inferences drawn from the text.</w:t>
            </w:r>
          </w:p>
          <w:p w:rsidR="00790BCC" w:rsidRPr="00790BCC" w:rsidRDefault="0069786E" w:rsidP="00C23C68">
            <w:pPr>
              <w:pStyle w:val="BulletedList"/>
            </w:pPr>
            <w:r>
              <w:t xml:space="preserve">Determine two central ideas </w:t>
            </w:r>
            <w:r w:rsidR="00C23C68">
              <w:t xml:space="preserve">present in </w:t>
            </w:r>
            <w:r>
              <w:t>pages 367–370 and analyze how they interact and build on one another.</w:t>
            </w:r>
          </w:p>
        </w:tc>
      </w:tr>
      <w:tr w:rsidR="00790BCC" w:rsidRPr="00790BCC">
        <w:tc>
          <w:tcPr>
            <w:tcW w:w="945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450" w:type="dxa"/>
          </w:tcPr>
          <w:p w:rsidR="00790BCC" w:rsidRPr="00790BCC" w:rsidRDefault="00790BCC" w:rsidP="00D31F4D">
            <w:pPr>
              <w:pStyle w:val="TableText"/>
            </w:pPr>
            <w:r w:rsidRPr="00790BCC">
              <w:t>A High Performance Response should:</w:t>
            </w:r>
          </w:p>
          <w:p w:rsidR="00E66180" w:rsidRDefault="0069786E" w:rsidP="00437EA6">
            <w:pPr>
              <w:pStyle w:val="BulletedList"/>
            </w:pPr>
            <w:r>
              <w:t>Determine two central ideas</w:t>
            </w:r>
            <w:r w:rsidR="00475F39">
              <w:t xml:space="preserve"> present in pages 367</w:t>
            </w:r>
            <w:r w:rsidR="004E487F">
              <w:t>–</w:t>
            </w:r>
            <w:r w:rsidR="00475F39">
              <w:t>370</w:t>
            </w:r>
            <w:r>
              <w:t xml:space="preserve"> (e.g.</w:t>
            </w:r>
            <w:r w:rsidR="004E487F">
              <w:t>,</w:t>
            </w:r>
            <w:r>
              <w:t xml:space="preserve"> racial identity, systemic oppression)</w:t>
            </w:r>
            <w:r w:rsidR="004E487F">
              <w:t>.</w:t>
            </w:r>
          </w:p>
          <w:p w:rsidR="0069786E" w:rsidRPr="00790BCC" w:rsidRDefault="0069786E" w:rsidP="003D1C8B">
            <w:pPr>
              <w:pStyle w:val="BulletedList"/>
            </w:pPr>
            <w:r>
              <w:t xml:space="preserve">Analyze how </w:t>
            </w:r>
            <w:r w:rsidR="004E487F">
              <w:t xml:space="preserve">these ideas </w:t>
            </w:r>
            <w:r>
              <w:t>interact and build on one another (e.g.</w:t>
            </w:r>
            <w:r w:rsidR="004E487F">
              <w:t>,</w:t>
            </w:r>
            <w:r>
              <w:t xml:space="preserve"> </w:t>
            </w:r>
            <w:r w:rsidR="00060B73">
              <w:t xml:space="preserve">In this passage, </w:t>
            </w:r>
            <w:r w:rsidR="00983F48">
              <w:t>Malcolm X</w:t>
            </w:r>
            <w:r w:rsidR="00060B73">
              <w:t xml:space="preserve"> develops the</w:t>
            </w:r>
            <w:r>
              <w:t xml:space="preserve"> central idea of racial identity by </w:t>
            </w:r>
            <w:r w:rsidR="004E487F">
              <w:t xml:space="preserve">stating </w:t>
            </w:r>
            <w:r w:rsidR="00060B73">
              <w:t>that he now believes</w:t>
            </w:r>
            <w:r>
              <w:t xml:space="preserve"> “</w:t>
            </w:r>
            <w:r w:rsidR="00590927" w:rsidRPr="00590927">
              <w:rPr>
                <w:i/>
              </w:rPr>
              <w:t xml:space="preserve">some </w:t>
            </w:r>
            <w:r>
              <w:t>American whites do want to help cure the rampant racism</w:t>
            </w:r>
            <w:r w:rsidR="00FA1C2E">
              <w:t>”</w:t>
            </w:r>
            <w:r w:rsidR="005F395C">
              <w:t xml:space="preserve"> (p.</w:t>
            </w:r>
            <w:r w:rsidR="00787F60">
              <w:t xml:space="preserve"> </w:t>
            </w:r>
            <w:r w:rsidR="005F395C">
              <w:t>369)</w:t>
            </w:r>
            <w:r>
              <w:t xml:space="preserve"> in America. </w:t>
            </w:r>
            <w:r w:rsidR="00060B73">
              <w:t xml:space="preserve">This </w:t>
            </w:r>
            <w:r w:rsidR="003D1C8B">
              <w:t xml:space="preserve">statement demonstrates </w:t>
            </w:r>
            <w:r w:rsidR="00060B73">
              <w:t xml:space="preserve">a change from what he previously thought about whites being unable to help African Americans in their struggle to overcome racism. </w:t>
            </w:r>
            <w:r>
              <w:t xml:space="preserve">But </w:t>
            </w:r>
            <w:r w:rsidR="00983F48">
              <w:t>Malcolm X</w:t>
            </w:r>
            <w:r>
              <w:t xml:space="preserve"> also explains that, collectively, whites view themselves as</w:t>
            </w:r>
            <w:r w:rsidR="00182428">
              <w:t xml:space="preserve"> </w:t>
            </w:r>
            <w:r>
              <w:t>“</w:t>
            </w:r>
            <w:r w:rsidR="00CB20B4">
              <w:t>‘</w:t>
            </w:r>
            <w:r>
              <w:t>superior</w:t>
            </w:r>
            <w:r w:rsidR="00CB20B4">
              <w:t>’</w:t>
            </w:r>
            <w:r>
              <w:t>”</w:t>
            </w:r>
            <w:r w:rsidR="008C6952">
              <w:t xml:space="preserve"> </w:t>
            </w:r>
            <w:r w:rsidR="00BC7AEE">
              <w:t>(p.</w:t>
            </w:r>
            <w:r w:rsidR="0042762A">
              <w:t xml:space="preserve"> </w:t>
            </w:r>
            <w:r w:rsidR="00BC7AEE">
              <w:t>369)</w:t>
            </w:r>
            <w:r>
              <w:t xml:space="preserve"> to African Americans and this </w:t>
            </w:r>
            <w:r w:rsidR="00C23C68">
              <w:t xml:space="preserve">sense of superiority </w:t>
            </w:r>
            <w:r>
              <w:t xml:space="preserve">is a part of how they understand their racial identity. This </w:t>
            </w:r>
            <w:r w:rsidR="00C23C68">
              <w:t xml:space="preserve">realization about how racial identity functions in America </w:t>
            </w:r>
            <w:r>
              <w:t xml:space="preserve">interacts with the idea of systemic oppression, since it </w:t>
            </w:r>
            <w:r w:rsidR="008C6952">
              <w:t xml:space="preserve">suggests </w:t>
            </w:r>
            <w:r>
              <w:t xml:space="preserve">that racism is a collective problem that exists </w:t>
            </w:r>
            <w:r w:rsidR="004A5B3E">
              <w:t xml:space="preserve">among </w:t>
            </w:r>
            <w:r>
              <w:t>most whites and therefore affects all African Americans negatively.</w:t>
            </w:r>
            <w:r w:rsidR="004E487F">
              <w:t>).</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450" w:type="dxa"/>
          </w:tcPr>
          <w:p w:rsidR="0069786E" w:rsidRDefault="00FA1C2E" w:rsidP="001D4D3D">
            <w:pPr>
              <w:pStyle w:val="BulletedList"/>
            </w:pPr>
            <w:r>
              <w:rPr>
                <w:rFonts w:cs="Cambria"/>
              </w:rPr>
              <w:t>s</w:t>
            </w:r>
            <w:r w:rsidR="0040006C">
              <w:rPr>
                <w:rFonts w:cs="Cambria"/>
              </w:rPr>
              <w:t>capegoat</w:t>
            </w:r>
            <w:r w:rsidR="00B436A8">
              <w:rPr>
                <w:rFonts w:cs="Cambria"/>
              </w:rPr>
              <w:t xml:space="preserve"> (n.)</w:t>
            </w:r>
            <w:r w:rsidR="0040006C">
              <w:rPr>
                <w:rFonts w:cs="Cambria"/>
              </w:rPr>
              <w:t xml:space="preserve"> </w:t>
            </w:r>
            <w:r w:rsidR="00BE20B4">
              <w:rPr>
                <w:rFonts w:cs="Cambria"/>
              </w:rPr>
              <w:t xml:space="preserve">– </w:t>
            </w:r>
            <w:r w:rsidR="0069786E" w:rsidRPr="0069786E">
              <w:t xml:space="preserve">a person or group made to bear the blame for others or to suffer in their place </w:t>
            </w:r>
          </w:p>
          <w:p w:rsidR="0069786E" w:rsidRPr="0069786E" w:rsidRDefault="00B436A8" w:rsidP="001D4D3D">
            <w:pPr>
              <w:pStyle w:val="BulletedList"/>
              <w:rPr>
                <w:rFonts w:ascii="Times New Roman" w:eastAsia="Times New Roman" w:hAnsi="Times New Roman"/>
              </w:rPr>
            </w:pPr>
            <w:r w:rsidRPr="001D4D3D">
              <w:t>s</w:t>
            </w:r>
            <w:r w:rsidR="0069786E" w:rsidRPr="001D4D3D">
              <w:t xml:space="preserve">ociological </w:t>
            </w:r>
            <w:r w:rsidRPr="001D4D3D">
              <w:t xml:space="preserve">(adj.) </w:t>
            </w:r>
            <w:r w:rsidR="00BE20B4">
              <w:t>–</w:t>
            </w:r>
            <w:r w:rsidR="00BE20B4" w:rsidRPr="001D4D3D">
              <w:t xml:space="preserve"> </w:t>
            </w:r>
            <w:r w:rsidR="0069786E" w:rsidRPr="001D4D3D">
              <w:t>dealing</w:t>
            </w:r>
            <w:r w:rsidR="0069786E" w:rsidRPr="0069786E">
              <w:t xml:space="preserve"> with social questions or problems, especially focusing on cultural and environmental factors rather than on psychological or personal characteristics</w:t>
            </w:r>
          </w:p>
          <w:p w:rsidR="0040006C" w:rsidRDefault="0040006C" w:rsidP="001D4D3D">
            <w:pPr>
              <w:pStyle w:val="BulletedList"/>
            </w:pPr>
            <w:r>
              <w:lastRenderedPageBreak/>
              <w:t>censured</w:t>
            </w:r>
            <w:r w:rsidR="00B436A8">
              <w:t xml:space="preserve"> (v.)</w:t>
            </w:r>
            <w:r>
              <w:t xml:space="preserve"> </w:t>
            </w:r>
            <w:r w:rsidR="0069786E">
              <w:t>– strong</w:t>
            </w:r>
            <w:r w:rsidR="00B436A8">
              <w:t>ly</w:t>
            </w:r>
            <w:r w:rsidR="0069786E">
              <w:t xml:space="preserve"> express</w:t>
            </w:r>
            <w:r w:rsidR="00B436A8">
              <w:t xml:space="preserve">ed </w:t>
            </w:r>
            <w:r w:rsidR="0069786E">
              <w:t>disapproval</w:t>
            </w:r>
          </w:p>
          <w:p w:rsidR="00B436A8" w:rsidRDefault="0040006C" w:rsidP="00C621FF">
            <w:pPr>
              <w:pStyle w:val="BulletedList"/>
              <w:rPr>
                <w:rStyle w:val="ssens"/>
              </w:rPr>
            </w:pPr>
            <w:r>
              <w:rPr>
                <w:rFonts w:cs="Cambria"/>
              </w:rPr>
              <w:t>orthodox</w:t>
            </w:r>
            <w:r w:rsidR="00B436A8">
              <w:rPr>
                <w:rFonts w:cs="Cambria"/>
              </w:rPr>
              <w:t xml:space="preserve"> (adj.)</w:t>
            </w:r>
            <w:r>
              <w:rPr>
                <w:rFonts w:cs="Cambria"/>
              </w:rPr>
              <w:t xml:space="preserve"> </w:t>
            </w:r>
            <w:r w:rsidR="00BE20B4">
              <w:rPr>
                <w:rFonts w:cs="Cambria"/>
              </w:rPr>
              <w:t>–</w:t>
            </w:r>
            <w:r w:rsidR="00BE20B4">
              <w:t xml:space="preserve"> </w:t>
            </w:r>
            <w:r w:rsidR="0069786E">
              <w:rPr>
                <w:rStyle w:val="ssens"/>
              </w:rPr>
              <w:t>conforming to established doctrine especially in religion</w:t>
            </w:r>
          </w:p>
          <w:p w:rsidR="00E43797" w:rsidRPr="00CA6A72" w:rsidRDefault="00CA6A72" w:rsidP="00CA6A72">
            <w:pPr>
              <w:pStyle w:val="BulletedList"/>
            </w:pPr>
            <w:r>
              <w:rPr>
                <w:rStyle w:val="ssens"/>
              </w:rPr>
              <w:t>symbol (n.) – an action, object, event, or person that expresses or represents a particular idea or quality</w:t>
            </w:r>
          </w:p>
        </w:tc>
      </w:tr>
      <w:tr w:rsidR="00790BCC" w:rsidRPr="00790BCC">
        <w:tc>
          <w:tcPr>
            <w:tcW w:w="9450" w:type="dxa"/>
            <w:shd w:val="clear" w:color="auto" w:fill="76923C"/>
          </w:tcPr>
          <w:p w:rsidR="00790BCC" w:rsidRPr="00790BCC" w:rsidRDefault="00790BCC" w:rsidP="00D31F4D">
            <w:pPr>
              <w:pStyle w:val="TableHeaders"/>
            </w:pPr>
            <w:r w:rsidRPr="00790BCC">
              <w:lastRenderedPageBreak/>
              <w:t>Vocabulary to teach (may include direct word work and/or questions)</w:t>
            </w:r>
          </w:p>
        </w:tc>
      </w:tr>
      <w:tr w:rsidR="00790BCC" w:rsidRPr="00790BCC">
        <w:tc>
          <w:tcPr>
            <w:tcW w:w="9450" w:type="dxa"/>
          </w:tcPr>
          <w:p w:rsidR="0069786E" w:rsidRPr="00790BCC" w:rsidRDefault="00B436A8" w:rsidP="00CA6A72">
            <w:pPr>
              <w:pStyle w:val="BulletedList"/>
            </w:pPr>
            <w:r>
              <w:t>c</w:t>
            </w:r>
            <w:r w:rsidR="0040006C">
              <w:t>ausative</w:t>
            </w:r>
            <w:r w:rsidR="0069786E">
              <w:t xml:space="preserve"> </w:t>
            </w:r>
            <w:r>
              <w:t xml:space="preserve">(adj.) </w:t>
            </w:r>
            <w:r w:rsidR="0069786E">
              <w:t>– making something happen or exist</w:t>
            </w:r>
            <w:r w:rsidR="00CA6A72">
              <w:t>;</w:t>
            </w:r>
            <w:r w:rsidR="0069786E">
              <w:t xml:space="preserve"> causing something</w:t>
            </w:r>
          </w:p>
        </w:tc>
      </w:tr>
      <w:tr w:rsidR="00790BCC"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2E7040" w:rsidRDefault="00B436A8" w:rsidP="00D31F4D">
            <w:pPr>
              <w:pStyle w:val="BulletedList"/>
            </w:pPr>
            <w:r>
              <w:t>s</w:t>
            </w:r>
            <w:r w:rsidR="0069786E">
              <w:t xml:space="preserve">ubjective </w:t>
            </w:r>
            <w:r>
              <w:t xml:space="preserve">(adj.) </w:t>
            </w:r>
            <w:r w:rsidR="00BE20B4">
              <w:t xml:space="preserve">– </w:t>
            </w:r>
            <w:r w:rsidR="0069786E">
              <w:rPr>
                <w:rStyle w:val="deftext"/>
              </w:rPr>
              <w:t>based on feelings or opinions rather than facts</w:t>
            </w:r>
          </w:p>
          <w:p w:rsidR="0069786E" w:rsidRDefault="00B436A8" w:rsidP="00D31F4D">
            <w:pPr>
              <w:pStyle w:val="BulletedList"/>
            </w:pPr>
            <w:r>
              <w:t>i</w:t>
            </w:r>
            <w:r w:rsidR="0069786E">
              <w:t>ndictments</w:t>
            </w:r>
            <w:r>
              <w:t xml:space="preserve"> (n.)</w:t>
            </w:r>
            <w:r w:rsidR="0069786E">
              <w:t xml:space="preserve"> </w:t>
            </w:r>
            <w:r w:rsidR="00BE20B4">
              <w:t xml:space="preserve">– </w:t>
            </w:r>
            <w:r w:rsidR="0069786E">
              <w:rPr>
                <w:rStyle w:val="deftext"/>
              </w:rPr>
              <w:t>expression</w:t>
            </w:r>
            <w:r>
              <w:rPr>
                <w:rStyle w:val="deftext"/>
              </w:rPr>
              <w:t>s</w:t>
            </w:r>
            <w:r w:rsidR="0069786E">
              <w:rPr>
                <w:rStyle w:val="deftext"/>
              </w:rPr>
              <w:t xml:space="preserve"> or statement</w:t>
            </w:r>
            <w:r w:rsidR="00CA6A72">
              <w:rPr>
                <w:rStyle w:val="deftext"/>
              </w:rPr>
              <w:t>s</w:t>
            </w:r>
            <w:r w:rsidR="0069786E">
              <w:rPr>
                <w:rStyle w:val="deftext"/>
              </w:rPr>
              <w:t xml:space="preserve"> of strong disapproval</w:t>
            </w:r>
          </w:p>
          <w:p w:rsidR="0069786E" w:rsidRPr="00790BCC" w:rsidRDefault="00B436A8" w:rsidP="00D31F4D">
            <w:pPr>
              <w:pStyle w:val="BulletedList"/>
            </w:pPr>
            <w:r>
              <w:t>a</w:t>
            </w:r>
            <w:r w:rsidR="0069786E">
              <w:t xml:space="preserve">uthentic </w:t>
            </w:r>
            <w:r>
              <w:t xml:space="preserve">(adj.) </w:t>
            </w:r>
            <w:r w:rsidR="00CA6A72">
              <w:t>– real or genuine;</w:t>
            </w:r>
            <w:r w:rsidR="0069786E">
              <w:t xml:space="preserve"> not copied or false</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tc>
          <w:tcPr>
            <w:tcW w:w="7537"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913"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90BCC" w:rsidP="00D31F4D">
            <w:pPr>
              <w:pStyle w:val="BulletedList"/>
            </w:pPr>
            <w:r w:rsidRPr="00790BCC">
              <w:t xml:space="preserve">Standards: </w:t>
            </w:r>
            <w:r w:rsidR="00D30E9A">
              <w:t>RI.11-12.</w:t>
            </w:r>
            <w:r w:rsidR="0040006C">
              <w:t>2</w:t>
            </w:r>
            <w:r w:rsidR="00627D5C">
              <w:t xml:space="preserve">, </w:t>
            </w:r>
            <w:r w:rsidR="00B04107">
              <w:t>W.11-12.2.d</w:t>
            </w:r>
            <w:r w:rsidR="00A17FDB">
              <w:t xml:space="preserve">, </w:t>
            </w:r>
            <w:r w:rsidR="006E087B">
              <w:t xml:space="preserve">W.11-12.9.b, </w:t>
            </w:r>
            <w:r w:rsidR="0040006C">
              <w:t>L.11-12.4.a</w:t>
            </w:r>
            <w:r w:rsidR="00B92A9C">
              <w:t>, b</w:t>
            </w:r>
          </w:p>
          <w:p w:rsidR="00790BCC" w:rsidRPr="00790BCC" w:rsidRDefault="00790BCC" w:rsidP="00062AA0">
            <w:pPr>
              <w:pStyle w:val="BulletedList"/>
            </w:pPr>
            <w:r w:rsidRPr="00790BCC">
              <w:t xml:space="preserve">Text: </w:t>
            </w:r>
            <w:r w:rsidR="00D30E9A" w:rsidRPr="00D30E9A">
              <w:rPr>
                <w:i/>
              </w:rPr>
              <w:t xml:space="preserve">The Autobiography of </w:t>
            </w:r>
            <w:r w:rsidR="00983F48">
              <w:rPr>
                <w:i/>
              </w:rPr>
              <w:t>Malcolm X</w:t>
            </w:r>
            <w:r w:rsidR="00D30E9A">
              <w:t xml:space="preserve"> </w:t>
            </w:r>
            <w:r w:rsidR="00627D5C">
              <w:t>as told to Alex Haley</w:t>
            </w:r>
            <w:r w:rsidR="00887512">
              <w:t xml:space="preserve">, Chapter 18, </w:t>
            </w:r>
            <w:r w:rsidR="00CA6A72">
              <w:t>p</w:t>
            </w:r>
            <w:r w:rsidR="00062AA0">
              <w:t>ages</w:t>
            </w:r>
            <w:r w:rsidR="00887512">
              <w:t xml:space="preserve"> 367–370</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537"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FA572B" w:rsidP="00D31F4D">
            <w:pPr>
              <w:pStyle w:val="NumberedList"/>
            </w:pPr>
            <w:r>
              <w:t>Reading and Discussion</w:t>
            </w:r>
          </w:p>
          <w:p w:rsidR="00790BCC" w:rsidRPr="00790BCC" w:rsidRDefault="00FA572B" w:rsidP="00D31F4D">
            <w:pPr>
              <w:pStyle w:val="NumberedList"/>
            </w:pPr>
            <w:r>
              <w:t>Quick Write</w:t>
            </w:r>
          </w:p>
          <w:p w:rsidR="00790BCC" w:rsidRPr="00790BCC" w:rsidRDefault="00FA572B" w:rsidP="00FA572B">
            <w:pPr>
              <w:pStyle w:val="NumberedList"/>
            </w:pPr>
            <w:r>
              <w:t>Closing</w:t>
            </w:r>
          </w:p>
        </w:tc>
        <w:tc>
          <w:tcPr>
            <w:tcW w:w="1913" w:type="dxa"/>
            <w:tcBorders>
              <w:top w:val="nil"/>
            </w:tcBorders>
          </w:tcPr>
          <w:p w:rsidR="00790BCC" w:rsidRPr="00790BCC" w:rsidRDefault="00790BCC" w:rsidP="00790BCC">
            <w:pPr>
              <w:spacing w:before="40" w:after="40"/>
            </w:pPr>
          </w:p>
          <w:p w:rsidR="00790BCC" w:rsidRPr="00790BCC" w:rsidRDefault="00060B73" w:rsidP="00D31F4D">
            <w:pPr>
              <w:pStyle w:val="NumberedList"/>
              <w:numPr>
                <w:ilvl w:val="0"/>
                <w:numId w:val="13"/>
              </w:numPr>
            </w:pPr>
            <w:r>
              <w:t>5</w:t>
            </w:r>
            <w:r w:rsidR="00790BCC" w:rsidRPr="00790BCC">
              <w:t>%</w:t>
            </w:r>
          </w:p>
          <w:p w:rsidR="00790BCC" w:rsidRPr="00790BCC" w:rsidRDefault="00FA572B" w:rsidP="00D31F4D">
            <w:pPr>
              <w:pStyle w:val="NumberedList"/>
              <w:numPr>
                <w:ilvl w:val="0"/>
                <w:numId w:val="13"/>
              </w:numPr>
            </w:pPr>
            <w:r>
              <w:t>15</w:t>
            </w:r>
            <w:r w:rsidR="00790BCC" w:rsidRPr="00790BCC">
              <w:t>%</w:t>
            </w:r>
          </w:p>
          <w:p w:rsidR="00790BCC" w:rsidRPr="00790BCC" w:rsidRDefault="00060B73" w:rsidP="00D31F4D">
            <w:pPr>
              <w:pStyle w:val="NumberedList"/>
              <w:numPr>
                <w:ilvl w:val="0"/>
                <w:numId w:val="13"/>
              </w:numPr>
            </w:pPr>
            <w:r>
              <w:t>60</w:t>
            </w:r>
            <w:r w:rsidR="00790BCC" w:rsidRPr="00790BCC">
              <w:t>%</w:t>
            </w:r>
          </w:p>
          <w:p w:rsidR="00790BCC" w:rsidRPr="00790BCC" w:rsidRDefault="00FA572B" w:rsidP="00D31F4D">
            <w:pPr>
              <w:pStyle w:val="NumberedList"/>
              <w:numPr>
                <w:ilvl w:val="0"/>
                <w:numId w:val="13"/>
              </w:numPr>
            </w:pPr>
            <w:r>
              <w:t>15</w:t>
            </w:r>
            <w:r w:rsidR="00790BCC" w:rsidRPr="00790BCC">
              <w:t>%</w:t>
            </w:r>
          </w:p>
          <w:p w:rsidR="00790BCC" w:rsidRPr="00790BCC" w:rsidRDefault="00FA572B" w:rsidP="00FA572B">
            <w:pPr>
              <w:pStyle w:val="NumberedList"/>
              <w:numPr>
                <w:ilvl w:val="0"/>
                <w:numId w:val="13"/>
              </w:numPr>
            </w:pPr>
            <w:r>
              <w:t>5</w:t>
            </w:r>
            <w:r w:rsidR="00790BCC" w:rsidRPr="00790BCC">
              <w:t>%</w:t>
            </w:r>
          </w:p>
        </w:tc>
      </w:tr>
    </w:tbl>
    <w:p w:rsidR="00790BCC" w:rsidRPr="00790BCC" w:rsidRDefault="00790BCC" w:rsidP="00D31F4D">
      <w:pPr>
        <w:pStyle w:val="Heading1"/>
      </w:pPr>
      <w:r w:rsidRPr="00790BCC">
        <w:t>Materials</w:t>
      </w:r>
    </w:p>
    <w:p w:rsidR="00A64A4B" w:rsidRDefault="00A64A4B" w:rsidP="00A64A4B">
      <w:pPr>
        <w:pStyle w:val="BulletedList"/>
      </w:pPr>
      <w:r>
        <w:t xml:space="preserve">Student copies of the 12.1 Common Core Learning </w:t>
      </w:r>
      <w:r w:rsidR="005C067A">
        <w:t xml:space="preserve">Standards Tool </w:t>
      </w:r>
      <w:r>
        <w:t>(refer to 12.1.1 Lesson 1)</w:t>
      </w:r>
      <w:r w:rsidR="00374199">
        <w:t xml:space="preserve"> (optional)</w:t>
      </w:r>
    </w:p>
    <w:p w:rsidR="00A730E7" w:rsidRDefault="00A730E7" w:rsidP="00A730E7">
      <w:pPr>
        <w:pStyle w:val="BulletedList"/>
      </w:pPr>
      <w:r>
        <w:t>Student copies of the Central Ideas Tracking Tool (refer to 12.1.1 Lesson 4) (optional)</w:t>
      </w:r>
      <w:r w:rsidR="00D76386">
        <w:t>—students may need additional blank copies</w:t>
      </w:r>
    </w:p>
    <w:p w:rsidR="00D12080" w:rsidRPr="00790BCC" w:rsidRDefault="00D12080" w:rsidP="00D12080">
      <w:pPr>
        <w:pStyle w:val="BulletedList"/>
      </w:pPr>
      <w:r>
        <w:t>Student copies of the Short Response Rubric and Checklist (refer to 12.1.1 Lesson 1)</w:t>
      </w:r>
    </w:p>
    <w:p w:rsidR="00790BCC" w:rsidRDefault="00790BCC" w:rsidP="00D31F4D">
      <w:pPr>
        <w:pStyle w:val="Heading1"/>
      </w:pPr>
      <w:r w:rsidRPr="00790BCC">
        <w:lastRenderedPageBreak/>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tc>
          <w:tcPr>
            <w:tcW w:w="945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55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55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55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55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55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55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972842">
      <w:pPr>
        <w:pStyle w:val="LearningSequenceHeader"/>
      </w:pPr>
      <w:r w:rsidRPr="00790BCC">
        <w:t>Activity 1:</w:t>
      </w:r>
      <w:r w:rsidR="00FA572B">
        <w:t xml:space="preserve"> Introduction of Lesson Agenda</w:t>
      </w:r>
      <w:r w:rsidR="00FA572B">
        <w:tab/>
      </w:r>
      <w:r w:rsidR="00060B73">
        <w:t>5</w:t>
      </w:r>
      <w:r w:rsidRPr="00790BCC">
        <w:t>%</w:t>
      </w:r>
    </w:p>
    <w:p w:rsidR="0040006C" w:rsidRPr="00060B73" w:rsidRDefault="007A0AA9" w:rsidP="0040006C">
      <w:pPr>
        <w:pStyle w:val="TA"/>
        <w:rPr>
          <w:rFonts w:asciiTheme="minorHAnsi" w:hAnsiTheme="minorHAnsi"/>
        </w:rPr>
      </w:pPr>
      <w:r w:rsidRPr="007A0AA9">
        <w:t>Begin by reviewing the agenda and the assessed standard for this lesson: RI.11-12.</w:t>
      </w:r>
      <w:r w:rsidR="0040006C">
        <w:t>2</w:t>
      </w:r>
      <w:r w:rsidRPr="007A0AA9">
        <w:t>.</w:t>
      </w:r>
      <w:r>
        <w:rPr>
          <w:rFonts w:asciiTheme="minorHAnsi" w:hAnsiTheme="minorHAnsi"/>
        </w:rPr>
        <w:t xml:space="preserve"> In this lesson, students continue to read </w:t>
      </w:r>
      <w:r w:rsidR="00667D10">
        <w:rPr>
          <w:rFonts w:asciiTheme="minorHAnsi" w:hAnsiTheme="minorHAnsi"/>
        </w:rPr>
        <w:t xml:space="preserve">and </w:t>
      </w:r>
      <w:r>
        <w:rPr>
          <w:rFonts w:asciiTheme="minorHAnsi" w:hAnsiTheme="minorHAnsi"/>
        </w:rPr>
        <w:t xml:space="preserve">analyze </w:t>
      </w:r>
      <w:r w:rsidRPr="00FF5265">
        <w:rPr>
          <w:rFonts w:asciiTheme="minorHAnsi" w:hAnsiTheme="minorHAnsi"/>
          <w:i/>
        </w:rPr>
        <w:t xml:space="preserve">The Autobiography of </w:t>
      </w:r>
      <w:r w:rsidR="00983F48">
        <w:rPr>
          <w:rFonts w:asciiTheme="minorHAnsi" w:hAnsiTheme="minorHAnsi"/>
          <w:i/>
        </w:rPr>
        <w:t>Malcolm X</w:t>
      </w:r>
      <w:r w:rsidR="00060B73">
        <w:rPr>
          <w:rFonts w:asciiTheme="minorHAnsi" w:hAnsiTheme="minorHAnsi"/>
          <w:i/>
        </w:rPr>
        <w:t xml:space="preserve">, </w:t>
      </w:r>
      <w:r w:rsidR="008D736B" w:rsidRPr="008D736B">
        <w:rPr>
          <w:rFonts w:asciiTheme="minorHAnsi" w:hAnsiTheme="minorHAnsi"/>
        </w:rPr>
        <w:t>focusing on</w:t>
      </w:r>
      <w:r w:rsidR="00060B73">
        <w:rPr>
          <w:rFonts w:asciiTheme="minorHAnsi" w:hAnsiTheme="minorHAnsi"/>
          <w:i/>
        </w:rPr>
        <w:t xml:space="preserve"> </w:t>
      </w:r>
      <w:r w:rsidR="00060B73">
        <w:rPr>
          <w:rFonts w:asciiTheme="minorHAnsi" w:hAnsiTheme="minorHAnsi"/>
        </w:rPr>
        <w:t xml:space="preserve">an excerpt from </w:t>
      </w:r>
      <w:r w:rsidR="00EC5E32">
        <w:rPr>
          <w:rFonts w:asciiTheme="minorHAnsi" w:hAnsiTheme="minorHAnsi"/>
        </w:rPr>
        <w:t xml:space="preserve">chapter </w:t>
      </w:r>
      <w:r w:rsidR="00060B73">
        <w:rPr>
          <w:rFonts w:asciiTheme="minorHAnsi" w:hAnsiTheme="minorHAnsi"/>
        </w:rPr>
        <w:t xml:space="preserve">18 in which </w:t>
      </w:r>
      <w:r w:rsidR="00983F48">
        <w:t>Malcolm X</w:t>
      </w:r>
      <w:r w:rsidR="00060B73">
        <w:t xml:space="preserve"> returns from his trip abroad and explains his evolving views to reporters.</w:t>
      </w:r>
    </w:p>
    <w:p w:rsidR="00B36217" w:rsidRDefault="007A0AA9" w:rsidP="00B36217">
      <w:pPr>
        <w:pStyle w:val="SA"/>
      </w:pPr>
      <w:r>
        <w:t>Students look at the agenda.</w:t>
      </w:r>
    </w:p>
    <w:p w:rsidR="00374199" w:rsidRPr="00C845DB" w:rsidRDefault="009E2798" w:rsidP="00374199">
      <w:pPr>
        <w:pStyle w:val="IN"/>
      </w:pPr>
      <w:r>
        <w:rPr>
          <w:b/>
        </w:rPr>
        <w:t xml:space="preserve">Differentiation Consideration: </w:t>
      </w:r>
      <w:r w:rsidR="00374199" w:rsidRPr="007C11C6">
        <w:t>I</w:t>
      </w:r>
      <w:r w:rsidR="00374199">
        <w:t>f students are using the 12.1 Common Core Learning Standards Tool, i</w:t>
      </w:r>
      <w:r w:rsidR="00374199" w:rsidRPr="007C11C6">
        <w:t xml:space="preserve">nstruct </w:t>
      </w:r>
      <w:r w:rsidR="00374199">
        <w:t>them</w:t>
      </w:r>
      <w:r w:rsidR="00374199" w:rsidRPr="007C11C6">
        <w:t xml:space="preserve"> to </w:t>
      </w:r>
      <w:r w:rsidR="008C6952">
        <w:t>refer to it for this portion of the lesson introduction.</w:t>
      </w:r>
    </w:p>
    <w:p w:rsidR="00933CBF" w:rsidRDefault="00374199" w:rsidP="00374199">
      <w:pPr>
        <w:pStyle w:val="TA"/>
      </w:pPr>
      <w:r>
        <w:t xml:space="preserve">Post </w:t>
      </w:r>
      <w:r w:rsidR="005C3FE4">
        <w:t>or project standards W.11-12.2.d and W.11-12.3.d</w:t>
      </w:r>
      <w:r>
        <w:t xml:space="preserve">. </w:t>
      </w:r>
      <w:r w:rsidR="00933CBF">
        <w:t xml:space="preserve">Instruct students to </w:t>
      </w:r>
      <w:r w:rsidR="00933CBF" w:rsidRPr="00C845DB">
        <w:t>talk in pairs abo</w:t>
      </w:r>
      <w:r w:rsidR="00933CBF">
        <w:t xml:space="preserve">ut </w:t>
      </w:r>
      <w:r w:rsidR="00493A35">
        <w:t xml:space="preserve">how </w:t>
      </w:r>
      <w:r w:rsidR="00933CBF">
        <w:t xml:space="preserve">they think the </w:t>
      </w:r>
      <w:r w:rsidR="00933CBF" w:rsidRPr="00C845DB">
        <w:t>s</w:t>
      </w:r>
      <w:r w:rsidR="00933CBF">
        <w:t>tandard</w:t>
      </w:r>
      <w:r w:rsidR="00493A35">
        <w:t>s</w:t>
      </w:r>
      <w:r w:rsidR="00933CBF">
        <w:t xml:space="preserve"> </w:t>
      </w:r>
      <w:r w:rsidR="00493A35">
        <w:t>apply to their writing</w:t>
      </w:r>
      <w:r w:rsidR="00933CBF">
        <w:t xml:space="preserve">. </w:t>
      </w:r>
      <w:r w:rsidR="00493A35">
        <w:t xml:space="preserve">Lead a brief discussion about the standards. </w:t>
      </w:r>
      <w:r w:rsidR="00933CBF">
        <w:t xml:space="preserve">Ask students </w:t>
      </w:r>
      <w:r w:rsidR="00A97445">
        <w:t xml:space="preserve">the </w:t>
      </w:r>
      <w:r w:rsidR="00933CBF">
        <w:t>following questions:</w:t>
      </w:r>
    </w:p>
    <w:p w:rsidR="00933CBF" w:rsidRDefault="00933CBF" w:rsidP="00933CBF">
      <w:pPr>
        <w:pStyle w:val="Q"/>
      </w:pPr>
      <w:r>
        <w:t>How does standard W.11-12.2.</w:t>
      </w:r>
      <w:r w:rsidR="005C3FE4">
        <w:t>d</w:t>
      </w:r>
      <w:r>
        <w:t xml:space="preserve"> compare to standard W.11-12.3.</w:t>
      </w:r>
      <w:r w:rsidR="005C3FE4">
        <w:t>d</w:t>
      </w:r>
      <w:r>
        <w:t>? How do the standards differ?</w:t>
      </w:r>
    </w:p>
    <w:p w:rsidR="00933CBF" w:rsidRDefault="00933CBF" w:rsidP="00933CBF">
      <w:pPr>
        <w:pStyle w:val="SR"/>
      </w:pPr>
      <w:r>
        <w:t xml:space="preserve">Student responses </w:t>
      </w:r>
      <w:r w:rsidR="002F08A1">
        <w:t xml:space="preserve">should </w:t>
      </w:r>
      <w:r>
        <w:t>include:</w:t>
      </w:r>
    </w:p>
    <w:p w:rsidR="00D14C7B" w:rsidRDefault="00D14C7B" w:rsidP="00D14C7B">
      <w:pPr>
        <w:pStyle w:val="SASRBullet"/>
      </w:pPr>
      <w:r>
        <w:t xml:space="preserve">Standard W.11-12.2.d requires students to use </w:t>
      </w:r>
      <w:r w:rsidR="008C6952">
        <w:t xml:space="preserve">accurate </w:t>
      </w:r>
      <w:r>
        <w:t>language, vocabulary</w:t>
      </w:r>
      <w:r w:rsidR="008C6952">
        <w:t xml:space="preserve"> related to text analysis</w:t>
      </w:r>
      <w:r>
        <w:t xml:space="preserve">, and </w:t>
      </w:r>
      <w:r w:rsidR="008C6952">
        <w:t>figurative lang</w:t>
      </w:r>
      <w:r w:rsidR="00D512BE">
        <w:t>ua</w:t>
      </w:r>
      <w:r w:rsidR="008C6952">
        <w:t>ge</w:t>
      </w:r>
      <w:r>
        <w:t xml:space="preserve"> to convey complex ideas in the</w:t>
      </w:r>
      <w:r w:rsidR="008C6952">
        <w:t>ir writing</w:t>
      </w:r>
      <w:r>
        <w:t>.</w:t>
      </w:r>
    </w:p>
    <w:p w:rsidR="00D14C7B" w:rsidRDefault="00D14C7B" w:rsidP="00D14C7B">
      <w:pPr>
        <w:pStyle w:val="SASRBullet"/>
      </w:pPr>
      <w:r>
        <w:t>Similarly, standard W.11-12.3.d requires students to use precise words and phrases, telling details, and sensory language to convey a vivid picture of experiences, events, setting, and/or characters.</w:t>
      </w:r>
    </w:p>
    <w:p w:rsidR="00D14C7B" w:rsidRDefault="00D14C7B" w:rsidP="00D14C7B">
      <w:pPr>
        <w:pStyle w:val="SASRBullet"/>
      </w:pPr>
      <w:r>
        <w:t xml:space="preserve">Both standards require students to use </w:t>
      </w:r>
      <w:r w:rsidR="008C6952">
        <w:t xml:space="preserve">accurate </w:t>
      </w:r>
      <w:r>
        <w:t>and vivid language.</w:t>
      </w:r>
    </w:p>
    <w:p w:rsidR="00D14C7B" w:rsidRDefault="00D14C7B" w:rsidP="00D14C7B">
      <w:pPr>
        <w:pStyle w:val="SASRBullet"/>
      </w:pPr>
      <w:r>
        <w:t>Standard W.11-12.2.d also includes domain</w:t>
      </w:r>
      <w:r w:rsidR="008C6952">
        <w:t>-</w:t>
      </w:r>
      <w:r>
        <w:t>specific vocabulary, whereas standard W.11-12.3.d suggests sensory language.</w:t>
      </w:r>
    </w:p>
    <w:p w:rsidR="00230017" w:rsidRPr="006909BD" w:rsidRDefault="00230017" w:rsidP="00230017">
      <w:pPr>
        <w:pStyle w:val="IN"/>
        <w:rPr>
          <w:rFonts w:ascii="Times" w:hAnsi="Times"/>
          <w:sz w:val="20"/>
          <w:szCs w:val="20"/>
        </w:rPr>
      </w:pPr>
      <w:r w:rsidRPr="006909BD">
        <w:rPr>
          <w:shd w:val="clear" w:color="auto" w:fill="FFFFFF"/>
        </w:rPr>
        <w:t>Students were introduced to W.11-12.3.</w:t>
      </w:r>
      <w:r>
        <w:rPr>
          <w:shd w:val="clear" w:color="auto" w:fill="FFFFFF"/>
        </w:rPr>
        <w:t>d</w:t>
      </w:r>
      <w:r w:rsidRPr="006909BD">
        <w:rPr>
          <w:shd w:val="clear" w:color="auto" w:fill="FFFFFF"/>
        </w:rPr>
        <w:t xml:space="preserve"> in 12.1.1 Lesson </w:t>
      </w:r>
      <w:r>
        <w:rPr>
          <w:shd w:val="clear" w:color="auto" w:fill="FFFFFF"/>
        </w:rPr>
        <w:t>24</w:t>
      </w:r>
      <w:r w:rsidRPr="006909BD">
        <w:rPr>
          <w:shd w:val="clear" w:color="auto" w:fill="FFFFFF"/>
        </w:rPr>
        <w:t>.</w:t>
      </w:r>
    </w:p>
    <w:p w:rsidR="00933CBF" w:rsidRDefault="00D14C7B" w:rsidP="00D14C7B">
      <w:pPr>
        <w:pStyle w:val="IN"/>
      </w:pPr>
      <w:r>
        <w:rPr>
          <w:b/>
        </w:rPr>
        <w:lastRenderedPageBreak/>
        <w:t xml:space="preserve">Differentiation Consideration: </w:t>
      </w:r>
      <w:r>
        <w:t xml:space="preserve">If necessary, discuss with students examples of domain specific vocabulary that they </w:t>
      </w:r>
      <w:r w:rsidR="00927338">
        <w:t xml:space="preserve">may </w:t>
      </w:r>
      <w:r>
        <w:t>use in</w:t>
      </w:r>
      <w:r w:rsidR="00651EFA">
        <w:t xml:space="preserve"> </w:t>
      </w:r>
      <w:r>
        <w:t xml:space="preserve">discussions and lesson assessments such as </w:t>
      </w:r>
      <w:r>
        <w:rPr>
          <w:i/>
        </w:rPr>
        <w:t>excerpt, structural techniques, narrative techniques, summarize, foreshadowing</w:t>
      </w:r>
      <w:r>
        <w:t>, etc.</w:t>
      </w:r>
    </w:p>
    <w:p w:rsidR="00790BCC" w:rsidRPr="00790BCC" w:rsidRDefault="00790BCC" w:rsidP="007017EB">
      <w:pPr>
        <w:pStyle w:val="LearningSequenceHeader"/>
      </w:pPr>
      <w:r w:rsidRPr="00790BCC">
        <w:t>Activi</w:t>
      </w:r>
      <w:r w:rsidR="00FA572B">
        <w:t>ty 2: Homework Accountability</w:t>
      </w:r>
      <w:r w:rsidR="00FA572B">
        <w:tab/>
        <w:t>15</w:t>
      </w:r>
      <w:r w:rsidRPr="00790BCC">
        <w:t>%</w:t>
      </w:r>
    </w:p>
    <w:p w:rsidR="00FA1C2E" w:rsidRDefault="00FA1C2E" w:rsidP="0040006C">
      <w:pPr>
        <w:pStyle w:val="TA"/>
      </w:pPr>
      <w:r>
        <w:t xml:space="preserve">Instruct students to take out their homework </w:t>
      </w:r>
      <w:r w:rsidR="00DC7AF8">
        <w:t xml:space="preserve">responses to </w:t>
      </w:r>
      <w:r>
        <w:t>the previous lesson</w:t>
      </w:r>
      <w:r w:rsidR="00DC7AF8">
        <w:t>’s homework assignment</w:t>
      </w:r>
      <w:r>
        <w:t>.</w:t>
      </w:r>
      <w:r w:rsidR="007E5217">
        <w:t xml:space="preserve"> </w:t>
      </w:r>
      <w:r>
        <w:t xml:space="preserve">(Read </w:t>
      </w:r>
      <w:r w:rsidR="00EC5E32">
        <w:t xml:space="preserve">chapter </w:t>
      </w:r>
      <w:r>
        <w:t>18</w:t>
      </w:r>
      <w:r w:rsidRPr="00C94B20">
        <w:t xml:space="preserve"> of </w:t>
      </w:r>
      <w:r w:rsidRPr="00C94B20">
        <w:rPr>
          <w:i/>
        </w:rPr>
        <w:t xml:space="preserve">The Autobiography of </w:t>
      </w:r>
      <w:r w:rsidR="00983F48">
        <w:rPr>
          <w:i/>
        </w:rPr>
        <w:t>Malcolm X</w:t>
      </w:r>
      <w:r w:rsidRPr="00C94B20">
        <w:rPr>
          <w:i/>
        </w:rPr>
        <w:t xml:space="preserve"> </w:t>
      </w:r>
      <w:r w:rsidRPr="00C94B20">
        <w:t>and develop 2–3 discussion</w:t>
      </w:r>
      <w:r>
        <w:t xml:space="preserve"> questions focused on </w:t>
      </w:r>
      <w:r w:rsidR="00DC62FE">
        <w:t xml:space="preserve">how </w:t>
      </w:r>
      <w:r w:rsidR="00DC62FE" w:rsidRPr="00DD471B">
        <w:t xml:space="preserve">central ideas </w:t>
      </w:r>
      <w:r w:rsidR="00DC62FE">
        <w:t xml:space="preserve">develop, </w:t>
      </w:r>
      <w:r w:rsidR="00DC62FE" w:rsidRPr="00DD471B">
        <w:t>interact</w:t>
      </w:r>
      <w:r w:rsidR="00DC62FE">
        <w:t>, or</w:t>
      </w:r>
      <w:r w:rsidR="00DC62FE" w:rsidRPr="00DD471B">
        <w:t xml:space="preserve"> build on one another </w:t>
      </w:r>
      <w:r w:rsidR="00DC62FE">
        <w:t>in the text (</w:t>
      </w:r>
      <w:r>
        <w:t>RI.11-12.2</w:t>
      </w:r>
      <w:r w:rsidR="00DC62FE">
        <w:t>)</w:t>
      </w:r>
      <w:r w:rsidRPr="00C94B20">
        <w:t>. Prepare possible answers to your questions for discussion.</w:t>
      </w:r>
      <w:r>
        <w:t xml:space="preserve">) </w:t>
      </w:r>
    </w:p>
    <w:p w:rsidR="008D736B" w:rsidRDefault="00FA1C2E" w:rsidP="008D736B">
      <w:pPr>
        <w:pStyle w:val="TA"/>
      </w:pPr>
      <w:r w:rsidRPr="009160CA">
        <w:t xml:space="preserve">Instruct students </w:t>
      </w:r>
      <w:r>
        <w:t>to discuss</w:t>
      </w:r>
      <w:r w:rsidRPr="009160CA">
        <w:t xml:space="preserve"> in pairs </w:t>
      </w:r>
      <w:r>
        <w:t xml:space="preserve">the </w:t>
      </w:r>
      <w:r w:rsidRPr="009160CA">
        <w:t xml:space="preserve">questions they developed </w:t>
      </w:r>
      <w:r>
        <w:t xml:space="preserve">for homework, </w:t>
      </w:r>
      <w:r w:rsidRPr="009160CA">
        <w:t xml:space="preserve">specifically </w:t>
      </w:r>
      <w:r>
        <w:t xml:space="preserve">analyzing </w:t>
      </w:r>
      <w:r w:rsidRPr="009160CA">
        <w:t xml:space="preserve">how </w:t>
      </w:r>
      <w:r>
        <w:t xml:space="preserve">central ideas interact and build on one another (RI.11-12.2). </w:t>
      </w:r>
    </w:p>
    <w:p w:rsidR="0040006C" w:rsidRDefault="0040006C" w:rsidP="0040006C">
      <w:pPr>
        <w:pStyle w:val="SR"/>
      </w:pPr>
      <w:r>
        <w:t xml:space="preserve">Student </w:t>
      </w:r>
      <w:r w:rsidR="00FA1C2E">
        <w:t>questions may include</w:t>
      </w:r>
      <w:r>
        <w:t>:</w:t>
      </w:r>
    </w:p>
    <w:p w:rsidR="00927C71" w:rsidRDefault="00927C71" w:rsidP="00062AA0">
      <w:pPr>
        <w:pStyle w:val="Q"/>
        <w:ind w:left="720"/>
      </w:pPr>
      <w:r>
        <w:t xml:space="preserve">In the </w:t>
      </w:r>
      <w:r w:rsidR="008D123C">
        <w:t xml:space="preserve">two </w:t>
      </w:r>
      <w:r w:rsidR="005F395C">
        <w:t>paragraphs beginning “</w:t>
      </w:r>
      <w:r>
        <w:t xml:space="preserve">It was there in the holy land, and later in Africa” </w:t>
      </w:r>
      <w:r w:rsidR="007E5217">
        <w:t>(</w:t>
      </w:r>
      <w:r w:rsidR="00BA1F22">
        <w:t xml:space="preserve">pp. </w:t>
      </w:r>
      <w:r>
        <w:t>352</w:t>
      </w:r>
      <w:r w:rsidR="007E5217">
        <w:t>–</w:t>
      </w:r>
      <w:r w:rsidR="005F395C">
        <w:t>353</w:t>
      </w:r>
      <w:r w:rsidR="007E5217">
        <w:t>)</w:t>
      </w:r>
      <w:r>
        <w:t xml:space="preserve">, how </w:t>
      </w:r>
      <w:r w:rsidR="004569C8">
        <w:t>does</w:t>
      </w:r>
      <w:r>
        <w:t xml:space="preserve"> </w:t>
      </w:r>
      <w:r w:rsidR="00983F48">
        <w:t>Malcolm X</w:t>
      </w:r>
      <w:r>
        <w:t xml:space="preserve"> develop a central idea in the text?</w:t>
      </w:r>
    </w:p>
    <w:p w:rsidR="005B2C0D" w:rsidRDefault="005B2C0D" w:rsidP="00062AA0">
      <w:pPr>
        <w:pStyle w:val="SR"/>
        <w:ind w:left="1080"/>
      </w:pPr>
      <w:r>
        <w:t>Student responses may include:</w:t>
      </w:r>
    </w:p>
    <w:p w:rsidR="008D736B" w:rsidRDefault="00015575" w:rsidP="00062AA0">
      <w:pPr>
        <w:pStyle w:val="SASRBullet"/>
        <w:ind w:left="1440"/>
      </w:pPr>
      <w:r>
        <w:t xml:space="preserve">While traveling abroad, </w:t>
      </w:r>
      <w:r w:rsidR="00983F48">
        <w:t>Malcolm X</w:t>
      </w:r>
      <w:r w:rsidR="00927C71">
        <w:t xml:space="preserve"> </w:t>
      </w:r>
      <w:r>
        <w:t xml:space="preserve">learned </w:t>
      </w:r>
      <w:r w:rsidR="00927C71">
        <w:t xml:space="preserve">that many of the </w:t>
      </w:r>
      <w:r w:rsidR="004569C8">
        <w:t>leaders</w:t>
      </w:r>
      <w:r w:rsidR="00927C71">
        <w:t xml:space="preserve"> </w:t>
      </w:r>
      <w:r w:rsidR="005B2C0D">
        <w:t xml:space="preserve">of African nations </w:t>
      </w:r>
      <w:r w:rsidR="00927C71">
        <w:t xml:space="preserve">“would be glad to throw their weight </w:t>
      </w:r>
      <w:r w:rsidR="004569C8">
        <w:t>behind</w:t>
      </w:r>
      <w:r w:rsidR="00927C71">
        <w:t xml:space="preserve"> the Negro cause</w:t>
      </w:r>
      <w:r w:rsidR="00FA1C2E">
        <w:t>”</w:t>
      </w:r>
      <w:r w:rsidR="005F395C">
        <w:t xml:space="preserve"> (</w:t>
      </w:r>
      <w:r w:rsidR="00FA1C2E">
        <w:t xml:space="preserve">p. </w:t>
      </w:r>
      <w:r w:rsidR="005F395C">
        <w:t>353)</w:t>
      </w:r>
      <w:r>
        <w:t>,</w:t>
      </w:r>
      <w:r w:rsidR="00927C71">
        <w:t xml:space="preserve"> but they felt that the African American was “so confused and divided that he doesn’t</w:t>
      </w:r>
      <w:r w:rsidR="005F395C">
        <w:t xml:space="preserve"> himself know what his cause is</w:t>
      </w:r>
      <w:r w:rsidR="00FA1C2E">
        <w:t>”</w:t>
      </w:r>
      <w:r w:rsidR="005F395C">
        <w:t xml:space="preserve"> (</w:t>
      </w:r>
      <w:r w:rsidR="00FA1C2E">
        <w:t>p.</w:t>
      </w:r>
      <w:r w:rsidR="00D66516">
        <w:t xml:space="preserve"> </w:t>
      </w:r>
      <w:r w:rsidR="005F395C">
        <w:t>353)</w:t>
      </w:r>
      <w:r w:rsidR="00D66516">
        <w:t>.</w:t>
      </w:r>
      <w:r w:rsidR="00927C71">
        <w:t xml:space="preserve"> Th</w:t>
      </w:r>
      <w:r w:rsidR="002F08A1">
        <w:t>ese quotes</w:t>
      </w:r>
      <w:r w:rsidR="00927C71">
        <w:t xml:space="preserve"> develop the central idea of racial identity by expressing </w:t>
      </w:r>
      <w:r w:rsidR="00983F48">
        <w:t>Malcolm X</w:t>
      </w:r>
      <w:r w:rsidR="00927C71">
        <w:t xml:space="preserve">’s </w:t>
      </w:r>
      <w:r w:rsidR="008D123C">
        <w:t xml:space="preserve">view that African Americans need to develop a clearer sense of racial identity and purpose in order to achieve their goals. </w:t>
      </w:r>
    </w:p>
    <w:p w:rsidR="008D736B" w:rsidRDefault="00983F48" w:rsidP="00062AA0">
      <w:pPr>
        <w:pStyle w:val="SASRBullet"/>
        <w:ind w:left="1440"/>
      </w:pPr>
      <w:r>
        <w:t>Malcolm X</w:t>
      </w:r>
      <w:r w:rsidR="008D123C">
        <w:t xml:space="preserve"> also develops the idea of systemic oppression by stating that “the first thing the American power structure doesn’t want any Negroes to start is thinking </w:t>
      </w:r>
      <w:r w:rsidR="008D123C" w:rsidRPr="008D123C">
        <w:rPr>
          <w:i/>
        </w:rPr>
        <w:t>internationally</w:t>
      </w:r>
      <w:r w:rsidR="008D736B" w:rsidRPr="008D736B">
        <w:t>”</w:t>
      </w:r>
      <w:r w:rsidR="00D90653">
        <w:t xml:space="preserve"> </w:t>
      </w:r>
      <w:r w:rsidR="00FA1C2E">
        <w:t>(p.</w:t>
      </w:r>
      <w:r w:rsidR="00D66516">
        <w:t xml:space="preserve"> </w:t>
      </w:r>
      <w:r w:rsidR="005F395C">
        <w:t>353).</w:t>
      </w:r>
      <w:r w:rsidR="005B2C0D">
        <w:t xml:space="preserve"> This </w:t>
      </w:r>
      <w:r w:rsidR="002F08A1">
        <w:t xml:space="preserve">quote </w:t>
      </w:r>
      <w:r w:rsidR="005B2C0D">
        <w:t xml:space="preserve">demonstrates </w:t>
      </w:r>
      <w:r>
        <w:t>Malcolm X</w:t>
      </w:r>
      <w:r w:rsidR="005B2C0D">
        <w:t>’s view that the white American power structure is trying to oppress African Americans and keep them from joining together with people from other nations.</w:t>
      </w:r>
    </w:p>
    <w:p w:rsidR="00D66516" w:rsidRDefault="00983F48" w:rsidP="00062AA0">
      <w:pPr>
        <w:pStyle w:val="SASRBullet"/>
        <w:ind w:left="1440"/>
      </w:pPr>
      <w:r>
        <w:t>Malcolm X</w:t>
      </w:r>
      <w:r w:rsidR="00927338">
        <w:t>’s r</w:t>
      </w:r>
      <w:r w:rsidR="00D66516">
        <w:t>eferences to African leaders who “would be glad to throw their weight behind the Negro cause</w:t>
      </w:r>
      <w:r w:rsidR="00836109">
        <w:t>” (p.</w:t>
      </w:r>
      <w:r w:rsidR="00CA1916">
        <w:t xml:space="preserve"> </w:t>
      </w:r>
      <w:r w:rsidR="00836109">
        <w:t>353)</w:t>
      </w:r>
      <w:r w:rsidR="00D66516">
        <w:t xml:space="preserve"> and African Americans needing to start </w:t>
      </w:r>
      <w:r w:rsidR="00BC7AEE">
        <w:t>“</w:t>
      </w:r>
      <w:r w:rsidR="00D66516">
        <w:t xml:space="preserve">thinking </w:t>
      </w:r>
      <w:r w:rsidR="00D66516" w:rsidRPr="00941FDD">
        <w:rPr>
          <w:i/>
        </w:rPr>
        <w:t>internationally</w:t>
      </w:r>
      <w:r w:rsidR="00D66516">
        <w:t>”</w:t>
      </w:r>
      <w:r w:rsidR="00836109">
        <w:t>(p. 353)</w:t>
      </w:r>
      <w:r w:rsidR="00D66516">
        <w:t xml:space="preserve"> develops the idea of solidarity. The idea of </w:t>
      </w:r>
      <w:r w:rsidR="00842E84">
        <w:t>“</w:t>
      </w:r>
      <w:r w:rsidR="00C23C68">
        <w:t>the independent nations of Africa and the American black people” (p. 353)</w:t>
      </w:r>
      <w:r w:rsidR="00D66516">
        <w:t xml:space="preserve"> uniting and working together to lift each other out of oppression is an expression of solidarity. </w:t>
      </w:r>
    </w:p>
    <w:p w:rsidR="008D123C" w:rsidRDefault="008D123C" w:rsidP="00062AA0">
      <w:pPr>
        <w:pStyle w:val="Q"/>
        <w:ind w:left="720"/>
      </w:pPr>
      <w:r>
        <w:t xml:space="preserve">How does </w:t>
      </w:r>
      <w:r w:rsidR="00983F48">
        <w:t>Malcolm X</w:t>
      </w:r>
      <w:r>
        <w:t xml:space="preserve">’s conversation at dinner </w:t>
      </w:r>
      <w:r w:rsidR="00C209CF">
        <w:t>at Professor Essien-Udom’s house</w:t>
      </w:r>
      <w:r>
        <w:t xml:space="preserve"> develop a central idea in the text</w:t>
      </w:r>
      <w:r w:rsidR="00C209CF">
        <w:t xml:space="preserve"> (</w:t>
      </w:r>
      <w:r w:rsidR="00BA1F22">
        <w:t xml:space="preserve">p. </w:t>
      </w:r>
      <w:r w:rsidR="00C209CF">
        <w:t>356)</w:t>
      </w:r>
      <w:r>
        <w:t>?</w:t>
      </w:r>
    </w:p>
    <w:p w:rsidR="008D123C" w:rsidRDefault="008D123C" w:rsidP="00062AA0">
      <w:pPr>
        <w:pStyle w:val="SR"/>
        <w:ind w:left="1080"/>
      </w:pPr>
      <w:r>
        <w:lastRenderedPageBreak/>
        <w:t xml:space="preserve">A “young doctor” asks </w:t>
      </w:r>
      <w:r w:rsidR="00983F48">
        <w:t>Malcolm X</w:t>
      </w:r>
      <w:r>
        <w:t xml:space="preserve"> about a re</w:t>
      </w:r>
      <w:r w:rsidR="005F395C">
        <w:t>cent killing in Harlem of a whit</w:t>
      </w:r>
      <w:r>
        <w:t>e woman “for which, according to the press, many were blaming</w:t>
      </w:r>
      <w:r w:rsidR="00FA1C2E">
        <w:t>”</w:t>
      </w:r>
      <w:r w:rsidR="005F395C">
        <w:t xml:space="preserve"> </w:t>
      </w:r>
      <w:r w:rsidR="00983F48">
        <w:t>Malcolm X</w:t>
      </w:r>
      <w:r w:rsidR="0059104C">
        <w:t xml:space="preserve"> (p. 356)</w:t>
      </w:r>
      <w:r>
        <w:t xml:space="preserve">. </w:t>
      </w:r>
      <w:r w:rsidR="00983F48">
        <w:t>Malcolm X</w:t>
      </w:r>
      <w:r>
        <w:t xml:space="preserve"> tells the other guests that this is the first he has heard </w:t>
      </w:r>
      <w:r w:rsidR="002F08A1">
        <w:t>the story</w:t>
      </w:r>
      <w:r>
        <w:t xml:space="preserve">, but he “was not surprised when violence happened in any of America’s ghettoes </w:t>
      </w:r>
      <w:r w:rsidR="004569C8">
        <w:t>where</w:t>
      </w:r>
      <w:r>
        <w:t xml:space="preserve"> black men had been living packed like animals a</w:t>
      </w:r>
      <w:r w:rsidR="005F395C">
        <w:t>nd treated like lepers</w:t>
      </w:r>
      <w:r w:rsidR="00FA1C2E">
        <w:t>”</w:t>
      </w:r>
      <w:r w:rsidR="005F395C">
        <w:t>(</w:t>
      </w:r>
      <w:r w:rsidR="00FA1C2E">
        <w:t>p.</w:t>
      </w:r>
      <w:r w:rsidR="0059104C">
        <w:t xml:space="preserve"> </w:t>
      </w:r>
      <w:r w:rsidR="005F395C">
        <w:t>356)</w:t>
      </w:r>
      <w:r w:rsidR="0059104C">
        <w:t>.</w:t>
      </w:r>
      <w:r>
        <w:t xml:space="preserve"> This </w:t>
      </w:r>
      <w:r w:rsidR="006E7F80">
        <w:t xml:space="preserve">scene </w:t>
      </w:r>
      <w:r>
        <w:t>develops the central idea of systemic oppression, since it talks about how African Americans are treated collectively by the white social system, being forced to live “packed like animals”</w:t>
      </w:r>
      <w:r w:rsidR="00C23C68">
        <w:t xml:space="preserve"> (p.</w:t>
      </w:r>
      <w:r w:rsidR="00EB3007">
        <w:t xml:space="preserve"> </w:t>
      </w:r>
      <w:r w:rsidR="00C23C68">
        <w:t>356).</w:t>
      </w:r>
    </w:p>
    <w:p w:rsidR="00DA6D08" w:rsidRDefault="008D123C" w:rsidP="00062AA0">
      <w:pPr>
        <w:pStyle w:val="Q"/>
        <w:ind w:left="720"/>
      </w:pPr>
      <w:r>
        <w:t>On page</w:t>
      </w:r>
      <w:r w:rsidR="0059104C">
        <w:t>s</w:t>
      </w:r>
      <w:r>
        <w:t xml:space="preserve"> 360</w:t>
      </w:r>
      <w:r w:rsidR="0059104C">
        <w:t>–</w:t>
      </w:r>
      <w:r>
        <w:t xml:space="preserve">361, how does </w:t>
      </w:r>
      <w:r w:rsidR="00983F48">
        <w:t>Malcolm X</w:t>
      </w:r>
      <w:r>
        <w:t xml:space="preserve"> explain his decision </w:t>
      </w:r>
      <w:r w:rsidR="00DA6D08">
        <w:t xml:space="preserve">to use </w:t>
      </w:r>
      <w:r>
        <w:t>the term “</w:t>
      </w:r>
      <w:r w:rsidR="00DA6D08">
        <w:t>Afro-American?</w:t>
      </w:r>
      <w:r>
        <w:t>”</w:t>
      </w:r>
      <w:r w:rsidR="00DA6D08">
        <w:t xml:space="preserve"> How does </w:t>
      </w:r>
      <w:r w:rsidR="00C23C68">
        <w:t xml:space="preserve">his use of the term </w:t>
      </w:r>
      <w:r w:rsidR="00DA6D08">
        <w:t>develop</w:t>
      </w:r>
      <w:r>
        <w:t xml:space="preserve"> a central idea in the text</w:t>
      </w:r>
      <w:r w:rsidR="00DA6D08">
        <w:t>?</w:t>
      </w:r>
    </w:p>
    <w:p w:rsidR="0059104C" w:rsidRPr="0059104C" w:rsidRDefault="0059104C" w:rsidP="00062AA0">
      <w:pPr>
        <w:pStyle w:val="SR"/>
        <w:ind w:left="1080"/>
      </w:pPr>
      <w:r w:rsidRPr="0059104C">
        <w:t>Student responses may include:</w:t>
      </w:r>
    </w:p>
    <w:p w:rsidR="0059104C" w:rsidRPr="0059104C" w:rsidRDefault="00983F48" w:rsidP="00062AA0">
      <w:pPr>
        <w:pStyle w:val="SASRBullet"/>
        <w:ind w:left="1440"/>
        <w:rPr>
          <w:rFonts w:ascii="Times New Roman" w:eastAsia="Times New Roman" w:hAnsi="Times New Roman"/>
          <w:sz w:val="24"/>
          <w:szCs w:val="24"/>
        </w:rPr>
      </w:pPr>
      <w:r>
        <w:t>Malcolm X</w:t>
      </w:r>
      <w:r w:rsidR="008D123C">
        <w:t xml:space="preserve"> explains how he used the word “Negro” in a press conference</w:t>
      </w:r>
      <w:r w:rsidR="00E16AAB">
        <w:t xml:space="preserve"> in Ghana and was told that “</w:t>
      </w:r>
      <w:r w:rsidR="00CB20B4">
        <w:t>‘[</w:t>
      </w:r>
      <w:r w:rsidR="00E16AAB">
        <w:t>t</w:t>
      </w:r>
      <w:r w:rsidR="00CB20B4">
        <w:t>]</w:t>
      </w:r>
      <w:r w:rsidR="00E16AAB">
        <w:t>he word is not favored here</w:t>
      </w:r>
      <w:r w:rsidR="00CB20B4">
        <w:t>’</w:t>
      </w:r>
      <w:r w:rsidR="00E16AAB">
        <w:t>” and that “</w:t>
      </w:r>
      <w:r w:rsidR="00CB20B4">
        <w:t>‘</w:t>
      </w:r>
      <w:r w:rsidR="00E16AAB">
        <w:t>the term Afro-American h</w:t>
      </w:r>
      <w:r w:rsidR="005F395C">
        <w:t>as greater meaning, and dignity</w:t>
      </w:r>
      <w:r w:rsidR="00CB20B4">
        <w:t>’</w:t>
      </w:r>
      <w:r w:rsidR="00FA1C2E">
        <w:t>”</w:t>
      </w:r>
      <w:r w:rsidR="005F395C">
        <w:t xml:space="preserve"> (</w:t>
      </w:r>
      <w:r w:rsidR="00FA1C2E">
        <w:t>p.</w:t>
      </w:r>
      <w:r w:rsidR="0059104C">
        <w:t xml:space="preserve"> </w:t>
      </w:r>
      <w:r w:rsidR="005F395C">
        <w:t>361)</w:t>
      </w:r>
      <w:r w:rsidR="005B2C0D">
        <w:t>.</w:t>
      </w:r>
      <w:r w:rsidR="00E16AAB">
        <w:t xml:space="preserve"> </w:t>
      </w:r>
      <w:r>
        <w:t>Malcolm X</w:t>
      </w:r>
      <w:r w:rsidR="00E16AAB">
        <w:t xml:space="preserve"> </w:t>
      </w:r>
      <w:r w:rsidR="005B2C0D">
        <w:t xml:space="preserve">decides to no longer use the word “Negro” while he is in Africa. </w:t>
      </w:r>
    </w:p>
    <w:p w:rsidR="0059104C" w:rsidRPr="005C3C18" w:rsidRDefault="005B2C0D" w:rsidP="00062AA0">
      <w:pPr>
        <w:pStyle w:val="SASRBullet"/>
        <w:ind w:left="1440"/>
        <w:rPr>
          <w:rFonts w:ascii="Times New Roman" w:eastAsia="Times New Roman" w:hAnsi="Times New Roman"/>
          <w:sz w:val="24"/>
          <w:szCs w:val="24"/>
        </w:rPr>
      </w:pPr>
      <w:r>
        <w:t xml:space="preserve">He explains the connection between African Americans and African nations </w:t>
      </w:r>
      <w:r w:rsidR="00E16AAB">
        <w:t>by explaining that the “22 million Afro-Americans in the United States could become for Africa a great positive force</w:t>
      </w:r>
      <w:r w:rsidR="00FA1C2E">
        <w:t>”</w:t>
      </w:r>
      <w:r w:rsidR="005F395C">
        <w:t xml:space="preserve"> (p.</w:t>
      </w:r>
      <w:r w:rsidR="0059104C">
        <w:t xml:space="preserve"> </w:t>
      </w:r>
      <w:r w:rsidR="005F395C">
        <w:t>361</w:t>
      </w:r>
      <w:r w:rsidR="00FA1C2E">
        <w:t>)</w:t>
      </w:r>
      <w:r w:rsidR="00410F90">
        <w:t>,</w:t>
      </w:r>
      <w:r w:rsidR="00E16AAB">
        <w:t xml:space="preserve"> while the African countries could also help to end discrimination in the United States. </w:t>
      </w:r>
    </w:p>
    <w:p w:rsidR="00F641E0" w:rsidRDefault="005C3C18" w:rsidP="00062AA0">
      <w:pPr>
        <w:pStyle w:val="SR"/>
        <w:ind w:left="1080"/>
      </w:pPr>
      <w:r>
        <w:t xml:space="preserve"> Student responses should include:</w:t>
      </w:r>
    </w:p>
    <w:p w:rsidR="0040006C" w:rsidRPr="001D4880" w:rsidRDefault="00E16AAB" w:rsidP="00062AA0">
      <w:pPr>
        <w:pStyle w:val="SASRBullet"/>
        <w:ind w:left="1440"/>
        <w:rPr>
          <w:rFonts w:ascii="Times New Roman" w:eastAsia="Times New Roman" w:hAnsi="Times New Roman"/>
          <w:sz w:val="24"/>
          <w:szCs w:val="24"/>
        </w:rPr>
      </w:pPr>
      <w:r>
        <w:t>This</w:t>
      </w:r>
      <w:r w:rsidR="006E7F80">
        <w:t xml:space="preserve"> event </w:t>
      </w:r>
      <w:r>
        <w:t>develops the central idea</w:t>
      </w:r>
      <w:r w:rsidR="0059104C">
        <w:t>s</w:t>
      </w:r>
      <w:r>
        <w:t xml:space="preserve"> of racial identity </w:t>
      </w:r>
      <w:r w:rsidR="0059104C">
        <w:t xml:space="preserve">and solidarity </w:t>
      </w:r>
      <w:r>
        <w:t xml:space="preserve">by demonstrating </w:t>
      </w:r>
      <w:r w:rsidR="00983F48">
        <w:t>Malcolm X</w:t>
      </w:r>
      <w:r>
        <w:t>’s growing conviction that African Americans and “non-white</w:t>
      </w:r>
      <w:r w:rsidR="00C23C68">
        <w:t xml:space="preserve"> officials”</w:t>
      </w:r>
      <w:r w:rsidR="00475F39">
        <w:t>(p.</w:t>
      </w:r>
      <w:r w:rsidR="00EB3007">
        <w:t xml:space="preserve"> </w:t>
      </w:r>
      <w:r w:rsidR="00475F39">
        <w:t>353</w:t>
      </w:r>
      <w:r w:rsidR="00C23C68">
        <w:t>)</w:t>
      </w:r>
      <w:r>
        <w:t xml:space="preserve"> across the world should </w:t>
      </w:r>
      <w:r w:rsidR="0059104C">
        <w:t xml:space="preserve">identify with each other, </w:t>
      </w:r>
      <w:r>
        <w:t>unite</w:t>
      </w:r>
      <w:r w:rsidR="0059104C">
        <w:t>,</w:t>
      </w:r>
      <w:r>
        <w:t xml:space="preserve"> and work towards the same goal.</w:t>
      </w:r>
    </w:p>
    <w:p w:rsidR="004D28BF" w:rsidRPr="004D28BF" w:rsidRDefault="004D28BF" w:rsidP="004D28BF">
      <w:pPr>
        <w:pStyle w:val="IN"/>
      </w:pPr>
      <w:r w:rsidRPr="004D28BF">
        <w:t>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(Key questions are marked with an asterisk*.)</w:t>
      </w:r>
    </w:p>
    <w:p w:rsidR="00790BCC" w:rsidRPr="00790BCC" w:rsidRDefault="00B36217" w:rsidP="007017EB">
      <w:pPr>
        <w:pStyle w:val="LearningSequenceHeader"/>
      </w:pPr>
      <w:r>
        <w:t>Activity 3: Reading and Discussion</w:t>
      </w:r>
      <w:r w:rsidR="00790BCC" w:rsidRPr="00790BCC">
        <w:tab/>
      </w:r>
      <w:r w:rsidR="005C067A">
        <w:t>60</w:t>
      </w:r>
      <w:r w:rsidR="00790BCC" w:rsidRPr="00790BCC">
        <w:t>%</w:t>
      </w:r>
    </w:p>
    <w:p w:rsidR="005F395C" w:rsidRDefault="00B36217" w:rsidP="004D5D92">
      <w:pPr>
        <w:pStyle w:val="TA"/>
      </w:pPr>
      <w:r>
        <w:t>Instruc</w:t>
      </w:r>
      <w:r w:rsidR="00611F74">
        <w:t xml:space="preserve">t students to form </w:t>
      </w:r>
      <w:r w:rsidR="00FA1C2E">
        <w:t>pairs</w:t>
      </w:r>
      <w:r w:rsidR="0028473B">
        <w:t xml:space="preserve">. </w:t>
      </w:r>
      <w:r w:rsidR="0028473B" w:rsidRPr="004879DC">
        <w:t xml:space="preserve">Post or project the </w:t>
      </w:r>
      <w:r w:rsidR="0028473B">
        <w:t>following questions for studen</w:t>
      </w:r>
      <w:r w:rsidR="0028473B" w:rsidRPr="004879DC">
        <w:t>ts to discuss</w:t>
      </w:r>
      <w:r w:rsidR="0028473B">
        <w:t>.</w:t>
      </w:r>
      <w:r w:rsidR="00FA1C2E">
        <w:t xml:space="preserve"> </w:t>
      </w:r>
      <w:r w:rsidR="00FA1C2E" w:rsidRPr="004879DC">
        <w:t xml:space="preserve">Instruct students to annotate the text </w:t>
      </w:r>
      <w:r w:rsidR="00FA1C2E">
        <w:t xml:space="preserve">for central ideas (CI) </w:t>
      </w:r>
      <w:r w:rsidR="00FA1C2E" w:rsidRPr="004879DC">
        <w:t xml:space="preserve">as they read and discuss. </w:t>
      </w:r>
      <w:r w:rsidR="00FA1C2E" w:rsidRPr="004879DC">
        <w:rPr>
          <w:szCs w:val="17"/>
        </w:rPr>
        <w:t xml:space="preserve">Remind students that annotating helps them keep track of evidence they use later in lesson assessments and the </w:t>
      </w:r>
      <w:r w:rsidR="00FF7115">
        <w:rPr>
          <w:szCs w:val="17"/>
        </w:rPr>
        <w:t>End-of-Unit</w:t>
      </w:r>
      <w:r w:rsidR="00FA1C2E" w:rsidRPr="004879DC">
        <w:rPr>
          <w:szCs w:val="17"/>
        </w:rPr>
        <w:t xml:space="preserve"> Assessment</w:t>
      </w:r>
      <w:r w:rsidR="00FA1C2E">
        <w:rPr>
          <w:szCs w:val="17"/>
        </w:rPr>
        <w:t>.</w:t>
      </w:r>
      <w:r w:rsidR="005F395C">
        <w:t xml:space="preserve"> </w:t>
      </w:r>
    </w:p>
    <w:p w:rsidR="008D736B" w:rsidRPr="008D736B" w:rsidRDefault="00FA1C2E" w:rsidP="008D736B">
      <w:pPr>
        <w:pStyle w:val="IN"/>
        <w:rPr>
          <w:rFonts w:ascii="Times New Roman" w:hAnsi="Times New Roman"/>
          <w:sz w:val="24"/>
          <w:szCs w:val="24"/>
        </w:rPr>
      </w:pPr>
      <w:r w:rsidRPr="004879DC">
        <w:lastRenderedPageBreak/>
        <w:t>Consider drawing students’ attention to their application of standard W.11-12.9.b through the process of drawing evidence from the text to support reflection and analysis.</w:t>
      </w:r>
    </w:p>
    <w:p w:rsidR="00BA24F6" w:rsidRDefault="009E2798" w:rsidP="00BA24F6">
      <w:pPr>
        <w:pStyle w:val="IN"/>
      </w:pPr>
      <w:r>
        <w:rPr>
          <w:b/>
        </w:rPr>
        <w:t xml:space="preserve">Differentiation Consideration: </w:t>
      </w:r>
      <w:r w:rsidR="00BA24F6">
        <w:t>Students may use their Central Idea</w:t>
      </w:r>
      <w:r w:rsidR="00062AA0">
        <w:t>s</w:t>
      </w:r>
      <w:r w:rsidR="00BA24F6">
        <w:t xml:space="preserve"> Tracking Tools to record central ideas they identify and discuss.</w:t>
      </w:r>
    </w:p>
    <w:p w:rsidR="00062AA0" w:rsidRPr="007B76BD" w:rsidRDefault="00062AA0" w:rsidP="00062AA0">
      <w:pPr>
        <w:pStyle w:val="IN"/>
        <w:rPr>
          <w:rFonts w:ascii="Times" w:hAnsi="Times"/>
          <w:sz w:val="20"/>
          <w:szCs w:val="20"/>
          <w:lang w:eastAsia="fr-FR"/>
        </w:rPr>
      </w:pPr>
      <w:r w:rsidRPr="007B76BD">
        <w:rPr>
          <w:rFonts w:ascii="Times New Roman" w:hAnsi="Times New Roman"/>
          <w:sz w:val="14"/>
          <w:lang w:eastAsia="fr-FR"/>
        </w:rPr>
        <w:t> </w:t>
      </w:r>
      <w:r w:rsidRPr="007B76BD">
        <w:rPr>
          <w:shd w:val="clear" w:color="auto" w:fill="FFFFFF"/>
          <w:lang w:eastAsia="fr-FR"/>
        </w:rPr>
        <w:t>If necessary to support comprehension and fluency, consider using a masterful reading of the focus excerpt for the lesson.</w:t>
      </w:r>
    </w:p>
    <w:p w:rsidR="00FA1C2E" w:rsidRPr="00972842" w:rsidRDefault="00FA1C2E" w:rsidP="00FA1C2E">
      <w:pPr>
        <w:pStyle w:val="IN"/>
        <w:rPr>
          <w:rFonts w:ascii="Times New Roman" w:hAnsi="Times New Roman"/>
          <w:sz w:val="24"/>
          <w:szCs w:val="24"/>
        </w:rPr>
      </w:pPr>
      <w:r w:rsidRPr="004879DC">
        <w:rPr>
          <w:b/>
          <w:bCs/>
        </w:rPr>
        <w:t>Differentiation Consideration:</w:t>
      </w:r>
      <w:r w:rsidRPr="004879DC">
        <w:t xml:space="preserve"> Consider posting or projecting the following guiding question to support students throughout the lesson:</w:t>
      </w:r>
    </w:p>
    <w:p w:rsidR="00972842" w:rsidRPr="004879DC" w:rsidRDefault="00972842" w:rsidP="00972842">
      <w:pPr>
        <w:pStyle w:val="DCwithQ"/>
      </w:pPr>
      <w:r>
        <w:t xml:space="preserve">What does </w:t>
      </w:r>
      <w:r w:rsidR="00983F48">
        <w:t>Malcolm X</w:t>
      </w:r>
      <w:r>
        <w:t xml:space="preserve"> </w:t>
      </w:r>
      <w:r w:rsidR="007C60CD">
        <w:t xml:space="preserve">suggest </w:t>
      </w:r>
      <w:r>
        <w:t>white people can do to combat racism?</w:t>
      </w:r>
    </w:p>
    <w:p w:rsidR="0028473B" w:rsidRDefault="0028473B" w:rsidP="0028473B">
      <w:pPr>
        <w:pStyle w:val="TA"/>
      </w:pPr>
      <w:r>
        <w:t>Instruct student pairs to read pages 367–368 (from “The Pan American jet which took me home” to “</w:t>
      </w:r>
      <w:r w:rsidR="00DC7AF8">
        <w:t>‘</w:t>
      </w:r>
      <w:r>
        <w:t>your comment that Negroes should form rifle clubs</w:t>
      </w:r>
      <w:r w:rsidR="00DC7AF8">
        <w:t>’</w:t>
      </w:r>
      <w:r>
        <w:t xml:space="preserve">”) and answer the following questions before sharing out with the class. </w:t>
      </w:r>
    </w:p>
    <w:p w:rsidR="00233168" w:rsidRDefault="0028473B" w:rsidP="007017EB">
      <w:pPr>
        <w:pStyle w:val="TA"/>
        <w:rPr>
          <w:rStyle w:val="QChar"/>
        </w:rPr>
      </w:pPr>
      <w:r>
        <w:t xml:space="preserve"> </w:t>
      </w:r>
      <w:r w:rsidR="00B21D1D">
        <w:rPr>
          <w:rStyle w:val="QChar"/>
        </w:rPr>
        <w:t>W</w:t>
      </w:r>
      <w:r w:rsidR="0040006C" w:rsidRPr="00233168">
        <w:rPr>
          <w:rStyle w:val="QChar"/>
        </w:rPr>
        <w:t xml:space="preserve">hat </w:t>
      </w:r>
      <w:r w:rsidR="00836109">
        <w:rPr>
          <w:rStyle w:val="QChar"/>
        </w:rPr>
        <w:t xml:space="preserve">does the author suggest by putting certain words in quotes in this passage? </w:t>
      </w:r>
    </w:p>
    <w:p w:rsidR="0040006C" w:rsidRDefault="00983F48" w:rsidP="00A35EE7">
      <w:pPr>
        <w:pStyle w:val="SR"/>
      </w:pPr>
      <w:r>
        <w:t>Malcolm X</w:t>
      </w:r>
      <w:r w:rsidR="00DB14C2">
        <w:t xml:space="preserve"> is quoting the “white press” when he puts the words “</w:t>
      </w:r>
      <w:r w:rsidR="00CB20B4">
        <w:t>‘</w:t>
      </w:r>
      <w:r w:rsidR="00DB14C2">
        <w:t>villain,</w:t>
      </w:r>
      <w:r w:rsidR="00CB20B4">
        <w:t>’</w:t>
      </w:r>
      <w:r w:rsidR="00DB14C2">
        <w:t>” “</w:t>
      </w:r>
      <w:r w:rsidR="00CB20B4">
        <w:t>‘</w:t>
      </w:r>
      <w:r w:rsidR="00DB14C2">
        <w:t>revolt,</w:t>
      </w:r>
      <w:r w:rsidR="00CB20B4">
        <w:t>’</w:t>
      </w:r>
      <w:r w:rsidR="00DB14C2">
        <w:t>” and “</w:t>
      </w:r>
      <w:r w:rsidR="00CB20B4">
        <w:t>‘</w:t>
      </w:r>
      <w:r w:rsidR="00DB14C2">
        <w:t>violence</w:t>
      </w:r>
      <w:r w:rsidR="00CB20B4">
        <w:t>’</w:t>
      </w:r>
      <w:r w:rsidR="00DB14C2">
        <w:t>” in quotation marks</w:t>
      </w:r>
      <w:r w:rsidR="0040006C">
        <w:t xml:space="preserve">. </w:t>
      </w:r>
      <w:r>
        <w:t>Malcolm X</w:t>
      </w:r>
      <w:r w:rsidR="00C95953">
        <w:t xml:space="preserve"> </w:t>
      </w:r>
      <w:r w:rsidR="00BB3101">
        <w:t>states</w:t>
      </w:r>
      <w:r w:rsidR="00C95953">
        <w:t xml:space="preserve"> that the “the white man’s press had cast [him] as a symbol” of the</w:t>
      </w:r>
      <w:r w:rsidR="00A35EE7">
        <w:t xml:space="preserve"> “</w:t>
      </w:r>
      <w:r w:rsidR="00DC7AF8">
        <w:t>‘</w:t>
      </w:r>
      <w:r w:rsidR="00A35EE7">
        <w:t>revolt</w:t>
      </w:r>
      <w:r w:rsidR="00DC7AF8">
        <w:t>’</w:t>
      </w:r>
      <w:r w:rsidR="00A35EE7">
        <w:t>” and “</w:t>
      </w:r>
      <w:r w:rsidR="00DC7AF8">
        <w:t>‘</w:t>
      </w:r>
      <w:r w:rsidR="00A35EE7">
        <w:t>violence</w:t>
      </w:r>
      <w:r w:rsidR="00DC7AF8">
        <w:t>’</w:t>
      </w:r>
      <w:r w:rsidR="00A35EE7">
        <w:t xml:space="preserve">” </w:t>
      </w:r>
      <w:r w:rsidR="00C95953">
        <w:t>of</w:t>
      </w:r>
      <w:r w:rsidR="00B436A8">
        <w:t xml:space="preserve"> </w:t>
      </w:r>
      <w:r w:rsidR="00C95953">
        <w:t>the</w:t>
      </w:r>
      <w:r>
        <w:t xml:space="preserve"> </w:t>
      </w:r>
      <w:r w:rsidR="00B436A8">
        <w:t>“black man</w:t>
      </w:r>
      <w:r w:rsidR="00FA1C2E">
        <w:t>”</w:t>
      </w:r>
      <w:r w:rsidR="00C95953">
        <w:t xml:space="preserve"> </w:t>
      </w:r>
      <w:r w:rsidR="00B436A8">
        <w:t>(</w:t>
      </w:r>
      <w:r w:rsidR="00FA1C2E">
        <w:t>p</w:t>
      </w:r>
      <w:r w:rsidR="00BB3101">
        <w:t xml:space="preserve">. </w:t>
      </w:r>
      <w:r w:rsidR="00B436A8">
        <w:t>367).</w:t>
      </w:r>
      <w:r w:rsidR="00A35EE7">
        <w:t xml:space="preserve"> </w:t>
      </w:r>
      <w:r w:rsidR="00DB14C2">
        <w:t xml:space="preserve">The use of quotation marks suggests a sense of irony about the words, because </w:t>
      </w:r>
      <w:r>
        <w:t>Malcolm X</w:t>
      </w:r>
      <w:r w:rsidR="00DB14C2">
        <w:t xml:space="preserve"> would not use these words to describe himself or the situation</w:t>
      </w:r>
      <w:r w:rsidR="00410F90">
        <w:t>.</w:t>
      </w:r>
      <w:r w:rsidR="00DB14C2">
        <w:t xml:space="preserve"> </w:t>
      </w:r>
      <w:r w:rsidR="00410F90">
        <w:t>B</w:t>
      </w:r>
      <w:r w:rsidR="00DB14C2">
        <w:t xml:space="preserve">y placing the words in </w:t>
      </w:r>
      <w:r w:rsidR="00BB3101">
        <w:t>quotation marks</w:t>
      </w:r>
      <w:r w:rsidR="00DB14C2">
        <w:t xml:space="preserve"> he is able to suggest that he does not believe they are true without saying so directly. </w:t>
      </w:r>
    </w:p>
    <w:p w:rsidR="0040006C" w:rsidRDefault="00472543" w:rsidP="00233168">
      <w:pPr>
        <w:pStyle w:val="Q"/>
      </w:pPr>
      <w:r>
        <w:t>*</w:t>
      </w:r>
      <w:r w:rsidR="00233168">
        <w:t xml:space="preserve">How does the </w:t>
      </w:r>
      <w:r w:rsidR="00252711">
        <w:t xml:space="preserve">author’s </w:t>
      </w:r>
      <w:r w:rsidR="00233168">
        <w:t>use of the</w:t>
      </w:r>
      <w:r w:rsidR="00B43AC8">
        <w:t xml:space="preserve"> quoted words</w:t>
      </w:r>
      <w:r w:rsidR="00233168">
        <w:t xml:space="preserve"> in these two paragraphs</w:t>
      </w:r>
      <w:r w:rsidR="00B43AC8">
        <w:t xml:space="preserve"> develop a central idea</w:t>
      </w:r>
      <w:r w:rsidR="0040006C">
        <w:t>?</w:t>
      </w:r>
    </w:p>
    <w:p w:rsidR="00733D72" w:rsidRDefault="00733D72" w:rsidP="00D05360">
      <w:pPr>
        <w:pStyle w:val="SR"/>
      </w:pPr>
      <w:r>
        <w:t>Student responses may include:</w:t>
      </w:r>
    </w:p>
    <w:p w:rsidR="00F16BD4" w:rsidRDefault="00A35EE7">
      <w:pPr>
        <w:pStyle w:val="SASRBullet"/>
      </w:pPr>
      <w:r>
        <w:t>By putting these three word</w:t>
      </w:r>
      <w:r w:rsidRPr="00DC7AF8">
        <w:t xml:space="preserve">s </w:t>
      </w:r>
      <w:r w:rsidR="00B436A8" w:rsidRPr="00DC7AF8">
        <w:t>(</w:t>
      </w:r>
      <w:r w:rsidR="00DC7AF8">
        <w:t>“</w:t>
      </w:r>
      <w:r w:rsidR="00B436A8" w:rsidRPr="00DC7AF8">
        <w:t>villain,</w:t>
      </w:r>
      <w:r w:rsidR="00DC7AF8">
        <w:t>”</w:t>
      </w:r>
      <w:r w:rsidR="00B436A8" w:rsidRPr="00DC7AF8">
        <w:t xml:space="preserve"> </w:t>
      </w:r>
      <w:r w:rsidR="00DC7AF8">
        <w:t>“</w:t>
      </w:r>
      <w:r w:rsidR="00B436A8" w:rsidRPr="00DC7AF8">
        <w:t>revolt</w:t>
      </w:r>
      <w:r w:rsidR="0009787B" w:rsidRPr="00DC7AF8">
        <w:t>,</w:t>
      </w:r>
      <w:r w:rsidR="00DC7AF8">
        <w:t>”</w:t>
      </w:r>
      <w:r w:rsidR="00B436A8" w:rsidRPr="00DC7AF8">
        <w:t xml:space="preserve"> and </w:t>
      </w:r>
      <w:r w:rsidR="00DC7AF8">
        <w:t>“</w:t>
      </w:r>
      <w:r w:rsidR="00B436A8" w:rsidRPr="00DC7AF8">
        <w:t>violence</w:t>
      </w:r>
      <w:r w:rsidR="00DC7AF8">
        <w:t>”</w:t>
      </w:r>
      <w:r w:rsidR="00B436A8" w:rsidRPr="00DC7AF8">
        <w:t xml:space="preserve">) </w:t>
      </w:r>
      <w:r>
        <w:t xml:space="preserve">in quotes and showing how the white press uses them to portray African Americans in a negative light, </w:t>
      </w:r>
      <w:r w:rsidR="00CB38F4">
        <w:t xml:space="preserve">the author </w:t>
      </w:r>
      <w:r w:rsidR="00185474">
        <w:t>develops</w:t>
      </w:r>
      <w:r>
        <w:t xml:space="preserve"> the central idea of racial identity. </w:t>
      </w:r>
      <w:r w:rsidR="00CB38F4">
        <w:t xml:space="preserve">The author’s </w:t>
      </w:r>
      <w:r>
        <w:t xml:space="preserve">use of the </w:t>
      </w:r>
      <w:r w:rsidR="00E43797">
        <w:t xml:space="preserve">press’s words in </w:t>
      </w:r>
      <w:r w:rsidR="0066310E">
        <w:t>quotation marks</w:t>
      </w:r>
      <w:r w:rsidR="00E43797">
        <w:t xml:space="preserve"> </w:t>
      </w:r>
      <w:r>
        <w:t xml:space="preserve">demonstrates how the white press turns </w:t>
      </w:r>
      <w:r w:rsidR="00983F48">
        <w:t>Malcolm X</w:t>
      </w:r>
      <w:r w:rsidR="00CB38F4">
        <w:t xml:space="preserve"> </w:t>
      </w:r>
      <w:r>
        <w:t>into a “symbol”</w:t>
      </w:r>
      <w:r w:rsidR="00E43797">
        <w:t xml:space="preserve"> (p.</w:t>
      </w:r>
      <w:r w:rsidR="0066310E">
        <w:t xml:space="preserve"> </w:t>
      </w:r>
      <w:r w:rsidR="00E43797">
        <w:t>367)</w:t>
      </w:r>
      <w:r>
        <w:t xml:space="preserve"> of the character traits that they attribute to African Americans</w:t>
      </w:r>
      <w:r w:rsidR="00E43797">
        <w:t xml:space="preserve"> in general</w:t>
      </w:r>
      <w:r>
        <w:t>, including the suggestions that African Americans are “</w:t>
      </w:r>
      <w:r w:rsidR="00DC7AF8">
        <w:t>‘</w:t>
      </w:r>
      <w:r>
        <w:t>violent</w:t>
      </w:r>
      <w:r w:rsidR="00DC7AF8">
        <w:t>’</w:t>
      </w:r>
      <w:r>
        <w:t>” and in a state of “</w:t>
      </w:r>
      <w:r w:rsidR="00DC7AF8">
        <w:t>‘</w:t>
      </w:r>
      <w:r>
        <w:t>revolt</w:t>
      </w:r>
      <w:r w:rsidR="00DC7AF8">
        <w:t>’</w:t>
      </w:r>
      <w:r>
        <w:t>”</w:t>
      </w:r>
      <w:r w:rsidR="00BC7AEE">
        <w:t xml:space="preserve"> (p.</w:t>
      </w:r>
      <w:r w:rsidR="008E2F00">
        <w:t xml:space="preserve"> </w:t>
      </w:r>
      <w:r w:rsidR="00BC7AEE">
        <w:t>367)</w:t>
      </w:r>
      <w:r w:rsidR="008E2F00">
        <w:t>.</w:t>
      </w:r>
      <w:r>
        <w:t xml:space="preserve"> </w:t>
      </w:r>
    </w:p>
    <w:p w:rsidR="00F16BD4" w:rsidRDefault="00733D72">
      <w:pPr>
        <w:pStyle w:val="SASRBullet"/>
      </w:pPr>
      <w:r>
        <w:t xml:space="preserve">The use of </w:t>
      </w:r>
      <w:r w:rsidR="0066310E">
        <w:t>quotation marks</w:t>
      </w:r>
      <w:r>
        <w:t xml:space="preserve"> around these words (</w:t>
      </w:r>
      <w:r w:rsidR="00325F74">
        <w:t>“</w:t>
      </w:r>
      <w:r>
        <w:t>villain,</w:t>
      </w:r>
      <w:r w:rsidR="00325F74">
        <w:t>”</w:t>
      </w:r>
      <w:r>
        <w:t xml:space="preserve"> </w:t>
      </w:r>
      <w:r w:rsidR="00325F74">
        <w:t>“</w:t>
      </w:r>
      <w:r>
        <w:t>revolt,</w:t>
      </w:r>
      <w:r w:rsidR="00325F74">
        <w:t>”</w:t>
      </w:r>
      <w:r>
        <w:t xml:space="preserve"> and </w:t>
      </w:r>
      <w:r w:rsidR="00325F74">
        <w:t>“</w:t>
      </w:r>
      <w:r>
        <w:t>violence</w:t>
      </w:r>
      <w:r w:rsidR="00325F74">
        <w:t>”</w:t>
      </w:r>
      <w:r>
        <w:t xml:space="preserve">) also develops the central idea of systemic oppression. The author </w:t>
      </w:r>
      <w:r w:rsidR="00185474">
        <w:t>provides examples</w:t>
      </w:r>
      <w:r>
        <w:t xml:space="preserve"> of how the white press creates a negative image of African Americans</w:t>
      </w:r>
      <w:r w:rsidR="00185474">
        <w:t>,</w:t>
      </w:r>
      <w:r>
        <w:t xml:space="preserve"> which keeps </w:t>
      </w:r>
      <w:r w:rsidR="00185474">
        <w:t>African Americans</w:t>
      </w:r>
      <w:r>
        <w:t xml:space="preserve"> from gaining power or rights.</w:t>
      </w:r>
    </w:p>
    <w:p w:rsidR="001453E7" w:rsidRDefault="00F82F0A">
      <w:pPr>
        <w:pStyle w:val="IN"/>
      </w:pPr>
      <w:r>
        <w:rPr>
          <w:b/>
        </w:rPr>
        <w:lastRenderedPageBreak/>
        <w:t xml:space="preserve">Differentiation Consideration: </w:t>
      </w:r>
      <w:r w:rsidR="00733932">
        <w:t>If students struggle with these questions, c</w:t>
      </w:r>
      <w:r w:rsidR="006C0121">
        <w:t xml:space="preserve">onsider </w:t>
      </w:r>
      <w:r w:rsidR="00733932">
        <w:t>posing the</w:t>
      </w:r>
      <w:r w:rsidR="006C0121">
        <w:t xml:space="preserve"> questions</w:t>
      </w:r>
      <w:r w:rsidR="00AE4250">
        <w:t xml:space="preserve"> below.</w:t>
      </w:r>
    </w:p>
    <w:p w:rsidR="00AE4250" w:rsidRDefault="00AE4250" w:rsidP="00AE4250">
      <w:pPr>
        <w:pStyle w:val="IN"/>
      </w:pPr>
      <w:r>
        <w:t xml:space="preserve">Provide students with the following definition: </w:t>
      </w:r>
      <w:r w:rsidRPr="009631A5">
        <w:rPr>
          <w:i/>
        </w:rPr>
        <w:t>symbol</w:t>
      </w:r>
      <w:r>
        <w:t xml:space="preserve"> is “an action, object, event or person that expresses or represents a particular idea or quality.” </w:t>
      </w:r>
    </w:p>
    <w:p w:rsidR="001453E7" w:rsidRDefault="00B21D1D">
      <w:pPr>
        <w:pStyle w:val="DCwithQ"/>
      </w:pPr>
      <w:r w:rsidRPr="00B21D1D">
        <w:t xml:space="preserve">What does </w:t>
      </w:r>
      <w:r w:rsidR="00983F48">
        <w:t>Malcolm X</w:t>
      </w:r>
      <w:r w:rsidRPr="00B21D1D">
        <w:t xml:space="preserve"> mean when he </w:t>
      </w:r>
      <w:r w:rsidR="007C60CD">
        <w:t>states</w:t>
      </w:r>
      <w:r w:rsidR="007C60CD" w:rsidRPr="00B21D1D">
        <w:t xml:space="preserve"> </w:t>
      </w:r>
      <w:r w:rsidRPr="00B21D1D">
        <w:t>the “white</w:t>
      </w:r>
      <w:r w:rsidR="00DF352D">
        <w:t xml:space="preserve"> man’s</w:t>
      </w:r>
      <w:r w:rsidRPr="00B21D1D">
        <w:t xml:space="preserve"> press had cast </w:t>
      </w:r>
      <w:r w:rsidR="00182428">
        <w:t>[</w:t>
      </w:r>
      <w:r w:rsidRPr="00B21D1D">
        <w:t>him</w:t>
      </w:r>
      <w:r w:rsidR="00182428">
        <w:t>]</w:t>
      </w:r>
      <w:r w:rsidRPr="00B21D1D">
        <w:t xml:space="preserve"> as a symbol</w:t>
      </w:r>
      <w:r w:rsidR="00182428">
        <w:t>—</w:t>
      </w:r>
      <w:r w:rsidRPr="00B21D1D">
        <w:t>if not a causative agent</w:t>
      </w:r>
      <w:r w:rsidR="00182428">
        <w:t>—</w:t>
      </w:r>
      <w:r w:rsidRPr="00B21D1D">
        <w:t xml:space="preserve">of the </w:t>
      </w:r>
      <w:r w:rsidR="00182428">
        <w:t>‘</w:t>
      </w:r>
      <w:r w:rsidRPr="00B21D1D">
        <w:t>revolt</w:t>
      </w:r>
      <w:r w:rsidR="00182428">
        <w:t>’</w:t>
      </w:r>
      <w:r w:rsidRPr="00B21D1D">
        <w:t xml:space="preserve"> and of the </w:t>
      </w:r>
      <w:r w:rsidR="00182428">
        <w:t>‘</w:t>
      </w:r>
      <w:r w:rsidRPr="00B21D1D">
        <w:t>violence</w:t>
      </w:r>
      <w:r w:rsidR="00182428">
        <w:t>’</w:t>
      </w:r>
      <w:r w:rsidRPr="00B21D1D">
        <w:t xml:space="preserve"> of the American black man</w:t>
      </w:r>
      <w:r w:rsidR="00182428">
        <w:t>” (</w:t>
      </w:r>
      <w:r w:rsidR="00EC5E32">
        <w:t xml:space="preserve">p. </w:t>
      </w:r>
      <w:r w:rsidR="00182428">
        <w:t>367)</w:t>
      </w:r>
      <w:r w:rsidRPr="00B21D1D">
        <w:t>?</w:t>
      </w:r>
      <w:r>
        <w:t xml:space="preserve"> </w:t>
      </w:r>
    </w:p>
    <w:p w:rsidR="001453E7" w:rsidRDefault="00983F48">
      <w:pPr>
        <w:pStyle w:val="DCwithSR"/>
      </w:pPr>
      <w:r>
        <w:t>Malcolm X</w:t>
      </w:r>
      <w:r w:rsidR="00992CA4">
        <w:t xml:space="preserve"> </w:t>
      </w:r>
      <w:r w:rsidR="003E7F6D">
        <w:t>means</w:t>
      </w:r>
      <w:r w:rsidR="00992CA4">
        <w:t xml:space="preserve"> that the press writes about him as if he</w:t>
      </w:r>
      <w:r w:rsidR="00276D81">
        <w:t xml:space="preserve"> personally</w:t>
      </w:r>
      <w:r w:rsidR="00992CA4">
        <w:t xml:space="preserve"> represents</w:t>
      </w:r>
      <w:r w:rsidR="00276D81">
        <w:t xml:space="preserve"> or embodies</w:t>
      </w:r>
      <w:r w:rsidR="00992CA4">
        <w:t xml:space="preserve"> the </w:t>
      </w:r>
      <w:r w:rsidR="005258B6">
        <w:t>“</w:t>
      </w:r>
      <w:r w:rsidR="00DC7AF8">
        <w:t>‘</w:t>
      </w:r>
      <w:r w:rsidR="00992CA4">
        <w:t>revolt</w:t>
      </w:r>
      <w:r w:rsidR="00DC7AF8">
        <w:t>‘</w:t>
      </w:r>
      <w:r w:rsidR="005258B6">
        <w:t>”</w:t>
      </w:r>
      <w:r w:rsidR="00992CA4">
        <w:t xml:space="preserve"> and </w:t>
      </w:r>
      <w:r w:rsidR="005258B6">
        <w:t>“</w:t>
      </w:r>
      <w:r w:rsidR="00DC7AF8">
        <w:t>‘</w:t>
      </w:r>
      <w:r w:rsidR="00992CA4">
        <w:t>violence</w:t>
      </w:r>
      <w:r w:rsidR="00DC7AF8">
        <w:t>’</w:t>
      </w:r>
      <w:r w:rsidR="005258B6">
        <w:t>”</w:t>
      </w:r>
      <w:r w:rsidR="00992CA4">
        <w:t xml:space="preserve"> of African Americans</w:t>
      </w:r>
      <w:r w:rsidR="006C0121">
        <w:t xml:space="preserve"> because they “cast</w:t>
      </w:r>
      <w:r w:rsidR="00E22463">
        <w:t>”</w:t>
      </w:r>
      <w:r w:rsidR="006C0121">
        <w:t xml:space="preserve"> or placed him in this role.</w:t>
      </w:r>
    </w:p>
    <w:p w:rsidR="001453E7" w:rsidRDefault="00B21D1D">
      <w:pPr>
        <w:pStyle w:val="DCwithQ"/>
      </w:pPr>
      <w:r>
        <w:t xml:space="preserve">Use word parts </w:t>
      </w:r>
      <w:r w:rsidR="00B436A8">
        <w:t>as well as</w:t>
      </w:r>
      <w:r>
        <w:t xml:space="preserve"> context to determine the meaning of </w:t>
      </w:r>
      <w:r w:rsidRPr="004C2CED">
        <w:rPr>
          <w:i/>
        </w:rPr>
        <w:t>causative</w:t>
      </w:r>
      <w:r>
        <w:t xml:space="preserve"> in this context.</w:t>
      </w:r>
    </w:p>
    <w:p w:rsidR="001453E7" w:rsidRDefault="00B21D1D">
      <w:pPr>
        <w:pStyle w:val="DCwithSR"/>
      </w:pPr>
      <w:r>
        <w:t xml:space="preserve">The word “causative” </w:t>
      </w:r>
      <w:r w:rsidR="00276D81">
        <w:t xml:space="preserve">includes the word </w:t>
      </w:r>
      <w:r w:rsidR="0040006C">
        <w:t>“cause</w:t>
      </w:r>
      <w:r w:rsidR="00276D81">
        <w:t>.</w:t>
      </w:r>
      <w:r w:rsidR="0040006C">
        <w:t>”</w:t>
      </w:r>
      <w:r w:rsidR="00182428">
        <w:t xml:space="preserve"> </w:t>
      </w:r>
      <w:r>
        <w:t xml:space="preserve">If he were a symbol, he would </w:t>
      </w:r>
      <w:r w:rsidR="00B436A8">
        <w:t xml:space="preserve">only </w:t>
      </w:r>
      <w:r>
        <w:t>represent the “</w:t>
      </w:r>
      <w:r w:rsidR="00DC7AF8">
        <w:t>‘</w:t>
      </w:r>
      <w:r>
        <w:t>violence</w:t>
      </w:r>
      <w:r w:rsidR="00DC7AF8">
        <w:t>‘</w:t>
      </w:r>
      <w:r>
        <w:t>” and “</w:t>
      </w:r>
      <w:r w:rsidR="00DC7AF8">
        <w:t>‘</w:t>
      </w:r>
      <w:r>
        <w:t>revolt</w:t>
      </w:r>
      <w:r w:rsidR="00276D81">
        <w:t>,</w:t>
      </w:r>
      <w:r w:rsidR="00DC7AF8">
        <w:t>’</w:t>
      </w:r>
      <w:r>
        <w:t>”</w:t>
      </w:r>
      <w:r w:rsidR="00C553B0">
        <w:t xml:space="preserve"> </w:t>
      </w:r>
      <w:r w:rsidR="006C0121">
        <w:t>in their current states,</w:t>
      </w:r>
      <w:r>
        <w:t xml:space="preserve"> but to be described as “causative” means that </w:t>
      </w:r>
      <w:r w:rsidR="00983F48">
        <w:t>Malcolm X</w:t>
      </w:r>
      <w:r w:rsidR="00276D81">
        <w:t xml:space="preserve"> </w:t>
      </w:r>
      <w:r>
        <w:t>is causing the “</w:t>
      </w:r>
      <w:r w:rsidR="00DC7AF8">
        <w:t>‘</w:t>
      </w:r>
      <w:r>
        <w:t>violence</w:t>
      </w:r>
      <w:r w:rsidR="00DC7AF8">
        <w:t>’</w:t>
      </w:r>
      <w:r>
        <w:t>” and “</w:t>
      </w:r>
      <w:r w:rsidR="00DC7AF8">
        <w:t>‘</w:t>
      </w:r>
      <w:r>
        <w:t>revolt</w:t>
      </w:r>
      <w:r w:rsidR="00DC7AF8">
        <w:t>’</w:t>
      </w:r>
      <w:r>
        <w:t>”</w:t>
      </w:r>
      <w:r w:rsidR="00FA1C2E">
        <w:t xml:space="preserve"> (p.</w:t>
      </w:r>
      <w:r w:rsidR="00182428">
        <w:t xml:space="preserve"> </w:t>
      </w:r>
      <w:r w:rsidR="00FA1C2E">
        <w:t>367).</w:t>
      </w:r>
      <w:r>
        <w:t xml:space="preserve"> </w:t>
      </w:r>
    </w:p>
    <w:p w:rsidR="00C412CB" w:rsidRDefault="00672BF8" w:rsidP="00C412CB">
      <w:pPr>
        <w:pStyle w:val="IN"/>
      </w:pPr>
      <w:r>
        <w:t xml:space="preserve">Consider drawing students’ attention to their work with L.11-12.4.a </w:t>
      </w:r>
      <w:r w:rsidR="00E22463">
        <w:t xml:space="preserve">and b </w:t>
      </w:r>
      <w:r>
        <w:t xml:space="preserve">as they use context clues </w:t>
      </w:r>
      <w:r w:rsidR="00E22463">
        <w:t xml:space="preserve">and word parts </w:t>
      </w:r>
      <w:r>
        <w:t>to determine the meaning of a word.</w:t>
      </w:r>
    </w:p>
    <w:p w:rsidR="00FA1C2E" w:rsidRDefault="00AE4250" w:rsidP="007017EB">
      <w:pPr>
        <w:pStyle w:val="TA"/>
      </w:pPr>
      <w:r>
        <w:t>Lead</w:t>
      </w:r>
      <w:r w:rsidR="00FA1C2E">
        <w:t xml:space="preserve"> a brief </w:t>
      </w:r>
      <w:r w:rsidR="0057698E">
        <w:t>whole-</w:t>
      </w:r>
      <w:r w:rsidR="00FA1C2E">
        <w:t xml:space="preserve">class discussion of </w:t>
      </w:r>
      <w:r>
        <w:t>student</w:t>
      </w:r>
      <w:r w:rsidR="00FA1C2E">
        <w:t xml:space="preserve"> responses.</w:t>
      </w:r>
    </w:p>
    <w:p w:rsidR="008D736B" w:rsidRDefault="008D736B" w:rsidP="008D736B">
      <w:pPr>
        <w:pStyle w:val="BR"/>
      </w:pPr>
    </w:p>
    <w:p w:rsidR="00ED31A6" w:rsidRDefault="00ED31A6" w:rsidP="00ED31A6">
      <w:pPr>
        <w:pStyle w:val="TA"/>
      </w:pPr>
      <w:r>
        <w:t xml:space="preserve">Instruct student pairs to </w:t>
      </w:r>
      <w:r w:rsidR="008801BC">
        <w:t>read p</w:t>
      </w:r>
      <w:r w:rsidR="00EB5C25">
        <w:t>ages</w:t>
      </w:r>
      <w:r w:rsidR="008801BC">
        <w:t xml:space="preserve"> 368</w:t>
      </w:r>
      <w:r w:rsidR="007F3E60">
        <w:t>–</w:t>
      </w:r>
      <w:r w:rsidR="008801BC">
        <w:t xml:space="preserve">369 </w:t>
      </w:r>
      <w:r w:rsidR="00FA1C2E">
        <w:t>(</w:t>
      </w:r>
      <w:r w:rsidR="008801BC">
        <w:t>from “I answered the questions. I knew I was back in America again” to “</w:t>
      </w:r>
      <w:r w:rsidR="00C801C7">
        <w:t>‘</w:t>
      </w:r>
      <w:r w:rsidR="008801BC">
        <w:t xml:space="preserve">which is on the path to </w:t>
      </w:r>
      <w:r w:rsidR="008801BC" w:rsidRPr="008801BC">
        <w:rPr>
          <w:i/>
        </w:rPr>
        <w:t>destroying</w:t>
      </w:r>
      <w:r w:rsidR="008801BC">
        <w:t xml:space="preserve"> this country!</w:t>
      </w:r>
      <w:r w:rsidR="00C801C7">
        <w:t>’</w:t>
      </w:r>
      <w:r w:rsidR="008801BC">
        <w:t>”</w:t>
      </w:r>
      <w:r w:rsidR="00FA1C2E">
        <w:t>)</w:t>
      </w:r>
      <w:r>
        <w:t xml:space="preserve"> and answer the following questions before sharing out with the class. </w:t>
      </w:r>
    </w:p>
    <w:p w:rsidR="007F3E60" w:rsidRDefault="007F3E60" w:rsidP="007F3E60">
      <w:pPr>
        <w:pStyle w:val="TA"/>
      </w:pPr>
      <w:r w:rsidRPr="004D5D92">
        <w:t xml:space="preserve">Provide </w:t>
      </w:r>
      <w:r>
        <w:t xml:space="preserve">students with </w:t>
      </w:r>
      <w:r w:rsidRPr="004D5D92">
        <w:t xml:space="preserve">the following definitions: </w:t>
      </w:r>
      <w:r w:rsidRPr="004D5D92">
        <w:rPr>
          <w:i/>
        </w:rPr>
        <w:t>scapegoat</w:t>
      </w:r>
      <w:r w:rsidRPr="004D5D92">
        <w:t xml:space="preserve"> means “a person or group made to bear the blame for others or to suffer in their place,” </w:t>
      </w:r>
      <w:r w:rsidRPr="004D5D92">
        <w:rPr>
          <w:i/>
        </w:rPr>
        <w:t>sociological</w:t>
      </w:r>
      <w:r w:rsidRPr="004D5D92">
        <w:t xml:space="preserve"> means “dealing with social questions or problems, especially focusing on cultural and environmental factors rather than on psychological or personal characteristics</w:t>
      </w:r>
      <w:r>
        <w:t>,</w:t>
      </w:r>
      <w:r w:rsidRPr="004D5D92">
        <w:t xml:space="preserve">” </w:t>
      </w:r>
      <w:r w:rsidRPr="004D5D92">
        <w:rPr>
          <w:i/>
        </w:rPr>
        <w:t>censured</w:t>
      </w:r>
      <w:r w:rsidRPr="004D5D92">
        <w:t xml:space="preserve"> means “strong</w:t>
      </w:r>
      <w:r w:rsidR="00AE4250">
        <w:t>ly</w:t>
      </w:r>
      <w:r w:rsidRPr="004D5D92">
        <w:t xml:space="preserve"> express</w:t>
      </w:r>
      <w:r w:rsidR="00AE4250">
        <w:t>ed</w:t>
      </w:r>
      <w:r w:rsidRPr="004D5D92">
        <w:t xml:space="preserve"> disapproval</w:t>
      </w:r>
      <w:r>
        <w:t>,</w:t>
      </w:r>
      <w:r w:rsidRPr="004D5D92">
        <w:t xml:space="preserve">” </w:t>
      </w:r>
      <w:r w:rsidR="00342EF4">
        <w:t xml:space="preserve">and </w:t>
      </w:r>
      <w:r w:rsidRPr="004D5D92">
        <w:rPr>
          <w:i/>
        </w:rPr>
        <w:t>orthodox</w:t>
      </w:r>
      <w:r w:rsidRPr="004D5D92">
        <w:t xml:space="preserve"> means “conforming to established doctrine especially in religion</w:t>
      </w:r>
      <w:r>
        <w:t>.</w:t>
      </w:r>
      <w:r w:rsidRPr="004D5D92">
        <w:t>”</w:t>
      </w:r>
    </w:p>
    <w:p w:rsidR="007F3E60" w:rsidRPr="004879DC" w:rsidRDefault="007F3E60" w:rsidP="007F3E60">
      <w:pPr>
        <w:pStyle w:val="IN"/>
        <w:rPr>
          <w:rFonts w:ascii="Times New Roman" w:hAnsi="Times New Roman"/>
          <w:sz w:val="24"/>
          <w:szCs w:val="24"/>
        </w:rPr>
      </w:pPr>
      <w:r w:rsidRPr="004879DC">
        <w:rPr>
          <w:shd w:val="clear" w:color="auto" w:fill="FFFFFF"/>
        </w:rPr>
        <w:t>S</w:t>
      </w:r>
      <w:r>
        <w:rPr>
          <w:shd w:val="clear" w:color="auto" w:fill="FFFFFF"/>
        </w:rPr>
        <w:t>tudents may be familiar with the</w:t>
      </w:r>
      <w:r w:rsidRPr="004879DC">
        <w:rPr>
          <w:shd w:val="clear" w:color="auto" w:fill="FFFFFF"/>
        </w:rPr>
        <w:t>s</w:t>
      </w:r>
      <w:r>
        <w:rPr>
          <w:shd w:val="clear" w:color="auto" w:fill="FFFFFF"/>
        </w:rPr>
        <w:t>e</w:t>
      </w:r>
      <w:r w:rsidRPr="004879DC">
        <w:rPr>
          <w:shd w:val="clear" w:color="auto" w:fill="FFFFFF"/>
        </w:rPr>
        <w:t xml:space="preserve"> word</w:t>
      </w:r>
      <w:r>
        <w:rPr>
          <w:shd w:val="clear" w:color="auto" w:fill="FFFFFF"/>
        </w:rPr>
        <w:t>s</w:t>
      </w:r>
      <w:r w:rsidRPr="004879DC">
        <w:rPr>
          <w:shd w:val="clear" w:color="auto" w:fill="FFFFFF"/>
        </w:rPr>
        <w:t>. Consider asking students to volunteer the definition</w:t>
      </w:r>
      <w:r>
        <w:rPr>
          <w:shd w:val="clear" w:color="auto" w:fill="FFFFFF"/>
        </w:rPr>
        <w:t>s</w:t>
      </w:r>
      <w:r w:rsidRPr="004879DC">
        <w:rPr>
          <w:shd w:val="clear" w:color="auto" w:fill="FFFFFF"/>
        </w:rPr>
        <w:t xml:space="preserve"> before providing it to the class.</w:t>
      </w:r>
    </w:p>
    <w:p w:rsidR="007F3E60" w:rsidRDefault="007F3E60" w:rsidP="007F3E60">
      <w:pPr>
        <w:pStyle w:val="SA"/>
      </w:pPr>
      <w:r w:rsidRPr="004879DC">
        <w:rPr>
          <w:shd w:val="clear" w:color="auto" w:fill="FFFFFF"/>
        </w:rPr>
        <w:t>Students write the definition</w:t>
      </w:r>
      <w:r w:rsidR="00A62838">
        <w:rPr>
          <w:shd w:val="clear" w:color="auto" w:fill="FFFFFF"/>
        </w:rPr>
        <w:t>s</w:t>
      </w:r>
      <w:r w:rsidRPr="004879DC">
        <w:rPr>
          <w:shd w:val="clear" w:color="auto" w:fill="FFFFFF"/>
        </w:rPr>
        <w:t xml:space="preserve"> of </w:t>
      </w:r>
      <w:r>
        <w:rPr>
          <w:i/>
          <w:iCs/>
          <w:shd w:val="clear" w:color="auto" w:fill="FFFFFF"/>
        </w:rPr>
        <w:t xml:space="preserve">scapegoat, sociological, censured, </w:t>
      </w:r>
      <w:r w:rsidRPr="008D736B">
        <w:rPr>
          <w:iCs/>
          <w:shd w:val="clear" w:color="auto" w:fill="FFFFFF"/>
        </w:rPr>
        <w:t>and</w:t>
      </w:r>
      <w:r>
        <w:rPr>
          <w:i/>
          <w:iCs/>
          <w:shd w:val="clear" w:color="auto" w:fill="FFFFFF"/>
        </w:rPr>
        <w:t xml:space="preserve"> orthodox </w:t>
      </w:r>
      <w:r w:rsidRPr="00453DD3">
        <w:rPr>
          <w:iCs/>
          <w:shd w:val="clear" w:color="auto" w:fill="FFFFFF"/>
        </w:rPr>
        <w:t>on</w:t>
      </w:r>
      <w:r>
        <w:rPr>
          <w:shd w:val="clear" w:color="auto" w:fill="FFFFFF"/>
        </w:rPr>
        <w:t xml:space="preserve"> their copies </w:t>
      </w:r>
      <w:r w:rsidRPr="004879DC">
        <w:rPr>
          <w:shd w:val="clear" w:color="auto" w:fill="FFFFFF"/>
        </w:rPr>
        <w:t xml:space="preserve">of the text </w:t>
      </w:r>
      <w:r w:rsidR="00A62838">
        <w:rPr>
          <w:shd w:val="clear" w:color="auto" w:fill="FFFFFF"/>
        </w:rPr>
        <w:t>or</w:t>
      </w:r>
      <w:r w:rsidRPr="004879DC">
        <w:rPr>
          <w:shd w:val="clear" w:color="auto" w:fill="FFFFFF"/>
        </w:rPr>
        <w:t xml:space="preserve"> in a vocabulary journal.</w:t>
      </w:r>
    </w:p>
    <w:p w:rsidR="00A62838" w:rsidRDefault="00A62838" w:rsidP="00A62838">
      <w:pPr>
        <w:pStyle w:val="IN"/>
      </w:pPr>
      <w:r w:rsidRPr="004D5D92">
        <w:rPr>
          <w:b/>
        </w:rPr>
        <w:t>Differentiation Consideration:</w:t>
      </w:r>
      <w:r>
        <w:t xml:space="preserve"> Consider providing the following definitions: s</w:t>
      </w:r>
      <w:r w:rsidRPr="005F395C">
        <w:rPr>
          <w:i/>
        </w:rPr>
        <w:t>ubjective</w:t>
      </w:r>
      <w:r>
        <w:t xml:space="preserve"> means “</w:t>
      </w:r>
      <w:r>
        <w:rPr>
          <w:rStyle w:val="deftext"/>
        </w:rPr>
        <w:t>based on feelings or opinions rather than facts,”</w:t>
      </w:r>
      <w:r>
        <w:t xml:space="preserve"> </w:t>
      </w:r>
      <w:r w:rsidRPr="005F395C">
        <w:rPr>
          <w:i/>
        </w:rPr>
        <w:t>indictmen</w:t>
      </w:r>
      <w:r w:rsidR="00AE4250">
        <w:rPr>
          <w:i/>
        </w:rPr>
        <w:t>ts</w:t>
      </w:r>
      <w:r>
        <w:t xml:space="preserve"> means “</w:t>
      </w:r>
      <w:r>
        <w:rPr>
          <w:rStyle w:val="deftext"/>
        </w:rPr>
        <w:t>expression</w:t>
      </w:r>
      <w:r w:rsidR="00AE4250">
        <w:rPr>
          <w:rStyle w:val="deftext"/>
        </w:rPr>
        <w:t>s</w:t>
      </w:r>
      <w:r>
        <w:rPr>
          <w:rStyle w:val="deftext"/>
        </w:rPr>
        <w:t xml:space="preserve"> or statement</w:t>
      </w:r>
      <w:r w:rsidR="00AE4250">
        <w:rPr>
          <w:rStyle w:val="deftext"/>
        </w:rPr>
        <w:t>s</w:t>
      </w:r>
      <w:r>
        <w:rPr>
          <w:rStyle w:val="deftext"/>
        </w:rPr>
        <w:t xml:space="preserve"> of strong disapproval,” and </w:t>
      </w:r>
      <w:r w:rsidRPr="005F395C">
        <w:rPr>
          <w:rStyle w:val="deftext"/>
          <w:i/>
        </w:rPr>
        <w:t>a</w:t>
      </w:r>
      <w:r w:rsidRPr="005F395C">
        <w:rPr>
          <w:i/>
        </w:rPr>
        <w:t>uthentic</w:t>
      </w:r>
      <w:r w:rsidR="00AE4250">
        <w:t xml:space="preserve"> means “real or genuine;</w:t>
      </w:r>
      <w:r>
        <w:t xml:space="preserve"> not copied or false.”</w:t>
      </w:r>
    </w:p>
    <w:p w:rsidR="00A62838" w:rsidRDefault="00A62838" w:rsidP="00A62838">
      <w:pPr>
        <w:pStyle w:val="DCwithSA"/>
      </w:pPr>
      <w:r>
        <w:lastRenderedPageBreak/>
        <w:t xml:space="preserve">Students write the definitions of </w:t>
      </w:r>
      <w:r>
        <w:rPr>
          <w:i/>
        </w:rPr>
        <w:t xml:space="preserve">subjective, indictment, </w:t>
      </w:r>
      <w:r>
        <w:t xml:space="preserve">and </w:t>
      </w:r>
      <w:r>
        <w:rPr>
          <w:i/>
        </w:rPr>
        <w:t>authentic</w:t>
      </w:r>
      <w:r>
        <w:t xml:space="preserve"> on their copies of the text or in a vocabulary journal.</w:t>
      </w:r>
    </w:p>
    <w:p w:rsidR="0040006C" w:rsidRDefault="00BB4B5C" w:rsidP="005F58A7">
      <w:pPr>
        <w:pStyle w:val="Q"/>
      </w:pPr>
      <w:r>
        <w:t xml:space="preserve">What contrasts does </w:t>
      </w:r>
      <w:r w:rsidR="00983F48">
        <w:t>Malcolm X</w:t>
      </w:r>
      <w:r>
        <w:t xml:space="preserve"> establish when </w:t>
      </w:r>
      <w:r w:rsidR="00313A19">
        <w:t>he</w:t>
      </w:r>
      <w:r>
        <w:t xml:space="preserve"> describes how he “knew [he] was back in America again</w:t>
      </w:r>
      <w:r w:rsidR="00FA1C2E">
        <w:t>” (</w:t>
      </w:r>
      <w:r w:rsidR="00EC5E32">
        <w:t xml:space="preserve">p. </w:t>
      </w:r>
      <w:r w:rsidR="00FA1C2E">
        <w:t>368)</w:t>
      </w:r>
      <w:r>
        <w:t>?</w:t>
      </w:r>
      <w:r w:rsidR="006C0121">
        <w:t xml:space="preserve"> How do these contrasts develop central ideas in the text?</w:t>
      </w:r>
    </w:p>
    <w:p w:rsidR="00DA3E8D" w:rsidRDefault="00DA3E8D" w:rsidP="00DA3E8D">
      <w:pPr>
        <w:pStyle w:val="SR"/>
      </w:pPr>
      <w:r>
        <w:t>Student responses may include:</w:t>
      </w:r>
    </w:p>
    <w:p w:rsidR="00DA3E8D" w:rsidRDefault="00983F48" w:rsidP="00DA3E8D">
      <w:pPr>
        <w:pStyle w:val="SASRBullet"/>
      </w:pPr>
      <w:r>
        <w:t>Malcolm X</w:t>
      </w:r>
      <w:r w:rsidR="005F58A7">
        <w:t xml:space="preserve"> </w:t>
      </w:r>
      <w:r w:rsidR="00836109">
        <w:t xml:space="preserve">contrasts </w:t>
      </w:r>
      <w:r w:rsidR="005F58A7">
        <w:t xml:space="preserve">how whites and African Americans are </w:t>
      </w:r>
      <w:r w:rsidR="00313A19">
        <w:t>portrayed with</w:t>
      </w:r>
      <w:r w:rsidR="005F58A7">
        <w:t xml:space="preserve"> regard to the issues of mu</w:t>
      </w:r>
      <w:r w:rsidR="00B436A8">
        <w:t>r</w:t>
      </w:r>
      <w:r w:rsidR="005F58A7">
        <w:t>der and gun ownershi</w:t>
      </w:r>
      <w:r w:rsidR="00B436A8">
        <w:t xml:space="preserve">p. </w:t>
      </w:r>
      <w:r>
        <w:t>Malcolm X</w:t>
      </w:r>
      <w:r w:rsidR="00B436A8">
        <w:t xml:space="preserve"> </w:t>
      </w:r>
      <w:r w:rsidR="007C60CD">
        <w:t xml:space="preserve">notes </w:t>
      </w:r>
      <w:r w:rsidR="00B436A8">
        <w:t>that</w:t>
      </w:r>
      <w:r w:rsidR="00C801C7">
        <w:t>,</w:t>
      </w:r>
      <w:r w:rsidR="00B436A8">
        <w:t xml:space="preserve"> “</w:t>
      </w:r>
      <w:r w:rsidR="005F58A7">
        <w:t>New York white youth were killing victim</w:t>
      </w:r>
      <w:r w:rsidR="00313A19">
        <w:t>s</w:t>
      </w:r>
      <w:r w:rsidR="005F58A7">
        <w:t xml:space="preserve">; that was a </w:t>
      </w:r>
      <w:r w:rsidR="00313A19">
        <w:t>‘</w:t>
      </w:r>
      <w:r w:rsidR="005F58A7">
        <w:t>sociological</w:t>
      </w:r>
      <w:r w:rsidR="00313A19">
        <w:t>’</w:t>
      </w:r>
      <w:r w:rsidR="005F58A7">
        <w:t xml:space="preserve"> problem</w:t>
      </w:r>
      <w:r w:rsidR="00AB0932">
        <w:t>.</w:t>
      </w:r>
      <w:r w:rsidR="00DA3E8D">
        <w:t xml:space="preserve"> </w:t>
      </w:r>
      <w:r w:rsidR="00AB0932">
        <w:t>B</w:t>
      </w:r>
      <w:r w:rsidR="00DA3E8D">
        <w:t xml:space="preserve">ut when black youth </w:t>
      </w:r>
      <w:r w:rsidR="00313A19">
        <w:t xml:space="preserve">killed somebody, </w:t>
      </w:r>
      <w:r w:rsidR="00DA3E8D">
        <w:t>the power structure was looking to hang somebody”</w:t>
      </w:r>
      <w:r w:rsidR="00FA1C2E">
        <w:t xml:space="preserve"> (p.</w:t>
      </w:r>
      <w:r w:rsidR="00313A19">
        <w:t xml:space="preserve"> </w:t>
      </w:r>
      <w:r w:rsidR="00FA1C2E">
        <w:t>368).</w:t>
      </w:r>
      <w:r w:rsidR="00DA3E8D">
        <w:t xml:space="preserve"> </w:t>
      </w:r>
      <w:r w:rsidR="00836109">
        <w:t>The difference in these reactions</w:t>
      </w:r>
      <w:r w:rsidR="003D4707">
        <w:t xml:space="preserve"> shows how </w:t>
      </w:r>
      <w:r w:rsidR="00342EF4">
        <w:t xml:space="preserve">white </w:t>
      </w:r>
      <w:r w:rsidR="003D4707">
        <w:t xml:space="preserve">American society </w:t>
      </w:r>
      <w:r w:rsidR="00342EF4">
        <w:t>blames</w:t>
      </w:r>
      <w:r w:rsidR="003D4707">
        <w:t xml:space="preserve"> African Americans</w:t>
      </w:r>
      <w:r w:rsidR="00342EF4">
        <w:t xml:space="preserve"> </w:t>
      </w:r>
      <w:r w:rsidR="006C0121">
        <w:t>individually</w:t>
      </w:r>
      <w:r w:rsidR="00475F39">
        <w:t xml:space="preserve"> </w:t>
      </w:r>
      <w:r w:rsidR="00342EF4">
        <w:t xml:space="preserve">when they commit violence </w:t>
      </w:r>
      <w:r w:rsidR="006C0121">
        <w:t>whereas violence committed by whites is blamed on society</w:t>
      </w:r>
      <w:r w:rsidR="003D4707">
        <w:t>.</w:t>
      </w:r>
    </w:p>
    <w:p w:rsidR="008D736B" w:rsidRDefault="00983F48" w:rsidP="008D736B">
      <w:pPr>
        <w:pStyle w:val="SASRBullet"/>
      </w:pPr>
      <w:r>
        <w:t>Malcolm X</w:t>
      </w:r>
      <w:r w:rsidR="00BB4B5C">
        <w:t xml:space="preserve"> points out that </w:t>
      </w:r>
      <w:r w:rsidR="00DA3E8D">
        <w:t>when a black person has been lynched or murdered it is said</w:t>
      </w:r>
      <w:r w:rsidR="00945DE4">
        <w:t>,</w:t>
      </w:r>
      <w:r w:rsidR="00DA3E8D">
        <w:t xml:space="preserve"> “</w:t>
      </w:r>
      <w:r w:rsidR="0021221F">
        <w:t>‘</w:t>
      </w:r>
      <w:r w:rsidR="00AB0932">
        <w:t>[t]</w:t>
      </w:r>
      <w:r w:rsidR="00DA3E8D">
        <w:t>hings will get better</w:t>
      </w:r>
      <w:r w:rsidR="0021221F">
        <w:t>’</w:t>
      </w:r>
      <w:r w:rsidR="00DA3E8D">
        <w:t>”</w:t>
      </w:r>
      <w:r w:rsidR="00FA1C2E">
        <w:t xml:space="preserve"> (p.</w:t>
      </w:r>
      <w:r w:rsidR="00313A19">
        <w:t xml:space="preserve"> </w:t>
      </w:r>
      <w:r w:rsidR="00FA1C2E">
        <w:t>368).</w:t>
      </w:r>
      <w:r w:rsidR="00DA3E8D">
        <w:t xml:space="preserve"> He points out that the Constitution gave whites the right to have rifles in their homes, “but when black people even spoke of having rifles in</w:t>
      </w:r>
      <w:r w:rsidR="00B436A8">
        <w:t xml:space="preserve"> their homes, that was </w:t>
      </w:r>
      <w:r w:rsidR="00313A19">
        <w:t>‘</w:t>
      </w:r>
      <w:r w:rsidR="00B436A8">
        <w:t>ominous</w:t>
      </w:r>
      <w:r w:rsidR="00313A19">
        <w:t>’</w:t>
      </w:r>
      <w:r w:rsidR="00B436A8">
        <w:t xml:space="preserve"> (</w:t>
      </w:r>
      <w:r w:rsidR="00FA1C2E">
        <w:t>p.</w:t>
      </w:r>
      <w:r w:rsidR="00313A19">
        <w:t xml:space="preserve"> </w:t>
      </w:r>
      <w:r w:rsidR="00B436A8">
        <w:t>368).</w:t>
      </w:r>
      <w:r w:rsidR="00DA3E8D">
        <w:t xml:space="preserve"> </w:t>
      </w:r>
      <w:r w:rsidR="003D4707">
        <w:t xml:space="preserve">These contrasts further develop the racial divisions that let </w:t>
      </w:r>
      <w:r>
        <w:t>Malcolm X</w:t>
      </w:r>
      <w:r w:rsidR="003D4707">
        <w:t xml:space="preserve"> know he “was back in America again” (</w:t>
      </w:r>
      <w:r w:rsidR="00EC5E32">
        <w:t xml:space="preserve">p. </w:t>
      </w:r>
      <w:r w:rsidR="003D4707">
        <w:t>386).</w:t>
      </w:r>
    </w:p>
    <w:p w:rsidR="006C0121" w:rsidRDefault="00AE4250" w:rsidP="00AE4250">
      <w:pPr>
        <w:pStyle w:val="SR"/>
      </w:pPr>
      <w:r>
        <w:t>By contrasting the reactions to crimes committed by African Americans and whites, Malcolm X shows that the racial identity of each group determines how they are portrayed. The systemic oppression by the white social structure means that African Americans are portrayed negatively.</w:t>
      </w:r>
    </w:p>
    <w:p w:rsidR="0094436A" w:rsidRDefault="007C0BD5" w:rsidP="0094436A">
      <w:pPr>
        <w:pStyle w:val="Q"/>
      </w:pPr>
      <w:r>
        <w:t xml:space="preserve">How does </w:t>
      </w:r>
      <w:r w:rsidR="00983F48">
        <w:t>Malcolm X</w:t>
      </w:r>
      <w:r>
        <w:t xml:space="preserve">’s “speech” further develop the central ideas in </w:t>
      </w:r>
      <w:r w:rsidR="00BB4B5C">
        <w:t>his “Letter from Mecca”</w:t>
      </w:r>
      <w:r w:rsidR="0094436A">
        <w:t xml:space="preserve"> (p</w:t>
      </w:r>
      <w:r w:rsidR="00AE4250">
        <w:t>.</w:t>
      </w:r>
      <w:r w:rsidR="0094436A">
        <w:t xml:space="preserve"> 368)? </w:t>
      </w:r>
    </w:p>
    <w:p w:rsidR="00F31C13" w:rsidRDefault="00F31C13" w:rsidP="0094436A">
      <w:pPr>
        <w:pStyle w:val="SR"/>
      </w:pPr>
      <w:r>
        <w:t>Student responses may include:</w:t>
      </w:r>
    </w:p>
    <w:p w:rsidR="00BA61E1" w:rsidRDefault="00983F48">
      <w:pPr>
        <w:pStyle w:val="SASRBullet"/>
      </w:pPr>
      <w:r>
        <w:t>Malcolm X</w:t>
      </w:r>
      <w:r w:rsidR="00BA61E1">
        <w:t xml:space="preserve"> uses the spe</w:t>
      </w:r>
      <w:r w:rsidR="007C0BD5">
        <w:t>ech to further develop the idea of racial identity</w:t>
      </w:r>
      <w:r w:rsidR="00BA61E1">
        <w:t xml:space="preserve"> </w:t>
      </w:r>
      <w:r w:rsidR="0094467C">
        <w:t xml:space="preserve">that </w:t>
      </w:r>
      <w:r w:rsidR="00BA61E1">
        <w:t xml:space="preserve">he discusses in his “Letter from Mecca.” </w:t>
      </w:r>
      <w:r>
        <w:t>Malcolm X</w:t>
      </w:r>
      <w:r w:rsidR="00BA61E1">
        <w:t>’s letter was a way for him to introduce his new way of thinking</w:t>
      </w:r>
      <w:r w:rsidR="00AE4250">
        <w:t>,</w:t>
      </w:r>
      <w:r w:rsidR="00BA61E1">
        <w:t xml:space="preserve"> and this speech is a chance for him to further develop this transformation. He clarifies, for instance, that “</w:t>
      </w:r>
      <w:r w:rsidR="0021221F">
        <w:t>‘[</w:t>
      </w:r>
      <w:r w:rsidR="00BA61E1">
        <w:t>i</w:t>
      </w:r>
      <w:r w:rsidR="0021221F">
        <w:t>]</w:t>
      </w:r>
      <w:r w:rsidR="00BA61E1">
        <w:t xml:space="preserve">n the past, yes, </w:t>
      </w:r>
      <w:r w:rsidR="0094467C">
        <w:t>[he has]</w:t>
      </w:r>
      <w:r w:rsidR="00BA61E1">
        <w:t xml:space="preserve"> made sweeping indictments of </w:t>
      </w:r>
      <w:r w:rsidR="00C412CB" w:rsidRPr="00C412CB">
        <w:rPr>
          <w:i/>
        </w:rPr>
        <w:t>all</w:t>
      </w:r>
      <w:r w:rsidR="00BA61E1">
        <w:t xml:space="preserve"> white people</w:t>
      </w:r>
      <w:r w:rsidR="0021221F">
        <w:t>’</w:t>
      </w:r>
      <w:r w:rsidR="00BA61E1">
        <w:t>” but that he is now convinced that “</w:t>
      </w:r>
      <w:r w:rsidR="0021221F">
        <w:t>‘</w:t>
      </w:r>
      <w:r w:rsidR="00C412CB" w:rsidRPr="00C412CB">
        <w:rPr>
          <w:i/>
        </w:rPr>
        <w:t>some</w:t>
      </w:r>
      <w:r w:rsidR="00BA61E1">
        <w:t xml:space="preserve"> American whites do want to help cure the rampant racism</w:t>
      </w:r>
      <w:r w:rsidR="0021221F">
        <w:t>’</w:t>
      </w:r>
      <w:r w:rsidR="00BA61E1">
        <w:t>” (p.</w:t>
      </w:r>
      <w:r w:rsidR="007B7651">
        <w:t xml:space="preserve"> </w:t>
      </w:r>
      <w:r w:rsidR="00BA61E1">
        <w:t xml:space="preserve">369) in the country. </w:t>
      </w:r>
      <w:r>
        <w:t>Malcolm X</w:t>
      </w:r>
      <w:r w:rsidR="00BA61E1">
        <w:t xml:space="preserve"> </w:t>
      </w:r>
      <w:r w:rsidR="00435555">
        <w:t>speaks</w:t>
      </w:r>
      <w:r w:rsidR="00BA61E1">
        <w:t xml:space="preserve"> directly to the “white press” when he </w:t>
      </w:r>
      <w:r w:rsidR="007C0BD5">
        <w:t>explains this transformation</w:t>
      </w:r>
      <w:r w:rsidR="00BA61E1">
        <w:t xml:space="preserve">, which </w:t>
      </w:r>
      <w:r w:rsidR="007C0BD5">
        <w:t>demonstrates</w:t>
      </w:r>
      <w:r w:rsidR="00BA61E1">
        <w:t xml:space="preserve"> how he was </w:t>
      </w:r>
      <w:r w:rsidR="007C0BD5">
        <w:t xml:space="preserve">using this “speech” to </w:t>
      </w:r>
      <w:r w:rsidR="00BA61E1">
        <w:t>explain</w:t>
      </w:r>
      <w:r w:rsidR="007C0BD5">
        <w:t xml:space="preserve"> </w:t>
      </w:r>
      <w:r w:rsidR="00BA61E1">
        <w:t>the ideas in his letter.</w:t>
      </w:r>
      <w:r w:rsidR="007C0BD5">
        <w:t xml:space="preserve"> He </w:t>
      </w:r>
      <w:r w:rsidR="007C60CD">
        <w:t>states</w:t>
      </w:r>
      <w:r w:rsidR="007C0BD5">
        <w:t>, when asked about the letter, that he “was all set with a speech regarding that”</w:t>
      </w:r>
      <w:r w:rsidR="00AE4250">
        <w:t xml:space="preserve"> </w:t>
      </w:r>
      <w:r w:rsidR="007C0BD5">
        <w:t>(p.</w:t>
      </w:r>
      <w:r w:rsidR="0094467C">
        <w:t xml:space="preserve"> </w:t>
      </w:r>
      <w:r w:rsidR="007C0BD5">
        <w:t>368).</w:t>
      </w:r>
    </w:p>
    <w:p w:rsidR="00AA72B5" w:rsidRDefault="00983F48">
      <w:pPr>
        <w:pStyle w:val="SASRBullet"/>
      </w:pPr>
      <w:r>
        <w:t>Malcolm X</w:t>
      </w:r>
      <w:r w:rsidR="007769CB">
        <w:t xml:space="preserve"> </w:t>
      </w:r>
      <w:r w:rsidR="00BB4B5C">
        <w:t xml:space="preserve">develops the central idea </w:t>
      </w:r>
      <w:r w:rsidR="00F31C13">
        <w:t xml:space="preserve">of </w:t>
      </w:r>
      <w:r w:rsidR="00BB4B5C">
        <w:t xml:space="preserve">racial identity with his speech about the “Letter from Mecca.” </w:t>
      </w:r>
      <w:r w:rsidR="007769CB">
        <w:t>He explains that Africans were happy to hear how African Americans were “</w:t>
      </w:r>
      <w:r w:rsidR="0021221F">
        <w:t>‘</w:t>
      </w:r>
      <w:r w:rsidR="007769CB">
        <w:t>awakening from our long sleep</w:t>
      </w:r>
      <w:r w:rsidR="0094436A">
        <w:t>—</w:t>
      </w:r>
      <w:r w:rsidR="007769CB">
        <w:t xml:space="preserve">after so-called ‘Christian’ white America had taught us to be </w:t>
      </w:r>
      <w:r w:rsidR="00C412CB" w:rsidRPr="00C412CB">
        <w:rPr>
          <w:i/>
        </w:rPr>
        <w:t>ashamed</w:t>
      </w:r>
      <w:r w:rsidR="007769CB">
        <w:t xml:space="preserve"> of ou</w:t>
      </w:r>
      <w:r w:rsidR="00B436A8">
        <w:t>r African brothers and homeland</w:t>
      </w:r>
      <w:r w:rsidR="0021221F">
        <w:t>’</w:t>
      </w:r>
      <w:r w:rsidR="00FA1C2E">
        <w:t>”</w:t>
      </w:r>
      <w:r w:rsidR="00B436A8">
        <w:t xml:space="preserve"> (p.368)</w:t>
      </w:r>
      <w:r w:rsidR="00FA1C2E">
        <w:t>.</w:t>
      </w:r>
      <w:r w:rsidR="007769CB">
        <w:t xml:space="preserve"> </w:t>
      </w:r>
      <w:r w:rsidR="004A5B3E">
        <w:t>In this way,</w:t>
      </w:r>
      <w:r w:rsidR="007769CB">
        <w:t xml:space="preserve"> African Americans</w:t>
      </w:r>
      <w:r w:rsidR="004A5B3E">
        <w:t xml:space="preserve">’ </w:t>
      </w:r>
      <w:r w:rsidR="004A5B3E">
        <w:lastRenderedPageBreak/>
        <w:t xml:space="preserve">racial identity is expanding and changing, according to </w:t>
      </w:r>
      <w:r>
        <w:t>Malcolm X</w:t>
      </w:r>
      <w:r w:rsidR="004A5B3E">
        <w:t xml:space="preserve">, because they </w:t>
      </w:r>
      <w:r w:rsidR="007769CB">
        <w:t>are overcoming the negative views of their own racial identity</w:t>
      </w:r>
      <w:r w:rsidR="00435555">
        <w:t>,</w:t>
      </w:r>
      <w:r w:rsidR="007769CB">
        <w:t xml:space="preserve"> </w:t>
      </w:r>
      <w:r w:rsidR="004A5B3E">
        <w:t>which</w:t>
      </w:r>
      <w:r w:rsidR="007769CB">
        <w:t xml:space="preserve"> “white America” </w:t>
      </w:r>
      <w:r w:rsidR="004A5B3E">
        <w:t xml:space="preserve">has taught </w:t>
      </w:r>
      <w:r w:rsidR="0094436A">
        <w:t>them</w:t>
      </w:r>
      <w:r w:rsidR="00FA1C2E">
        <w:t>.</w:t>
      </w:r>
      <w:r w:rsidR="00414A96">
        <w:t xml:space="preserve"> </w:t>
      </w:r>
    </w:p>
    <w:p w:rsidR="002551D1" w:rsidRDefault="00983F48" w:rsidP="002551D1">
      <w:pPr>
        <w:pStyle w:val="SASRBullet"/>
      </w:pPr>
      <w:r>
        <w:t>Malcolm X</w:t>
      </w:r>
      <w:r w:rsidR="00F31C13">
        <w:t xml:space="preserve"> develops the central idea of solidarity in this speech. He </w:t>
      </w:r>
      <w:r w:rsidR="007C60CD">
        <w:t xml:space="preserve">states </w:t>
      </w:r>
      <w:r w:rsidR="00F31C13">
        <w:t>that he knows “</w:t>
      </w:r>
      <w:r w:rsidR="0021221F">
        <w:t>‘</w:t>
      </w:r>
      <w:r w:rsidR="00F31C13">
        <w:t>once and for all that the Black Africans look upon America’s 22 million blacks as long-lost brothers!</w:t>
      </w:r>
      <w:r w:rsidR="0021221F">
        <w:t>’</w:t>
      </w:r>
      <w:r w:rsidR="00F31C13">
        <w:t>” (p. 368). African Americans</w:t>
      </w:r>
      <w:r w:rsidR="00414A96">
        <w:t xml:space="preserve"> joining with people </w:t>
      </w:r>
      <w:r w:rsidR="007C0BD5">
        <w:t>from “</w:t>
      </w:r>
      <w:r w:rsidR="00475F39">
        <w:t xml:space="preserve">the </w:t>
      </w:r>
      <w:r w:rsidR="007C0BD5">
        <w:t xml:space="preserve">independent nations of Africa” (p. 353) and </w:t>
      </w:r>
      <w:r w:rsidR="00414A96">
        <w:t>around the world to fight for justice develops the central idea of solidarity.</w:t>
      </w:r>
    </w:p>
    <w:p w:rsidR="00B43AC8" w:rsidRDefault="00472543" w:rsidP="009F2678">
      <w:pPr>
        <w:pStyle w:val="Q"/>
      </w:pPr>
      <w:r>
        <w:t>*</w:t>
      </w:r>
      <w:r w:rsidR="00B43AC8">
        <w:t xml:space="preserve">How does </w:t>
      </w:r>
      <w:r w:rsidR="00983F48">
        <w:t>Malcolm X</w:t>
      </w:r>
      <w:r w:rsidR="00B43AC8">
        <w:t xml:space="preserve">’s explanation of what he learned from the </w:t>
      </w:r>
      <w:r w:rsidR="00C6366D">
        <w:t>Hajj</w:t>
      </w:r>
      <w:r w:rsidR="00B43AC8">
        <w:t xml:space="preserve"> develop and refine central ideas in </w:t>
      </w:r>
      <w:r w:rsidR="007769CB">
        <w:t>the text?</w:t>
      </w:r>
    </w:p>
    <w:p w:rsidR="007769CB" w:rsidRDefault="00983F48" w:rsidP="007769CB">
      <w:pPr>
        <w:pStyle w:val="SR"/>
      </w:pPr>
      <w:r>
        <w:t>Malcolm X</w:t>
      </w:r>
      <w:r w:rsidR="007769CB">
        <w:t xml:space="preserve"> </w:t>
      </w:r>
      <w:r w:rsidR="007C60CD">
        <w:t xml:space="preserve">explains </w:t>
      </w:r>
      <w:r w:rsidR="007769CB">
        <w:t>that the pilgrimage “</w:t>
      </w:r>
      <w:r w:rsidR="0021221F">
        <w:t>‘</w:t>
      </w:r>
      <w:r w:rsidR="007769CB">
        <w:t xml:space="preserve">broadened </w:t>
      </w:r>
      <w:r w:rsidR="00857143">
        <w:t xml:space="preserve">[his] </w:t>
      </w:r>
      <w:r w:rsidR="007769CB">
        <w:t>scope</w:t>
      </w:r>
      <w:r w:rsidR="0021221F">
        <w:t>’</w:t>
      </w:r>
      <w:r w:rsidR="007769CB">
        <w:t>”</w:t>
      </w:r>
      <w:r w:rsidR="00227F7F">
        <w:t xml:space="preserve"> </w:t>
      </w:r>
      <w:r w:rsidR="00FA1C2E">
        <w:t>(p.</w:t>
      </w:r>
      <w:r w:rsidR="00857143">
        <w:t xml:space="preserve"> </w:t>
      </w:r>
      <w:r w:rsidR="00FA1C2E">
        <w:t>369).</w:t>
      </w:r>
      <w:r w:rsidR="007769CB">
        <w:t xml:space="preserve"> He explains how after watching </w:t>
      </w:r>
      <w:r w:rsidR="00857143">
        <w:t>people of</w:t>
      </w:r>
      <w:r w:rsidR="007769CB">
        <w:t xml:space="preserve"> all colors “</w:t>
      </w:r>
      <w:r w:rsidR="0021221F">
        <w:t>‘[</w:t>
      </w:r>
      <w:r w:rsidR="007769CB">
        <w:t>l</w:t>
      </w:r>
      <w:r w:rsidR="0021221F">
        <w:t>]</w:t>
      </w:r>
      <w:r w:rsidR="007769CB">
        <w:t>iving as one</w:t>
      </w:r>
      <w:r w:rsidR="0021221F">
        <w:t>’</w:t>
      </w:r>
      <w:r w:rsidR="007769CB">
        <w:t>”</w:t>
      </w:r>
      <w:r w:rsidR="009F2678">
        <w:t xml:space="preserve"> he now believes that “</w:t>
      </w:r>
      <w:r w:rsidR="0021221F">
        <w:t>‘</w:t>
      </w:r>
      <w:r w:rsidR="009F2678">
        <w:t>some white people</w:t>
      </w:r>
      <w:r w:rsidR="00C412CB" w:rsidRPr="00C412CB">
        <w:rPr>
          <w:i/>
        </w:rPr>
        <w:t xml:space="preserve"> are</w:t>
      </w:r>
      <w:r w:rsidR="009F2678">
        <w:t xml:space="preserve"> truly sincere</w:t>
      </w:r>
      <w:r w:rsidR="0021221F">
        <w:t>’</w:t>
      </w:r>
      <w:r w:rsidR="009F2678">
        <w:t xml:space="preserve">” and </w:t>
      </w:r>
      <w:r w:rsidR="00857143">
        <w:t>“</w:t>
      </w:r>
      <w:r w:rsidR="0021221F">
        <w:t>‘</w:t>
      </w:r>
      <w:r w:rsidR="009F2678">
        <w:t>capable of bei</w:t>
      </w:r>
      <w:r w:rsidR="00B436A8">
        <w:t>ng brotherly toward a black man</w:t>
      </w:r>
      <w:r w:rsidR="0021221F">
        <w:t>’</w:t>
      </w:r>
      <w:r w:rsidR="00FA1C2E">
        <w:t>”</w:t>
      </w:r>
      <w:r w:rsidR="00B436A8">
        <w:t xml:space="preserve"> (p.</w:t>
      </w:r>
      <w:r w:rsidR="00857143">
        <w:t xml:space="preserve"> </w:t>
      </w:r>
      <w:r w:rsidR="00B436A8">
        <w:t>369)</w:t>
      </w:r>
      <w:r w:rsidR="00FA1C2E">
        <w:t>.</w:t>
      </w:r>
      <w:r w:rsidR="009F2678">
        <w:t xml:space="preserve"> </w:t>
      </w:r>
      <w:r>
        <w:t>Malcolm X</w:t>
      </w:r>
      <w:r w:rsidR="009F2678">
        <w:t xml:space="preserve"> </w:t>
      </w:r>
      <w:r w:rsidR="00227F7F">
        <w:t>develops</w:t>
      </w:r>
      <w:r w:rsidR="009F2678">
        <w:t xml:space="preserve"> the central idea of racial identity by showing that </w:t>
      </w:r>
      <w:r w:rsidR="004A5B3E">
        <w:t>each race’s identity does</w:t>
      </w:r>
      <w:r w:rsidR="005834EE">
        <w:t xml:space="preserve"> </w:t>
      </w:r>
      <w:r w:rsidR="004A5B3E">
        <w:t>n</w:t>
      </w:r>
      <w:r w:rsidR="005834EE">
        <w:t>o</w:t>
      </w:r>
      <w:r w:rsidR="004A5B3E">
        <w:t xml:space="preserve">t have to be formed in opposition to the other. </w:t>
      </w:r>
      <w:r>
        <w:t>Malcolm X</w:t>
      </w:r>
      <w:r w:rsidR="004A5B3E">
        <w:t xml:space="preserve"> now realizes</w:t>
      </w:r>
      <w:r w:rsidR="009F2678">
        <w:t xml:space="preserve"> that “</w:t>
      </w:r>
      <w:r w:rsidR="0021221F">
        <w:t>‘</w:t>
      </w:r>
      <w:r w:rsidR="00C412CB" w:rsidRPr="00C412CB">
        <w:rPr>
          <w:i/>
        </w:rPr>
        <w:t>some</w:t>
      </w:r>
      <w:r w:rsidR="009F2678">
        <w:t xml:space="preserve"> American whites do want to help cure the rampant racism</w:t>
      </w:r>
      <w:r w:rsidR="0021221F">
        <w:t>’</w:t>
      </w:r>
      <w:r w:rsidR="00FA1C2E">
        <w:t xml:space="preserve">” </w:t>
      </w:r>
      <w:r w:rsidR="00B436A8">
        <w:t>(p.</w:t>
      </w:r>
      <w:r w:rsidR="00857143">
        <w:t xml:space="preserve"> </w:t>
      </w:r>
      <w:r w:rsidR="00B436A8">
        <w:t>369)</w:t>
      </w:r>
      <w:r w:rsidR="009F2678">
        <w:t xml:space="preserve"> in America.</w:t>
      </w:r>
    </w:p>
    <w:p w:rsidR="008D736B" w:rsidRDefault="00605A5D" w:rsidP="0030331B">
      <w:pPr>
        <w:pStyle w:val="TA"/>
      </w:pPr>
      <w:r>
        <w:t>Lead</w:t>
      </w:r>
      <w:r w:rsidR="00FA1C2E" w:rsidRPr="0030331B">
        <w:t xml:space="preserve"> a brief </w:t>
      </w:r>
      <w:r w:rsidR="0057698E" w:rsidRPr="0030331B">
        <w:t>whole</w:t>
      </w:r>
      <w:r w:rsidR="0057698E">
        <w:t>-</w:t>
      </w:r>
      <w:r w:rsidR="00FA1C2E" w:rsidRPr="0030331B">
        <w:t xml:space="preserve">class discussion of </w:t>
      </w:r>
      <w:r>
        <w:t>student</w:t>
      </w:r>
      <w:r w:rsidR="00FA1C2E" w:rsidRPr="0030331B">
        <w:t xml:space="preserve"> responses.</w:t>
      </w:r>
    </w:p>
    <w:p w:rsidR="002551D1" w:rsidRDefault="009E2798" w:rsidP="002551D1">
      <w:pPr>
        <w:pStyle w:val="IN"/>
      </w:pPr>
      <w:r>
        <w:rPr>
          <w:b/>
        </w:rPr>
        <w:t xml:space="preserve">Differentiation Consideration: </w:t>
      </w:r>
      <w:r w:rsidR="00BA24F6">
        <w:t>Students may use their Central Idea</w:t>
      </w:r>
      <w:r w:rsidR="00062AA0">
        <w:t>s</w:t>
      </w:r>
      <w:r w:rsidR="00BA24F6">
        <w:t xml:space="preserve"> Tracking Tools to record central ideas they identify and discuss.</w:t>
      </w:r>
    </w:p>
    <w:p w:rsidR="00B436A8" w:rsidRDefault="00B436A8" w:rsidP="00B436A8">
      <w:pPr>
        <w:pStyle w:val="BR"/>
      </w:pPr>
    </w:p>
    <w:p w:rsidR="00ED31A6" w:rsidRDefault="00ED31A6" w:rsidP="00ED31A6">
      <w:pPr>
        <w:pStyle w:val="TA"/>
      </w:pPr>
      <w:r>
        <w:t>Instruct student pairs to</w:t>
      </w:r>
      <w:r w:rsidR="007769CB">
        <w:t xml:space="preserve"> read </w:t>
      </w:r>
      <w:r w:rsidR="00B436A8">
        <w:t>pages 369</w:t>
      </w:r>
      <w:r w:rsidR="00FD6F4B">
        <w:t>–</w:t>
      </w:r>
      <w:r w:rsidR="00B436A8">
        <w:t xml:space="preserve">370 </w:t>
      </w:r>
      <w:r w:rsidR="00FA1C2E">
        <w:t>(</w:t>
      </w:r>
      <w:r w:rsidR="007769CB">
        <w:t>from “</w:t>
      </w:r>
      <w:r w:rsidR="0021221F">
        <w:t>‘</w:t>
      </w:r>
      <w:r w:rsidR="007769CB">
        <w:t>It was in the Holy World that my attitude was changed</w:t>
      </w:r>
      <w:r w:rsidR="0021221F">
        <w:t>’</w:t>
      </w:r>
      <w:r w:rsidR="007769CB">
        <w:t>” to “</w:t>
      </w:r>
      <w:r w:rsidR="0021221F">
        <w:t>‘</w:t>
      </w:r>
      <w:r w:rsidR="007769CB">
        <w:t>I don’t mind shaking hands with human beings do you?</w:t>
      </w:r>
      <w:r w:rsidR="0021221F">
        <w:t>’</w:t>
      </w:r>
      <w:r w:rsidR="007769CB">
        <w:t>”</w:t>
      </w:r>
      <w:r w:rsidR="00FA1C2E">
        <w:t>)</w:t>
      </w:r>
      <w:r w:rsidR="007769CB">
        <w:t xml:space="preserve"> </w:t>
      </w:r>
      <w:r>
        <w:t xml:space="preserve">and answer the following questions before sharing out with the class. </w:t>
      </w:r>
    </w:p>
    <w:p w:rsidR="008D736B" w:rsidRDefault="009F2678" w:rsidP="008D736B">
      <w:pPr>
        <w:pStyle w:val="Q"/>
      </w:pPr>
      <w:r>
        <w:t xml:space="preserve">How does </w:t>
      </w:r>
      <w:r w:rsidR="00983F48">
        <w:t>Malcolm X</w:t>
      </w:r>
      <w:r>
        <w:t xml:space="preserve"> explain the “problem” with race in America in this passage?</w:t>
      </w:r>
    </w:p>
    <w:p w:rsidR="009F2678" w:rsidRDefault="00983F48" w:rsidP="007017EB">
      <w:pPr>
        <w:pStyle w:val="SR"/>
      </w:pPr>
      <w:r>
        <w:t>Malcolm X</w:t>
      </w:r>
      <w:r w:rsidR="009F2678">
        <w:t xml:space="preserve"> </w:t>
      </w:r>
      <w:r w:rsidR="007C60CD">
        <w:t xml:space="preserve">notes </w:t>
      </w:r>
      <w:r w:rsidR="009F2678">
        <w:t xml:space="preserve">that </w:t>
      </w:r>
      <w:r w:rsidR="00536958">
        <w:t>i</w:t>
      </w:r>
      <w:r w:rsidR="009F2678">
        <w:t>n America “</w:t>
      </w:r>
      <w:r w:rsidR="0021221F">
        <w:t>‘</w:t>
      </w:r>
      <w:r w:rsidR="009F2678">
        <w:t>we meet such a small minority of individual so-called ‘good,’ or ‘bro</w:t>
      </w:r>
      <w:r w:rsidR="00B436A8">
        <w:t>therly’ white people</w:t>
      </w:r>
      <w:r w:rsidR="0021221F">
        <w:t>’</w:t>
      </w:r>
      <w:r w:rsidR="00FD6F4B">
        <w:t>”</w:t>
      </w:r>
      <w:r w:rsidR="00AB0932">
        <w:t xml:space="preserve"> (p.</w:t>
      </w:r>
      <w:r w:rsidR="008E2F00">
        <w:t xml:space="preserve"> </w:t>
      </w:r>
      <w:r w:rsidR="00AB0932">
        <w:t>369)</w:t>
      </w:r>
      <w:r w:rsidR="00B436A8">
        <w:t xml:space="preserve"> </w:t>
      </w:r>
      <w:r w:rsidR="00536958">
        <w:t>in comparison with the</w:t>
      </w:r>
      <w:r w:rsidR="009F2678">
        <w:t xml:space="preserve"> “</w:t>
      </w:r>
      <w:r w:rsidR="0021221F">
        <w:t>‘</w:t>
      </w:r>
      <w:r w:rsidR="00C412CB" w:rsidRPr="00C412CB">
        <w:rPr>
          <w:i/>
        </w:rPr>
        <w:t>collective</w:t>
      </w:r>
      <w:r w:rsidR="009F2678">
        <w:t xml:space="preserve"> 150 million white people whom the </w:t>
      </w:r>
      <w:r w:rsidR="00C412CB" w:rsidRPr="00C412CB">
        <w:rPr>
          <w:i/>
        </w:rPr>
        <w:t xml:space="preserve">collective </w:t>
      </w:r>
      <w:r w:rsidR="009F2678">
        <w:t>22 million black people have to deal with!</w:t>
      </w:r>
      <w:r w:rsidR="0021221F">
        <w:t>’</w:t>
      </w:r>
      <w:r w:rsidR="00FA1C2E">
        <w:t>”</w:t>
      </w:r>
      <w:r w:rsidR="00B436A8">
        <w:t>(</w:t>
      </w:r>
      <w:r w:rsidR="00FA1C2E">
        <w:t>p.</w:t>
      </w:r>
      <w:r w:rsidR="00536958">
        <w:t xml:space="preserve"> </w:t>
      </w:r>
      <w:r w:rsidR="00B436A8">
        <w:t>369)</w:t>
      </w:r>
      <w:r w:rsidR="004B6419">
        <w:t>.</w:t>
      </w:r>
      <w:r w:rsidR="009F2678">
        <w:t xml:space="preserve"> </w:t>
      </w:r>
      <w:r>
        <w:t>Malcolm X</w:t>
      </w:r>
      <w:r w:rsidR="00536958">
        <w:t xml:space="preserve"> </w:t>
      </w:r>
      <w:r w:rsidR="00B325BE">
        <w:t>shows</w:t>
      </w:r>
      <w:r w:rsidR="00536958">
        <w:t xml:space="preserve"> that the number of racist whites far outweighs the number of nonracist whites. </w:t>
      </w:r>
      <w:r>
        <w:t>Malcolm X</w:t>
      </w:r>
      <w:r w:rsidR="009F2678">
        <w:t xml:space="preserve"> goes on to explain that “</w:t>
      </w:r>
      <w:r w:rsidR="00302E90">
        <w:t>‘</w:t>
      </w:r>
      <w:r w:rsidR="009F2678">
        <w:t xml:space="preserve">the seeds of racism are so deeply rooted in the white people collectively … that these things are in the </w:t>
      </w:r>
      <w:r w:rsidR="00CC7743">
        <w:t>national white subconsciousness</w:t>
      </w:r>
      <w:r w:rsidR="00302E90">
        <w:t>’</w:t>
      </w:r>
      <w:r w:rsidR="00FA1C2E">
        <w:t>”</w:t>
      </w:r>
      <w:r w:rsidR="00CC7743">
        <w:t xml:space="preserve"> (</w:t>
      </w:r>
      <w:r w:rsidR="00FA1C2E">
        <w:t>p.</w:t>
      </w:r>
      <w:r w:rsidR="00CC7743">
        <w:t>369).</w:t>
      </w:r>
      <w:r w:rsidR="009F2678">
        <w:t xml:space="preserve"> </w:t>
      </w:r>
      <w:r>
        <w:t>Malcolm X</w:t>
      </w:r>
      <w:r w:rsidR="009F2678">
        <w:t xml:space="preserve"> therefore sees racism as a collective and “deeply rooted” problem</w:t>
      </w:r>
      <w:r w:rsidR="00CC7743">
        <w:t>.</w:t>
      </w:r>
    </w:p>
    <w:p w:rsidR="00B43AC8" w:rsidRDefault="00472543" w:rsidP="009F2678">
      <w:pPr>
        <w:pStyle w:val="Q"/>
      </w:pPr>
      <w:r>
        <w:t>*</w:t>
      </w:r>
      <w:r w:rsidR="00B43AC8">
        <w:t xml:space="preserve">How does </w:t>
      </w:r>
      <w:r w:rsidR="00983F48">
        <w:t>Malcolm X</w:t>
      </w:r>
      <w:r w:rsidR="00B325BE">
        <w:t xml:space="preserve">’s </w:t>
      </w:r>
      <w:r w:rsidR="00B43AC8">
        <w:t xml:space="preserve">analysis </w:t>
      </w:r>
      <w:r w:rsidR="009F2678">
        <w:t>of racism develop</w:t>
      </w:r>
      <w:r w:rsidR="00B43AC8">
        <w:t xml:space="preserve"> a central idea?</w:t>
      </w:r>
    </w:p>
    <w:p w:rsidR="00F90D18" w:rsidRDefault="00F90D18" w:rsidP="007017EB">
      <w:pPr>
        <w:pStyle w:val="SR"/>
      </w:pPr>
      <w:r>
        <w:lastRenderedPageBreak/>
        <w:t>Student responses may include:</w:t>
      </w:r>
    </w:p>
    <w:p w:rsidR="001453E7" w:rsidRDefault="00983F48">
      <w:pPr>
        <w:pStyle w:val="SASRBullet"/>
      </w:pPr>
      <w:r>
        <w:t>Malcolm X</w:t>
      </w:r>
      <w:r w:rsidR="00F90D18">
        <w:t>’s analysis of racism</w:t>
      </w:r>
      <w:r w:rsidR="009F2678">
        <w:t xml:space="preserve"> develops the</w:t>
      </w:r>
      <w:r w:rsidR="00475F39">
        <w:t xml:space="preserve"> central</w:t>
      </w:r>
      <w:r w:rsidR="009F2678">
        <w:t xml:space="preserve"> idea of racial identity </w:t>
      </w:r>
      <w:r w:rsidR="0094467C">
        <w:t xml:space="preserve">because </w:t>
      </w:r>
      <w:r>
        <w:t>Malcolm X</w:t>
      </w:r>
      <w:r w:rsidR="009F2678">
        <w:t xml:space="preserve"> states that white people believe themselves “superior” to African Americans</w:t>
      </w:r>
      <w:r w:rsidR="00C04B85">
        <w:t xml:space="preserve">, which </w:t>
      </w:r>
      <w:r w:rsidR="009F2678">
        <w:t>is a part of how they understand their racial identity.</w:t>
      </w:r>
    </w:p>
    <w:p w:rsidR="001453E7" w:rsidRDefault="00983F48">
      <w:pPr>
        <w:pStyle w:val="SASRBullet"/>
      </w:pPr>
      <w:r>
        <w:t>Malcolm X</w:t>
      </w:r>
      <w:r w:rsidR="00F90D18">
        <w:t xml:space="preserve">’s analysis of racism </w:t>
      </w:r>
      <w:r w:rsidR="009F2678">
        <w:t xml:space="preserve">develops the </w:t>
      </w:r>
      <w:r w:rsidR="00475F39">
        <w:t xml:space="preserve">central </w:t>
      </w:r>
      <w:r w:rsidR="009F2678">
        <w:t>idea of s</w:t>
      </w:r>
      <w:r w:rsidR="00B43AC8">
        <w:t xml:space="preserve">ystemic oppression, </w:t>
      </w:r>
      <w:r w:rsidR="0094467C">
        <w:t xml:space="preserve">because </w:t>
      </w:r>
      <w:r w:rsidR="00F90D18">
        <w:t xml:space="preserve">he explains that </w:t>
      </w:r>
      <w:r w:rsidR="007510D3">
        <w:t>racism</w:t>
      </w:r>
      <w:r w:rsidR="009F2678">
        <w:t xml:space="preserve"> is a </w:t>
      </w:r>
      <w:r w:rsidR="00F90D18">
        <w:t>“</w:t>
      </w:r>
      <w:r w:rsidR="009F2678">
        <w:t>collective</w:t>
      </w:r>
      <w:r w:rsidR="00F90D18">
        <w:t>”</w:t>
      </w:r>
      <w:r w:rsidR="009F2678">
        <w:t xml:space="preserve"> </w:t>
      </w:r>
      <w:r w:rsidR="007510D3">
        <w:t xml:space="preserve">problem </w:t>
      </w:r>
      <w:r w:rsidR="009F2678">
        <w:t xml:space="preserve">that exists in most whites and </w:t>
      </w:r>
      <w:r w:rsidR="007510D3">
        <w:t>oppresses</w:t>
      </w:r>
      <w:r w:rsidR="009F2678">
        <w:t xml:space="preserve"> all African Americans.</w:t>
      </w:r>
    </w:p>
    <w:p w:rsidR="002D5B52" w:rsidRDefault="00472543" w:rsidP="0069786E">
      <w:pPr>
        <w:pStyle w:val="Q"/>
      </w:pPr>
      <w:r>
        <w:t>*</w:t>
      </w:r>
      <w:r w:rsidR="0069786E">
        <w:t xml:space="preserve">How does the story </w:t>
      </w:r>
      <w:r w:rsidR="00983F48">
        <w:t>Malcolm X</w:t>
      </w:r>
      <w:r w:rsidR="0069786E">
        <w:t xml:space="preserve"> tells about the white man in the car clarify his views</w:t>
      </w:r>
      <w:r w:rsidR="00F90D18">
        <w:t xml:space="preserve"> about cooperation between African Americans and whites</w:t>
      </w:r>
      <w:r w:rsidR="002D5B52">
        <w:t xml:space="preserve">? What might </w:t>
      </w:r>
      <w:r w:rsidR="00983F48">
        <w:t>Malcolm X</w:t>
      </w:r>
      <w:r w:rsidR="002D5B52">
        <w:t xml:space="preserve"> mean by </w:t>
      </w:r>
      <w:r w:rsidR="0069786E">
        <w:t xml:space="preserve">the phrase </w:t>
      </w:r>
      <w:r w:rsidR="002D5B52">
        <w:t>“human being”</w:t>
      </w:r>
      <w:r w:rsidR="00AB0932">
        <w:t xml:space="preserve"> (</w:t>
      </w:r>
      <w:r w:rsidR="00EC5E32">
        <w:t xml:space="preserve">p. </w:t>
      </w:r>
      <w:r w:rsidR="00AB0932">
        <w:t>370)</w:t>
      </w:r>
      <w:r w:rsidR="002D5B52">
        <w:t xml:space="preserve"> given his </w:t>
      </w:r>
      <w:r w:rsidR="0069786E">
        <w:t>explanations about his views?</w:t>
      </w:r>
    </w:p>
    <w:p w:rsidR="00B325BE" w:rsidRDefault="00B325BE" w:rsidP="008D736B">
      <w:pPr>
        <w:pStyle w:val="SR"/>
      </w:pPr>
      <w:r>
        <w:t>Student responses should include:</w:t>
      </w:r>
    </w:p>
    <w:p w:rsidR="00F641E0" w:rsidRDefault="00983F48">
      <w:pPr>
        <w:pStyle w:val="SASRBullet"/>
      </w:pPr>
      <w:r>
        <w:t>Malcolm X</w:t>
      </w:r>
      <w:r w:rsidR="00D90653">
        <w:t xml:space="preserve">’s story about a white man asking if </w:t>
      </w:r>
      <w:r>
        <w:t>Malcolm X</w:t>
      </w:r>
      <w:r w:rsidR="00D90653">
        <w:t xml:space="preserve"> minded “shaking hands with a white man” (p.</w:t>
      </w:r>
      <w:r w:rsidR="008E2F00">
        <w:t xml:space="preserve"> </w:t>
      </w:r>
      <w:r w:rsidR="00D90653">
        <w:t>370)</w:t>
      </w:r>
      <w:r w:rsidR="000152BB">
        <w:t xml:space="preserve"> </w:t>
      </w:r>
      <w:r w:rsidR="00D90653">
        <w:t xml:space="preserve">demonstrates how he is willing to show signs of respect to his white counterparts if they are willing to respect him. </w:t>
      </w:r>
    </w:p>
    <w:p w:rsidR="00F641E0" w:rsidRDefault="00983F48">
      <w:pPr>
        <w:pStyle w:val="SASRBullet"/>
      </w:pPr>
      <w:r>
        <w:t>Malcolm X</w:t>
      </w:r>
      <w:r w:rsidR="00D90653">
        <w:t xml:space="preserve"> tells the man he doesn’t mind “</w:t>
      </w:r>
      <w:r w:rsidR="00302E90">
        <w:t>‘</w:t>
      </w:r>
      <w:r w:rsidR="00D90653">
        <w:t>shaking hands with human beings</w:t>
      </w:r>
      <w:r w:rsidR="00302E90">
        <w:t>’</w:t>
      </w:r>
      <w:r w:rsidR="00D90653">
        <w:t>”</w:t>
      </w:r>
      <w:r w:rsidR="00AB0932">
        <w:t xml:space="preserve"> (p.</w:t>
      </w:r>
      <w:r w:rsidR="008E2F00">
        <w:t xml:space="preserve"> </w:t>
      </w:r>
      <w:r w:rsidR="00AB0932">
        <w:t>370)</w:t>
      </w:r>
      <w:r w:rsidR="00D90653">
        <w:t xml:space="preserve"> and asks if the man is one. By asking if the man is a “human being,” </w:t>
      </w:r>
      <w:r>
        <w:t>Malcolm X</w:t>
      </w:r>
      <w:r w:rsidR="00D90653">
        <w:t xml:space="preserve"> is asking if he is a person who is willing to treat people of other races with respect and dignity, since this is how </w:t>
      </w:r>
      <w:r>
        <w:t>Malcolm X</w:t>
      </w:r>
      <w:r w:rsidR="00DC7AF8">
        <w:t xml:space="preserve"> would define a “human being</w:t>
      </w:r>
      <w:r w:rsidR="00D90653">
        <w:t xml:space="preserve">” given the views he expresses in this passage. </w:t>
      </w:r>
    </w:p>
    <w:p w:rsidR="0030331B" w:rsidRDefault="0030331B" w:rsidP="0030331B">
      <w:pPr>
        <w:pStyle w:val="TA"/>
      </w:pPr>
      <w:r w:rsidRPr="0030331B">
        <w:t xml:space="preserve">Lead </w:t>
      </w:r>
      <w:r w:rsidR="00605A5D">
        <w:t>a</w:t>
      </w:r>
      <w:r w:rsidRPr="0030331B">
        <w:t xml:space="preserve"> brief </w:t>
      </w:r>
      <w:r w:rsidR="00605A5D">
        <w:t>whole-</w:t>
      </w:r>
      <w:r w:rsidRPr="0030331B">
        <w:t xml:space="preserve">class discussion of </w:t>
      </w:r>
      <w:r w:rsidR="00605A5D">
        <w:t>student</w:t>
      </w:r>
      <w:r w:rsidRPr="0030331B">
        <w:t xml:space="preserve"> responses.</w:t>
      </w:r>
    </w:p>
    <w:p w:rsidR="002551D1" w:rsidRDefault="00D76386" w:rsidP="002551D1">
      <w:pPr>
        <w:pStyle w:val="IN"/>
      </w:pPr>
      <w:r>
        <w:rPr>
          <w:b/>
        </w:rPr>
        <w:t xml:space="preserve">Differentiation Consideration: </w:t>
      </w:r>
      <w:r w:rsidR="00BA24F6">
        <w:t>Students may use their Central Idea</w:t>
      </w:r>
      <w:r>
        <w:t>s</w:t>
      </w:r>
      <w:r w:rsidR="00BA24F6">
        <w:t xml:space="preserve"> Tracking Tools to record central ideas they identify and discuss.</w:t>
      </w:r>
    </w:p>
    <w:p w:rsidR="00790BCC" w:rsidRPr="00790BCC" w:rsidRDefault="00B36217" w:rsidP="007017EB">
      <w:pPr>
        <w:pStyle w:val="LearningSequenceHeader"/>
      </w:pPr>
      <w:r>
        <w:t>Activity 4:</w:t>
      </w:r>
      <w:r w:rsidR="00972842">
        <w:t xml:space="preserve"> </w:t>
      </w:r>
      <w:r w:rsidR="000B6AD9">
        <w:t>Quick Write</w:t>
      </w:r>
      <w:r w:rsidR="00FA572B">
        <w:tab/>
        <w:t>15</w:t>
      </w:r>
      <w:r w:rsidR="00790BCC" w:rsidRPr="00790BCC">
        <w:t>%</w:t>
      </w:r>
    </w:p>
    <w:p w:rsidR="00FA572B" w:rsidRDefault="00FA572B" w:rsidP="00FA572B">
      <w:pPr>
        <w:pStyle w:val="TA"/>
      </w:pPr>
      <w:r>
        <w:t>Instruct students to respond briefly in writing to the following prompt:</w:t>
      </w:r>
    </w:p>
    <w:p w:rsidR="0069786E" w:rsidRPr="0069786E" w:rsidRDefault="0069786E" w:rsidP="0069786E">
      <w:pPr>
        <w:pStyle w:val="Q"/>
      </w:pPr>
      <w:r w:rsidRPr="0069786E">
        <w:t xml:space="preserve">Determine two central ideas </w:t>
      </w:r>
      <w:r w:rsidR="00C23C68">
        <w:t xml:space="preserve">present in </w:t>
      </w:r>
      <w:r w:rsidRPr="0069786E">
        <w:t>pages 367–370 and analyze how they interact and build on one another.</w:t>
      </w:r>
    </w:p>
    <w:p w:rsidR="00FA572B" w:rsidRDefault="00FA572B" w:rsidP="00972842">
      <w:pPr>
        <w:pStyle w:val="TA"/>
      </w:pPr>
      <w:r w:rsidRPr="00FB2C02">
        <w:t xml:space="preserve">Instruct students to look at their annotations and </w:t>
      </w:r>
      <w:r w:rsidR="00E65A6D">
        <w:t xml:space="preserve">notes </w:t>
      </w:r>
      <w:r w:rsidRPr="00FB2C02">
        <w:t xml:space="preserve">to find evidence. Ask students to use this lesson’s vocabulary wherever possible in their written responses. </w:t>
      </w:r>
      <w:r w:rsidR="00D44E1F" w:rsidRPr="00D44E1F">
        <w:t>Remind students to focus on using precise language and domain-specific vocabulary.</w:t>
      </w:r>
      <w:r w:rsidR="000B32AD">
        <w:t xml:space="preserve"> </w:t>
      </w:r>
      <w:r w:rsidR="00A56064">
        <w:t>Also, r</w:t>
      </w:r>
      <w:r w:rsidRPr="00FB2C02">
        <w:t>emind students to use the Short Response Rubric and Checklist to guide their written responses</w:t>
      </w:r>
      <w:r>
        <w:t>.</w:t>
      </w:r>
    </w:p>
    <w:p w:rsidR="00FA572B" w:rsidRDefault="00FA572B" w:rsidP="00FA572B">
      <w:pPr>
        <w:pStyle w:val="SA"/>
        <w:numPr>
          <w:ilvl w:val="0"/>
          <w:numId w:val="8"/>
        </w:numPr>
      </w:pPr>
      <w:r>
        <w:t>Students listen and read the Quick Write prompt.</w:t>
      </w:r>
    </w:p>
    <w:p w:rsidR="00FA572B" w:rsidRDefault="00FA572B" w:rsidP="00FA572B">
      <w:pPr>
        <w:pStyle w:val="IN"/>
      </w:pPr>
      <w:r>
        <w:t>Display the</w:t>
      </w:r>
      <w:r w:rsidRPr="002C38DB">
        <w:t xml:space="preserve"> prompt for students to see</w:t>
      </w:r>
      <w:r>
        <w:t>, or provide the prompt in</w:t>
      </w:r>
      <w:r w:rsidRPr="002C38DB">
        <w:t xml:space="preserve"> hard copy</w:t>
      </w:r>
      <w:r>
        <w:t>.</w:t>
      </w:r>
    </w:p>
    <w:p w:rsidR="00FA572B" w:rsidRDefault="00FA572B" w:rsidP="00FA572B">
      <w:pPr>
        <w:pStyle w:val="TA"/>
        <w:rPr>
          <w:rFonts w:cs="Cambria"/>
        </w:rPr>
      </w:pPr>
      <w:r>
        <w:rPr>
          <w:rFonts w:cs="Cambria"/>
        </w:rPr>
        <w:lastRenderedPageBreak/>
        <w:t>Transition to the independent Quick Write.</w:t>
      </w:r>
      <w:r w:rsidRPr="000149E8">
        <w:t xml:space="preserve"> </w:t>
      </w:r>
    </w:p>
    <w:p w:rsidR="00FA572B" w:rsidRDefault="00FA572B" w:rsidP="00FA572B">
      <w:pPr>
        <w:pStyle w:val="SA"/>
        <w:numPr>
          <w:ilvl w:val="0"/>
          <w:numId w:val="8"/>
        </w:numPr>
      </w:pPr>
      <w:r>
        <w:t xml:space="preserve">Students independently answer the prompt, using evidence from the text. </w:t>
      </w:r>
    </w:p>
    <w:p w:rsidR="00790BCC" w:rsidRPr="00790BCC" w:rsidRDefault="00FA572B" w:rsidP="007017EB">
      <w:pPr>
        <w:pStyle w:val="SR"/>
      </w:pPr>
      <w:r>
        <w:t>See the High Performance Response at the beginning of this lesson.</w:t>
      </w:r>
    </w:p>
    <w:p w:rsidR="00790BCC" w:rsidRPr="00790BCC" w:rsidRDefault="00B36217" w:rsidP="007017EB">
      <w:pPr>
        <w:pStyle w:val="LearningSequenceHeader"/>
      </w:pPr>
      <w:r>
        <w:t xml:space="preserve">Activity 5: </w:t>
      </w:r>
      <w:r w:rsidR="000B6AD9">
        <w:t>Closing</w:t>
      </w:r>
      <w:r w:rsidR="00FA572B">
        <w:tab/>
        <w:t>5</w:t>
      </w:r>
      <w:r w:rsidR="00790BCC" w:rsidRPr="00790BCC">
        <w:t>%</w:t>
      </w:r>
    </w:p>
    <w:p w:rsidR="008D736B" w:rsidRDefault="00FA1C2E" w:rsidP="008D736B">
      <w:pPr>
        <w:pStyle w:val="TA"/>
      </w:pPr>
      <w:r>
        <w:t>Display or distribute the homework assignment. For homework, instruct students to r</w:t>
      </w:r>
      <w:r w:rsidRPr="00DC3054">
        <w:t xml:space="preserve">ead </w:t>
      </w:r>
      <w:r>
        <w:t xml:space="preserve">and annotate </w:t>
      </w:r>
      <w:r w:rsidR="00EC5E32">
        <w:t>c</w:t>
      </w:r>
      <w:r w:rsidR="00EC5E32" w:rsidRPr="00DC3054">
        <w:t>hapter</w:t>
      </w:r>
      <w:r w:rsidR="00EC5E32">
        <w:t xml:space="preserve"> </w:t>
      </w:r>
      <w:r>
        <w:t xml:space="preserve">19 of </w:t>
      </w:r>
      <w:r w:rsidRPr="00DC3054">
        <w:rPr>
          <w:i/>
          <w:iCs/>
        </w:rPr>
        <w:t xml:space="preserve">The Autobiography of </w:t>
      </w:r>
      <w:r w:rsidR="00983F48">
        <w:rPr>
          <w:i/>
          <w:iCs/>
        </w:rPr>
        <w:t>Malcolm X</w:t>
      </w:r>
      <w:r w:rsidRPr="00DC3054">
        <w:rPr>
          <w:i/>
          <w:iCs/>
        </w:rPr>
        <w:t xml:space="preserve"> </w:t>
      </w:r>
      <w:r w:rsidRPr="00DC3054">
        <w:t xml:space="preserve">and develop </w:t>
      </w:r>
      <w:r>
        <w:t>2–3</w:t>
      </w:r>
      <w:r w:rsidRPr="00DC3054">
        <w:t xml:space="preserve"> </w:t>
      </w:r>
      <w:r w:rsidR="00CD1B7D">
        <w:t xml:space="preserve">discussion </w:t>
      </w:r>
      <w:r w:rsidRPr="00DC3054">
        <w:t xml:space="preserve">questions focused on </w:t>
      </w:r>
      <w:r w:rsidR="0040367E" w:rsidRPr="00304593">
        <w:t>how style and content contribute to the power</w:t>
      </w:r>
      <w:r w:rsidR="00912BDB">
        <w:t xml:space="preserve"> </w:t>
      </w:r>
      <w:r w:rsidR="0040367E" w:rsidRPr="00304593">
        <w:t>or beauty of the text</w:t>
      </w:r>
      <w:r w:rsidR="0040367E">
        <w:t xml:space="preserve"> (</w:t>
      </w:r>
      <w:r w:rsidRPr="00DC3054">
        <w:t>RI</w:t>
      </w:r>
      <w:r w:rsidR="00A753AE">
        <w:t>.11-12.6</w:t>
      </w:r>
      <w:r w:rsidR="0040367E">
        <w:t>)</w:t>
      </w:r>
      <w:r>
        <w:t>. Instruct students to prepare possible answers to their questions for discussion.</w:t>
      </w:r>
    </w:p>
    <w:p w:rsidR="006F3630" w:rsidRDefault="006F3630" w:rsidP="006F3630">
      <w:pPr>
        <w:pStyle w:val="SA"/>
      </w:pPr>
      <w:r>
        <w:t>Students follow along.</w:t>
      </w:r>
    </w:p>
    <w:p w:rsidR="006F3630" w:rsidRDefault="006F3630" w:rsidP="006F3630">
      <w:pPr>
        <w:pStyle w:val="IN"/>
        <w:rPr>
          <w:shd w:val="clear" w:color="auto" w:fill="FFFFFF"/>
        </w:rPr>
      </w:pPr>
      <w:r>
        <w:rPr>
          <w:shd w:val="clear" w:color="auto" w:fill="FFFFFF"/>
        </w:rPr>
        <w:t>For A</w:t>
      </w:r>
      <w:r w:rsidR="00EC5E32">
        <w:rPr>
          <w:shd w:val="clear" w:color="auto" w:fill="FFFFFF"/>
        </w:rPr>
        <w:t xml:space="preserve">ccountable </w:t>
      </w:r>
      <w:r>
        <w:rPr>
          <w:shd w:val="clear" w:color="auto" w:fill="FFFFFF"/>
        </w:rPr>
        <w:t>I</w:t>
      </w:r>
      <w:r w:rsidR="00EC5E32">
        <w:rPr>
          <w:shd w:val="clear" w:color="auto" w:fill="FFFFFF"/>
        </w:rPr>
        <w:t xml:space="preserve">ndependent </w:t>
      </w:r>
      <w:r>
        <w:rPr>
          <w:shd w:val="clear" w:color="auto" w:fill="FFFFFF"/>
        </w:rPr>
        <w:t>W</w:t>
      </w:r>
      <w:r w:rsidR="00EC5E32">
        <w:rPr>
          <w:shd w:val="clear" w:color="auto" w:fill="FFFFFF"/>
        </w:rPr>
        <w:t>riting</w:t>
      </w:r>
      <w:r>
        <w:rPr>
          <w:shd w:val="clear" w:color="auto" w:fill="FFFFFF"/>
        </w:rPr>
        <w:t xml:space="preserve"> homework, instruct students to continue drafting their </w:t>
      </w:r>
      <w:r w:rsidR="00201390">
        <w:rPr>
          <w:shd w:val="clear" w:color="auto" w:fill="FFFFFF"/>
        </w:rPr>
        <w:t xml:space="preserve">personal </w:t>
      </w:r>
      <w:r>
        <w:rPr>
          <w:shd w:val="clear" w:color="auto" w:fill="FFFFFF"/>
        </w:rPr>
        <w:t xml:space="preserve">narratives. Students </w:t>
      </w:r>
      <w:r w:rsidR="00912BDB">
        <w:rPr>
          <w:shd w:val="clear" w:color="auto" w:fill="FFFFFF"/>
        </w:rPr>
        <w:t xml:space="preserve">may </w:t>
      </w:r>
      <w:r>
        <w:rPr>
          <w:shd w:val="clear" w:color="auto" w:fill="FFFFFF"/>
        </w:rPr>
        <w:t>continue the draft they have been working on or choose to respond to a new Common Application prompt</w:t>
      </w:r>
      <w:r w:rsidR="00C97C65">
        <w:rPr>
          <w:shd w:val="clear" w:color="auto" w:fill="FFFFFF"/>
        </w:rPr>
        <w:t xml:space="preserve"> that will better allow them to fulfill their statements of purpose</w:t>
      </w:r>
      <w:r>
        <w:rPr>
          <w:shd w:val="clear" w:color="auto" w:fill="FFFFFF"/>
        </w:rPr>
        <w:t xml:space="preserve">. Remind students to focus on </w:t>
      </w:r>
      <w:r w:rsidR="00A025CC" w:rsidRPr="00161F00">
        <w:rPr>
          <w:shd w:val="clear" w:color="auto" w:fill="FFFFFF"/>
        </w:rPr>
        <w:t xml:space="preserve">using </w:t>
      </w:r>
      <w:r w:rsidR="00A025CC" w:rsidRPr="00313381">
        <w:rPr>
          <w:shd w:val="clear" w:color="auto" w:fill="FFFFFF"/>
        </w:rPr>
        <w:t>precise words and phrases, telling details, and sensory language to convey a vivid picture of the experiences, events, setting, and/or characters</w:t>
      </w:r>
      <w:r>
        <w:rPr>
          <w:shd w:val="clear" w:color="auto" w:fill="FFFFFF"/>
        </w:rPr>
        <w:t xml:space="preserve">. </w:t>
      </w:r>
    </w:p>
    <w:p w:rsidR="006F3630" w:rsidRDefault="0083536F" w:rsidP="006F3630">
      <w:pPr>
        <w:pStyle w:val="IN"/>
        <w:numPr>
          <w:ilvl w:val="0"/>
          <w:numId w:val="0"/>
        </w:numPr>
        <w:ind w:left="360"/>
        <w:rPr>
          <w:shd w:val="clear" w:color="auto" w:fill="FFFFFF"/>
        </w:rPr>
      </w:pPr>
      <w:r w:rsidRPr="0083536F">
        <w:rPr>
          <w:shd w:val="clear" w:color="auto" w:fill="FFFFFF"/>
        </w:rPr>
        <w:t xml:space="preserve">Students may post their drafts to the class’s online writing community and be paired for peer review. </w:t>
      </w:r>
      <w:r w:rsidR="006F3630">
        <w:t xml:space="preserve">Remind peer reviewers to consider how </w:t>
      </w:r>
      <w:r>
        <w:t xml:space="preserve">effectively </w:t>
      </w:r>
      <w:r w:rsidR="006F3630">
        <w:t xml:space="preserve">their peer </w:t>
      </w:r>
      <w:r w:rsidR="00912BDB">
        <w:t>uses</w:t>
      </w:r>
      <w:r w:rsidR="00A025CC" w:rsidRPr="00161F00">
        <w:rPr>
          <w:shd w:val="clear" w:color="auto" w:fill="FFFFFF"/>
        </w:rPr>
        <w:t xml:space="preserve"> </w:t>
      </w:r>
      <w:r w:rsidR="00A025CC" w:rsidRPr="00313381">
        <w:rPr>
          <w:shd w:val="clear" w:color="auto" w:fill="FFFFFF"/>
        </w:rPr>
        <w:t>precise words and phrases, telling details, and sensory language to convey a vivid picture of the experiences, events, setting, and/or characters</w:t>
      </w:r>
      <w:r w:rsidR="006F3630">
        <w:rPr>
          <w:shd w:val="clear" w:color="auto" w:fill="FFFFFF"/>
        </w:rPr>
        <w:t xml:space="preserve">. </w:t>
      </w:r>
    </w:p>
    <w:p w:rsidR="006F3630" w:rsidRDefault="006F3630" w:rsidP="006F3630">
      <w:pPr>
        <w:pStyle w:val="IN"/>
        <w:numPr>
          <w:ilvl w:val="0"/>
          <w:numId w:val="0"/>
        </w:numPr>
        <w:ind w:left="360"/>
        <w:rPr>
          <w:shd w:val="clear" w:color="auto" w:fill="FFFFFF"/>
        </w:rPr>
      </w:pPr>
      <w:r>
        <w:t>Consider establishing new peer review pairs</w:t>
      </w:r>
      <w:r w:rsidR="00912BDB">
        <w:t>, different</w:t>
      </w:r>
      <w:r>
        <w:t xml:space="preserve"> from those established in 12.1.1 Lesson </w:t>
      </w:r>
      <w:r w:rsidR="00577B81">
        <w:t>19</w:t>
      </w:r>
      <w:r>
        <w:t xml:space="preserve">, so that students can benefit from a reviewer with fresh eyes. </w:t>
      </w:r>
      <w:r w:rsidR="00811F39" w:rsidRPr="00811F39">
        <w:rPr>
          <w:shd w:val="clear" w:color="auto" w:fill="FFFFFF"/>
        </w:rPr>
        <w:t xml:space="preserve">Consider maintaining the same peer review pairs through 12.1.1 Lesson </w:t>
      </w:r>
      <w:r w:rsidR="00811F39">
        <w:rPr>
          <w:shd w:val="clear" w:color="auto" w:fill="FFFFFF"/>
        </w:rPr>
        <w:t>28</w:t>
      </w:r>
      <w:r w:rsidR="00811F39" w:rsidRPr="00811F39">
        <w:rPr>
          <w:shd w:val="clear" w:color="auto" w:fill="FFFFFF"/>
        </w:rPr>
        <w:t xml:space="preserve"> so that students can provide and receive consistent feedback from a peer familiar with their work in relation to W.11-12.3.</w:t>
      </w:r>
      <w:r w:rsidR="00C97C65">
        <w:rPr>
          <w:shd w:val="clear" w:color="auto" w:fill="FFFFFF"/>
        </w:rPr>
        <w:t>d</w:t>
      </w:r>
      <w:r>
        <w:rPr>
          <w:shd w:val="clear" w:color="auto" w:fill="FFFFFF"/>
        </w:rPr>
        <w:t xml:space="preserve">. </w:t>
      </w:r>
    </w:p>
    <w:p w:rsidR="00790BCC" w:rsidRPr="00790BCC" w:rsidRDefault="00790BCC" w:rsidP="007017EB">
      <w:pPr>
        <w:pStyle w:val="Heading1"/>
      </w:pPr>
      <w:r w:rsidRPr="00790BCC">
        <w:t>Homework</w:t>
      </w:r>
    </w:p>
    <w:p w:rsidR="00A753AE" w:rsidRDefault="00A753AE" w:rsidP="00A753AE">
      <w:r>
        <w:t xml:space="preserve">Read and annotate </w:t>
      </w:r>
      <w:r w:rsidR="00EC5E32">
        <w:t>c</w:t>
      </w:r>
      <w:r w:rsidRPr="00DC3054">
        <w:t>hapter</w:t>
      </w:r>
      <w:r>
        <w:t xml:space="preserve"> 19 of </w:t>
      </w:r>
      <w:r w:rsidRPr="00DC3054">
        <w:rPr>
          <w:i/>
          <w:iCs/>
        </w:rPr>
        <w:t xml:space="preserve">The Autobiography of </w:t>
      </w:r>
      <w:r w:rsidR="00983F48">
        <w:rPr>
          <w:i/>
          <w:iCs/>
        </w:rPr>
        <w:t>Malcolm X</w:t>
      </w:r>
      <w:r w:rsidRPr="00DC3054">
        <w:rPr>
          <w:i/>
          <w:iCs/>
        </w:rPr>
        <w:t xml:space="preserve"> </w:t>
      </w:r>
      <w:r w:rsidRPr="00DC3054">
        <w:t xml:space="preserve">and develop </w:t>
      </w:r>
      <w:r>
        <w:t>2–3</w:t>
      </w:r>
      <w:r w:rsidRPr="00DC3054">
        <w:t xml:space="preserve"> </w:t>
      </w:r>
      <w:r>
        <w:t xml:space="preserve">discussion </w:t>
      </w:r>
      <w:r w:rsidRPr="00DC3054">
        <w:t xml:space="preserve">questions focused on </w:t>
      </w:r>
      <w:r w:rsidR="0040367E" w:rsidRPr="00304593">
        <w:t>how style and content contribute to the power or beauty of the text</w:t>
      </w:r>
      <w:r w:rsidR="0040367E">
        <w:t xml:space="preserve"> (</w:t>
      </w:r>
      <w:r w:rsidRPr="00DC3054">
        <w:t>RI</w:t>
      </w:r>
      <w:r>
        <w:t>.11-12.</w:t>
      </w:r>
      <w:r w:rsidR="0040367E">
        <w:t>6</w:t>
      </w:r>
      <w:r w:rsidR="00991789">
        <w:t>)</w:t>
      </w:r>
      <w:r>
        <w:t>.</w:t>
      </w:r>
      <w:r w:rsidR="00182428">
        <w:t xml:space="preserve"> </w:t>
      </w:r>
      <w:r>
        <w:t>Prepare possible answers to your questions for discussion.</w:t>
      </w:r>
    </w:p>
    <w:p w:rsidR="0069786E" w:rsidRDefault="0069786E" w:rsidP="008A30BF"/>
    <w:p w:rsidR="00220F31" w:rsidRDefault="00220F31">
      <w:pPr>
        <w:spacing w:before="0" w:after="160" w:line="259" w:lineRule="auto"/>
      </w:pPr>
      <w:r>
        <w:br w:type="page"/>
      </w:r>
    </w:p>
    <w:p w:rsidR="00220F31" w:rsidRDefault="00220F31" w:rsidP="00220F31">
      <w:pPr>
        <w:pStyle w:val="ToolHeader"/>
      </w:pPr>
      <w:r>
        <w:lastRenderedPageBreak/>
        <w:t>Model Central Ideas Tracking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220F31" w:rsidTr="00D76386">
        <w:trPr>
          <w:trHeight w:val="562"/>
        </w:trPr>
        <w:tc>
          <w:tcPr>
            <w:tcW w:w="828" w:type="dxa"/>
            <w:shd w:val="clear" w:color="auto" w:fill="D9D9D9"/>
            <w:vAlign w:val="center"/>
          </w:tcPr>
          <w:p w:rsidR="00220F31" w:rsidRPr="00062AA0" w:rsidRDefault="00220F31" w:rsidP="005542F9">
            <w:pPr>
              <w:pStyle w:val="TableText"/>
              <w:rPr>
                <w:b/>
              </w:rPr>
            </w:pPr>
            <w:r w:rsidRPr="00062AA0">
              <w:rPr>
                <w:b/>
              </w:rPr>
              <w:t>Name:</w:t>
            </w:r>
          </w:p>
        </w:tc>
        <w:tc>
          <w:tcPr>
            <w:tcW w:w="3030" w:type="dxa"/>
            <w:vAlign w:val="center"/>
          </w:tcPr>
          <w:p w:rsidR="00220F31" w:rsidRPr="00062AA0" w:rsidRDefault="00220F31" w:rsidP="005542F9">
            <w:pPr>
              <w:pStyle w:val="TableText"/>
              <w:rPr>
                <w:b/>
              </w:rPr>
            </w:pPr>
          </w:p>
        </w:tc>
        <w:tc>
          <w:tcPr>
            <w:tcW w:w="732" w:type="dxa"/>
            <w:shd w:val="clear" w:color="auto" w:fill="D9D9D9"/>
            <w:vAlign w:val="center"/>
          </w:tcPr>
          <w:p w:rsidR="00220F31" w:rsidRPr="00062AA0" w:rsidRDefault="00220F31" w:rsidP="005542F9">
            <w:pPr>
              <w:pStyle w:val="TableText"/>
              <w:rPr>
                <w:b/>
              </w:rPr>
            </w:pPr>
            <w:r w:rsidRPr="00062AA0">
              <w:rPr>
                <w:b/>
              </w:rPr>
              <w:t>Class:</w:t>
            </w:r>
          </w:p>
        </w:tc>
        <w:tc>
          <w:tcPr>
            <w:tcW w:w="2700" w:type="dxa"/>
            <w:vAlign w:val="center"/>
          </w:tcPr>
          <w:p w:rsidR="00220F31" w:rsidRPr="00062AA0" w:rsidRDefault="00220F31" w:rsidP="005542F9">
            <w:pPr>
              <w:pStyle w:val="TableText"/>
              <w:rPr>
                <w:b/>
              </w:rPr>
            </w:pPr>
          </w:p>
        </w:tc>
        <w:tc>
          <w:tcPr>
            <w:tcW w:w="720" w:type="dxa"/>
            <w:shd w:val="clear" w:color="auto" w:fill="D9D9D9"/>
            <w:vAlign w:val="center"/>
          </w:tcPr>
          <w:p w:rsidR="00220F31" w:rsidRPr="00062AA0" w:rsidRDefault="00220F31" w:rsidP="005542F9">
            <w:pPr>
              <w:pStyle w:val="TableText"/>
              <w:rPr>
                <w:b/>
              </w:rPr>
            </w:pPr>
            <w:r w:rsidRPr="00062AA0">
              <w:rPr>
                <w:b/>
              </w:rPr>
              <w:t>Date:</w:t>
            </w:r>
          </w:p>
        </w:tc>
        <w:tc>
          <w:tcPr>
            <w:tcW w:w="1440" w:type="dxa"/>
            <w:vAlign w:val="center"/>
          </w:tcPr>
          <w:p w:rsidR="00220F31" w:rsidRPr="00062AA0" w:rsidRDefault="00220F31" w:rsidP="005542F9">
            <w:pPr>
              <w:pStyle w:val="TableText"/>
              <w:rPr>
                <w:b/>
              </w:rPr>
            </w:pPr>
          </w:p>
        </w:tc>
      </w:tr>
    </w:tbl>
    <w:p w:rsidR="00220F31" w:rsidRPr="005542F9" w:rsidRDefault="00220F31" w:rsidP="005542F9">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20F31" w:rsidTr="00D76386">
        <w:trPr>
          <w:trHeight w:val="562"/>
        </w:trPr>
        <w:tc>
          <w:tcPr>
            <w:tcW w:w="9450" w:type="dxa"/>
            <w:shd w:val="clear" w:color="auto" w:fill="D9D9D9"/>
            <w:vAlign w:val="center"/>
          </w:tcPr>
          <w:p w:rsidR="00220F31" w:rsidRPr="00317D7B" w:rsidRDefault="00220F31" w:rsidP="00972842">
            <w:pPr>
              <w:pStyle w:val="ToolTableText"/>
              <w:rPr>
                <w:b/>
                <w:bCs/>
              </w:rPr>
            </w:pPr>
            <w:r w:rsidRPr="00062AA0">
              <w:rPr>
                <w:b/>
                <w:bCs/>
              </w:rPr>
              <w:t>Directions:</w:t>
            </w:r>
            <w:r w:rsidRPr="00317D7B">
              <w:rPr>
                <w:b/>
                <w:bCs/>
              </w:rPr>
              <w:t xml:space="preserve"> </w:t>
            </w:r>
            <w:r>
              <w:t>Identify the central ideas that you encounter throughout the text. Trace the development of those ideas by noting how the author introduces, develops, or refines these ideas in the texts. Cite textual evidence to support your work.</w:t>
            </w:r>
          </w:p>
        </w:tc>
      </w:tr>
    </w:tbl>
    <w:p w:rsidR="00220F31" w:rsidRPr="005542F9" w:rsidRDefault="00220F31" w:rsidP="005542F9">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220F31" w:rsidTr="00D76386">
        <w:trPr>
          <w:trHeight w:val="557"/>
        </w:trPr>
        <w:tc>
          <w:tcPr>
            <w:tcW w:w="778" w:type="dxa"/>
            <w:shd w:val="clear" w:color="auto" w:fill="D9D9D9"/>
            <w:vAlign w:val="center"/>
          </w:tcPr>
          <w:p w:rsidR="00220F31" w:rsidRPr="00317D7B" w:rsidRDefault="00220F31" w:rsidP="00972842">
            <w:pPr>
              <w:pStyle w:val="ToolTableText"/>
              <w:rPr>
                <w:b/>
                <w:bCs/>
              </w:rPr>
            </w:pPr>
            <w:r w:rsidRPr="00317D7B">
              <w:rPr>
                <w:b/>
                <w:bCs/>
              </w:rPr>
              <w:t>Text:</w:t>
            </w:r>
          </w:p>
        </w:tc>
        <w:tc>
          <w:tcPr>
            <w:tcW w:w="8672" w:type="dxa"/>
            <w:vAlign w:val="center"/>
          </w:tcPr>
          <w:p w:rsidR="00220F31" w:rsidRPr="00317D7B" w:rsidRDefault="00220F31" w:rsidP="00D76386">
            <w:pPr>
              <w:pStyle w:val="ToolTableText"/>
              <w:rPr>
                <w:b/>
                <w:bCs/>
              </w:rPr>
            </w:pPr>
            <w:r>
              <w:rPr>
                <w:bCs/>
                <w:i/>
              </w:rPr>
              <w:t xml:space="preserve">The Autobiography of </w:t>
            </w:r>
            <w:r w:rsidR="00983F48">
              <w:rPr>
                <w:bCs/>
                <w:i/>
              </w:rPr>
              <w:t>Malcolm X</w:t>
            </w:r>
            <w:r w:rsidR="00D76386">
              <w:rPr>
                <w:bCs/>
              </w:rPr>
              <w:t xml:space="preserve"> as told to</w:t>
            </w:r>
            <w:r w:rsidR="00DC7AF8">
              <w:rPr>
                <w:bCs/>
              </w:rPr>
              <w:t xml:space="preserve"> Alex Haley</w:t>
            </w:r>
            <w:r>
              <w:t xml:space="preserve"> </w:t>
            </w:r>
          </w:p>
        </w:tc>
      </w:tr>
    </w:tbl>
    <w:p w:rsidR="00220F31" w:rsidRPr="005542F9" w:rsidRDefault="00220F31" w:rsidP="00220F31">
      <w:pPr>
        <w:spacing w:before="0"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220F31" w:rsidTr="00D76386">
        <w:trPr>
          <w:trHeight w:val="530"/>
        </w:trPr>
        <w:tc>
          <w:tcPr>
            <w:tcW w:w="1351" w:type="dxa"/>
            <w:shd w:val="clear" w:color="auto" w:fill="D9D9D9"/>
          </w:tcPr>
          <w:p w:rsidR="00220F31" w:rsidRPr="00317D7B" w:rsidRDefault="00220F31" w:rsidP="00972842">
            <w:pPr>
              <w:pStyle w:val="ToolTableText"/>
              <w:jc w:val="center"/>
              <w:rPr>
                <w:b/>
                <w:bCs/>
              </w:rPr>
            </w:pPr>
            <w:r>
              <w:rPr>
                <w:b/>
                <w:bCs/>
              </w:rPr>
              <w:t>Page</w:t>
            </w:r>
            <w:r w:rsidRPr="00317D7B">
              <w:rPr>
                <w:b/>
                <w:bCs/>
              </w:rPr>
              <w:t xml:space="preserve"> #</w:t>
            </w:r>
          </w:p>
        </w:tc>
        <w:tc>
          <w:tcPr>
            <w:tcW w:w="2897" w:type="dxa"/>
            <w:shd w:val="clear" w:color="auto" w:fill="D9D9D9"/>
          </w:tcPr>
          <w:p w:rsidR="00220F31" w:rsidRPr="00317D7B" w:rsidRDefault="00220F31" w:rsidP="00972842">
            <w:pPr>
              <w:pStyle w:val="ToolTableText"/>
              <w:jc w:val="center"/>
              <w:rPr>
                <w:b/>
                <w:bCs/>
              </w:rPr>
            </w:pPr>
            <w:r w:rsidRPr="00317D7B">
              <w:rPr>
                <w:b/>
                <w:bCs/>
              </w:rPr>
              <w:t>Central Idea</w:t>
            </w:r>
          </w:p>
        </w:tc>
        <w:tc>
          <w:tcPr>
            <w:tcW w:w="5202" w:type="dxa"/>
            <w:shd w:val="clear" w:color="auto" w:fill="D9D9D9"/>
          </w:tcPr>
          <w:p w:rsidR="00220F31" w:rsidRPr="00317D7B" w:rsidRDefault="00220F31" w:rsidP="00972842">
            <w:pPr>
              <w:pStyle w:val="ToolTableText"/>
              <w:jc w:val="center"/>
              <w:rPr>
                <w:b/>
                <w:bCs/>
              </w:rPr>
            </w:pPr>
            <w:r w:rsidRPr="00317D7B">
              <w:rPr>
                <w:b/>
                <w:bCs/>
              </w:rPr>
              <w:t>Notes and Connections</w:t>
            </w:r>
          </w:p>
        </w:tc>
      </w:tr>
      <w:tr w:rsidR="00220F31" w:rsidTr="00D76386">
        <w:trPr>
          <w:trHeight w:val="530"/>
        </w:trPr>
        <w:tc>
          <w:tcPr>
            <w:tcW w:w="1351" w:type="dxa"/>
          </w:tcPr>
          <w:p w:rsidR="00220F31" w:rsidRDefault="00062AA0" w:rsidP="00972842">
            <w:pPr>
              <w:pStyle w:val="ToolTableText"/>
            </w:pPr>
            <w:r>
              <w:t xml:space="preserve">Page </w:t>
            </w:r>
            <w:r w:rsidR="00220F31">
              <w:t>367</w:t>
            </w:r>
          </w:p>
        </w:tc>
        <w:tc>
          <w:tcPr>
            <w:tcW w:w="2897" w:type="dxa"/>
          </w:tcPr>
          <w:p w:rsidR="00220F31" w:rsidRDefault="00D76386" w:rsidP="00972842">
            <w:pPr>
              <w:pStyle w:val="ToolTableText"/>
            </w:pPr>
            <w:r>
              <w:t>Racial i</w:t>
            </w:r>
            <w:r w:rsidR="00220F31">
              <w:t>dentity</w:t>
            </w:r>
          </w:p>
        </w:tc>
        <w:tc>
          <w:tcPr>
            <w:tcW w:w="5202" w:type="dxa"/>
          </w:tcPr>
          <w:p w:rsidR="00220F31" w:rsidRDefault="00220F31" w:rsidP="00302E90">
            <w:pPr>
              <w:pStyle w:val="ToolTableText"/>
            </w:pPr>
            <w:r>
              <w:t>By putting words in quotes (</w:t>
            </w:r>
            <w:r w:rsidR="00302E90">
              <w:t>“villain</w:t>
            </w:r>
            <w:r w:rsidRPr="0009787B">
              <w:rPr>
                <w:i/>
              </w:rPr>
              <w:t>,</w:t>
            </w:r>
            <w:r w:rsidR="00302E90">
              <w:rPr>
                <w:i/>
              </w:rPr>
              <w:t>”</w:t>
            </w:r>
            <w:r w:rsidRPr="0009787B">
              <w:rPr>
                <w:i/>
              </w:rPr>
              <w:t xml:space="preserve"> </w:t>
            </w:r>
            <w:r w:rsidR="00302E90">
              <w:t xml:space="preserve">“revolt,” </w:t>
            </w:r>
            <w:r>
              <w:t>and</w:t>
            </w:r>
            <w:r w:rsidR="00302E90">
              <w:t xml:space="preserve"> “violence”</w:t>
            </w:r>
            <w:r>
              <w:t xml:space="preserve">) and showing how the white press uses them to portray African Americans in a negative light, the author </w:t>
            </w:r>
            <w:r w:rsidR="00975836">
              <w:t>devel</w:t>
            </w:r>
            <w:r w:rsidR="00E47BA1">
              <w:t>o</w:t>
            </w:r>
            <w:r w:rsidR="00975836">
              <w:t>ps</w:t>
            </w:r>
            <w:r>
              <w:t xml:space="preserve"> the central idea of racial identity. The author’s use of the quotes demonstrates how the white press turns </w:t>
            </w:r>
            <w:r w:rsidR="00983F48">
              <w:t>Malcolm X</w:t>
            </w:r>
            <w:r>
              <w:t xml:space="preserve"> into a “symbol” of the character traits that they attribute to African Americans, including the suggestions that African Americans are “violent” and in a state of “revolt” (p.</w:t>
            </w:r>
            <w:r w:rsidR="00A67475">
              <w:t xml:space="preserve"> </w:t>
            </w:r>
            <w:r>
              <w:t>367)</w:t>
            </w:r>
            <w:r w:rsidR="005542F9">
              <w:t>.</w:t>
            </w:r>
            <w:r>
              <w:t xml:space="preserve"> </w:t>
            </w:r>
          </w:p>
        </w:tc>
      </w:tr>
      <w:tr w:rsidR="00220F31" w:rsidTr="00D76386">
        <w:trPr>
          <w:trHeight w:val="530"/>
        </w:trPr>
        <w:tc>
          <w:tcPr>
            <w:tcW w:w="1351" w:type="dxa"/>
          </w:tcPr>
          <w:p w:rsidR="00220F31" w:rsidRDefault="00062AA0" w:rsidP="00972842">
            <w:pPr>
              <w:pStyle w:val="ToolTableText"/>
            </w:pPr>
            <w:r>
              <w:t xml:space="preserve">Page </w:t>
            </w:r>
            <w:r w:rsidR="00220F31">
              <w:t>367</w:t>
            </w:r>
          </w:p>
          <w:p w:rsidR="00220F31" w:rsidRDefault="00220F31" w:rsidP="00972842">
            <w:pPr>
              <w:pStyle w:val="ToolTableText"/>
            </w:pPr>
          </w:p>
        </w:tc>
        <w:tc>
          <w:tcPr>
            <w:tcW w:w="2897" w:type="dxa"/>
          </w:tcPr>
          <w:p w:rsidR="00220F31" w:rsidRDefault="00A67475" w:rsidP="00972842">
            <w:pPr>
              <w:pStyle w:val="ToolTableText"/>
            </w:pPr>
            <w:r>
              <w:t>S</w:t>
            </w:r>
            <w:r w:rsidR="00220F31">
              <w:t xml:space="preserve">ystemic </w:t>
            </w:r>
            <w:r w:rsidR="00D76386">
              <w:t>o</w:t>
            </w:r>
            <w:r w:rsidR="00220F31">
              <w:t>ppression</w:t>
            </w:r>
          </w:p>
        </w:tc>
        <w:tc>
          <w:tcPr>
            <w:tcW w:w="5202" w:type="dxa"/>
          </w:tcPr>
          <w:p w:rsidR="00220F31" w:rsidRPr="00926631" w:rsidRDefault="00220F31" w:rsidP="00972842">
            <w:pPr>
              <w:pStyle w:val="ToolTableText"/>
            </w:pPr>
            <w:r>
              <w:t xml:space="preserve">The use of quotes around these words (“villain,” “revolt,” and “violence”) also develops the central idea of systemic oppression. The author </w:t>
            </w:r>
            <w:r w:rsidR="00975836">
              <w:t>provides</w:t>
            </w:r>
            <w:r>
              <w:t xml:space="preserve"> an example of how the white press creates a negative image of African Americans</w:t>
            </w:r>
            <w:r w:rsidR="00110F5C">
              <w:t>,</w:t>
            </w:r>
            <w:r>
              <w:t xml:space="preserve"> which keeps them from gaining power or rights.</w:t>
            </w:r>
          </w:p>
        </w:tc>
      </w:tr>
      <w:tr w:rsidR="00220F31" w:rsidTr="00D76386">
        <w:trPr>
          <w:trHeight w:val="2960"/>
        </w:trPr>
        <w:tc>
          <w:tcPr>
            <w:tcW w:w="1351" w:type="dxa"/>
          </w:tcPr>
          <w:p w:rsidR="00220F31" w:rsidRDefault="00062AA0" w:rsidP="00972842">
            <w:pPr>
              <w:pStyle w:val="ToolTableText"/>
            </w:pPr>
            <w:r>
              <w:t xml:space="preserve">Page </w:t>
            </w:r>
            <w:r w:rsidR="00220F31">
              <w:t>368</w:t>
            </w:r>
          </w:p>
        </w:tc>
        <w:tc>
          <w:tcPr>
            <w:tcW w:w="2897" w:type="dxa"/>
          </w:tcPr>
          <w:p w:rsidR="00220F31" w:rsidRDefault="00A67475" w:rsidP="00972842">
            <w:pPr>
              <w:pStyle w:val="ToolTableText"/>
            </w:pPr>
            <w:r>
              <w:t>R</w:t>
            </w:r>
            <w:r w:rsidR="00220F31">
              <w:t xml:space="preserve">acial </w:t>
            </w:r>
            <w:r w:rsidR="00D76386">
              <w:t>i</w:t>
            </w:r>
            <w:r w:rsidR="00220F31">
              <w:t>dentity</w:t>
            </w:r>
          </w:p>
        </w:tc>
        <w:tc>
          <w:tcPr>
            <w:tcW w:w="5202" w:type="dxa"/>
          </w:tcPr>
          <w:p w:rsidR="00220F31" w:rsidRDefault="00983F48" w:rsidP="00972842">
            <w:pPr>
              <w:pStyle w:val="ToolTableText"/>
            </w:pPr>
            <w:r>
              <w:t>Malcolm X</w:t>
            </w:r>
            <w:r w:rsidR="00220F31">
              <w:t xml:space="preserve"> develops the central idea of racial identity with his speech about the “Letter from Mecca.” He explains that Africans were happy to hear how African Americans were “</w:t>
            </w:r>
            <w:r w:rsidR="00302E90">
              <w:t>‘</w:t>
            </w:r>
            <w:r w:rsidR="00220F31">
              <w:t xml:space="preserve">awakening from our long sleep—after so-called ‘Christian’ white America had taught us to be </w:t>
            </w:r>
            <w:r w:rsidR="00220F31" w:rsidRPr="000C7CB6">
              <w:rPr>
                <w:i/>
              </w:rPr>
              <w:t>ashamed</w:t>
            </w:r>
            <w:r w:rsidR="00220F31">
              <w:t xml:space="preserve"> of our African brothers and homeland</w:t>
            </w:r>
            <w:r w:rsidR="00302E90">
              <w:t>’</w:t>
            </w:r>
            <w:r w:rsidR="00220F31">
              <w:t>” (p.</w:t>
            </w:r>
            <w:r w:rsidR="00A67475">
              <w:t xml:space="preserve"> </w:t>
            </w:r>
            <w:r w:rsidR="00220F31">
              <w:t xml:space="preserve">368). In this way, African Americans’ racial identity is expanding and changing, according to </w:t>
            </w:r>
            <w:r>
              <w:t>Malcolm X</w:t>
            </w:r>
            <w:r w:rsidR="00220F31">
              <w:t xml:space="preserve">, because they are overcoming the negative views of their own racial identity </w:t>
            </w:r>
            <w:r w:rsidR="00A67475">
              <w:t>that</w:t>
            </w:r>
            <w:r w:rsidR="00220F31">
              <w:t xml:space="preserve"> “white America” has taught them. </w:t>
            </w:r>
          </w:p>
        </w:tc>
      </w:tr>
      <w:tr w:rsidR="00220F31" w:rsidTr="00D76386">
        <w:trPr>
          <w:trHeight w:val="530"/>
        </w:trPr>
        <w:tc>
          <w:tcPr>
            <w:tcW w:w="1351" w:type="dxa"/>
          </w:tcPr>
          <w:p w:rsidR="00220F31" w:rsidRDefault="00062AA0" w:rsidP="00972842">
            <w:pPr>
              <w:pStyle w:val="ToolTableText"/>
            </w:pPr>
            <w:r>
              <w:lastRenderedPageBreak/>
              <w:t xml:space="preserve">Page </w:t>
            </w:r>
            <w:r w:rsidR="00220F31">
              <w:t>368</w:t>
            </w:r>
          </w:p>
        </w:tc>
        <w:tc>
          <w:tcPr>
            <w:tcW w:w="2897" w:type="dxa"/>
          </w:tcPr>
          <w:p w:rsidR="00220F31" w:rsidRDefault="00A67475" w:rsidP="00972842">
            <w:pPr>
              <w:pStyle w:val="ToolTableText"/>
            </w:pPr>
            <w:r>
              <w:t>S</w:t>
            </w:r>
            <w:r w:rsidR="00220F31">
              <w:t>olidarity</w:t>
            </w:r>
          </w:p>
        </w:tc>
        <w:tc>
          <w:tcPr>
            <w:tcW w:w="5202" w:type="dxa"/>
          </w:tcPr>
          <w:p w:rsidR="00220F31" w:rsidRDefault="00983F48" w:rsidP="00972842">
            <w:pPr>
              <w:pStyle w:val="ToolTableText"/>
            </w:pPr>
            <w:r>
              <w:t>Malcolm X</w:t>
            </w:r>
            <w:r w:rsidR="00220F31">
              <w:t xml:space="preserve"> also develops the central idea of solidarity in this speech. He </w:t>
            </w:r>
            <w:r w:rsidR="007C60CD">
              <w:t xml:space="preserve">states </w:t>
            </w:r>
            <w:r w:rsidR="00220F31">
              <w:t>that h</w:t>
            </w:r>
            <w:bookmarkStart w:id="1" w:name="_GoBack"/>
            <w:bookmarkEnd w:id="1"/>
            <w:r w:rsidR="00220F31">
              <w:t>e knows “</w:t>
            </w:r>
            <w:r w:rsidR="00302E90">
              <w:t>‘</w:t>
            </w:r>
            <w:r w:rsidR="00220F31">
              <w:t>once and for all that the Black Africans look upon America’s 22 million blacks as long-lost brothers!</w:t>
            </w:r>
            <w:r w:rsidR="00302E90">
              <w:t>’</w:t>
            </w:r>
            <w:r w:rsidR="00220F31">
              <w:t xml:space="preserve">” (p. 368). </w:t>
            </w:r>
            <w:r w:rsidR="005542F9">
              <w:t xml:space="preserve">The idea that </w:t>
            </w:r>
            <w:r w:rsidR="00220F31">
              <w:t xml:space="preserve">African Americans </w:t>
            </w:r>
            <w:r w:rsidR="005542F9">
              <w:t xml:space="preserve">are </w:t>
            </w:r>
            <w:r w:rsidR="00220F31">
              <w:t xml:space="preserve">joining with </w:t>
            </w:r>
            <w:r w:rsidR="00475F39">
              <w:t xml:space="preserve">“Black Africans” </w:t>
            </w:r>
            <w:r w:rsidR="00220F31">
              <w:t>to fight for justice develops the central idea of solidarity.</w:t>
            </w:r>
          </w:p>
        </w:tc>
      </w:tr>
      <w:tr w:rsidR="00220F31" w:rsidTr="00D76386">
        <w:trPr>
          <w:trHeight w:val="530"/>
        </w:trPr>
        <w:tc>
          <w:tcPr>
            <w:tcW w:w="1351" w:type="dxa"/>
          </w:tcPr>
          <w:p w:rsidR="00220F31" w:rsidRDefault="00062AA0" w:rsidP="00972842">
            <w:pPr>
              <w:pStyle w:val="ToolTableText"/>
            </w:pPr>
            <w:r>
              <w:t xml:space="preserve">Page </w:t>
            </w:r>
            <w:r w:rsidR="00220F31">
              <w:t>369</w:t>
            </w:r>
          </w:p>
        </w:tc>
        <w:tc>
          <w:tcPr>
            <w:tcW w:w="2897" w:type="dxa"/>
          </w:tcPr>
          <w:p w:rsidR="00220F31" w:rsidRDefault="00A67475" w:rsidP="00972842">
            <w:pPr>
              <w:pStyle w:val="ToolTableText"/>
            </w:pPr>
            <w:r>
              <w:t>Racial I</w:t>
            </w:r>
            <w:r w:rsidR="00220F31">
              <w:t>dentity</w:t>
            </w:r>
          </w:p>
        </w:tc>
        <w:tc>
          <w:tcPr>
            <w:tcW w:w="5202" w:type="dxa"/>
          </w:tcPr>
          <w:p w:rsidR="00220F31" w:rsidRDefault="00983F48" w:rsidP="00972842">
            <w:pPr>
              <w:pStyle w:val="ToolTableText"/>
            </w:pPr>
            <w:r>
              <w:t>Malcolm X</w:t>
            </w:r>
            <w:r w:rsidR="00220F31">
              <w:t xml:space="preserve"> develops the central idea of racial identity by showing that each race’s identity does not have to be formed in opposition to the other. </w:t>
            </w:r>
            <w:r>
              <w:t>Malcolm X</w:t>
            </w:r>
            <w:r w:rsidR="00220F31">
              <w:t xml:space="preserve"> now realizes that “</w:t>
            </w:r>
            <w:r w:rsidR="00302E90">
              <w:t>‘</w:t>
            </w:r>
            <w:r w:rsidR="00220F31" w:rsidRPr="000C7CB6">
              <w:rPr>
                <w:i/>
              </w:rPr>
              <w:t>some</w:t>
            </w:r>
            <w:r w:rsidR="00220F31">
              <w:t xml:space="preserve"> American whites do want to help cure the rampant racism</w:t>
            </w:r>
            <w:r w:rsidR="00302E90">
              <w:t>’</w:t>
            </w:r>
            <w:r w:rsidR="00220F31">
              <w:t>” (p. 369) in America.</w:t>
            </w:r>
          </w:p>
        </w:tc>
      </w:tr>
      <w:tr w:rsidR="00220F31" w:rsidTr="00D76386">
        <w:trPr>
          <w:trHeight w:val="530"/>
        </w:trPr>
        <w:tc>
          <w:tcPr>
            <w:tcW w:w="1351" w:type="dxa"/>
          </w:tcPr>
          <w:p w:rsidR="00220F31" w:rsidRDefault="00062AA0" w:rsidP="00972842">
            <w:pPr>
              <w:pStyle w:val="ToolTableText"/>
            </w:pPr>
            <w:r>
              <w:t xml:space="preserve">Page </w:t>
            </w:r>
            <w:r w:rsidR="00220F31">
              <w:t>369</w:t>
            </w:r>
          </w:p>
        </w:tc>
        <w:tc>
          <w:tcPr>
            <w:tcW w:w="2897" w:type="dxa"/>
          </w:tcPr>
          <w:p w:rsidR="00220F31" w:rsidRDefault="00A67475" w:rsidP="00972842">
            <w:pPr>
              <w:pStyle w:val="ToolTableText"/>
            </w:pPr>
            <w:r>
              <w:t>Systemic O</w:t>
            </w:r>
            <w:r w:rsidR="00220F31">
              <w:t>ppression</w:t>
            </w:r>
          </w:p>
        </w:tc>
        <w:tc>
          <w:tcPr>
            <w:tcW w:w="5202" w:type="dxa"/>
          </w:tcPr>
          <w:p w:rsidR="00220F31" w:rsidRDefault="00983F48" w:rsidP="00972842">
            <w:pPr>
              <w:pStyle w:val="ToolTableText"/>
            </w:pPr>
            <w:r>
              <w:t>Malcolm X</w:t>
            </w:r>
            <w:r w:rsidR="00220F31">
              <w:t xml:space="preserve"> develops the idea of systemic oppression by showing that although “</w:t>
            </w:r>
            <w:r w:rsidR="00302E90">
              <w:t>‘</w:t>
            </w:r>
            <w:r w:rsidR="00220F31">
              <w:t xml:space="preserve">some white people </w:t>
            </w:r>
            <w:r w:rsidR="00220F31" w:rsidRPr="000C7CB6">
              <w:rPr>
                <w:i/>
              </w:rPr>
              <w:t xml:space="preserve">are </w:t>
            </w:r>
            <w:r w:rsidR="00220F31">
              <w:t>truly sincere</w:t>
            </w:r>
            <w:r w:rsidR="00302E90">
              <w:t>’</w:t>
            </w:r>
            <w:r w:rsidR="00220F31">
              <w:t>” and “</w:t>
            </w:r>
            <w:r w:rsidR="00302E90">
              <w:t>‘</w:t>
            </w:r>
            <w:r w:rsidR="00220F31">
              <w:t>capable of being brotherly toward a black man,</w:t>
            </w:r>
            <w:r w:rsidR="00302E90">
              <w:t>’</w:t>
            </w:r>
            <w:r w:rsidR="00220F31">
              <w:t>” but they are “</w:t>
            </w:r>
            <w:r w:rsidR="00302E90">
              <w:t>‘</w:t>
            </w:r>
            <w:r w:rsidR="00220F31">
              <w:t>such a small minority of individual so-called ‘good,’ or ‘brotherly’ white people</w:t>
            </w:r>
            <w:r w:rsidR="00302E90">
              <w:t>’</w:t>
            </w:r>
            <w:r w:rsidR="00220F31">
              <w:t>” (p. 369). He emphatically describes how systemic the oppression of African Americans by whites is: “</w:t>
            </w:r>
            <w:r w:rsidR="00302E90">
              <w:t>‘</w:t>
            </w:r>
            <w:r w:rsidR="00220F31">
              <w:t xml:space="preserve">Here in the United States, notwithstanding those few ‘good’ white people, it is the </w:t>
            </w:r>
            <w:r w:rsidR="00220F31" w:rsidRPr="000C7CB6">
              <w:rPr>
                <w:i/>
              </w:rPr>
              <w:t>collective</w:t>
            </w:r>
            <w:r w:rsidR="00220F31">
              <w:t xml:space="preserve"> 150 million white people whom the </w:t>
            </w:r>
            <w:r w:rsidR="00220F31" w:rsidRPr="000C7CB6">
              <w:rPr>
                <w:i/>
              </w:rPr>
              <w:t>collective</w:t>
            </w:r>
            <w:r w:rsidR="00220F31">
              <w:t xml:space="preserve"> 22 million black people have to deal with!</w:t>
            </w:r>
            <w:r w:rsidR="00302E90">
              <w:t>’</w:t>
            </w:r>
            <w:r w:rsidR="00220F31">
              <w:t>” (p. 369).</w:t>
            </w:r>
          </w:p>
        </w:tc>
      </w:tr>
    </w:tbl>
    <w:p w:rsidR="007E484F" w:rsidRPr="0069786E" w:rsidRDefault="007E484F" w:rsidP="0069786E">
      <w:pPr>
        <w:pStyle w:val="ToolHeader"/>
        <w:rPr>
          <w:i/>
        </w:rPr>
      </w:pPr>
    </w:p>
    <w:sectPr w:rsidR="007E484F" w:rsidRPr="0069786E" w:rsidSect="001665A6">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11" w:rsidRDefault="00B16811">
      <w:pPr>
        <w:spacing w:before="0" w:after="0" w:line="240" w:lineRule="auto"/>
      </w:pPr>
      <w:r>
        <w:separator/>
      </w:r>
    </w:p>
  </w:endnote>
  <w:endnote w:type="continuationSeparator" w:id="0">
    <w:p w:rsidR="00B16811" w:rsidRDefault="00B168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1F" w:rsidRDefault="008855FC" w:rsidP="001665A6">
    <w:pPr>
      <w:pStyle w:val="Footer"/>
      <w:rPr>
        <w:rStyle w:val="PageNumber"/>
        <w:rFonts w:ascii="Calibri" w:hAnsi="Calibri"/>
        <w:sz w:val="22"/>
      </w:rPr>
    </w:pPr>
    <w:r>
      <w:rPr>
        <w:rStyle w:val="PageNumber"/>
      </w:rPr>
      <w:fldChar w:fldCharType="begin"/>
    </w:r>
    <w:r w:rsidR="0021221F">
      <w:rPr>
        <w:rStyle w:val="PageNumber"/>
      </w:rPr>
      <w:instrText xml:space="preserve">PAGE  </w:instrText>
    </w:r>
    <w:r>
      <w:rPr>
        <w:rStyle w:val="PageNumber"/>
      </w:rPr>
      <w:fldChar w:fldCharType="end"/>
    </w:r>
  </w:p>
  <w:p w:rsidR="0021221F" w:rsidRDefault="0021221F" w:rsidP="001665A6">
    <w:pPr>
      <w:pStyle w:val="Footer"/>
    </w:pPr>
  </w:p>
  <w:p w:rsidR="0021221F" w:rsidRDefault="0021221F" w:rsidP="001665A6"/>
  <w:p w:rsidR="0021221F" w:rsidRDefault="0021221F" w:rsidP="001665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1F" w:rsidRPr="00563CB8" w:rsidRDefault="0021221F" w:rsidP="008D5B21">
    <w:pPr>
      <w:spacing w:before="0" w:after="0" w:line="240" w:lineRule="auto"/>
      <w:rPr>
        <w:sz w:val="14"/>
      </w:rPr>
    </w:pPr>
  </w:p>
  <w:tbl>
    <w:tblPr>
      <w:tblW w:w="5048" w:type="pct"/>
      <w:tblInd w:w="-90" w:type="dxa"/>
      <w:tblBorders>
        <w:top w:val="single" w:sz="8" w:space="0" w:color="244061"/>
      </w:tblBorders>
      <w:tblLook w:val="04A0" w:firstRow="1" w:lastRow="0" w:firstColumn="1" w:lastColumn="0" w:noHBand="0" w:noVBand="1"/>
    </w:tblPr>
    <w:tblGrid>
      <w:gridCol w:w="4712"/>
      <w:gridCol w:w="608"/>
      <w:gridCol w:w="4348"/>
    </w:tblGrid>
    <w:tr w:rsidR="0021221F">
      <w:trPr>
        <w:trHeight w:val="705"/>
      </w:trPr>
      <w:tc>
        <w:tcPr>
          <w:tcW w:w="4606" w:type="dxa"/>
          <w:shd w:val="clear" w:color="auto" w:fill="auto"/>
          <w:vAlign w:val="center"/>
        </w:tcPr>
        <w:p w:rsidR="0021221F" w:rsidRPr="002E4C92" w:rsidRDefault="0021221F" w:rsidP="008D5B21">
          <w:pPr>
            <w:pStyle w:val="FooterText"/>
          </w:pPr>
          <w:r w:rsidRPr="002E4C92">
            <w:t>File:</w:t>
          </w:r>
          <w:r>
            <w:rPr>
              <w:b w:val="0"/>
            </w:rPr>
            <w:t xml:space="preserve"> 12.1.1</w:t>
          </w:r>
          <w:r w:rsidRPr="0039525B">
            <w:rPr>
              <w:b w:val="0"/>
            </w:rPr>
            <w:t xml:space="preserve"> Lesson </w:t>
          </w:r>
          <w:r>
            <w:rPr>
              <w:b w:val="0"/>
            </w:rPr>
            <w:t>25</w:t>
          </w:r>
          <w:r w:rsidRPr="002E4C92">
            <w:t xml:space="preserve"> Date</w:t>
          </w:r>
          <w:r w:rsidRPr="0026644D">
            <w:t>:</w:t>
          </w:r>
          <w:r w:rsidRPr="0026644D">
            <w:rPr>
              <w:b w:val="0"/>
            </w:rPr>
            <w:t xml:space="preserve"> </w:t>
          </w:r>
          <w:r w:rsidR="0026644D" w:rsidRPr="0026644D">
            <w:rPr>
              <w:b w:val="0"/>
            </w:rPr>
            <w:t>10</w:t>
          </w:r>
          <w:r w:rsidRPr="0026644D">
            <w:rPr>
              <w:b w:val="0"/>
            </w:rPr>
            <w:t>/</w:t>
          </w:r>
          <w:r w:rsidR="0026644D" w:rsidRPr="0026644D">
            <w:rPr>
              <w:b w:val="0"/>
            </w:rPr>
            <w:t>1</w:t>
          </w:r>
          <w:r w:rsidR="0026644D">
            <w:rPr>
              <w:b w:val="0"/>
            </w:rPr>
            <w:t>7</w:t>
          </w:r>
          <w:r w:rsidRPr="0026644D">
            <w:rPr>
              <w:b w:val="0"/>
            </w:rPr>
            <w:t>/14</w:t>
          </w:r>
          <w:r w:rsidRPr="0039525B">
            <w:rPr>
              <w:b w:val="0"/>
            </w:rPr>
            <w:t xml:space="preserve"> </w:t>
          </w:r>
          <w:r w:rsidRPr="002E4C92">
            <w:t>Classroom Use:</w:t>
          </w:r>
          <w:r w:rsidRPr="0039525B">
            <w:rPr>
              <w:b w:val="0"/>
            </w:rPr>
            <w:t xml:space="preserve"> Starting </w:t>
          </w:r>
          <w:r>
            <w:rPr>
              <w:b w:val="0"/>
            </w:rPr>
            <w:t>10</w:t>
          </w:r>
          <w:r w:rsidRPr="00062AA0">
            <w:rPr>
              <w:b w:val="0"/>
            </w:rPr>
            <w:t>/</w:t>
          </w:r>
          <w:r w:rsidRPr="0039525B">
            <w:rPr>
              <w:b w:val="0"/>
            </w:rPr>
            <w:t>201</w:t>
          </w:r>
          <w:r>
            <w:rPr>
              <w:b w:val="0"/>
            </w:rPr>
            <w:t>4</w:t>
          </w:r>
          <w:r w:rsidRPr="0039525B">
            <w:rPr>
              <w:b w:val="0"/>
            </w:rPr>
            <w:t xml:space="preserve"> </w:t>
          </w:r>
        </w:p>
        <w:p w:rsidR="0021221F" w:rsidRPr="0039525B" w:rsidRDefault="0021221F"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21221F" w:rsidRPr="0039525B" w:rsidRDefault="0021221F" w:rsidP="008D5B21">
          <w:pPr>
            <w:pStyle w:val="FooterText"/>
            <w:rPr>
              <w:b w:val="0"/>
              <w:i/>
            </w:rPr>
          </w:pPr>
          <w:r w:rsidRPr="0039525B">
            <w:rPr>
              <w:b w:val="0"/>
              <w:i/>
              <w:sz w:val="12"/>
            </w:rPr>
            <w:t>Creative Commons Attribution-NonCommercial-ShareAlike 3.0 Unported License</w:t>
          </w:r>
        </w:p>
        <w:p w:rsidR="0021221F" w:rsidRPr="002E4C92" w:rsidRDefault="00B16811" w:rsidP="008D5B21">
          <w:pPr>
            <w:pStyle w:val="FooterText"/>
          </w:pPr>
          <w:hyperlink r:id="rId1" w:history="1">
            <w:r w:rsidR="0021221F"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rsidR="0021221F" w:rsidRPr="002E4C92" w:rsidRDefault="008855FC"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21221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76386">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21221F" w:rsidRPr="002E4C92" w:rsidRDefault="0021221F"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1221F" w:rsidRPr="008D5B21" w:rsidRDefault="0021221F"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11" w:rsidRDefault="00B16811">
      <w:pPr>
        <w:spacing w:before="0" w:after="0" w:line="240" w:lineRule="auto"/>
      </w:pPr>
      <w:r>
        <w:separator/>
      </w:r>
    </w:p>
  </w:footnote>
  <w:footnote w:type="continuationSeparator" w:id="0">
    <w:p w:rsidR="00B16811" w:rsidRDefault="00B168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21221F" w:rsidRPr="00563CB8">
      <w:tc>
        <w:tcPr>
          <w:tcW w:w="3630" w:type="dxa"/>
          <w:shd w:val="clear" w:color="auto" w:fill="auto"/>
        </w:tcPr>
        <w:p w:rsidR="0021221F" w:rsidRPr="00563CB8" w:rsidRDefault="0021221F"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21221F" w:rsidRPr="00563CB8" w:rsidRDefault="0021221F" w:rsidP="007017EB">
          <w:pPr>
            <w:jc w:val="center"/>
          </w:pPr>
          <w:r w:rsidRPr="00563CB8">
            <w:t>D R A F T</w:t>
          </w:r>
        </w:p>
      </w:tc>
      <w:tc>
        <w:tcPr>
          <w:tcW w:w="3541" w:type="dxa"/>
          <w:shd w:val="clear" w:color="auto" w:fill="auto"/>
        </w:tcPr>
        <w:p w:rsidR="0021221F" w:rsidRPr="00E946A0" w:rsidRDefault="0021221F" w:rsidP="000F53F2">
          <w:pPr>
            <w:pStyle w:val="PageHeader"/>
            <w:jc w:val="right"/>
            <w:rPr>
              <w:b w:val="0"/>
            </w:rPr>
          </w:pPr>
          <w:r>
            <w:rPr>
              <w:b w:val="0"/>
            </w:rPr>
            <w:t>Grade 12 • Module 1 • Unit 1 • Lesson 25</w:t>
          </w:r>
        </w:p>
      </w:tc>
    </w:tr>
  </w:tbl>
  <w:p w:rsidR="0021221F" w:rsidRPr="007017EB" w:rsidRDefault="0021221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55179A"/>
    <w:multiLevelType w:val="hybridMultilevel"/>
    <w:tmpl w:val="5C0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490C6E"/>
    <w:multiLevelType w:val="hybridMultilevel"/>
    <w:tmpl w:val="A724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15929"/>
    <w:multiLevelType w:val="multilevel"/>
    <w:tmpl w:val="7E7025F2"/>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8E41831"/>
    <w:multiLevelType w:val="multilevel"/>
    <w:tmpl w:val="9C9EEBC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C54CE6"/>
    <w:multiLevelType w:val="multilevel"/>
    <w:tmpl w:val="D338B610"/>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B85A75"/>
    <w:multiLevelType w:val="multilevel"/>
    <w:tmpl w:val="AD3A3A44"/>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89F6582"/>
    <w:multiLevelType w:val="multilevel"/>
    <w:tmpl w:val="9F643542"/>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FC871F6"/>
    <w:lvl w:ilvl="0" w:tplc="B8B47E18">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D3278B"/>
    <w:multiLevelType w:val="multilevel"/>
    <w:tmpl w:val="AD843956"/>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9173E6D"/>
    <w:multiLevelType w:val="hybridMultilevel"/>
    <w:tmpl w:val="ED1A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7"/>
    <w:lvlOverride w:ilvl="0">
      <w:startOverride w:val="1"/>
    </w:lvlOverride>
  </w:num>
  <w:num w:numId="3">
    <w:abstractNumId w:val="11"/>
  </w:num>
  <w:num w:numId="4">
    <w:abstractNumId w:val="13"/>
  </w:num>
  <w:num w:numId="5">
    <w:abstractNumId w:val="1"/>
  </w:num>
  <w:num w:numId="6">
    <w:abstractNumId w:val="15"/>
  </w:num>
  <w:num w:numId="7">
    <w:abstractNumId w:val="7"/>
    <w:lvlOverride w:ilvl="0">
      <w:startOverride w:val="1"/>
    </w:lvlOverride>
  </w:num>
  <w:num w:numId="8">
    <w:abstractNumId w:val="19"/>
  </w:num>
  <w:num w:numId="9">
    <w:abstractNumId w:val="2"/>
  </w:num>
  <w:num w:numId="10">
    <w:abstractNumId w:val="14"/>
  </w:num>
  <w:num w:numId="11">
    <w:abstractNumId w:val="20"/>
  </w:num>
  <w:num w:numId="12">
    <w:abstractNumId w:val="7"/>
  </w:num>
  <w:num w:numId="13">
    <w:abstractNumId w:val="7"/>
    <w:lvlOverride w:ilvl="0">
      <w:startOverride w:val="1"/>
    </w:lvlOverride>
  </w:num>
  <w:num w:numId="14">
    <w:abstractNumId w:val="5"/>
    <w:lvlOverride w:ilvl="0">
      <w:startOverride w:val="1"/>
    </w:lvlOverride>
  </w:num>
  <w:num w:numId="15">
    <w:abstractNumId w:val="19"/>
  </w:num>
  <w:num w:numId="16">
    <w:abstractNumId w:val="4"/>
  </w:num>
  <w:num w:numId="17">
    <w:abstractNumId w:val="0"/>
  </w:num>
  <w:num w:numId="18">
    <w:abstractNumId w:val="3"/>
  </w:num>
  <w:num w:numId="19">
    <w:abstractNumId w:val="18"/>
  </w:num>
  <w:num w:numId="20">
    <w:abstractNumId w:val="6"/>
  </w:num>
  <w:num w:numId="21">
    <w:abstractNumId w:val="22"/>
  </w:num>
  <w:num w:numId="22">
    <w:abstractNumId w:val="8"/>
  </w:num>
  <w:num w:numId="23">
    <w:abstractNumId w:val="10"/>
  </w:num>
  <w:num w:numId="24">
    <w:abstractNumId w:val="21"/>
  </w:num>
  <w:num w:numId="25">
    <w:abstractNumId w:val="20"/>
    <w:lvlOverride w:ilvl="0">
      <w:startOverride w:val="1"/>
    </w:lvlOverride>
  </w:num>
  <w:num w:numId="26">
    <w:abstractNumId w:val="9"/>
  </w:num>
  <w:num w:numId="27">
    <w:abstractNumId w:val="17"/>
  </w:num>
  <w:num w:numId="28">
    <w:abstractNumId w:val="20"/>
    <w:lvlOverride w:ilvl="0">
      <w:startOverride w:val="2"/>
    </w:lvlOverride>
  </w:num>
  <w:num w:numId="29">
    <w:abstractNumId w:val="12"/>
  </w:num>
  <w:num w:numId="30">
    <w:abstractNumId w:val="16"/>
  </w:num>
  <w:num w:numId="3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4E67"/>
    <w:rsid w:val="000152BB"/>
    <w:rsid w:val="00015575"/>
    <w:rsid w:val="00021BBD"/>
    <w:rsid w:val="00022ED4"/>
    <w:rsid w:val="00026ED4"/>
    <w:rsid w:val="00031EC1"/>
    <w:rsid w:val="00041CC6"/>
    <w:rsid w:val="0004484D"/>
    <w:rsid w:val="00052469"/>
    <w:rsid w:val="00056C5B"/>
    <w:rsid w:val="00056E31"/>
    <w:rsid w:val="00060B73"/>
    <w:rsid w:val="00062AA0"/>
    <w:rsid w:val="00091678"/>
    <w:rsid w:val="00093875"/>
    <w:rsid w:val="0009787B"/>
    <w:rsid w:val="000A2A1F"/>
    <w:rsid w:val="000A70CE"/>
    <w:rsid w:val="000B0D94"/>
    <w:rsid w:val="000B3273"/>
    <w:rsid w:val="000B32AD"/>
    <w:rsid w:val="000B3A6F"/>
    <w:rsid w:val="000B6AD9"/>
    <w:rsid w:val="000D2925"/>
    <w:rsid w:val="000D363F"/>
    <w:rsid w:val="000D5637"/>
    <w:rsid w:val="000D78D0"/>
    <w:rsid w:val="000F43C3"/>
    <w:rsid w:val="000F53F2"/>
    <w:rsid w:val="00110F5C"/>
    <w:rsid w:val="00115A38"/>
    <w:rsid w:val="00131D93"/>
    <w:rsid w:val="00135C83"/>
    <w:rsid w:val="00144B97"/>
    <w:rsid w:val="001453E7"/>
    <w:rsid w:val="00146AF9"/>
    <w:rsid w:val="001514A0"/>
    <w:rsid w:val="0015576B"/>
    <w:rsid w:val="0016166C"/>
    <w:rsid w:val="00164A07"/>
    <w:rsid w:val="001665A6"/>
    <w:rsid w:val="00172640"/>
    <w:rsid w:val="001735F1"/>
    <w:rsid w:val="00176527"/>
    <w:rsid w:val="00182428"/>
    <w:rsid w:val="00185474"/>
    <w:rsid w:val="00186F59"/>
    <w:rsid w:val="001A14C4"/>
    <w:rsid w:val="001A23F8"/>
    <w:rsid w:val="001A4796"/>
    <w:rsid w:val="001C71A8"/>
    <w:rsid w:val="001D4880"/>
    <w:rsid w:val="001D4D3D"/>
    <w:rsid w:val="001E5C6B"/>
    <w:rsid w:val="001E6ED4"/>
    <w:rsid w:val="00201390"/>
    <w:rsid w:val="0021221F"/>
    <w:rsid w:val="00216A4F"/>
    <w:rsid w:val="00220F31"/>
    <w:rsid w:val="00226DA8"/>
    <w:rsid w:val="00227F7F"/>
    <w:rsid w:val="00230017"/>
    <w:rsid w:val="00233168"/>
    <w:rsid w:val="00252711"/>
    <w:rsid w:val="002551D1"/>
    <w:rsid w:val="0026644D"/>
    <w:rsid w:val="00270C17"/>
    <w:rsid w:val="00274768"/>
    <w:rsid w:val="00276D81"/>
    <w:rsid w:val="0028473B"/>
    <w:rsid w:val="0029120E"/>
    <w:rsid w:val="002A6938"/>
    <w:rsid w:val="002A7E09"/>
    <w:rsid w:val="002D06E3"/>
    <w:rsid w:val="002D5B52"/>
    <w:rsid w:val="002E5E66"/>
    <w:rsid w:val="002E7040"/>
    <w:rsid w:val="002E7EB6"/>
    <w:rsid w:val="002F08A1"/>
    <w:rsid w:val="002F205C"/>
    <w:rsid w:val="002F39DE"/>
    <w:rsid w:val="00302E90"/>
    <w:rsid w:val="0030331B"/>
    <w:rsid w:val="00313A19"/>
    <w:rsid w:val="00325F74"/>
    <w:rsid w:val="00333EE4"/>
    <w:rsid w:val="00341F48"/>
    <w:rsid w:val="00342EF4"/>
    <w:rsid w:val="00352B48"/>
    <w:rsid w:val="00354EE0"/>
    <w:rsid w:val="003648A5"/>
    <w:rsid w:val="00374199"/>
    <w:rsid w:val="00396D4A"/>
    <w:rsid w:val="003B5862"/>
    <w:rsid w:val="003D1C8B"/>
    <w:rsid w:val="003D443E"/>
    <w:rsid w:val="003D4707"/>
    <w:rsid w:val="003D5313"/>
    <w:rsid w:val="003E78D3"/>
    <w:rsid w:val="003E7F6D"/>
    <w:rsid w:val="0040006C"/>
    <w:rsid w:val="0040367E"/>
    <w:rsid w:val="00410F90"/>
    <w:rsid w:val="00414A96"/>
    <w:rsid w:val="0041796C"/>
    <w:rsid w:val="0042112E"/>
    <w:rsid w:val="00426B1C"/>
    <w:rsid w:val="00427054"/>
    <w:rsid w:val="0042762A"/>
    <w:rsid w:val="00434708"/>
    <w:rsid w:val="00435555"/>
    <w:rsid w:val="00437EA6"/>
    <w:rsid w:val="00442D80"/>
    <w:rsid w:val="004569C8"/>
    <w:rsid w:val="00457A5C"/>
    <w:rsid w:val="00463EA6"/>
    <w:rsid w:val="0046482B"/>
    <w:rsid w:val="00467C50"/>
    <w:rsid w:val="00470770"/>
    <w:rsid w:val="00472543"/>
    <w:rsid w:val="00474CDF"/>
    <w:rsid w:val="00475F39"/>
    <w:rsid w:val="004932C5"/>
    <w:rsid w:val="00493A35"/>
    <w:rsid w:val="004979F1"/>
    <w:rsid w:val="004A5B3E"/>
    <w:rsid w:val="004B3A44"/>
    <w:rsid w:val="004B5CD8"/>
    <w:rsid w:val="004B6419"/>
    <w:rsid w:val="004C2CED"/>
    <w:rsid w:val="004D28BF"/>
    <w:rsid w:val="004D47F7"/>
    <w:rsid w:val="004D5D92"/>
    <w:rsid w:val="004E19ED"/>
    <w:rsid w:val="004E487F"/>
    <w:rsid w:val="004E6E13"/>
    <w:rsid w:val="00502AB4"/>
    <w:rsid w:val="00520ABE"/>
    <w:rsid w:val="00521A81"/>
    <w:rsid w:val="005228B9"/>
    <w:rsid w:val="005258B6"/>
    <w:rsid w:val="00532897"/>
    <w:rsid w:val="00536958"/>
    <w:rsid w:val="005505EB"/>
    <w:rsid w:val="00553D92"/>
    <w:rsid w:val="005542F9"/>
    <w:rsid w:val="005557D3"/>
    <w:rsid w:val="005635CD"/>
    <w:rsid w:val="0057698E"/>
    <w:rsid w:val="00577B81"/>
    <w:rsid w:val="005834EE"/>
    <w:rsid w:val="00584797"/>
    <w:rsid w:val="00590927"/>
    <w:rsid w:val="0059104C"/>
    <w:rsid w:val="005A2026"/>
    <w:rsid w:val="005B2C0D"/>
    <w:rsid w:val="005C067A"/>
    <w:rsid w:val="005C11E6"/>
    <w:rsid w:val="005C3C18"/>
    <w:rsid w:val="005C3FE4"/>
    <w:rsid w:val="005C6539"/>
    <w:rsid w:val="005D03EF"/>
    <w:rsid w:val="005E054C"/>
    <w:rsid w:val="005F395C"/>
    <w:rsid w:val="005F3F5D"/>
    <w:rsid w:val="005F58A7"/>
    <w:rsid w:val="00605A5D"/>
    <w:rsid w:val="00606156"/>
    <w:rsid w:val="00611F74"/>
    <w:rsid w:val="00627D5C"/>
    <w:rsid w:val="00636750"/>
    <w:rsid w:val="00636865"/>
    <w:rsid w:val="006375AC"/>
    <w:rsid w:val="00651EFA"/>
    <w:rsid w:val="00654262"/>
    <w:rsid w:val="00660641"/>
    <w:rsid w:val="0066310E"/>
    <w:rsid w:val="006661CD"/>
    <w:rsid w:val="00667D10"/>
    <w:rsid w:val="00672BF8"/>
    <w:rsid w:val="0069786E"/>
    <w:rsid w:val="006B261E"/>
    <w:rsid w:val="006B4AC6"/>
    <w:rsid w:val="006C0121"/>
    <w:rsid w:val="006C0FD6"/>
    <w:rsid w:val="006E087B"/>
    <w:rsid w:val="006E7F80"/>
    <w:rsid w:val="006F2F84"/>
    <w:rsid w:val="006F3630"/>
    <w:rsid w:val="006F4AD3"/>
    <w:rsid w:val="007017EB"/>
    <w:rsid w:val="0071348F"/>
    <w:rsid w:val="00731CBD"/>
    <w:rsid w:val="00733932"/>
    <w:rsid w:val="00733D72"/>
    <w:rsid w:val="0074584A"/>
    <w:rsid w:val="00747589"/>
    <w:rsid w:val="007510D3"/>
    <w:rsid w:val="007529DC"/>
    <w:rsid w:val="007769CB"/>
    <w:rsid w:val="007823E2"/>
    <w:rsid w:val="0078676E"/>
    <w:rsid w:val="00787F60"/>
    <w:rsid w:val="00790BCC"/>
    <w:rsid w:val="007A0AA9"/>
    <w:rsid w:val="007A15E3"/>
    <w:rsid w:val="007A7FF9"/>
    <w:rsid w:val="007B50AC"/>
    <w:rsid w:val="007B5710"/>
    <w:rsid w:val="007B7651"/>
    <w:rsid w:val="007C0BD5"/>
    <w:rsid w:val="007C316F"/>
    <w:rsid w:val="007C60CD"/>
    <w:rsid w:val="007C7D08"/>
    <w:rsid w:val="007D2598"/>
    <w:rsid w:val="007E484F"/>
    <w:rsid w:val="007E5217"/>
    <w:rsid w:val="007F3E60"/>
    <w:rsid w:val="00811071"/>
    <w:rsid w:val="00811F39"/>
    <w:rsid w:val="00815948"/>
    <w:rsid w:val="0082607D"/>
    <w:rsid w:val="008312F0"/>
    <w:rsid w:val="0083536F"/>
    <w:rsid w:val="00836109"/>
    <w:rsid w:val="00842E84"/>
    <w:rsid w:val="0084689A"/>
    <w:rsid w:val="0085095A"/>
    <w:rsid w:val="00851B08"/>
    <w:rsid w:val="00857143"/>
    <w:rsid w:val="00857E77"/>
    <w:rsid w:val="008801BC"/>
    <w:rsid w:val="008855FC"/>
    <w:rsid w:val="00886370"/>
    <w:rsid w:val="00887512"/>
    <w:rsid w:val="00890FF9"/>
    <w:rsid w:val="00894125"/>
    <w:rsid w:val="008A30BF"/>
    <w:rsid w:val="008B36E4"/>
    <w:rsid w:val="008B54E3"/>
    <w:rsid w:val="008C136C"/>
    <w:rsid w:val="008C6952"/>
    <w:rsid w:val="008D123C"/>
    <w:rsid w:val="008D5B21"/>
    <w:rsid w:val="008D736B"/>
    <w:rsid w:val="008E0122"/>
    <w:rsid w:val="008E2F00"/>
    <w:rsid w:val="008F01CE"/>
    <w:rsid w:val="00902CF8"/>
    <w:rsid w:val="00912BDB"/>
    <w:rsid w:val="009158C9"/>
    <w:rsid w:val="00915FE5"/>
    <w:rsid w:val="00924792"/>
    <w:rsid w:val="00925508"/>
    <w:rsid w:val="00926631"/>
    <w:rsid w:val="00927338"/>
    <w:rsid w:val="00927C71"/>
    <w:rsid w:val="00933CBF"/>
    <w:rsid w:val="009352BC"/>
    <w:rsid w:val="00941FDD"/>
    <w:rsid w:val="0094436A"/>
    <w:rsid w:val="0094467C"/>
    <w:rsid w:val="009450B7"/>
    <w:rsid w:val="009450F1"/>
    <w:rsid w:val="00945DE4"/>
    <w:rsid w:val="009631A5"/>
    <w:rsid w:val="009717A8"/>
    <w:rsid w:val="00972842"/>
    <w:rsid w:val="009753D7"/>
    <w:rsid w:val="00975836"/>
    <w:rsid w:val="00982A97"/>
    <w:rsid w:val="00983F48"/>
    <w:rsid w:val="00991789"/>
    <w:rsid w:val="00992CA4"/>
    <w:rsid w:val="009C1A3B"/>
    <w:rsid w:val="009E2798"/>
    <w:rsid w:val="009F2678"/>
    <w:rsid w:val="00A025CC"/>
    <w:rsid w:val="00A07F6A"/>
    <w:rsid w:val="00A16356"/>
    <w:rsid w:val="00A17FDB"/>
    <w:rsid w:val="00A25B71"/>
    <w:rsid w:val="00A35EE7"/>
    <w:rsid w:val="00A448E8"/>
    <w:rsid w:val="00A46387"/>
    <w:rsid w:val="00A5478B"/>
    <w:rsid w:val="00A56064"/>
    <w:rsid w:val="00A60E27"/>
    <w:rsid w:val="00A62838"/>
    <w:rsid w:val="00A64A4B"/>
    <w:rsid w:val="00A67475"/>
    <w:rsid w:val="00A730E7"/>
    <w:rsid w:val="00A753AE"/>
    <w:rsid w:val="00A7592D"/>
    <w:rsid w:val="00A84973"/>
    <w:rsid w:val="00A9188A"/>
    <w:rsid w:val="00A92E0B"/>
    <w:rsid w:val="00A956BF"/>
    <w:rsid w:val="00A97445"/>
    <w:rsid w:val="00AA72B5"/>
    <w:rsid w:val="00AB0663"/>
    <w:rsid w:val="00AB0932"/>
    <w:rsid w:val="00AB758D"/>
    <w:rsid w:val="00AC170B"/>
    <w:rsid w:val="00AC1FCD"/>
    <w:rsid w:val="00AC3C0D"/>
    <w:rsid w:val="00AC5BA7"/>
    <w:rsid w:val="00AD3CA5"/>
    <w:rsid w:val="00AE4250"/>
    <w:rsid w:val="00AE7AC9"/>
    <w:rsid w:val="00AF0E13"/>
    <w:rsid w:val="00AF125B"/>
    <w:rsid w:val="00AF491C"/>
    <w:rsid w:val="00AF6F1E"/>
    <w:rsid w:val="00B04107"/>
    <w:rsid w:val="00B16811"/>
    <w:rsid w:val="00B210BF"/>
    <w:rsid w:val="00B21D1D"/>
    <w:rsid w:val="00B325BE"/>
    <w:rsid w:val="00B36217"/>
    <w:rsid w:val="00B43247"/>
    <w:rsid w:val="00B436A8"/>
    <w:rsid w:val="00B43AC8"/>
    <w:rsid w:val="00B63BBE"/>
    <w:rsid w:val="00B63BF8"/>
    <w:rsid w:val="00B7525B"/>
    <w:rsid w:val="00B768BA"/>
    <w:rsid w:val="00B92A9C"/>
    <w:rsid w:val="00B9315C"/>
    <w:rsid w:val="00BA1F22"/>
    <w:rsid w:val="00BA24F6"/>
    <w:rsid w:val="00BA2750"/>
    <w:rsid w:val="00BA397A"/>
    <w:rsid w:val="00BA45A5"/>
    <w:rsid w:val="00BA61E1"/>
    <w:rsid w:val="00BA663F"/>
    <w:rsid w:val="00BB3101"/>
    <w:rsid w:val="00BB4B5C"/>
    <w:rsid w:val="00BC6259"/>
    <w:rsid w:val="00BC7AEE"/>
    <w:rsid w:val="00BD3C34"/>
    <w:rsid w:val="00BE20B4"/>
    <w:rsid w:val="00C04B85"/>
    <w:rsid w:val="00C204DE"/>
    <w:rsid w:val="00C209CF"/>
    <w:rsid w:val="00C23C68"/>
    <w:rsid w:val="00C307A7"/>
    <w:rsid w:val="00C33945"/>
    <w:rsid w:val="00C412CB"/>
    <w:rsid w:val="00C45B2B"/>
    <w:rsid w:val="00C45B99"/>
    <w:rsid w:val="00C461C6"/>
    <w:rsid w:val="00C51BFC"/>
    <w:rsid w:val="00C5268D"/>
    <w:rsid w:val="00C553B0"/>
    <w:rsid w:val="00C57BD9"/>
    <w:rsid w:val="00C621FF"/>
    <w:rsid w:val="00C6366D"/>
    <w:rsid w:val="00C801C7"/>
    <w:rsid w:val="00C85B18"/>
    <w:rsid w:val="00C95953"/>
    <w:rsid w:val="00C97C65"/>
    <w:rsid w:val="00CA1916"/>
    <w:rsid w:val="00CA6A72"/>
    <w:rsid w:val="00CB20B4"/>
    <w:rsid w:val="00CB38F4"/>
    <w:rsid w:val="00CC5113"/>
    <w:rsid w:val="00CC7743"/>
    <w:rsid w:val="00CD1B7D"/>
    <w:rsid w:val="00CD7FBB"/>
    <w:rsid w:val="00CF0361"/>
    <w:rsid w:val="00CF26C4"/>
    <w:rsid w:val="00D05360"/>
    <w:rsid w:val="00D10758"/>
    <w:rsid w:val="00D12080"/>
    <w:rsid w:val="00D14C7B"/>
    <w:rsid w:val="00D17D9D"/>
    <w:rsid w:val="00D30410"/>
    <w:rsid w:val="00D30E9A"/>
    <w:rsid w:val="00D31727"/>
    <w:rsid w:val="00D31E7D"/>
    <w:rsid w:val="00D31F4D"/>
    <w:rsid w:val="00D43571"/>
    <w:rsid w:val="00D4426C"/>
    <w:rsid w:val="00D44E1F"/>
    <w:rsid w:val="00D45C3F"/>
    <w:rsid w:val="00D512BE"/>
    <w:rsid w:val="00D66516"/>
    <w:rsid w:val="00D70848"/>
    <w:rsid w:val="00D71DCA"/>
    <w:rsid w:val="00D75233"/>
    <w:rsid w:val="00D76386"/>
    <w:rsid w:val="00D90653"/>
    <w:rsid w:val="00D950ED"/>
    <w:rsid w:val="00DA3E8D"/>
    <w:rsid w:val="00DA6D08"/>
    <w:rsid w:val="00DB14C2"/>
    <w:rsid w:val="00DB4BC7"/>
    <w:rsid w:val="00DC181E"/>
    <w:rsid w:val="00DC3054"/>
    <w:rsid w:val="00DC62FE"/>
    <w:rsid w:val="00DC7AF8"/>
    <w:rsid w:val="00DD03E3"/>
    <w:rsid w:val="00DE3131"/>
    <w:rsid w:val="00DF352D"/>
    <w:rsid w:val="00DF63F0"/>
    <w:rsid w:val="00DF70B6"/>
    <w:rsid w:val="00E03110"/>
    <w:rsid w:val="00E0372D"/>
    <w:rsid w:val="00E059C6"/>
    <w:rsid w:val="00E05D4C"/>
    <w:rsid w:val="00E10065"/>
    <w:rsid w:val="00E136F0"/>
    <w:rsid w:val="00E16AAB"/>
    <w:rsid w:val="00E21411"/>
    <w:rsid w:val="00E22463"/>
    <w:rsid w:val="00E259CE"/>
    <w:rsid w:val="00E330BA"/>
    <w:rsid w:val="00E43797"/>
    <w:rsid w:val="00E47BA1"/>
    <w:rsid w:val="00E5169F"/>
    <w:rsid w:val="00E57568"/>
    <w:rsid w:val="00E65A6D"/>
    <w:rsid w:val="00E66180"/>
    <w:rsid w:val="00E733A5"/>
    <w:rsid w:val="00EA5069"/>
    <w:rsid w:val="00EB3007"/>
    <w:rsid w:val="00EB5C25"/>
    <w:rsid w:val="00EC5E32"/>
    <w:rsid w:val="00ED31A6"/>
    <w:rsid w:val="00EE35E0"/>
    <w:rsid w:val="00EF4CA5"/>
    <w:rsid w:val="00F00722"/>
    <w:rsid w:val="00F03ABB"/>
    <w:rsid w:val="00F12333"/>
    <w:rsid w:val="00F16BD4"/>
    <w:rsid w:val="00F31C13"/>
    <w:rsid w:val="00F363CB"/>
    <w:rsid w:val="00F36727"/>
    <w:rsid w:val="00F42D98"/>
    <w:rsid w:val="00F508E2"/>
    <w:rsid w:val="00F50B16"/>
    <w:rsid w:val="00F57E3A"/>
    <w:rsid w:val="00F57E69"/>
    <w:rsid w:val="00F641E0"/>
    <w:rsid w:val="00F76228"/>
    <w:rsid w:val="00F80BC0"/>
    <w:rsid w:val="00F82F0A"/>
    <w:rsid w:val="00F90D18"/>
    <w:rsid w:val="00F91B2D"/>
    <w:rsid w:val="00FA1C2E"/>
    <w:rsid w:val="00FA572B"/>
    <w:rsid w:val="00FA5D09"/>
    <w:rsid w:val="00FA62C5"/>
    <w:rsid w:val="00FB7ED2"/>
    <w:rsid w:val="00FD1BFB"/>
    <w:rsid w:val="00FD4EFA"/>
    <w:rsid w:val="00FD6DF7"/>
    <w:rsid w:val="00FD6F4B"/>
    <w:rsid w:val="00FE6A00"/>
    <w:rsid w:val="00FF5265"/>
    <w:rsid w:val="00FF64E9"/>
    <w:rsid w:val="00FF71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1248F-1D53-463A-8CED-9BBDEAA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972842"/>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customStyle="1" w:styleId="Normal1">
    <w:name w:val="Normal1"/>
    <w:rsid w:val="00434708"/>
    <w:pPr>
      <w:spacing w:after="0" w:line="276" w:lineRule="auto"/>
    </w:pPr>
    <w:rPr>
      <w:rFonts w:ascii="Arial" w:eastAsia="Arial" w:hAnsi="Arial" w:cs="Arial"/>
      <w:color w:val="000000"/>
      <w:szCs w:val="20"/>
    </w:rPr>
  </w:style>
  <w:style w:type="character" w:customStyle="1" w:styleId="hwc">
    <w:name w:val="hwc"/>
    <w:basedOn w:val="DefaultParagraphFont"/>
    <w:rsid w:val="002E7040"/>
  </w:style>
  <w:style w:type="character" w:customStyle="1" w:styleId="oneclick-link">
    <w:name w:val="oneclick-link"/>
    <w:basedOn w:val="DefaultParagraphFont"/>
    <w:rsid w:val="0069786E"/>
  </w:style>
  <w:style w:type="character" w:customStyle="1" w:styleId="ssens">
    <w:name w:val="ssens"/>
    <w:basedOn w:val="DefaultParagraphFont"/>
    <w:rsid w:val="0069786E"/>
  </w:style>
  <w:style w:type="character" w:customStyle="1" w:styleId="deftext">
    <w:name w:val="def_text"/>
    <w:basedOn w:val="DefaultParagraphFont"/>
    <w:rsid w:val="0069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970682">
      <w:bodyDiv w:val="1"/>
      <w:marLeft w:val="0"/>
      <w:marRight w:val="0"/>
      <w:marTop w:val="0"/>
      <w:marBottom w:val="0"/>
      <w:divBdr>
        <w:top w:val="none" w:sz="0" w:space="0" w:color="auto"/>
        <w:left w:val="none" w:sz="0" w:space="0" w:color="auto"/>
        <w:bottom w:val="none" w:sz="0" w:space="0" w:color="auto"/>
        <w:right w:val="none" w:sz="0" w:space="0" w:color="auto"/>
      </w:divBdr>
    </w:div>
    <w:div w:id="1895388360">
      <w:bodyDiv w:val="1"/>
      <w:marLeft w:val="0"/>
      <w:marRight w:val="0"/>
      <w:marTop w:val="0"/>
      <w:marBottom w:val="0"/>
      <w:divBdr>
        <w:top w:val="none" w:sz="0" w:space="0" w:color="auto"/>
        <w:left w:val="none" w:sz="0" w:space="0" w:color="auto"/>
        <w:bottom w:val="none" w:sz="0" w:space="0" w:color="auto"/>
        <w:right w:val="none" w:sz="0" w:space="0" w:color="auto"/>
      </w:divBdr>
    </w:div>
    <w:div w:id="2121483779">
      <w:bodyDiv w:val="1"/>
      <w:marLeft w:val="0"/>
      <w:marRight w:val="0"/>
      <w:marTop w:val="0"/>
      <w:marBottom w:val="0"/>
      <w:divBdr>
        <w:top w:val="none" w:sz="0" w:space="0" w:color="auto"/>
        <w:left w:val="none" w:sz="0" w:space="0" w:color="auto"/>
        <w:bottom w:val="none" w:sz="0" w:space="0" w:color="auto"/>
        <w:right w:val="none" w:sz="0" w:space="0" w:color="auto"/>
      </w:divBdr>
      <w:divsChild>
        <w:div w:id="135727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4441</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2014-10-15T19:55:00Z</dcterms:created>
  <dcterms:modified xsi:type="dcterms:W3CDTF">2014-10-15T19:55:00Z</dcterms:modified>
</cp:coreProperties>
</file>