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52B07" w14:textId="0A44DE0D" w:rsidR="009021BD" w:rsidRPr="00D0546C" w:rsidRDefault="00461F58" w:rsidP="009021BD">
      <w:pPr>
        <w:pStyle w:val="ny-lesson-header"/>
      </w:pPr>
      <w:r>
        <w:t xml:space="preserve">Lesson </w:t>
      </w:r>
      <w:r w:rsidR="00A07073">
        <w:t>9</w:t>
      </w:r>
      <w:r w:rsidR="009021BD" w:rsidRPr="00D0546C">
        <w:t>:</w:t>
      </w:r>
      <w:r w:rsidR="009021BD">
        <w:t xml:space="preserve"> </w:t>
      </w:r>
      <w:r w:rsidR="009021BD" w:rsidRPr="00D0546C">
        <w:t xml:space="preserve"> </w:t>
      </w:r>
      <w:r w:rsidR="00490ADC">
        <w:t xml:space="preserve">Scaling Principle for </w:t>
      </w:r>
      <w:bookmarkStart w:id="0" w:name="_GoBack"/>
      <w:bookmarkEnd w:id="0"/>
      <w:r w:rsidR="00490ADC">
        <w:t>Volumes</w:t>
      </w:r>
    </w:p>
    <w:p w14:paraId="40C04FE2" w14:textId="77777777" w:rsidR="009021BD" w:rsidRDefault="009021BD" w:rsidP="0083730B">
      <w:pPr>
        <w:pStyle w:val="ny-callout-hdr"/>
      </w:pPr>
    </w:p>
    <w:p w14:paraId="2CC56E9D" w14:textId="43258910" w:rsidR="009021BD" w:rsidRPr="00D36552" w:rsidRDefault="009021BD" w:rsidP="00E63B71">
      <w:pPr>
        <w:pStyle w:val="ny-callout-hdr"/>
      </w:pPr>
      <w:r w:rsidRPr="00D36552">
        <w:t>Classwork</w:t>
      </w:r>
      <w:r w:rsidR="00490ADC">
        <w:t xml:space="preserve"> </w:t>
      </w:r>
    </w:p>
    <w:p w14:paraId="2D314AE3" w14:textId="0EBC7511" w:rsidR="009021BD" w:rsidRPr="00C23A03" w:rsidRDefault="00CA6293" w:rsidP="00E63B71">
      <w:pPr>
        <w:pStyle w:val="ny-lesson-hdr-1"/>
        <w:rPr>
          <w:b w:val="0"/>
        </w:rPr>
      </w:pPr>
      <w:r>
        <w:t>Opening Exercise</w:t>
      </w:r>
    </w:p>
    <w:p w14:paraId="676F7D23" w14:textId="7158F9AD" w:rsidR="00C23A03" w:rsidRDefault="00C23A03" w:rsidP="00C93A07">
      <w:pPr>
        <w:pStyle w:val="ny-lesson-numbering"/>
        <w:numPr>
          <w:ilvl w:val="0"/>
          <w:numId w:val="12"/>
        </w:numPr>
        <w:spacing w:after="120"/>
        <w:ind w:left="763"/>
      </w:pPr>
      <w:r w:rsidRPr="00C23A03">
        <w:t xml:space="preserve">For each pair of similar figures, write the ratio of side lengths </w:t>
      </w:r>
      <m:oMath>
        <m:r>
          <w:rPr>
            <w:rFonts w:ascii="Cambria Math" w:hAnsi="Cambria Math"/>
          </w:rPr>
          <m:t>a∶b</m:t>
        </m:r>
      </m:oMath>
      <w:r w:rsidRPr="00C23A03">
        <w:t xml:space="preserve"> or </w:t>
      </w:r>
      <m:oMath>
        <m:r>
          <w:rPr>
            <w:rFonts w:ascii="Cambria Math" w:hAnsi="Cambria Math"/>
          </w:rPr>
          <m:t xml:space="preserve">c∶d </m:t>
        </m:r>
      </m:oMath>
      <w:r w:rsidRPr="00C23A03">
        <w:t>that</w:t>
      </w:r>
      <w:r>
        <w:t xml:space="preserve"> compares one pair of corresponding sides.  Then, complete the third column by writing the ratio that compares the areas of the similar figures.  Simplify ratios when possible.</w:t>
      </w:r>
    </w:p>
    <w:tbl>
      <w:tblPr>
        <w:tblStyle w:val="TableGrid"/>
        <w:tblW w:w="0" w:type="auto"/>
        <w:jc w:val="center"/>
        <w:tblLayout w:type="fixed"/>
        <w:tblLook w:val="04A0" w:firstRow="1" w:lastRow="0" w:firstColumn="1" w:lastColumn="0" w:noHBand="0" w:noVBand="1"/>
      </w:tblPr>
      <w:tblGrid>
        <w:gridCol w:w="4461"/>
        <w:gridCol w:w="2304"/>
        <w:gridCol w:w="2304"/>
      </w:tblGrid>
      <w:tr w:rsidR="00C23A03" w14:paraId="52771F2D" w14:textId="77777777" w:rsidTr="00C93A07">
        <w:trPr>
          <w:trHeight w:val="432"/>
          <w:jc w:val="center"/>
        </w:trPr>
        <w:tc>
          <w:tcPr>
            <w:tcW w:w="4461" w:type="dxa"/>
            <w:tcBorders>
              <w:top w:val="single" w:sz="4" w:space="0" w:color="auto"/>
              <w:left w:val="single" w:sz="4" w:space="0" w:color="auto"/>
              <w:bottom w:val="single" w:sz="4" w:space="0" w:color="auto"/>
              <w:right w:val="single" w:sz="4" w:space="0" w:color="auto"/>
            </w:tcBorders>
            <w:vAlign w:val="center"/>
            <w:hideMark/>
          </w:tcPr>
          <w:p w14:paraId="3B208959" w14:textId="77777777" w:rsidR="00C23A03" w:rsidRPr="00C93A07" w:rsidRDefault="00C23A03" w:rsidP="00C23A03">
            <w:pPr>
              <w:pStyle w:val="ny-lesson-table"/>
              <w:jc w:val="center"/>
              <w:rPr>
                <w:b/>
              </w:rPr>
            </w:pPr>
            <w:r w:rsidRPr="00C93A07">
              <w:rPr>
                <w:b/>
              </w:rPr>
              <w:t>Similar Figures</w:t>
            </w:r>
          </w:p>
        </w:tc>
        <w:tc>
          <w:tcPr>
            <w:tcW w:w="2304" w:type="dxa"/>
            <w:tcBorders>
              <w:top w:val="single" w:sz="4" w:space="0" w:color="auto"/>
              <w:left w:val="single" w:sz="4" w:space="0" w:color="auto"/>
              <w:bottom w:val="single" w:sz="4" w:space="0" w:color="auto"/>
              <w:right w:val="single" w:sz="4" w:space="0" w:color="auto"/>
            </w:tcBorders>
            <w:vAlign w:val="center"/>
            <w:hideMark/>
          </w:tcPr>
          <w:p w14:paraId="6A41E8CE" w14:textId="2F7A7F27" w:rsidR="00C23A03" w:rsidRPr="00C93A07" w:rsidRDefault="00C23A03" w:rsidP="00C93A07">
            <w:pPr>
              <w:pStyle w:val="ny-lesson-table"/>
              <w:jc w:val="center"/>
              <w:rPr>
                <w:b/>
              </w:rPr>
            </w:pPr>
            <w:r w:rsidRPr="00C93A07">
              <w:rPr>
                <w:b/>
              </w:rPr>
              <w:t xml:space="preserve">Ratio of Side Lengths </w:t>
            </w:r>
            <w:r w:rsidR="00C93A07">
              <w:rPr>
                <w:b/>
              </w:rPr>
              <w:br/>
            </w:r>
            <m:oMath>
              <m:r>
                <m:rPr>
                  <m:sty m:val="bi"/>
                </m:rPr>
                <w:rPr>
                  <w:rFonts w:ascii="Cambria Math" w:hAnsi="Cambria Math"/>
                </w:rPr>
                <m:t>a∶b</m:t>
              </m:r>
            </m:oMath>
            <w:r w:rsidRPr="00C93A07">
              <w:rPr>
                <w:b/>
              </w:rPr>
              <w:t xml:space="preserve"> or </w:t>
            </w:r>
            <m:oMath>
              <m:r>
                <m:rPr>
                  <m:sty m:val="bi"/>
                </m:rPr>
                <w:rPr>
                  <w:rFonts w:ascii="Cambria Math" w:hAnsi="Cambria Math"/>
                </w:rPr>
                <m:t>c∶d</m:t>
              </m:r>
            </m:oMath>
          </w:p>
        </w:tc>
        <w:tc>
          <w:tcPr>
            <w:tcW w:w="2304" w:type="dxa"/>
            <w:tcBorders>
              <w:top w:val="single" w:sz="4" w:space="0" w:color="auto"/>
              <w:left w:val="single" w:sz="4" w:space="0" w:color="auto"/>
              <w:bottom w:val="single" w:sz="4" w:space="0" w:color="auto"/>
              <w:right w:val="single" w:sz="4" w:space="0" w:color="auto"/>
            </w:tcBorders>
            <w:vAlign w:val="center"/>
            <w:hideMark/>
          </w:tcPr>
          <w:p w14:paraId="7D8D1FFE" w14:textId="77777777" w:rsidR="00C23A03" w:rsidRPr="00C93A07" w:rsidRDefault="00C23A03" w:rsidP="00C23A03">
            <w:pPr>
              <w:pStyle w:val="ny-lesson-table"/>
              <w:jc w:val="center"/>
              <w:rPr>
                <w:b/>
              </w:rPr>
            </w:pPr>
            <w:r w:rsidRPr="00C93A07">
              <w:rPr>
                <w:b/>
              </w:rPr>
              <w:t>Ratio of Areas</w:t>
            </w:r>
          </w:p>
          <w:p w14:paraId="2A114877" w14:textId="70551503" w:rsidR="00C23A03" w:rsidRPr="00C93A07" w:rsidRDefault="00C93A07" w:rsidP="00C23A03">
            <w:pPr>
              <w:pStyle w:val="ny-lesson-table"/>
              <w:jc w:val="center"/>
              <w:rPr>
                <w:b/>
              </w:rPr>
            </w:pPr>
            <m:oMathPara>
              <m:oMath>
                <m:r>
                  <m:rPr>
                    <m:sty m:val="b"/>
                  </m:rPr>
                  <w:rPr>
                    <w:rFonts w:ascii="Cambria Math" w:hAnsi="Cambria Math"/>
                  </w:rPr>
                  <m:t>Area</m:t>
                </m:r>
                <m:d>
                  <m:dPr>
                    <m:ctrlPr>
                      <w:rPr>
                        <w:rFonts w:ascii="Cambria Math" w:hAnsi="Cambria Math"/>
                        <w:b/>
                        <w:i/>
                        <w:sz w:val="16"/>
                        <w:szCs w:val="18"/>
                      </w:rPr>
                    </m:ctrlPr>
                  </m:dPr>
                  <m:e>
                    <m:r>
                      <m:rPr>
                        <m:sty m:val="bi"/>
                      </m:rPr>
                      <w:rPr>
                        <w:rFonts w:ascii="Cambria Math" w:hAnsi="Cambria Math"/>
                      </w:rPr>
                      <m:t>A</m:t>
                    </m:r>
                  </m:e>
                </m:d>
                <m:r>
                  <m:rPr>
                    <m:sty m:val="bi"/>
                  </m:rPr>
                  <w:rPr>
                    <w:rFonts w:ascii="Cambria Math" w:hAnsi="Cambria Math"/>
                  </w:rPr>
                  <m:t>∶</m:t>
                </m:r>
                <m:r>
                  <m:rPr>
                    <m:sty m:val="b"/>
                  </m:rPr>
                  <w:rPr>
                    <w:rFonts w:ascii="Cambria Math" w:hAnsi="Cambria Math"/>
                  </w:rPr>
                  <m:t>Area</m:t>
                </m:r>
                <m:r>
                  <m:rPr>
                    <m:sty m:val="bi"/>
                  </m:rPr>
                  <w:rPr>
                    <w:rFonts w:ascii="Cambria Math" w:hAnsi="Cambria Math"/>
                  </w:rPr>
                  <m:t>(B)</m:t>
                </m:r>
              </m:oMath>
            </m:oMathPara>
          </w:p>
          <w:p w14:paraId="7415B400" w14:textId="77777777" w:rsidR="00C23A03" w:rsidRPr="00C93A07" w:rsidRDefault="00C23A03" w:rsidP="00C23A03">
            <w:pPr>
              <w:pStyle w:val="ny-lesson-table"/>
              <w:jc w:val="center"/>
              <w:rPr>
                <w:b/>
              </w:rPr>
            </w:pPr>
            <w:r w:rsidRPr="00C93A07">
              <w:rPr>
                <w:b/>
              </w:rPr>
              <w:t>or</w:t>
            </w:r>
          </w:p>
          <w:p w14:paraId="7FA75BBB" w14:textId="181FA3D4" w:rsidR="00C23A03" w:rsidRPr="00C93A07" w:rsidRDefault="00C93A07" w:rsidP="00C93A07">
            <w:pPr>
              <w:pStyle w:val="ny-lesson-table"/>
              <w:jc w:val="center"/>
              <w:rPr>
                <w:b/>
              </w:rPr>
            </w:pPr>
            <m:oMathPara>
              <m:oMath>
                <m:r>
                  <m:rPr>
                    <m:sty m:val="b"/>
                  </m:rPr>
                  <w:rPr>
                    <w:rFonts w:ascii="Cambria Math" w:hAnsi="Cambria Math"/>
                  </w:rPr>
                  <m:t>Area</m:t>
                </m:r>
                <m:d>
                  <m:dPr>
                    <m:ctrlPr>
                      <w:rPr>
                        <w:rFonts w:ascii="Cambria Math" w:hAnsi="Cambria Math"/>
                        <w:b/>
                        <w:i/>
                        <w:sz w:val="16"/>
                        <w:szCs w:val="18"/>
                      </w:rPr>
                    </m:ctrlPr>
                  </m:dPr>
                  <m:e>
                    <m:r>
                      <m:rPr>
                        <m:sty m:val="bi"/>
                      </m:rPr>
                      <w:rPr>
                        <w:rFonts w:ascii="Cambria Math" w:hAnsi="Cambria Math"/>
                      </w:rPr>
                      <m:t>C</m:t>
                    </m:r>
                  </m:e>
                </m:d>
                <m:r>
                  <m:rPr>
                    <m:sty m:val="bi"/>
                  </m:rPr>
                  <w:rPr>
                    <w:rFonts w:ascii="Cambria Math" w:hAnsi="Cambria Math"/>
                  </w:rPr>
                  <m:t>∶</m:t>
                </m:r>
                <m:r>
                  <m:rPr>
                    <m:sty m:val="b"/>
                  </m:rPr>
                  <w:rPr>
                    <w:rFonts w:ascii="Cambria Math" w:hAnsi="Cambria Math"/>
                  </w:rPr>
                  <m:t>Area</m:t>
                </m:r>
                <m:r>
                  <m:rPr>
                    <m:sty m:val="bi"/>
                  </m:rPr>
                  <w:rPr>
                    <w:rFonts w:ascii="Cambria Math" w:hAnsi="Cambria Math"/>
                  </w:rPr>
                  <m:t>(D)</m:t>
                </m:r>
              </m:oMath>
            </m:oMathPara>
          </w:p>
        </w:tc>
      </w:tr>
      <w:tr w:rsidR="00C23A03" w14:paraId="5612173D" w14:textId="77777777" w:rsidTr="00C93A07">
        <w:trPr>
          <w:trHeight w:val="2533"/>
          <w:jc w:val="center"/>
        </w:trPr>
        <w:tc>
          <w:tcPr>
            <w:tcW w:w="4461" w:type="dxa"/>
            <w:tcBorders>
              <w:top w:val="single" w:sz="4" w:space="0" w:color="auto"/>
              <w:left w:val="single" w:sz="4" w:space="0" w:color="auto"/>
              <w:bottom w:val="single" w:sz="4" w:space="0" w:color="auto"/>
              <w:right w:val="single" w:sz="4" w:space="0" w:color="auto"/>
            </w:tcBorders>
            <w:vAlign w:val="center"/>
            <w:hideMark/>
          </w:tcPr>
          <w:p w14:paraId="3EF3E022" w14:textId="67EDBFE4" w:rsidR="00C23A03" w:rsidRPr="007E3CDF" w:rsidRDefault="007E3CDF" w:rsidP="007E3CDF">
            <w:pPr>
              <w:pStyle w:val="ny-lesson-table"/>
            </w:pPr>
            <m:oMathPara>
              <m:oMath>
                <m:r>
                  <m:rPr>
                    <m:sty m:val="p"/>
                  </m:rPr>
                  <w:rPr>
                    <w:rFonts w:ascii="Cambria Math" w:hAnsi="Cambria Math"/>
                  </w:rPr>
                  <m:t>△</m:t>
                </m:r>
                <m:r>
                  <w:rPr>
                    <w:rFonts w:ascii="Cambria Math" w:hAnsi="Cambria Math"/>
                  </w:rPr>
                  <m:t xml:space="preserve">A </m:t>
                </m:r>
                <m:r>
                  <m:rPr>
                    <m:sty m:val="p"/>
                  </m:rPr>
                  <w:rPr>
                    <w:rFonts w:ascii="Cambria Math" w:hAnsi="Cambria Math"/>
                  </w:rPr>
                  <m:t>~△</m:t>
                </m:r>
                <m:r>
                  <w:rPr>
                    <w:rFonts w:ascii="Cambria Math" w:hAnsi="Cambria Math"/>
                  </w:rPr>
                  <m:t>B</m:t>
                </m:r>
              </m:oMath>
            </m:oMathPara>
          </w:p>
          <w:p w14:paraId="2CEA4993" w14:textId="45DBA04B" w:rsidR="00C23A03" w:rsidRDefault="00C23A03" w:rsidP="00C23A03">
            <w:pPr>
              <w:pStyle w:val="ny-lesson-table"/>
            </w:pPr>
            <w:r>
              <w:rPr>
                <w:noProof/>
              </w:rPr>
              <w:drawing>
                <wp:anchor distT="0" distB="0" distL="114300" distR="114300" simplePos="0" relativeHeight="251636224" behindDoc="1" locked="0" layoutInCell="1" allowOverlap="1" wp14:anchorId="31BB892F" wp14:editId="6BEED7C6">
                  <wp:simplePos x="0" y="0"/>
                  <wp:positionH relativeFrom="margin">
                    <wp:posOffset>614155</wp:posOffset>
                  </wp:positionH>
                  <wp:positionV relativeFrom="paragraph">
                    <wp:posOffset>80010</wp:posOffset>
                  </wp:positionV>
                  <wp:extent cx="1534196" cy="1000852"/>
                  <wp:effectExtent l="0" t="0" r="8890" b="8890"/>
                  <wp:wrapThrough wrapText="bothSides">
                    <wp:wrapPolygon edited="0">
                      <wp:start x="0" y="0"/>
                      <wp:lineTo x="0" y="21381"/>
                      <wp:lineTo x="21457" y="21381"/>
                      <wp:lineTo x="21457"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6227" cy="1002177"/>
                          </a:xfrm>
                          <a:prstGeom prst="rect">
                            <a:avLst/>
                          </a:prstGeom>
                          <a:noFill/>
                        </pic:spPr>
                      </pic:pic>
                    </a:graphicData>
                  </a:graphic>
                  <wp14:sizeRelH relativeFrom="page">
                    <wp14:pctWidth>0</wp14:pctWidth>
                  </wp14:sizeRelH>
                  <wp14:sizeRelV relativeFrom="page">
                    <wp14:pctHeight>0</wp14:pctHeight>
                  </wp14:sizeRelV>
                </wp:anchor>
              </w:drawing>
            </w:r>
          </w:p>
        </w:tc>
        <w:tc>
          <w:tcPr>
            <w:tcW w:w="2304" w:type="dxa"/>
            <w:tcBorders>
              <w:top w:val="single" w:sz="4" w:space="0" w:color="auto"/>
              <w:left w:val="single" w:sz="4" w:space="0" w:color="auto"/>
              <w:bottom w:val="single" w:sz="4" w:space="0" w:color="auto"/>
              <w:right w:val="single" w:sz="4" w:space="0" w:color="auto"/>
            </w:tcBorders>
            <w:vAlign w:val="center"/>
            <w:hideMark/>
          </w:tcPr>
          <w:p w14:paraId="33156259" w14:textId="17309F22" w:rsidR="00C23A03" w:rsidRPr="007E3CDF" w:rsidRDefault="007E3CDF" w:rsidP="007E3CDF">
            <w:pPr>
              <w:pStyle w:val="ny-lesson-table"/>
              <w:rPr>
                <w:rFonts w:ascii="Cambria Math" w:hAnsi="Cambria Math"/>
                <w:oMath/>
              </w:rPr>
            </w:pPr>
            <m:oMathPara>
              <m:oMath>
                <m:r>
                  <m:rPr>
                    <m:sty m:val="p"/>
                  </m:rPr>
                  <w:rPr>
                    <w:rFonts w:ascii="Cambria Math" w:hAnsi="Cambria Math"/>
                  </w:rPr>
                  <m:t>6:4</m:t>
                </m:r>
                <m:r>
                  <m:rPr>
                    <m:sty m:val="p"/>
                  </m:rPr>
                  <w:rPr>
                    <w:rFonts w:ascii="Cambria Math" w:hAnsi="Cambria Math"/>
                  </w:rPr>
                  <w:br/>
                </m:r>
              </m:oMath>
              <m:oMath>
                <m:r>
                  <m:rPr>
                    <m:sty m:val="p"/>
                  </m:rPr>
                  <w:rPr>
                    <w:rFonts w:ascii="Cambria Math" w:hAnsi="Cambria Math"/>
                  </w:rPr>
                  <m:t xml:space="preserve">3:2 </m:t>
                </m:r>
              </m:oMath>
            </m:oMathPara>
          </w:p>
        </w:tc>
        <w:tc>
          <w:tcPr>
            <w:tcW w:w="2304" w:type="dxa"/>
            <w:tcBorders>
              <w:top w:val="single" w:sz="4" w:space="0" w:color="auto"/>
              <w:left w:val="single" w:sz="4" w:space="0" w:color="auto"/>
              <w:bottom w:val="single" w:sz="4" w:space="0" w:color="auto"/>
              <w:right w:val="single" w:sz="4" w:space="0" w:color="auto"/>
            </w:tcBorders>
            <w:vAlign w:val="center"/>
            <w:hideMark/>
          </w:tcPr>
          <w:p w14:paraId="566AB0EB" w14:textId="318F6C18" w:rsidR="00C23A03" w:rsidRPr="007E3CDF" w:rsidRDefault="007E3CDF" w:rsidP="007E3CDF">
            <w:pPr>
              <w:pStyle w:val="ny-lesson-table"/>
            </w:pPr>
            <m:oMathPara>
              <m:oMath>
                <m:r>
                  <m:rPr>
                    <m:sty m:val="p"/>
                  </m:rPr>
                  <w:rPr>
                    <w:rFonts w:ascii="Cambria Math" w:hAnsi="Cambria Math"/>
                  </w:rPr>
                  <m:t>9:4</m:t>
                </m:r>
                <m:r>
                  <m:rPr>
                    <m:sty m:val="p"/>
                  </m:rPr>
                  <w:rPr>
                    <w:rFonts w:ascii="Cambria Math" w:hAnsi="Cambria Math"/>
                  </w:rPr>
                  <w:br/>
                </m:r>
              </m:oMath>
              <m:oMath>
                <m:sSup>
                  <m:sSupPr>
                    <m:ctrlPr>
                      <w:rPr>
                        <w:rFonts w:ascii="Cambria Math" w:hAnsi="Cambria Math"/>
                      </w:rPr>
                    </m:ctrlPr>
                  </m:sSupPr>
                  <m:e>
                    <m:r>
                      <m:rPr>
                        <m:sty m:val="p"/>
                      </m:rPr>
                      <w:rPr>
                        <w:rFonts w:ascii="Cambria Math" w:hAnsi="Cambria Math"/>
                      </w:rPr>
                      <m:t>3</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2</m:t>
                    </m:r>
                  </m:e>
                  <m:sup>
                    <m:r>
                      <m:rPr>
                        <m:sty m:val="p"/>
                      </m:rPr>
                      <w:rPr>
                        <w:rFonts w:ascii="Cambria Math" w:hAnsi="Cambria Math"/>
                      </w:rPr>
                      <m:t>2</m:t>
                    </m:r>
                  </m:sup>
                </m:sSup>
              </m:oMath>
            </m:oMathPara>
          </w:p>
        </w:tc>
      </w:tr>
      <w:tr w:rsidR="00C23A03" w14:paraId="730F927D" w14:textId="77777777" w:rsidTr="00C93A07">
        <w:trPr>
          <w:trHeight w:val="2533"/>
          <w:jc w:val="center"/>
        </w:trPr>
        <w:tc>
          <w:tcPr>
            <w:tcW w:w="4461" w:type="dxa"/>
            <w:tcBorders>
              <w:top w:val="single" w:sz="4" w:space="0" w:color="auto"/>
              <w:left w:val="single" w:sz="4" w:space="0" w:color="auto"/>
              <w:bottom w:val="single" w:sz="4" w:space="0" w:color="auto"/>
              <w:right w:val="single" w:sz="4" w:space="0" w:color="auto"/>
            </w:tcBorders>
            <w:vAlign w:val="center"/>
            <w:hideMark/>
          </w:tcPr>
          <w:p w14:paraId="0F126045" w14:textId="2D1A6051" w:rsidR="00C23A03" w:rsidRPr="003A4928" w:rsidRDefault="00C23A03" w:rsidP="00C23A03">
            <w:pPr>
              <w:pStyle w:val="ny-lesson-table"/>
              <w:jc w:val="center"/>
              <w:rPr>
                <w:rFonts w:eastAsiaTheme="minorEastAsia"/>
              </w:rPr>
            </w:pPr>
            <w:r w:rsidRPr="007E3CDF">
              <w:t xml:space="preserve">Rectangle </w:t>
            </w:r>
            <m:oMath>
              <m:r>
                <w:rPr>
                  <w:rFonts w:ascii="Cambria Math" w:hAnsi="Cambria Math"/>
                </w:rPr>
                <m:t xml:space="preserve">A ~ </m:t>
              </m:r>
            </m:oMath>
            <w:r w:rsidRPr="007E3CDF">
              <w:t xml:space="preserve">Rectangle </w:t>
            </w:r>
            <m:oMath>
              <m:r>
                <w:rPr>
                  <w:rFonts w:ascii="Cambria Math" w:hAnsi="Cambria Math"/>
                </w:rPr>
                <m:t>B</m:t>
              </m:r>
            </m:oMath>
          </w:p>
          <w:p w14:paraId="62E464A2" w14:textId="77777777" w:rsidR="003A4928" w:rsidRPr="003A4928" w:rsidRDefault="003A4928" w:rsidP="00C23A03">
            <w:pPr>
              <w:pStyle w:val="ny-lesson-table"/>
              <w:jc w:val="center"/>
              <w:rPr>
                <w:rFonts w:eastAsiaTheme="minorEastAsia"/>
              </w:rPr>
            </w:pPr>
          </w:p>
          <w:p w14:paraId="4F03FA20" w14:textId="5D9955A2" w:rsidR="00C23A03" w:rsidRDefault="00C23A03" w:rsidP="00C93A07">
            <w:pPr>
              <w:pStyle w:val="ny-lesson-table"/>
              <w:jc w:val="center"/>
            </w:pPr>
            <w:r>
              <w:rPr>
                <w:noProof/>
              </w:rPr>
              <w:drawing>
                <wp:inline distT="0" distB="0" distL="0" distR="0" wp14:anchorId="3C20AC0F" wp14:editId="19B02041">
                  <wp:extent cx="2526492" cy="1021743"/>
                  <wp:effectExtent l="0" t="0" r="762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34796" cy="1025101"/>
                          </a:xfrm>
                          <a:prstGeom prst="rect">
                            <a:avLst/>
                          </a:prstGeom>
                          <a:noFill/>
                          <a:ln>
                            <a:noFill/>
                          </a:ln>
                        </pic:spPr>
                      </pic:pic>
                    </a:graphicData>
                  </a:graphic>
                </wp:inline>
              </w:drawing>
            </w:r>
          </w:p>
        </w:tc>
        <w:tc>
          <w:tcPr>
            <w:tcW w:w="2304" w:type="dxa"/>
            <w:tcBorders>
              <w:top w:val="single" w:sz="4" w:space="0" w:color="auto"/>
              <w:left w:val="single" w:sz="4" w:space="0" w:color="auto"/>
              <w:bottom w:val="single" w:sz="4" w:space="0" w:color="auto"/>
              <w:right w:val="single" w:sz="4" w:space="0" w:color="auto"/>
            </w:tcBorders>
            <w:vAlign w:val="center"/>
          </w:tcPr>
          <w:p w14:paraId="669F8D44" w14:textId="3D3D53E6" w:rsidR="00C23A03" w:rsidRDefault="00C23A03" w:rsidP="00C23A03">
            <w:pPr>
              <w:pStyle w:val="ny-lesson-table"/>
            </w:pPr>
          </w:p>
        </w:tc>
        <w:tc>
          <w:tcPr>
            <w:tcW w:w="2304" w:type="dxa"/>
            <w:tcBorders>
              <w:top w:val="single" w:sz="4" w:space="0" w:color="auto"/>
              <w:left w:val="single" w:sz="4" w:space="0" w:color="auto"/>
              <w:bottom w:val="single" w:sz="4" w:space="0" w:color="auto"/>
              <w:right w:val="single" w:sz="4" w:space="0" w:color="auto"/>
            </w:tcBorders>
            <w:vAlign w:val="center"/>
          </w:tcPr>
          <w:p w14:paraId="11FB5C46" w14:textId="74C86762" w:rsidR="00C23A03" w:rsidRDefault="00C23A03" w:rsidP="00C23A03">
            <w:pPr>
              <w:pStyle w:val="ny-lesson-table"/>
            </w:pPr>
          </w:p>
        </w:tc>
      </w:tr>
      <w:tr w:rsidR="00C23A03" w14:paraId="2EBA5CCD" w14:textId="77777777" w:rsidTr="00C93A07">
        <w:trPr>
          <w:trHeight w:val="2533"/>
          <w:jc w:val="center"/>
        </w:trPr>
        <w:tc>
          <w:tcPr>
            <w:tcW w:w="4461" w:type="dxa"/>
            <w:tcBorders>
              <w:top w:val="single" w:sz="4" w:space="0" w:color="auto"/>
              <w:left w:val="single" w:sz="4" w:space="0" w:color="auto"/>
              <w:bottom w:val="single" w:sz="4" w:space="0" w:color="auto"/>
              <w:right w:val="single" w:sz="4" w:space="0" w:color="auto"/>
            </w:tcBorders>
            <w:vAlign w:val="center"/>
            <w:hideMark/>
          </w:tcPr>
          <w:p w14:paraId="3773B3EE" w14:textId="0EB149A3" w:rsidR="00C23A03" w:rsidRPr="003A4928" w:rsidRDefault="007E3CDF" w:rsidP="00C23A03">
            <w:pPr>
              <w:pStyle w:val="ny-lesson-table"/>
              <w:rPr>
                <w:rFonts w:eastAsiaTheme="minorEastAsia"/>
                <w:noProof/>
              </w:rPr>
            </w:pPr>
            <m:oMathPara>
              <m:oMath>
                <m:r>
                  <m:rPr>
                    <m:sty m:val="p"/>
                  </m:rPr>
                  <w:rPr>
                    <w:rFonts w:ascii="Cambria Math" w:hAnsi="Cambria Math"/>
                  </w:rPr>
                  <m:t>△</m:t>
                </m:r>
                <m:r>
                  <w:rPr>
                    <w:rFonts w:ascii="Cambria Math" w:hAnsi="Cambria Math"/>
                  </w:rPr>
                  <m:t xml:space="preserve">C </m:t>
                </m:r>
                <m:r>
                  <m:rPr>
                    <m:sty m:val="p"/>
                  </m:rPr>
                  <w:rPr>
                    <w:rFonts w:ascii="Cambria Math" w:hAnsi="Cambria Math"/>
                  </w:rPr>
                  <m:t>~△</m:t>
                </m:r>
                <m:r>
                  <w:rPr>
                    <w:rFonts w:ascii="Cambria Math" w:hAnsi="Cambria Math"/>
                  </w:rPr>
                  <m:t>D</m:t>
                </m:r>
              </m:oMath>
            </m:oMathPara>
          </w:p>
          <w:p w14:paraId="5E3DCE82" w14:textId="7279EAB9" w:rsidR="00C23A03" w:rsidRDefault="00C93A07" w:rsidP="00C23A03">
            <w:pPr>
              <w:pStyle w:val="ny-lesson-table"/>
              <w:rPr>
                <w:iCs/>
              </w:rPr>
            </w:pPr>
            <w:r>
              <w:rPr>
                <w:iCs/>
                <w:noProof/>
              </w:rPr>
              <mc:AlternateContent>
                <mc:Choice Requires="wpg">
                  <w:drawing>
                    <wp:anchor distT="0" distB="0" distL="114300" distR="114300" simplePos="0" relativeHeight="251653632" behindDoc="0" locked="0" layoutInCell="1" allowOverlap="1" wp14:anchorId="4A2E9F16" wp14:editId="4AFA797F">
                      <wp:simplePos x="0" y="0"/>
                      <wp:positionH relativeFrom="margin">
                        <wp:align>center</wp:align>
                      </wp:positionH>
                      <wp:positionV relativeFrom="paragraph">
                        <wp:posOffset>184757</wp:posOffset>
                      </wp:positionV>
                      <wp:extent cx="2582266" cy="1097280"/>
                      <wp:effectExtent l="0" t="0" r="8890" b="7620"/>
                      <wp:wrapTight wrapText="bothSides">
                        <wp:wrapPolygon edited="0">
                          <wp:start x="13865" y="0"/>
                          <wp:lineTo x="0" y="1875"/>
                          <wp:lineTo x="0" y="21375"/>
                          <wp:lineTo x="16415" y="21375"/>
                          <wp:lineTo x="16415" y="12750"/>
                          <wp:lineTo x="21356" y="12750"/>
                          <wp:lineTo x="21515" y="9000"/>
                          <wp:lineTo x="14662" y="0"/>
                          <wp:lineTo x="13865" y="0"/>
                        </wp:wrapPolygon>
                      </wp:wrapTight>
                      <wp:docPr id="14" name="Group 14"/>
                      <wp:cNvGraphicFramePr/>
                      <a:graphic xmlns:a="http://schemas.openxmlformats.org/drawingml/2006/main">
                        <a:graphicData uri="http://schemas.microsoft.com/office/word/2010/wordprocessingGroup">
                          <wpg:wgp>
                            <wpg:cNvGrpSpPr/>
                            <wpg:grpSpPr>
                              <a:xfrm>
                                <a:off x="0" y="0"/>
                                <a:ext cx="2582266" cy="1097280"/>
                                <a:chOff x="0" y="0"/>
                                <a:chExt cx="2466230" cy="1048247"/>
                              </a:xfrm>
                            </wpg:grpSpPr>
                            <pic:pic xmlns:pic="http://schemas.openxmlformats.org/drawingml/2006/picture">
                              <pic:nvPicPr>
                                <pic:cNvPr id="8" name="Picture 8"/>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103367"/>
                                  <a:ext cx="1851660" cy="944880"/>
                                </a:xfrm>
                                <a:prstGeom prst="rect">
                                  <a:avLst/>
                                </a:prstGeom>
                                <a:noFill/>
                                <a:ln>
                                  <a:noFill/>
                                </a:ln>
                              </pic:spPr>
                            </pic:pic>
                            <pic:pic xmlns:pic="http://schemas.openxmlformats.org/drawingml/2006/picture">
                              <pic:nvPicPr>
                                <pic:cNvPr id="4" name="Picture 4"/>
                                <pic:cNvPicPr>
                                  <a:picLocks noChangeAspect="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307990" y="0"/>
                                  <a:ext cx="1158240" cy="6477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20DFE69" id="Group 14" o:spid="_x0000_s1026" style="position:absolute;margin-left:0;margin-top:14.55pt;width:203.35pt;height:86.4pt;z-index:251653632;mso-position-horizontal:center;mso-position-horizontal-relative:margin;mso-width-relative:margin;mso-height-relative:margin" coordsize="24662,104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top:1033;width:18516;height:94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59F8LAAAAA2gAAAA8AAABkcnMvZG93bnJldi54bWxET8uKwjAU3Q/4D+EOuNN0CorURhFBcTPg&#10;awbcXZvbhzY3pclo9evNQpjl4bzTeWdqcaPWVZYVfA0jEMSZ1RUXCo6H1WACwnlkjbVlUvAgB/NZ&#10;7yPFRNs77+i294UIIewSVFB63yRSuqwkg25oG+LA5bY16ANsC6lbvIdwU8s4isbSYMWhocSGliVl&#10;1/2fUfC9Xcen0aHSZH46e3mef/PdKVaq/9ktpiA8df5f/HZvtIKwNVwJN0DOX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n0XwsAAAADaAAAADwAAAAAAAAAAAAAAAACfAgAA&#10;ZHJzL2Rvd25yZXYueG1sUEsFBgAAAAAEAAQA9wAAAIwDAAAAAA==&#10;">
                        <v:imagedata r:id="rId15" o:title=""/>
                        <v:path arrowok="t"/>
                      </v:shape>
                      <v:shape id="Picture 4" o:spid="_x0000_s1028" type="#_x0000_t75" style="position:absolute;left:13079;width:11583;height:6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ZWyzBAAAA2gAAAA8AAABkcnMvZG93bnJldi54bWxEj0GLwjAUhO+C/yE8wZumW0SkaxRZdsGL&#10;oNWFPT6at22xeSlJbOu/N4LgcZiZb5j1djCN6Mj52rKCj3kCgriwuuZSweX8M1uB8AFZY2OZFNzJ&#10;w3YzHq0x07bnE3V5KEWEsM9QQRVCm0npi4oM+rltiaP3b53BEKUrpXbYR7hpZJokS2mw5rhQYUtf&#10;FRXX/GYUnN0x1f1vfvy+yVUv71r/delBqelk2H2CCDSEd/jV3msFC3heiTdAbh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dZWyzBAAAA2gAAAA8AAAAAAAAAAAAAAAAAnwIA&#10;AGRycy9kb3ducmV2LnhtbFBLBQYAAAAABAAEAPcAAACNAwAAAAA=&#10;">
                        <v:imagedata r:id="rId16" o:title="" chromakey="white"/>
                        <v:path arrowok="t"/>
                      </v:shape>
                      <w10:wrap type="tight" anchorx="margin"/>
                    </v:group>
                  </w:pict>
                </mc:Fallback>
              </mc:AlternateContent>
            </w:r>
          </w:p>
          <w:p w14:paraId="6CCA884D" w14:textId="2F7B71AA" w:rsidR="00C23A03" w:rsidRDefault="00C23A03" w:rsidP="00C23A03">
            <w:pPr>
              <w:pStyle w:val="ny-lesson-table"/>
            </w:pPr>
          </w:p>
          <w:p w14:paraId="30DBDFD2" w14:textId="5107C959" w:rsidR="00C23A03" w:rsidRDefault="00C23A03" w:rsidP="00C23A03">
            <w:pPr>
              <w:pStyle w:val="ny-lesson-table"/>
            </w:pPr>
          </w:p>
        </w:tc>
        <w:tc>
          <w:tcPr>
            <w:tcW w:w="2304" w:type="dxa"/>
            <w:tcBorders>
              <w:top w:val="single" w:sz="4" w:space="0" w:color="auto"/>
              <w:left w:val="single" w:sz="4" w:space="0" w:color="auto"/>
              <w:bottom w:val="single" w:sz="4" w:space="0" w:color="auto"/>
              <w:right w:val="single" w:sz="4" w:space="0" w:color="auto"/>
            </w:tcBorders>
            <w:vAlign w:val="center"/>
          </w:tcPr>
          <w:p w14:paraId="7E2639B3" w14:textId="0DC08C36" w:rsidR="00C23A03" w:rsidRDefault="00C23A03" w:rsidP="00C23A03">
            <w:pPr>
              <w:pStyle w:val="ny-lesson-table"/>
            </w:pPr>
          </w:p>
        </w:tc>
        <w:tc>
          <w:tcPr>
            <w:tcW w:w="2304" w:type="dxa"/>
            <w:tcBorders>
              <w:top w:val="single" w:sz="4" w:space="0" w:color="auto"/>
              <w:left w:val="single" w:sz="4" w:space="0" w:color="auto"/>
              <w:bottom w:val="single" w:sz="4" w:space="0" w:color="auto"/>
              <w:right w:val="single" w:sz="4" w:space="0" w:color="auto"/>
            </w:tcBorders>
            <w:vAlign w:val="center"/>
          </w:tcPr>
          <w:p w14:paraId="1B8093FF" w14:textId="4733152F" w:rsidR="00C23A03" w:rsidRDefault="00C23A03" w:rsidP="00C23A03">
            <w:pPr>
              <w:pStyle w:val="ny-lesson-table"/>
            </w:pPr>
          </w:p>
        </w:tc>
      </w:tr>
      <w:tr w:rsidR="00C23A03" w14:paraId="10711E43" w14:textId="77777777" w:rsidTr="00C93A07">
        <w:trPr>
          <w:cantSplit/>
          <w:trHeight w:val="2600"/>
          <w:jc w:val="center"/>
        </w:trPr>
        <w:tc>
          <w:tcPr>
            <w:tcW w:w="4461" w:type="dxa"/>
            <w:tcBorders>
              <w:top w:val="single" w:sz="4" w:space="0" w:color="auto"/>
              <w:left w:val="single" w:sz="4" w:space="0" w:color="auto"/>
              <w:bottom w:val="single" w:sz="4" w:space="0" w:color="auto"/>
              <w:right w:val="single" w:sz="4" w:space="0" w:color="auto"/>
            </w:tcBorders>
            <w:vAlign w:val="center"/>
            <w:hideMark/>
          </w:tcPr>
          <w:p w14:paraId="3E870308" w14:textId="4E32E80E" w:rsidR="00C23A03" w:rsidRPr="003A4928" w:rsidRDefault="007E3CDF" w:rsidP="00C23A03">
            <w:pPr>
              <w:pStyle w:val="ny-lesson-table"/>
              <w:rPr>
                <w:rFonts w:eastAsiaTheme="minorEastAsia"/>
              </w:rPr>
            </w:pPr>
            <m:oMathPara>
              <m:oMath>
                <m:r>
                  <m:rPr>
                    <m:sty m:val="p"/>
                  </m:rPr>
                  <w:rPr>
                    <w:rFonts w:ascii="Cambria Math" w:hAnsi="Cambria Math"/>
                  </w:rPr>
                  <w:lastRenderedPageBreak/>
                  <m:t>△</m:t>
                </m:r>
                <m:r>
                  <w:rPr>
                    <w:rFonts w:ascii="Cambria Math" w:hAnsi="Cambria Math"/>
                  </w:rPr>
                  <m:t xml:space="preserve">A </m:t>
                </m:r>
                <m:r>
                  <m:rPr>
                    <m:sty m:val="p"/>
                  </m:rPr>
                  <w:rPr>
                    <w:rFonts w:ascii="Cambria Math" w:hAnsi="Cambria Math"/>
                  </w:rPr>
                  <m:t>~△</m:t>
                </m:r>
                <m:r>
                  <w:rPr>
                    <w:rFonts w:ascii="Cambria Math" w:hAnsi="Cambria Math"/>
                  </w:rPr>
                  <m:t>B</m:t>
                </m:r>
              </m:oMath>
            </m:oMathPara>
          </w:p>
          <w:p w14:paraId="5C8C2C96" w14:textId="0B0A00C5" w:rsidR="00C23A03" w:rsidRDefault="00C93A07" w:rsidP="00C23A03">
            <w:pPr>
              <w:pStyle w:val="ny-lesson-table"/>
            </w:pPr>
            <w:r>
              <w:rPr>
                <w:noProof/>
              </w:rPr>
              <w:drawing>
                <wp:anchor distT="0" distB="0" distL="114300" distR="114300" simplePos="0" relativeHeight="251646464" behindDoc="0" locked="0" layoutInCell="1" allowOverlap="1" wp14:anchorId="028A984F" wp14:editId="2D60033F">
                  <wp:simplePos x="0" y="0"/>
                  <wp:positionH relativeFrom="margin">
                    <wp:align>center</wp:align>
                  </wp:positionH>
                  <wp:positionV relativeFrom="paragraph">
                    <wp:posOffset>100330</wp:posOffset>
                  </wp:positionV>
                  <wp:extent cx="2520315" cy="123952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20315" cy="1239520"/>
                          </a:xfrm>
                          <a:prstGeom prst="rect">
                            <a:avLst/>
                          </a:prstGeom>
                          <a:noFill/>
                        </pic:spPr>
                      </pic:pic>
                    </a:graphicData>
                  </a:graphic>
                  <wp14:sizeRelH relativeFrom="page">
                    <wp14:pctWidth>0</wp14:pctWidth>
                  </wp14:sizeRelH>
                  <wp14:sizeRelV relativeFrom="page">
                    <wp14:pctHeight>0</wp14:pctHeight>
                  </wp14:sizeRelV>
                </wp:anchor>
              </w:drawing>
            </w:r>
          </w:p>
        </w:tc>
        <w:tc>
          <w:tcPr>
            <w:tcW w:w="2304" w:type="dxa"/>
            <w:tcBorders>
              <w:top w:val="single" w:sz="4" w:space="0" w:color="auto"/>
              <w:left w:val="single" w:sz="4" w:space="0" w:color="auto"/>
              <w:bottom w:val="single" w:sz="4" w:space="0" w:color="auto"/>
              <w:right w:val="single" w:sz="4" w:space="0" w:color="auto"/>
            </w:tcBorders>
            <w:vAlign w:val="center"/>
          </w:tcPr>
          <w:p w14:paraId="089758CD" w14:textId="6F8C326A" w:rsidR="00C23A03" w:rsidRDefault="00C23A03" w:rsidP="00C23A03">
            <w:pPr>
              <w:pStyle w:val="ny-lesson-table"/>
            </w:pPr>
          </w:p>
        </w:tc>
        <w:tc>
          <w:tcPr>
            <w:tcW w:w="2304" w:type="dxa"/>
            <w:tcBorders>
              <w:top w:val="single" w:sz="4" w:space="0" w:color="auto"/>
              <w:left w:val="single" w:sz="4" w:space="0" w:color="auto"/>
              <w:bottom w:val="single" w:sz="4" w:space="0" w:color="auto"/>
              <w:right w:val="single" w:sz="4" w:space="0" w:color="auto"/>
            </w:tcBorders>
            <w:vAlign w:val="center"/>
          </w:tcPr>
          <w:p w14:paraId="31366FF0" w14:textId="2ECFA8D1" w:rsidR="00C23A03" w:rsidRDefault="00C23A03" w:rsidP="00C23A03">
            <w:pPr>
              <w:pStyle w:val="ny-lesson-table"/>
            </w:pPr>
          </w:p>
        </w:tc>
      </w:tr>
      <w:tr w:rsidR="003A4928" w14:paraId="6BB3A6CE" w14:textId="77777777" w:rsidTr="00C93A07">
        <w:trPr>
          <w:cantSplit/>
          <w:trHeight w:val="2597"/>
          <w:jc w:val="center"/>
        </w:trPr>
        <w:tc>
          <w:tcPr>
            <w:tcW w:w="4461" w:type="dxa"/>
            <w:tcBorders>
              <w:top w:val="single" w:sz="4" w:space="0" w:color="auto"/>
              <w:left w:val="single" w:sz="4" w:space="0" w:color="auto"/>
              <w:bottom w:val="single" w:sz="4" w:space="0" w:color="auto"/>
              <w:right w:val="single" w:sz="4" w:space="0" w:color="auto"/>
            </w:tcBorders>
            <w:vAlign w:val="center"/>
          </w:tcPr>
          <w:p w14:paraId="7C5BE1FD" w14:textId="77777777" w:rsidR="00C93A07" w:rsidRDefault="003A4928" w:rsidP="003A4928">
            <w:pPr>
              <w:pStyle w:val="ny-lesson-table"/>
              <w:jc w:val="center"/>
            </w:pPr>
            <w:r w:rsidRPr="007E3CDF">
              <w:br w:type="page"/>
            </w:r>
          </w:p>
          <w:p w14:paraId="19BCECDD" w14:textId="27169C48" w:rsidR="003A4928" w:rsidRDefault="00C93A07" w:rsidP="003A4928">
            <w:pPr>
              <w:pStyle w:val="ny-lesson-table"/>
              <w:jc w:val="center"/>
              <w:rPr>
                <w:rFonts w:eastAsiaTheme="minorEastAsia"/>
              </w:rPr>
            </w:pPr>
            <w:r>
              <w:rPr>
                <w:noProof/>
              </w:rPr>
              <w:drawing>
                <wp:anchor distT="0" distB="0" distL="114300" distR="114300" simplePos="0" relativeHeight="251689472" behindDoc="1" locked="0" layoutInCell="1" allowOverlap="1" wp14:anchorId="5B240F37" wp14:editId="2DE1AD8E">
                  <wp:simplePos x="0" y="0"/>
                  <wp:positionH relativeFrom="margin">
                    <wp:posOffset>193040</wp:posOffset>
                  </wp:positionH>
                  <wp:positionV relativeFrom="paragraph">
                    <wp:posOffset>327025</wp:posOffset>
                  </wp:positionV>
                  <wp:extent cx="2473325" cy="957580"/>
                  <wp:effectExtent l="0" t="0" r="3175" b="0"/>
                  <wp:wrapThrough wrapText="bothSides">
                    <wp:wrapPolygon edited="0">
                      <wp:start x="0" y="0"/>
                      <wp:lineTo x="0" y="21056"/>
                      <wp:lineTo x="21461" y="21056"/>
                      <wp:lineTo x="21461"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73325" cy="957580"/>
                          </a:xfrm>
                          <a:prstGeom prst="rect">
                            <a:avLst/>
                          </a:prstGeom>
                          <a:noFill/>
                        </pic:spPr>
                      </pic:pic>
                    </a:graphicData>
                  </a:graphic>
                  <wp14:sizeRelH relativeFrom="page">
                    <wp14:pctWidth>0</wp14:pctWidth>
                  </wp14:sizeRelH>
                  <wp14:sizeRelV relativeFrom="page">
                    <wp14:pctHeight>0</wp14:pctHeight>
                  </wp14:sizeRelV>
                </wp:anchor>
              </w:drawing>
            </w:r>
            <w:r w:rsidR="003A4928" w:rsidRPr="007E3CDF">
              <w:t xml:space="preserve">Rectangle </w:t>
            </w:r>
            <m:oMath>
              <m:r>
                <w:rPr>
                  <w:rFonts w:ascii="Cambria Math" w:hAnsi="Cambria Math"/>
                </w:rPr>
                <m:t xml:space="preserve">A ~ </m:t>
              </m:r>
            </m:oMath>
            <w:r w:rsidR="003A4928" w:rsidRPr="007E3CDF">
              <w:t xml:space="preserve">Rectangle </w:t>
            </w:r>
            <m:oMath>
              <m:r>
                <w:rPr>
                  <w:rFonts w:ascii="Cambria Math" w:hAnsi="Cambria Math"/>
                </w:rPr>
                <m:t>B</m:t>
              </m:r>
            </m:oMath>
          </w:p>
          <w:p w14:paraId="525BD94D" w14:textId="31642107" w:rsidR="003A4928" w:rsidRPr="007E3CDF" w:rsidRDefault="003A4928" w:rsidP="00C93A07">
            <w:pPr>
              <w:pStyle w:val="ny-lesson-table"/>
            </w:pPr>
          </w:p>
          <w:p w14:paraId="3EF46592" w14:textId="0210574E" w:rsidR="003A4928" w:rsidRDefault="003A4928" w:rsidP="00C23A03">
            <w:pPr>
              <w:pStyle w:val="ny-lesson-table"/>
              <w:rPr>
                <w:rFonts w:ascii="Calibri" w:eastAsia="Calibri" w:hAnsi="Calibri" w:cs="Times New Roman"/>
              </w:rPr>
            </w:pPr>
          </w:p>
        </w:tc>
        <w:tc>
          <w:tcPr>
            <w:tcW w:w="2304" w:type="dxa"/>
            <w:tcBorders>
              <w:top w:val="single" w:sz="4" w:space="0" w:color="auto"/>
              <w:left w:val="single" w:sz="4" w:space="0" w:color="auto"/>
              <w:bottom w:val="single" w:sz="4" w:space="0" w:color="auto"/>
              <w:right w:val="single" w:sz="4" w:space="0" w:color="auto"/>
            </w:tcBorders>
            <w:vAlign w:val="center"/>
          </w:tcPr>
          <w:p w14:paraId="40E97758" w14:textId="77777777" w:rsidR="003A4928" w:rsidRDefault="003A4928" w:rsidP="00C23A03">
            <w:pPr>
              <w:pStyle w:val="ny-lesson-table"/>
            </w:pPr>
          </w:p>
        </w:tc>
        <w:tc>
          <w:tcPr>
            <w:tcW w:w="2304" w:type="dxa"/>
            <w:tcBorders>
              <w:top w:val="single" w:sz="4" w:space="0" w:color="auto"/>
              <w:left w:val="single" w:sz="4" w:space="0" w:color="auto"/>
              <w:bottom w:val="single" w:sz="4" w:space="0" w:color="auto"/>
              <w:right w:val="single" w:sz="4" w:space="0" w:color="auto"/>
            </w:tcBorders>
            <w:vAlign w:val="center"/>
          </w:tcPr>
          <w:p w14:paraId="5794349F" w14:textId="77777777" w:rsidR="003A4928" w:rsidRDefault="003A4928" w:rsidP="00C23A03">
            <w:pPr>
              <w:pStyle w:val="ny-lesson-table"/>
            </w:pPr>
          </w:p>
        </w:tc>
      </w:tr>
    </w:tbl>
    <w:p w14:paraId="583C8FE8" w14:textId="3510CD9E" w:rsidR="000B3895" w:rsidRDefault="000B3895" w:rsidP="007E3CDF">
      <w:pPr>
        <w:pStyle w:val="ny-lesson-numbering"/>
        <w:numPr>
          <w:ilvl w:val="0"/>
          <w:numId w:val="0"/>
        </w:numPr>
        <w:ind w:left="360"/>
      </w:pPr>
      <w:r>
        <w:t xml:space="preserve"> </w:t>
      </w:r>
    </w:p>
    <w:p w14:paraId="02CCB467" w14:textId="3F79346C" w:rsidR="00E22031" w:rsidRPr="00C23A03" w:rsidRDefault="00E22031" w:rsidP="00E22031">
      <w:pPr>
        <w:pStyle w:val="ny-lesson-numbering"/>
        <w:numPr>
          <w:ilvl w:val="0"/>
          <w:numId w:val="12"/>
        </w:numPr>
        <w:ind w:left="763"/>
      </w:pPr>
    </w:p>
    <w:p w14:paraId="3A34735C" w14:textId="3F54583E" w:rsidR="00C23A03" w:rsidRPr="00C23A03" w:rsidRDefault="00C23A03" w:rsidP="00E22031">
      <w:pPr>
        <w:pStyle w:val="ny-lesson-numbering"/>
        <w:numPr>
          <w:ilvl w:val="1"/>
          <w:numId w:val="12"/>
        </w:numPr>
        <w:ind w:left="1166"/>
      </w:pPr>
      <w:r w:rsidRPr="00C23A03">
        <w:t xml:space="preserve">State the relationship between the ratio of sides </w:t>
      </w:r>
      <m:oMath>
        <m:r>
          <w:rPr>
            <w:rFonts w:ascii="Cambria Math" w:hAnsi="Cambria Math"/>
          </w:rPr>
          <m:t>a∶b</m:t>
        </m:r>
      </m:oMath>
      <w:r w:rsidRPr="00C23A03">
        <w:t xml:space="preserve"> and the ratio of the areas </w:t>
      </w:r>
      <m:oMath>
        <m:r>
          <m:rPr>
            <m:sty m:val="p"/>
          </m:rPr>
          <w:rPr>
            <w:rFonts w:ascii="Cambria Math" w:hAnsi="Cambria Math"/>
          </w:rPr>
          <m:t>Area</m:t>
        </m:r>
        <m:r>
          <w:rPr>
            <w:rFonts w:ascii="Cambria Math" w:hAnsi="Cambria Math"/>
          </w:rPr>
          <m:t>(A)∶</m:t>
        </m:r>
        <m:r>
          <m:rPr>
            <m:sty m:val="p"/>
          </m:rPr>
          <w:rPr>
            <w:rFonts w:ascii="Cambria Math" w:hAnsi="Cambria Math"/>
          </w:rPr>
          <m:t>Area</m:t>
        </m:r>
        <m:d>
          <m:dPr>
            <m:ctrlPr>
              <w:rPr>
                <w:rFonts w:ascii="Cambria Math" w:hAnsi="Cambria Math"/>
                <w:i/>
                <w:sz w:val="16"/>
                <w:szCs w:val="18"/>
              </w:rPr>
            </m:ctrlPr>
          </m:dPr>
          <m:e>
            <m:r>
              <w:rPr>
                <w:rFonts w:ascii="Cambria Math" w:hAnsi="Cambria Math"/>
              </w:rPr>
              <m:t>B</m:t>
            </m:r>
          </m:e>
        </m:d>
        <m:r>
          <w:rPr>
            <w:rFonts w:ascii="Cambria Math" w:hAnsi="Cambria Math"/>
          </w:rPr>
          <m:t>.</m:t>
        </m:r>
      </m:oMath>
    </w:p>
    <w:p w14:paraId="1EC6B823" w14:textId="77777777" w:rsidR="00C23A03" w:rsidRDefault="00C23A03" w:rsidP="00C23A03">
      <w:pPr>
        <w:pStyle w:val="ny-lesson-SFinsert-response"/>
        <w:ind w:left="1670"/>
      </w:pPr>
    </w:p>
    <w:p w14:paraId="22B5F123" w14:textId="77777777" w:rsidR="003F295B" w:rsidRDefault="003F295B" w:rsidP="00C23A03">
      <w:pPr>
        <w:pStyle w:val="ny-lesson-SFinsert-response"/>
        <w:ind w:left="1670"/>
      </w:pPr>
    </w:p>
    <w:p w14:paraId="38F091D9" w14:textId="77777777" w:rsidR="003F295B" w:rsidRDefault="003F295B" w:rsidP="00C23A03">
      <w:pPr>
        <w:pStyle w:val="ny-lesson-SFinsert-response"/>
        <w:ind w:left="1670"/>
      </w:pPr>
    </w:p>
    <w:p w14:paraId="00180C46" w14:textId="77777777" w:rsidR="003F295B" w:rsidRDefault="003F295B" w:rsidP="00C23A03">
      <w:pPr>
        <w:pStyle w:val="ny-lesson-SFinsert-response"/>
        <w:ind w:left="1670"/>
      </w:pPr>
    </w:p>
    <w:p w14:paraId="5E8D183F" w14:textId="77777777" w:rsidR="00C23A03" w:rsidRDefault="00C23A03" w:rsidP="00C23A03">
      <w:pPr>
        <w:pStyle w:val="ny-lesson-SFinsert-response"/>
        <w:ind w:left="1670"/>
      </w:pPr>
    </w:p>
    <w:p w14:paraId="65E8203F" w14:textId="77777777" w:rsidR="00C23A03" w:rsidRDefault="00C23A03" w:rsidP="00C23A03">
      <w:pPr>
        <w:pStyle w:val="ny-lesson-SFinsert-response"/>
        <w:ind w:left="1670"/>
      </w:pPr>
    </w:p>
    <w:p w14:paraId="4892E491" w14:textId="4FE5DC66" w:rsidR="00C23A03" w:rsidRDefault="00C23A03" w:rsidP="007E3CDF">
      <w:pPr>
        <w:pStyle w:val="ny-lesson-numbering"/>
        <w:numPr>
          <w:ilvl w:val="1"/>
          <w:numId w:val="12"/>
        </w:numPr>
        <w:ind w:left="1166"/>
      </w:pPr>
      <w:r>
        <w:t xml:space="preserve">Make a conjecture as to </w:t>
      </w:r>
      <w:r w:rsidRPr="00C23A03">
        <w:t xml:space="preserve">how the ratio of sides </w:t>
      </w:r>
      <m:oMath>
        <m:r>
          <w:rPr>
            <w:rFonts w:ascii="Cambria Math" w:hAnsi="Cambria Math"/>
          </w:rPr>
          <m:t>a∶b</m:t>
        </m:r>
      </m:oMath>
      <w:r w:rsidRPr="00C23A03">
        <w:t xml:space="preserve"> will be related to the ratio of volumes </w:t>
      </w:r>
      <w:r w:rsidR="00C93A07">
        <w:br/>
      </w:r>
      <m:oMath>
        <m:r>
          <m:rPr>
            <m:sty m:val="p"/>
          </m:rPr>
          <w:rPr>
            <w:rFonts w:ascii="Cambria Math" w:hAnsi="Cambria Math"/>
          </w:rPr>
          <m:t>Volume</m:t>
        </m:r>
        <m:d>
          <m:dPr>
            <m:ctrlPr>
              <w:rPr>
                <w:rFonts w:ascii="Cambria Math" w:hAnsi="Cambria Math"/>
                <w:i/>
                <w:sz w:val="16"/>
                <w:szCs w:val="18"/>
              </w:rPr>
            </m:ctrlPr>
          </m:dPr>
          <m:e>
            <m:r>
              <w:rPr>
                <w:rFonts w:ascii="Cambria Math" w:hAnsi="Cambria Math"/>
              </w:rPr>
              <m:t>S</m:t>
            </m:r>
          </m:e>
        </m:d>
        <m:r>
          <w:rPr>
            <w:rFonts w:ascii="Cambria Math" w:hAnsi="Cambria Math"/>
          </w:rPr>
          <m:t>∶</m:t>
        </m:r>
        <m:r>
          <m:rPr>
            <m:sty m:val="p"/>
          </m:rPr>
          <w:rPr>
            <w:rFonts w:ascii="Cambria Math" w:hAnsi="Cambria Math"/>
          </w:rPr>
          <m:t>Volume</m:t>
        </m:r>
        <m:d>
          <m:dPr>
            <m:ctrlPr>
              <w:rPr>
                <w:rFonts w:ascii="Cambria Math" w:hAnsi="Cambria Math"/>
                <w:i/>
                <w:sz w:val="16"/>
                <w:szCs w:val="18"/>
              </w:rPr>
            </m:ctrlPr>
          </m:dPr>
          <m:e>
            <m:r>
              <w:rPr>
                <w:rFonts w:ascii="Cambria Math" w:hAnsi="Cambria Math"/>
              </w:rPr>
              <m:t>T</m:t>
            </m:r>
          </m:e>
        </m:d>
        <m:r>
          <w:rPr>
            <w:rFonts w:ascii="Cambria Math" w:hAnsi="Cambria Math"/>
          </w:rPr>
          <m:t>.</m:t>
        </m:r>
      </m:oMath>
      <w:r w:rsidRPr="00C23A03">
        <w:t xml:space="preserve">  Explain</w:t>
      </w:r>
      <w:r>
        <w:t>.</w:t>
      </w:r>
    </w:p>
    <w:p w14:paraId="20BC13DD" w14:textId="6316F6B2" w:rsidR="00C23A03" w:rsidRDefault="00C23A03" w:rsidP="00C23A03">
      <w:pPr>
        <w:pStyle w:val="ny-lesson-SFinsert-response"/>
      </w:pPr>
    </w:p>
    <w:p w14:paraId="4D9F480F" w14:textId="77777777" w:rsidR="00C23A03" w:rsidRDefault="00C23A03" w:rsidP="00C23A03">
      <w:pPr>
        <w:pStyle w:val="ny-lesson-SFinsert-response"/>
      </w:pPr>
    </w:p>
    <w:p w14:paraId="68C62531" w14:textId="77777777" w:rsidR="00C23A03" w:rsidRDefault="00C23A03" w:rsidP="00C23A03">
      <w:pPr>
        <w:pStyle w:val="ny-lesson-SFinsert-response"/>
      </w:pPr>
    </w:p>
    <w:p w14:paraId="3B24E19B" w14:textId="77777777" w:rsidR="000B3895" w:rsidRDefault="000B3895" w:rsidP="00C23A03">
      <w:pPr>
        <w:pStyle w:val="ny-lesson-SFinsert-response"/>
      </w:pPr>
    </w:p>
    <w:p w14:paraId="68EA6537" w14:textId="77777777" w:rsidR="003F295B" w:rsidRDefault="003F295B" w:rsidP="00C23A03">
      <w:pPr>
        <w:pStyle w:val="ny-lesson-SFinsert-response"/>
      </w:pPr>
    </w:p>
    <w:p w14:paraId="6A52BDEE" w14:textId="77777777" w:rsidR="00C23A03" w:rsidRDefault="00C23A03" w:rsidP="007E3CDF">
      <w:pPr>
        <w:pStyle w:val="ny-lesson-numbering"/>
        <w:numPr>
          <w:ilvl w:val="0"/>
          <w:numId w:val="12"/>
        </w:numPr>
        <w:ind w:left="763"/>
      </w:pPr>
      <w:r>
        <w:t>What does is mean for two solids in three-dimensional space to be similar?</w:t>
      </w:r>
    </w:p>
    <w:p w14:paraId="108749D2" w14:textId="77777777" w:rsidR="00C23A03" w:rsidRDefault="00C23A03" w:rsidP="00E324FC">
      <w:pPr>
        <w:pStyle w:val="ny-lesson-paragraph"/>
      </w:pPr>
    </w:p>
    <w:p w14:paraId="729C3C57" w14:textId="77777777" w:rsidR="00C23A03" w:rsidRDefault="00C23A03" w:rsidP="00E324FC">
      <w:pPr>
        <w:pStyle w:val="ny-lesson-paragraph"/>
      </w:pPr>
    </w:p>
    <w:p w14:paraId="6EC3CE16" w14:textId="77777777" w:rsidR="00C23A03" w:rsidRDefault="00C23A03" w:rsidP="00E324FC">
      <w:pPr>
        <w:pStyle w:val="ny-lesson-paragraph"/>
      </w:pPr>
    </w:p>
    <w:p w14:paraId="3D2B42C8" w14:textId="0DE40DFC" w:rsidR="003F295B" w:rsidRDefault="00A53F95" w:rsidP="003F295B">
      <w:pPr>
        <w:pStyle w:val="ny-lesson-hdr-1"/>
      </w:pPr>
      <w:r>
        <w:lastRenderedPageBreak/>
        <w:t>Exercises</w:t>
      </w:r>
    </w:p>
    <w:p w14:paraId="7F6AEA18" w14:textId="37EE2F9C" w:rsidR="003F295B" w:rsidRDefault="003F295B" w:rsidP="00E22031">
      <w:pPr>
        <w:pStyle w:val="ny-lesson-numbering"/>
        <w:spacing w:after="240"/>
        <w:rPr>
          <w:rStyle w:val="ny-lesson-hdr-1Char"/>
        </w:rPr>
      </w:pPr>
      <w:r>
        <w:t xml:space="preserve">Each pair of solids </w:t>
      </w:r>
      <w:r w:rsidRPr="003F295B">
        <w:t xml:space="preserve">shown below is similar.  Write the ratio of side lengths </w:t>
      </w:r>
      <m:oMath>
        <m:r>
          <w:rPr>
            <w:rFonts w:ascii="Cambria Math" w:hAnsi="Cambria Math"/>
          </w:rPr>
          <m:t>a</m:t>
        </m:r>
        <m:r>
          <m:rPr>
            <m:sty m:val="p"/>
          </m:rPr>
          <w:rPr>
            <w:rFonts w:ascii="Cambria Math" w:hAnsi="Cambria Math"/>
          </w:rPr>
          <m:t>∶</m:t>
        </m:r>
        <m:r>
          <w:rPr>
            <w:rFonts w:ascii="Cambria Math" w:hAnsi="Cambria Math"/>
          </w:rPr>
          <m:t>b</m:t>
        </m:r>
      </m:oMath>
      <w:r w:rsidRPr="003F295B">
        <w:t xml:space="preserve"> comparing one pair of corresponding sides.  Then, complete the third</w:t>
      </w:r>
      <w:r>
        <w:t xml:space="preserve"> column by writing the ratio that compares volumes of the similar figures.  Simplify ratios when possible.</w:t>
      </w:r>
    </w:p>
    <w:tbl>
      <w:tblPr>
        <w:tblStyle w:val="TableGrid"/>
        <w:tblW w:w="9352" w:type="dxa"/>
        <w:jc w:val="center"/>
        <w:tblLayout w:type="fixed"/>
        <w:tblLook w:val="04A0" w:firstRow="1" w:lastRow="0" w:firstColumn="1" w:lastColumn="0" w:noHBand="0" w:noVBand="1"/>
      </w:tblPr>
      <w:tblGrid>
        <w:gridCol w:w="4168"/>
        <w:gridCol w:w="2592"/>
        <w:gridCol w:w="2592"/>
      </w:tblGrid>
      <w:tr w:rsidR="003F295B" w14:paraId="16D7D50C" w14:textId="77777777" w:rsidTr="00DA187F">
        <w:trPr>
          <w:trHeight w:val="432"/>
          <w:jc w:val="center"/>
        </w:trPr>
        <w:tc>
          <w:tcPr>
            <w:tcW w:w="4168" w:type="dxa"/>
            <w:tcBorders>
              <w:top w:val="single" w:sz="4" w:space="0" w:color="auto"/>
              <w:left w:val="single" w:sz="4" w:space="0" w:color="auto"/>
              <w:bottom w:val="single" w:sz="4" w:space="0" w:color="auto"/>
              <w:right w:val="single" w:sz="4" w:space="0" w:color="auto"/>
            </w:tcBorders>
            <w:vAlign w:val="center"/>
            <w:hideMark/>
          </w:tcPr>
          <w:p w14:paraId="0A2722AC" w14:textId="77777777" w:rsidR="003F295B" w:rsidRPr="00DA187F" w:rsidRDefault="003F295B" w:rsidP="003F295B">
            <w:pPr>
              <w:pStyle w:val="ny-lesson-table"/>
              <w:jc w:val="center"/>
              <w:rPr>
                <w:b/>
              </w:rPr>
            </w:pPr>
            <w:r w:rsidRPr="00DA187F">
              <w:rPr>
                <w:b/>
              </w:rPr>
              <w:t>Similar Figures</w:t>
            </w:r>
          </w:p>
        </w:tc>
        <w:tc>
          <w:tcPr>
            <w:tcW w:w="2592" w:type="dxa"/>
            <w:tcBorders>
              <w:top w:val="single" w:sz="4" w:space="0" w:color="auto"/>
              <w:left w:val="single" w:sz="4" w:space="0" w:color="auto"/>
              <w:bottom w:val="single" w:sz="4" w:space="0" w:color="auto"/>
              <w:right w:val="single" w:sz="4" w:space="0" w:color="auto"/>
            </w:tcBorders>
            <w:vAlign w:val="center"/>
            <w:hideMark/>
          </w:tcPr>
          <w:p w14:paraId="1A69CA39" w14:textId="482FA21B" w:rsidR="003F295B" w:rsidRPr="00DA187F" w:rsidRDefault="003F295B" w:rsidP="00DA187F">
            <w:pPr>
              <w:pStyle w:val="ny-lesson-table"/>
              <w:jc w:val="center"/>
              <w:rPr>
                <w:b/>
              </w:rPr>
            </w:pPr>
            <w:r w:rsidRPr="00DA187F">
              <w:rPr>
                <w:b/>
              </w:rPr>
              <w:t xml:space="preserve">Ratio of Side Lengths </w:t>
            </w:r>
            <m:oMath>
              <m:r>
                <m:rPr>
                  <m:sty m:val="bi"/>
                </m:rPr>
                <w:rPr>
                  <w:rFonts w:ascii="Cambria Math" w:hAnsi="Cambria Math"/>
                </w:rPr>
                <m:t>a∶b</m:t>
              </m:r>
            </m:oMath>
          </w:p>
        </w:tc>
        <w:tc>
          <w:tcPr>
            <w:tcW w:w="2592" w:type="dxa"/>
            <w:tcBorders>
              <w:top w:val="single" w:sz="4" w:space="0" w:color="auto"/>
              <w:left w:val="single" w:sz="4" w:space="0" w:color="auto"/>
              <w:bottom w:val="single" w:sz="4" w:space="0" w:color="auto"/>
              <w:right w:val="single" w:sz="4" w:space="0" w:color="auto"/>
            </w:tcBorders>
            <w:vAlign w:val="center"/>
            <w:hideMark/>
          </w:tcPr>
          <w:p w14:paraId="677FA6D9" w14:textId="77777777" w:rsidR="003F295B" w:rsidRPr="00DA187F" w:rsidRDefault="003F295B" w:rsidP="003F295B">
            <w:pPr>
              <w:pStyle w:val="ny-lesson-table"/>
              <w:jc w:val="center"/>
              <w:rPr>
                <w:rFonts w:cs="Myriad Pro"/>
                <w:b/>
              </w:rPr>
            </w:pPr>
            <w:r w:rsidRPr="00DA187F">
              <w:rPr>
                <w:b/>
              </w:rPr>
              <w:t>Ratio of Volumes</w:t>
            </w:r>
          </w:p>
          <w:p w14:paraId="2730D13D" w14:textId="125083BE" w:rsidR="003F295B" w:rsidRPr="00DA187F" w:rsidRDefault="00DA187F" w:rsidP="00DA187F">
            <w:pPr>
              <w:pStyle w:val="ny-lesson-table"/>
              <w:jc w:val="center"/>
              <w:rPr>
                <w:b/>
              </w:rPr>
            </w:pPr>
            <m:oMathPara>
              <m:oMath>
                <m:r>
                  <m:rPr>
                    <m:sty m:val="b"/>
                  </m:rPr>
                  <w:rPr>
                    <w:rFonts w:ascii="Cambria Math" w:hAnsi="Cambria Math"/>
                  </w:rPr>
                  <m:t>Volume</m:t>
                </m:r>
                <m:d>
                  <m:dPr>
                    <m:ctrlPr>
                      <w:rPr>
                        <w:rFonts w:ascii="Cambria Math" w:eastAsia="Myriad Pro" w:hAnsi="Cambria Math" w:cs="Myriad Pro"/>
                        <w:b/>
                        <w:i/>
                        <w:sz w:val="16"/>
                        <w:szCs w:val="18"/>
                      </w:rPr>
                    </m:ctrlPr>
                  </m:dPr>
                  <m:e>
                    <m:r>
                      <m:rPr>
                        <m:sty m:val="bi"/>
                      </m:rPr>
                      <w:rPr>
                        <w:rFonts w:ascii="Cambria Math" w:hAnsi="Cambria Math"/>
                      </w:rPr>
                      <m:t>A</m:t>
                    </m:r>
                  </m:e>
                </m:d>
                <m:r>
                  <m:rPr>
                    <m:sty m:val="bi"/>
                  </m:rPr>
                  <w:rPr>
                    <w:rFonts w:ascii="Cambria Math" w:hAnsi="Cambria Math"/>
                  </w:rPr>
                  <m:t>∶</m:t>
                </m:r>
                <m:r>
                  <m:rPr>
                    <m:sty m:val="b"/>
                  </m:rPr>
                  <w:rPr>
                    <w:rFonts w:ascii="Cambria Math" w:hAnsi="Cambria Math"/>
                  </w:rPr>
                  <m:t>Volume</m:t>
                </m:r>
                <m:r>
                  <m:rPr>
                    <m:sty m:val="bi"/>
                  </m:rPr>
                  <w:rPr>
                    <w:rFonts w:ascii="Cambria Math" w:hAnsi="Cambria Math"/>
                  </w:rPr>
                  <m:t>(B)</m:t>
                </m:r>
              </m:oMath>
            </m:oMathPara>
          </w:p>
        </w:tc>
      </w:tr>
      <w:tr w:rsidR="003F295B" w14:paraId="4915C679" w14:textId="77777777" w:rsidTr="00DA187F">
        <w:trPr>
          <w:trHeight w:val="432"/>
          <w:jc w:val="center"/>
        </w:trPr>
        <w:tc>
          <w:tcPr>
            <w:tcW w:w="4168" w:type="dxa"/>
            <w:tcBorders>
              <w:top w:val="single" w:sz="4" w:space="0" w:color="auto"/>
              <w:left w:val="single" w:sz="4" w:space="0" w:color="auto"/>
              <w:bottom w:val="single" w:sz="4" w:space="0" w:color="auto"/>
              <w:right w:val="single" w:sz="4" w:space="0" w:color="auto"/>
            </w:tcBorders>
            <w:vAlign w:val="center"/>
          </w:tcPr>
          <w:p w14:paraId="7114F690" w14:textId="774F636F" w:rsidR="003F295B" w:rsidRDefault="003F295B">
            <w:pPr>
              <w:pStyle w:val="ny-lesson-SFinsert-table"/>
            </w:pPr>
            <w:r>
              <w:rPr>
                <w:noProof/>
              </w:rPr>
              <w:drawing>
                <wp:anchor distT="0" distB="0" distL="114300" distR="114300" simplePos="0" relativeHeight="251658752" behindDoc="1" locked="0" layoutInCell="1" allowOverlap="1" wp14:anchorId="5B6A6B1A" wp14:editId="2DCEF30F">
                  <wp:simplePos x="0" y="0"/>
                  <wp:positionH relativeFrom="column">
                    <wp:posOffset>-3810</wp:posOffset>
                  </wp:positionH>
                  <wp:positionV relativeFrom="paragraph">
                    <wp:posOffset>-3810</wp:posOffset>
                  </wp:positionV>
                  <wp:extent cx="1256030" cy="1463040"/>
                  <wp:effectExtent l="0" t="0" r="1270" b="3810"/>
                  <wp:wrapThrough wrapText="bothSides">
                    <wp:wrapPolygon edited="0">
                      <wp:start x="0" y="0"/>
                      <wp:lineTo x="0" y="21375"/>
                      <wp:lineTo x="21294" y="21375"/>
                      <wp:lineTo x="21294"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56030" cy="146304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4C43DDE9" w14:textId="77777777" w:rsidR="003F295B" w:rsidRDefault="003F295B">
            <w:pPr>
              <w:pStyle w:val="ny-lesson-SFinsert-table"/>
            </w:pPr>
          </w:p>
          <w:p w14:paraId="62A50730" w14:textId="77777777" w:rsidR="003F295B" w:rsidRDefault="003F295B">
            <w:pPr>
              <w:pStyle w:val="ny-lesson-SFinsert-table"/>
            </w:pPr>
          </w:p>
          <w:p w14:paraId="7011AA94" w14:textId="14104D86" w:rsidR="003F295B" w:rsidRDefault="003F295B">
            <w:pPr>
              <w:pStyle w:val="ny-lesson-SFinsert-table"/>
            </w:pPr>
            <w:r>
              <w:rPr>
                <w:noProof/>
              </w:rPr>
              <w:drawing>
                <wp:inline distT="0" distB="0" distL="0" distR="0" wp14:anchorId="3EBA1067" wp14:editId="60D2DA5F">
                  <wp:extent cx="967740" cy="1028700"/>
                  <wp:effectExtent l="0" t="0" r="381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67740" cy="1028700"/>
                          </a:xfrm>
                          <a:prstGeom prst="rect">
                            <a:avLst/>
                          </a:prstGeom>
                          <a:noFill/>
                          <a:ln>
                            <a:noFill/>
                          </a:ln>
                        </pic:spPr>
                      </pic:pic>
                    </a:graphicData>
                  </a:graphic>
                </wp:inline>
              </w:drawing>
            </w:r>
          </w:p>
          <w:p w14:paraId="70C9F06A" w14:textId="77777777" w:rsidR="003F295B" w:rsidRDefault="003F295B">
            <w:pPr>
              <w:pStyle w:val="ny-lesson-SFinsert-table"/>
            </w:pPr>
          </w:p>
          <w:p w14:paraId="0E190E11" w14:textId="77777777" w:rsidR="003F295B" w:rsidRDefault="003F295B">
            <w:pPr>
              <w:pStyle w:val="ny-lesson-SFinsert-table"/>
              <w:jc w:val="center"/>
            </w:pPr>
            <w:r>
              <w:t>Figure A                                       Figure B</w:t>
            </w:r>
          </w:p>
        </w:tc>
        <w:tc>
          <w:tcPr>
            <w:tcW w:w="2592" w:type="dxa"/>
            <w:tcBorders>
              <w:top w:val="single" w:sz="4" w:space="0" w:color="auto"/>
              <w:left w:val="single" w:sz="4" w:space="0" w:color="auto"/>
              <w:bottom w:val="single" w:sz="4" w:space="0" w:color="auto"/>
              <w:right w:val="single" w:sz="4" w:space="0" w:color="auto"/>
            </w:tcBorders>
            <w:vAlign w:val="center"/>
            <w:hideMark/>
          </w:tcPr>
          <w:p w14:paraId="723D69E1" w14:textId="1A016CF3" w:rsidR="003F295B" w:rsidRDefault="003F295B">
            <w:pPr>
              <w:pStyle w:val="ny-lesson-SFinsert-response-table"/>
              <w:jc w:val="center"/>
              <w:rPr>
                <w:rFonts w:ascii="Cambria Math" w:hAnsi="Cambria Math"/>
                <w:oMath/>
              </w:rPr>
            </w:pPr>
          </w:p>
        </w:tc>
        <w:tc>
          <w:tcPr>
            <w:tcW w:w="2592" w:type="dxa"/>
            <w:tcBorders>
              <w:top w:val="single" w:sz="4" w:space="0" w:color="auto"/>
              <w:left w:val="single" w:sz="4" w:space="0" w:color="auto"/>
              <w:bottom w:val="single" w:sz="4" w:space="0" w:color="auto"/>
              <w:right w:val="single" w:sz="4" w:space="0" w:color="auto"/>
            </w:tcBorders>
            <w:vAlign w:val="center"/>
            <w:hideMark/>
          </w:tcPr>
          <w:p w14:paraId="3913D66C" w14:textId="43BD601F" w:rsidR="003F295B" w:rsidRDefault="003F295B">
            <w:pPr>
              <w:pStyle w:val="ny-lesson-SFinsert-response-table"/>
              <w:jc w:val="center"/>
            </w:pPr>
          </w:p>
        </w:tc>
      </w:tr>
      <w:tr w:rsidR="003F295B" w14:paraId="0468D0FF" w14:textId="77777777" w:rsidTr="00DA187F">
        <w:trPr>
          <w:trHeight w:val="432"/>
          <w:jc w:val="center"/>
        </w:trPr>
        <w:tc>
          <w:tcPr>
            <w:tcW w:w="4168" w:type="dxa"/>
            <w:tcBorders>
              <w:top w:val="single" w:sz="4" w:space="0" w:color="auto"/>
              <w:left w:val="single" w:sz="4" w:space="0" w:color="auto"/>
              <w:bottom w:val="single" w:sz="4" w:space="0" w:color="auto"/>
              <w:right w:val="single" w:sz="4" w:space="0" w:color="auto"/>
            </w:tcBorders>
          </w:tcPr>
          <w:p w14:paraId="636BF69B" w14:textId="77777777" w:rsidR="003F295B" w:rsidRDefault="003F295B">
            <w:pPr>
              <w:pStyle w:val="ny-lesson-SFinsert-table"/>
              <w:jc w:val="center"/>
              <w:rPr>
                <w:noProof/>
              </w:rPr>
            </w:pPr>
          </w:p>
          <w:p w14:paraId="3FE092AB" w14:textId="5B00AC50" w:rsidR="003F295B" w:rsidRPr="00C93A07" w:rsidRDefault="003F295B">
            <w:pPr>
              <w:pStyle w:val="ny-lesson-SFinsert-table"/>
              <w:jc w:val="center"/>
              <w:rPr>
                <w:noProof/>
                <w:szCs w:val="16"/>
              </w:rPr>
            </w:pPr>
            <w:r w:rsidRPr="00C93A07">
              <w:rPr>
                <w:noProof/>
                <w:szCs w:val="16"/>
              </w:rPr>
              <w:drawing>
                <wp:inline distT="0" distB="0" distL="0" distR="0" wp14:anchorId="03141CB5" wp14:editId="479284E2">
                  <wp:extent cx="1188720" cy="678180"/>
                  <wp:effectExtent l="0" t="0" r="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88720" cy="678180"/>
                          </a:xfrm>
                          <a:prstGeom prst="rect">
                            <a:avLst/>
                          </a:prstGeom>
                          <a:noFill/>
                          <a:ln>
                            <a:noFill/>
                          </a:ln>
                        </pic:spPr>
                      </pic:pic>
                    </a:graphicData>
                  </a:graphic>
                </wp:inline>
              </w:drawing>
            </w:r>
          </w:p>
          <w:p w14:paraId="2567755A" w14:textId="77777777" w:rsidR="003F295B" w:rsidRPr="00C93A07" w:rsidRDefault="003F295B" w:rsidP="003F295B">
            <w:pPr>
              <w:pStyle w:val="ny-lesson-table"/>
              <w:jc w:val="center"/>
              <w:rPr>
                <w:b/>
                <w:noProof/>
                <w:sz w:val="16"/>
                <w:szCs w:val="16"/>
              </w:rPr>
            </w:pPr>
            <w:r w:rsidRPr="00C93A07">
              <w:rPr>
                <w:b/>
                <w:noProof/>
                <w:sz w:val="16"/>
                <w:szCs w:val="16"/>
              </w:rPr>
              <w:t>Figure A</w:t>
            </w:r>
          </w:p>
          <w:p w14:paraId="0D0DBF43" w14:textId="0AFA7921" w:rsidR="003F295B" w:rsidRPr="00C93A07" w:rsidRDefault="003F295B">
            <w:pPr>
              <w:pStyle w:val="ny-lesson-SFinsert-table"/>
              <w:jc w:val="center"/>
              <w:rPr>
                <w:noProof/>
                <w:szCs w:val="16"/>
              </w:rPr>
            </w:pPr>
            <w:r w:rsidRPr="00C93A07">
              <w:rPr>
                <w:noProof/>
                <w:szCs w:val="16"/>
              </w:rPr>
              <w:drawing>
                <wp:inline distT="0" distB="0" distL="0" distR="0" wp14:anchorId="359E04B3" wp14:editId="547AED9D">
                  <wp:extent cx="1889760" cy="97536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89760" cy="975360"/>
                          </a:xfrm>
                          <a:prstGeom prst="rect">
                            <a:avLst/>
                          </a:prstGeom>
                          <a:noFill/>
                          <a:ln>
                            <a:noFill/>
                          </a:ln>
                        </pic:spPr>
                      </pic:pic>
                    </a:graphicData>
                  </a:graphic>
                </wp:inline>
              </w:drawing>
            </w:r>
          </w:p>
          <w:p w14:paraId="636F1E57" w14:textId="68811D1F" w:rsidR="003F295B" w:rsidRDefault="003F295B" w:rsidP="003F295B">
            <w:pPr>
              <w:pStyle w:val="ny-lesson-table"/>
              <w:jc w:val="center"/>
              <w:rPr>
                <w:noProof/>
              </w:rPr>
            </w:pPr>
            <w:r w:rsidRPr="00C93A07">
              <w:rPr>
                <w:b/>
                <w:noProof/>
                <w:sz w:val="16"/>
                <w:szCs w:val="16"/>
              </w:rPr>
              <w:t>Figure B</w:t>
            </w:r>
          </w:p>
        </w:tc>
        <w:tc>
          <w:tcPr>
            <w:tcW w:w="2592" w:type="dxa"/>
            <w:tcBorders>
              <w:top w:val="single" w:sz="4" w:space="0" w:color="auto"/>
              <w:left w:val="single" w:sz="4" w:space="0" w:color="auto"/>
              <w:bottom w:val="single" w:sz="4" w:space="0" w:color="auto"/>
              <w:right w:val="single" w:sz="4" w:space="0" w:color="auto"/>
            </w:tcBorders>
            <w:vAlign w:val="center"/>
            <w:hideMark/>
          </w:tcPr>
          <w:p w14:paraId="38EBE7DE" w14:textId="531D67CB" w:rsidR="003F295B" w:rsidRDefault="003F295B">
            <w:pPr>
              <w:pStyle w:val="ny-lesson-SFinsert-response-table"/>
            </w:pPr>
          </w:p>
        </w:tc>
        <w:tc>
          <w:tcPr>
            <w:tcW w:w="2592" w:type="dxa"/>
            <w:tcBorders>
              <w:top w:val="single" w:sz="4" w:space="0" w:color="auto"/>
              <w:left w:val="single" w:sz="4" w:space="0" w:color="auto"/>
              <w:bottom w:val="single" w:sz="4" w:space="0" w:color="auto"/>
              <w:right w:val="single" w:sz="4" w:space="0" w:color="auto"/>
            </w:tcBorders>
            <w:vAlign w:val="center"/>
            <w:hideMark/>
          </w:tcPr>
          <w:p w14:paraId="4D2AF794" w14:textId="2A23AB1E" w:rsidR="003F295B" w:rsidRDefault="003F295B">
            <w:pPr>
              <w:pStyle w:val="ny-lesson-SFinsert-response-table"/>
            </w:pPr>
          </w:p>
        </w:tc>
      </w:tr>
      <w:tr w:rsidR="003F295B" w14:paraId="2643170B" w14:textId="77777777" w:rsidTr="00DA187F">
        <w:trPr>
          <w:trHeight w:val="432"/>
          <w:jc w:val="center"/>
        </w:trPr>
        <w:tc>
          <w:tcPr>
            <w:tcW w:w="4168" w:type="dxa"/>
            <w:tcBorders>
              <w:top w:val="single" w:sz="4" w:space="0" w:color="auto"/>
              <w:left w:val="single" w:sz="4" w:space="0" w:color="auto"/>
              <w:bottom w:val="single" w:sz="4" w:space="0" w:color="auto"/>
              <w:right w:val="single" w:sz="4" w:space="0" w:color="auto"/>
            </w:tcBorders>
            <w:vAlign w:val="center"/>
          </w:tcPr>
          <w:p w14:paraId="44266D26" w14:textId="1964E398" w:rsidR="003F295B" w:rsidRDefault="003F295B">
            <w:pPr>
              <w:pStyle w:val="ny-lesson-SFinsert-table"/>
              <w:rPr>
                <w:noProof/>
              </w:rPr>
            </w:pPr>
            <w:r>
              <w:rPr>
                <w:noProof/>
              </w:rPr>
              <w:drawing>
                <wp:anchor distT="0" distB="0" distL="114300" distR="114300" simplePos="0" relativeHeight="251663872" behindDoc="1" locked="0" layoutInCell="1" allowOverlap="1" wp14:anchorId="1BD46882" wp14:editId="03C62469">
                  <wp:simplePos x="0" y="0"/>
                  <wp:positionH relativeFrom="column">
                    <wp:posOffset>132715</wp:posOffset>
                  </wp:positionH>
                  <wp:positionV relativeFrom="paragraph">
                    <wp:posOffset>-1657985</wp:posOffset>
                  </wp:positionV>
                  <wp:extent cx="934720" cy="1488440"/>
                  <wp:effectExtent l="0" t="0" r="0" b="0"/>
                  <wp:wrapThrough wrapText="bothSides">
                    <wp:wrapPolygon edited="0">
                      <wp:start x="0" y="0"/>
                      <wp:lineTo x="0" y="21287"/>
                      <wp:lineTo x="21130" y="21287"/>
                      <wp:lineTo x="21130"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4720" cy="1488440"/>
                          </a:xfrm>
                          <a:prstGeom prst="rect">
                            <a:avLst/>
                          </a:prstGeom>
                          <a:noFill/>
                        </pic:spPr>
                      </pic:pic>
                    </a:graphicData>
                  </a:graphic>
                  <wp14:sizeRelH relativeFrom="page">
                    <wp14:pctWidth>0</wp14:pctWidth>
                  </wp14:sizeRelH>
                  <wp14:sizeRelV relativeFrom="page">
                    <wp14:pctHeight>0</wp14:pctHeight>
                  </wp14:sizeRelV>
                </wp:anchor>
              </w:drawing>
            </w:r>
          </w:p>
          <w:p w14:paraId="056BD9F9" w14:textId="77777777" w:rsidR="003F295B" w:rsidRDefault="003F295B" w:rsidP="003F295B">
            <w:pPr>
              <w:pStyle w:val="ny-lesson-table"/>
              <w:jc w:val="center"/>
              <w:rPr>
                <w:noProof/>
              </w:rPr>
            </w:pPr>
          </w:p>
          <w:p w14:paraId="4C192B99" w14:textId="77777777" w:rsidR="003F295B" w:rsidRDefault="003F295B" w:rsidP="003F295B">
            <w:pPr>
              <w:pStyle w:val="ny-lesson-table"/>
              <w:jc w:val="center"/>
              <w:rPr>
                <w:noProof/>
              </w:rPr>
            </w:pPr>
          </w:p>
          <w:p w14:paraId="7CAA7BEC" w14:textId="77777777" w:rsidR="003F295B" w:rsidRDefault="003F295B" w:rsidP="003F295B">
            <w:pPr>
              <w:pStyle w:val="ny-lesson-table"/>
              <w:jc w:val="center"/>
              <w:rPr>
                <w:noProof/>
              </w:rPr>
            </w:pPr>
          </w:p>
          <w:p w14:paraId="336109CA" w14:textId="77777777" w:rsidR="003F295B" w:rsidRDefault="003F295B" w:rsidP="003F295B">
            <w:pPr>
              <w:pStyle w:val="ny-lesson-table"/>
              <w:jc w:val="center"/>
              <w:rPr>
                <w:noProof/>
              </w:rPr>
            </w:pPr>
          </w:p>
          <w:p w14:paraId="2CC16A5E" w14:textId="77777777" w:rsidR="003F295B" w:rsidRDefault="003F295B" w:rsidP="003F295B">
            <w:pPr>
              <w:pStyle w:val="ny-lesson-table"/>
              <w:jc w:val="center"/>
              <w:rPr>
                <w:noProof/>
              </w:rPr>
            </w:pPr>
          </w:p>
          <w:p w14:paraId="131A65C7" w14:textId="77777777" w:rsidR="003F295B" w:rsidRDefault="003F295B" w:rsidP="003F295B">
            <w:pPr>
              <w:pStyle w:val="ny-lesson-table"/>
              <w:jc w:val="center"/>
              <w:rPr>
                <w:noProof/>
              </w:rPr>
            </w:pPr>
          </w:p>
          <w:p w14:paraId="76BF3DA9" w14:textId="77777777" w:rsidR="003F295B" w:rsidRDefault="003F295B" w:rsidP="003F295B">
            <w:pPr>
              <w:pStyle w:val="ny-lesson-table"/>
              <w:jc w:val="center"/>
              <w:rPr>
                <w:noProof/>
              </w:rPr>
            </w:pPr>
          </w:p>
          <w:p w14:paraId="21AD6958" w14:textId="77777777" w:rsidR="003F295B" w:rsidRDefault="003F295B" w:rsidP="003F295B">
            <w:pPr>
              <w:pStyle w:val="ny-lesson-table"/>
              <w:jc w:val="center"/>
              <w:rPr>
                <w:noProof/>
              </w:rPr>
            </w:pPr>
          </w:p>
          <w:p w14:paraId="14AF0C7E" w14:textId="77777777" w:rsidR="003F295B" w:rsidRDefault="003F295B" w:rsidP="003F295B">
            <w:pPr>
              <w:pStyle w:val="ny-lesson-table"/>
              <w:jc w:val="center"/>
              <w:rPr>
                <w:noProof/>
              </w:rPr>
            </w:pPr>
          </w:p>
          <w:p w14:paraId="1A7F081B" w14:textId="2455686D" w:rsidR="003F295B" w:rsidRDefault="003F295B" w:rsidP="003F295B">
            <w:pPr>
              <w:pStyle w:val="ny-lesson-table"/>
              <w:jc w:val="center"/>
              <w:rPr>
                <w:noProof/>
              </w:rPr>
            </w:pPr>
            <w:r>
              <w:rPr>
                <w:noProof/>
              </w:rPr>
              <w:drawing>
                <wp:anchor distT="0" distB="0" distL="114300" distR="114300" simplePos="0" relativeHeight="251668992" behindDoc="0" locked="0" layoutInCell="1" allowOverlap="1" wp14:anchorId="1C9BB0A5" wp14:editId="72F07EBE">
                  <wp:simplePos x="0" y="0"/>
                  <wp:positionH relativeFrom="column">
                    <wp:posOffset>1129665</wp:posOffset>
                  </wp:positionH>
                  <wp:positionV relativeFrom="paragraph">
                    <wp:posOffset>-1556385</wp:posOffset>
                  </wp:positionV>
                  <wp:extent cx="1315720" cy="2145030"/>
                  <wp:effectExtent l="0" t="0" r="0" b="762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15720" cy="2145030"/>
                          </a:xfrm>
                          <a:prstGeom prst="rect">
                            <a:avLst/>
                          </a:prstGeom>
                          <a:noFill/>
                        </pic:spPr>
                      </pic:pic>
                    </a:graphicData>
                  </a:graphic>
                  <wp14:sizeRelH relativeFrom="page">
                    <wp14:pctWidth>0</wp14:pctWidth>
                  </wp14:sizeRelH>
                  <wp14:sizeRelV relativeFrom="page">
                    <wp14:pctHeight>0</wp14:pctHeight>
                  </wp14:sizeRelV>
                </wp:anchor>
              </w:drawing>
            </w:r>
          </w:p>
          <w:p w14:paraId="1666AE7B" w14:textId="77777777" w:rsidR="003F295B" w:rsidRDefault="003F295B" w:rsidP="003F295B">
            <w:pPr>
              <w:pStyle w:val="ny-lesson-table"/>
              <w:jc w:val="center"/>
              <w:rPr>
                <w:noProof/>
              </w:rPr>
            </w:pPr>
          </w:p>
          <w:p w14:paraId="7C4060C6" w14:textId="77777777" w:rsidR="003F295B" w:rsidRDefault="003F295B" w:rsidP="003F295B">
            <w:pPr>
              <w:pStyle w:val="ny-lesson-table"/>
              <w:jc w:val="center"/>
              <w:rPr>
                <w:noProof/>
              </w:rPr>
            </w:pPr>
          </w:p>
          <w:p w14:paraId="1595EAB2" w14:textId="77777777" w:rsidR="003F295B" w:rsidRPr="00C93A07" w:rsidRDefault="003F295B" w:rsidP="003F295B">
            <w:pPr>
              <w:pStyle w:val="ny-lesson-table"/>
              <w:jc w:val="center"/>
              <w:rPr>
                <w:b/>
                <w:noProof/>
                <w:sz w:val="16"/>
                <w:szCs w:val="16"/>
              </w:rPr>
            </w:pPr>
          </w:p>
          <w:p w14:paraId="5B009860" w14:textId="47A542CC" w:rsidR="003F295B" w:rsidRPr="00C93A07" w:rsidRDefault="003F295B" w:rsidP="00C93A07">
            <w:pPr>
              <w:pStyle w:val="ny-lesson-table"/>
              <w:ind w:left="584"/>
              <w:rPr>
                <w:b/>
                <w:noProof/>
                <w:sz w:val="16"/>
                <w:szCs w:val="16"/>
              </w:rPr>
            </w:pPr>
            <w:r w:rsidRPr="00C93A07">
              <w:rPr>
                <w:b/>
                <w:noProof/>
                <w:sz w:val="16"/>
                <w:szCs w:val="16"/>
              </w:rPr>
              <w:t xml:space="preserve">Figure A       </w:t>
            </w:r>
            <w:r w:rsidR="00C93A07">
              <w:rPr>
                <w:b/>
                <w:noProof/>
                <w:sz w:val="16"/>
                <w:szCs w:val="16"/>
              </w:rPr>
              <w:t xml:space="preserve">               </w:t>
            </w:r>
            <w:r w:rsidRPr="00C93A07">
              <w:rPr>
                <w:b/>
                <w:noProof/>
                <w:sz w:val="16"/>
                <w:szCs w:val="16"/>
              </w:rPr>
              <w:t xml:space="preserve">                Figure B</w:t>
            </w:r>
          </w:p>
          <w:p w14:paraId="673F478E" w14:textId="482EFD75" w:rsidR="003F295B" w:rsidRDefault="003F295B">
            <w:pPr>
              <w:pStyle w:val="ny-lesson-SFinsert-table"/>
              <w:rPr>
                <w:noProof/>
              </w:rPr>
            </w:pPr>
          </w:p>
        </w:tc>
        <w:tc>
          <w:tcPr>
            <w:tcW w:w="2592" w:type="dxa"/>
            <w:tcBorders>
              <w:top w:val="single" w:sz="4" w:space="0" w:color="auto"/>
              <w:left w:val="single" w:sz="4" w:space="0" w:color="auto"/>
              <w:bottom w:val="single" w:sz="4" w:space="0" w:color="auto"/>
              <w:right w:val="single" w:sz="4" w:space="0" w:color="auto"/>
            </w:tcBorders>
            <w:vAlign w:val="center"/>
            <w:hideMark/>
          </w:tcPr>
          <w:p w14:paraId="01A91318" w14:textId="3568659B" w:rsidR="003F295B" w:rsidRDefault="003F295B">
            <w:pPr>
              <w:pStyle w:val="ny-lesson-SFinsert-response-table"/>
            </w:pPr>
          </w:p>
        </w:tc>
        <w:tc>
          <w:tcPr>
            <w:tcW w:w="2592" w:type="dxa"/>
            <w:tcBorders>
              <w:top w:val="single" w:sz="4" w:space="0" w:color="auto"/>
              <w:left w:val="single" w:sz="4" w:space="0" w:color="auto"/>
              <w:bottom w:val="single" w:sz="4" w:space="0" w:color="auto"/>
              <w:right w:val="single" w:sz="4" w:space="0" w:color="auto"/>
            </w:tcBorders>
            <w:vAlign w:val="center"/>
            <w:hideMark/>
          </w:tcPr>
          <w:p w14:paraId="4E4E2089" w14:textId="79BB5FC1" w:rsidR="003F295B" w:rsidRDefault="003F295B">
            <w:pPr>
              <w:pStyle w:val="ny-lesson-SFinsert-response-table"/>
            </w:pPr>
          </w:p>
        </w:tc>
      </w:tr>
      <w:tr w:rsidR="003F295B" w14:paraId="6FBC7BE8" w14:textId="77777777" w:rsidTr="00DA187F">
        <w:trPr>
          <w:trHeight w:val="432"/>
          <w:jc w:val="center"/>
        </w:trPr>
        <w:tc>
          <w:tcPr>
            <w:tcW w:w="4168" w:type="dxa"/>
            <w:tcBorders>
              <w:top w:val="single" w:sz="4" w:space="0" w:color="auto"/>
              <w:left w:val="single" w:sz="4" w:space="0" w:color="auto"/>
              <w:bottom w:val="single" w:sz="4" w:space="0" w:color="auto"/>
              <w:right w:val="single" w:sz="4" w:space="0" w:color="auto"/>
            </w:tcBorders>
            <w:vAlign w:val="center"/>
          </w:tcPr>
          <w:p w14:paraId="5E26C395" w14:textId="77777777" w:rsidR="003F295B" w:rsidRPr="00C93A07" w:rsidRDefault="003F295B">
            <w:pPr>
              <w:pStyle w:val="ny-lesson-SFinsert-table"/>
              <w:rPr>
                <w:noProof/>
                <w:szCs w:val="16"/>
              </w:rPr>
            </w:pPr>
          </w:p>
          <w:p w14:paraId="102A136F" w14:textId="77777777" w:rsidR="003F295B" w:rsidRPr="00C93A07" w:rsidRDefault="003F295B">
            <w:pPr>
              <w:pStyle w:val="ny-lesson-SFinsert-table"/>
              <w:rPr>
                <w:noProof/>
                <w:szCs w:val="16"/>
              </w:rPr>
            </w:pPr>
          </w:p>
          <w:p w14:paraId="393836CE" w14:textId="77777777" w:rsidR="003F295B" w:rsidRPr="00C93A07" w:rsidRDefault="003F295B">
            <w:pPr>
              <w:pStyle w:val="ny-lesson-SFinsert-table"/>
              <w:rPr>
                <w:noProof/>
                <w:szCs w:val="16"/>
              </w:rPr>
            </w:pPr>
          </w:p>
          <w:p w14:paraId="3C9B607E" w14:textId="6C3DBABF" w:rsidR="003F295B" w:rsidRPr="00C93A07" w:rsidRDefault="003F295B">
            <w:pPr>
              <w:pStyle w:val="ny-lesson-SFinsert-table"/>
              <w:rPr>
                <w:noProof/>
                <w:szCs w:val="16"/>
              </w:rPr>
            </w:pPr>
            <w:r w:rsidRPr="00C93A07">
              <w:rPr>
                <w:noProof/>
                <w:szCs w:val="16"/>
              </w:rPr>
              <w:drawing>
                <wp:anchor distT="0" distB="0" distL="114300" distR="114300" simplePos="0" relativeHeight="251676160" behindDoc="1" locked="0" layoutInCell="1" allowOverlap="1" wp14:anchorId="62A95433" wp14:editId="62F85765">
                  <wp:simplePos x="0" y="0"/>
                  <wp:positionH relativeFrom="column">
                    <wp:posOffset>-1525905</wp:posOffset>
                  </wp:positionH>
                  <wp:positionV relativeFrom="paragraph">
                    <wp:posOffset>-393700</wp:posOffset>
                  </wp:positionV>
                  <wp:extent cx="1443355" cy="1235710"/>
                  <wp:effectExtent l="0" t="0" r="4445" b="2540"/>
                  <wp:wrapThrough wrapText="bothSides">
                    <wp:wrapPolygon edited="0">
                      <wp:start x="0" y="0"/>
                      <wp:lineTo x="0" y="21311"/>
                      <wp:lineTo x="21381" y="21311"/>
                      <wp:lineTo x="21381" y="0"/>
                      <wp:lineTo x="0"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43355" cy="1235710"/>
                          </a:xfrm>
                          <a:prstGeom prst="rect">
                            <a:avLst/>
                          </a:prstGeom>
                          <a:noFill/>
                        </pic:spPr>
                      </pic:pic>
                    </a:graphicData>
                  </a:graphic>
                  <wp14:sizeRelH relativeFrom="page">
                    <wp14:pctWidth>0</wp14:pctWidth>
                  </wp14:sizeRelH>
                  <wp14:sizeRelV relativeFrom="page">
                    <wp14:pctHeight>0</wp14:pctHeight>
                  </wp14:sizeRelV>
                </wp:anchor>
              </w:drawing>
            </w:r>
            <w:r w:rsidRPr="00C93A07">
              <w:rPr>
                <w:noProof/>
                <w:szCs w:val="16"/>
              </w:rPr>
              <w:drawing>
                <wp:inline distT="0" distB="0" distL="0" distR="0" wp14:anchorId="151000F2" wp14:editId="0B06701D">
                  <wp:extent cx="982980" cy="906780"/>
                  <wp:effectExtent l="0" t="0" r="7620" b="762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82980" cy="906780"/>
                          </a:xfrm>
                          <a:prstGeom prst="rect">
                            <a:avLst/>
                          </a:prstGeom>
                          <a:noFill/>
                          <a:ln>
                            <a:noFill/>
                          </a:ln>
                        </pic:spPr>
                      </pic:pic>
                    </a:graphicData>
                  </a:graphic>
                </wp:inline>
              </w:drawing>
            </w:r>
          </w:p>
          <w:p w14:paraId="2FD18B94" w14:textId="77777777" w:rsidR="003F295B" w:rsidRPr="00C93A07" w:rsidRDefault="003F295B" w:rsidP="003F295B">
            <w:pPr>
              <w:pStyle w:val="ny-lesson-table"/>
              <w:jc w:val="center"/>
              <w:rPr>
                <w:b/>
                <w:noProof/>
                <w:sz w:val="16"/>
                <w:szCs w:val="16"/>
              </w:rPr>
            </w:pPr>
            <w:r w:rsidRPr="00C93A07">
              <w:rPr>
                <w:b/>
                <w:noProof/>
                <w:sz w:val="16"/>
                <w:szCs w:val="16"/>
              </w:rPr>
              <w:t>Figure A                                     Figure B</w:t>
            </w:r>
          </w:p>
          <w:p w14:paraId="14E48363" w14:textId="77777777" w:rsidR="003F295B" w:rsidRPr="00C93A07" w:rsidRDefault="003F295B">
            <w:pPr>
              <w:pStyle w:val="ny-lesson-SFinsert-table"/>
              <w:rPr>
                <w:noProof/>
                <w:szCs w:val="16"/>
              </w:rPr>
            </w:pPr>
          </w:p>
        </w:tc>
        <w:tc>
          <w:tcPr>
            <w:tcW w:w="2592" w:type="dxa"/>
            <w:tcBorders>
              <w:top w:val="single" w:sz="4" w:space="0" w:color="auto"/>
              <w:left w:val="single" w:sz="4" w:space="0" w:color="auto"/>
              <w:bottom w:val="single" w:sz="4" w:space="0" w:color="auto"/>
              <w:right w:val="single" w:sz="4" w:space="0" w:color="auto"/>
            </w:tcBorders>
            <w:vAlign w:val="center"/>
            <w:hideMark/>
          </w:tcPr>
          <w:p w14:paraId="1D911F8B" w14:textId="5977B5EF" w:rsidR="003F295B" w:rsidRDefault="003F295B">
            <w:pPr>
              <w:pStyle w:val="ny-lesson-SFinsert-response-table"/>
            </w:pPr>
          </w:p>
        </w:tc>
        <w:tc>
          <w:tcPr>
            <w:tcW w:w="2592" w:type="dxa"/>
            <w:tcBorders>
              <w:top w:val="single" w:sz="4" w:space="0" w:color="auto"/>
              <w:left w:val="single" w:sz="4" w:space="0" w:color="auto"/>
              <w:bottom w:val="single" w:sz="4" w:space="0" w:color="auto"/>
              <w:right w:val="single" w:sz="4" w:space="0" w:color="auto"/>
            </w:tcBorders>
            <w:vAlign w:val="center"/>
            <w:hideMark/>
          </w:tcPr>
          <w:p w14:paraId="6373E246" w14:textId="17880D6C" w:rsidR="003F295B" w:rsidRDefault="003F295B">
            <w:pPr>
              <w:pStyle w:val="ny-lesson-SFinsert-response-table"/>
            </w:pPr>
          </w:p>
        </w:tc>
      </w:tr>
      <w:tr w:rsidR="003F295B" w14:paraId="72A4B01C" w14:textId="77777777" w:rsidTr="00DA187F">
        <w:trPr>
          <w:trHeight w:val="3893"/>
          <w:jc w:val="center"/>
        </w:trPr>
        <w:tc>
          <w:tcPr>
            <w:tcW w:w="4168" w:type="dxa"/>
            <w:tcBorders>
              <w:top w:val="single" w:sz="4" w:space="0" w:color="auto"/>
              <w:left w:val="single" w:sz="4" w:space="0" w:color="auto"/>
              <w:bottom w:val="single" w:sz="4" w:space="0" w:color="auto"/>
              <w:right w:val="single" w:sz="4" w:space="0" w:color="auto"/>
            </w:tcBorders>
            <w:vAlign w:val="center"/>
          </w:tcPr>
          <w:p w14:paraId="2CEA6360" w14:textId="1A4A8D39" w:rsidR="003F295B" w:rsidRPr="00C93A07" w:rsidRDefault="003F295B">
            <w:pPr>
              <w:pStyle w:val="ny-lesson-SFinsert"/>
              <w:ind w:left="-33" w:right="27" w:firstLine="33"/>
              <w:jc w:val="center"/>
              <w:rPr>
                <w:szCs w:val="16"/>
              </w:rPr>
            </w:pPr>
            <w:r w:rsidRPr="00C93A07">
              <w:rPr>
                <w:noProof/>
                <w:szCs w:val="16"/>
              </w:rPr>
              <w:drawing>
                <wp:inline distT="0" distB="0" distL="0" distR="0" wp14:anchorId="22010448" wp14:editId="62E585CA">
                  <wp:extent cx="1112520" cy="662940"/>
                  <wp:effectExtent l="0" t="0" r="0" b="381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12520" cy="662940"/>
                          </a:xfrm>
                          <a:prstGeom prst="rect">
                            <a:avLst/>
                          </a:prstGeom>
                          <a:noFill/>
                          <a:ln>
                            <a:noFill/>
                          </a:ln>
                        </pic:spPr>
                      </pic:pic>
                    </a:graphicData>
                  </a:graphic>
                </wp:inline>
              </w:drawing>
            </w:r>
          </w:p>
          <w:p w14:paraId="36F32986" w14:textId="77777777" w:rsidR="003F295B" w:rsidRPr="00C93A07" w:rsidRDefault="003F295B" w:rsidP="003F295B">
            <w:pPr>
              <w:pStyle w:val="ny-lesson-table"/>
              <w:jc w:val="center"/>
              <w:rPr>
                <w:b/>
                <w:sz w:val="16"/>
                <w:szCs w:val="16"/>
              </w:rPr>
            </w:pPr>
            <w:r w:rsidRPr="00C93A07">
              <w:rPr>
                <w:b/>
                <w:noProof/>
                <w:sz w:val="16"/>
                <w:szCs w:val="16"/>
              </w:rPr>
              <w:t>Figure A</w:t>
            </w:r>
          </w:p>
          <w:p w14:paraId="298CD6BE" w14:textId="5DB26639" w:rsidR="003F295B" w:rsidRPr="00C93A07" w:rsidRDefault="003F295B">
            <w:pPr>
              <w:pStyle w:val="ny-lesson-SFinsert"/>
              <w:ind w:left="-33" w:right="27" w:firstLine="33"/>
              <w:jc w:val="center"/>
              <w:rPr>
                <w:szCs w:val="16"/>
              </w:rPr>
            </w:pPr>
            <w:r w:rsidRPr="00C93A07">
              <w:rPr>
                <w:noProof/>
                <w:szCs w:val="16"/>
              </w:rPr>
              <w:drawing>
                <wp:inline distT="0" distB="0" distL="0" distR="0" wp14:anchorId="1C0DF2C2" wp14:editId="646DA727">
                  <wp:extent cx="2179320" cy="112776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79320" cy="1127760"/>
                          </a:xfrm>
                          <a:prstGeom prst="rect">
                            <a:avLst/>
                          </a:prstGeom>
                          <a:noFill/>
                          <a:ln>
                            <a:noFill/>
                          </a:ln>
                        </pic:spPr>
                      </pic:pic>
                    </a:graphicData>
                  </a:graphic>
                </wp:inline>
              </w:drawing>
            </w:r>
          </w:p>
          <w:p w14:paraId="5C9E9A99" w14:textId="27BFCE96" w:rsidR="003F295B" w:rsidRPr="00C93A07" w:rsidRDefault="003F295B" w:rsidP="00C93A07">
            <w:pPr>
              <w:pStyle w:val="ny-lesson-table"/>
              <w:jc w:val="center"/>
              <w:rPr>
                <w:b/>
                <w:noProof/>
                <w:sz w:val="16"/>
                <w:szCs w:val="16"/>
              </w:rPr>
            </w:pPr>
            <w:r w:rsidRPr="00C93A07">
              <w:rPr>
                <w:b/>
                <w:noProof/>
                <w:sz w:val="16"/>
                <w:szCs w:val="16"/>
              </w:rPr>
              <w:t>Figure B</w:t>
            </w:r>
          </w:p>
        </w:tc>
        <w:tc>
          <w:tcPr>
            <w:tcW w:w="2592" w:type="dxa"/>
            <w:tcBorders>
              <w:top w:val="single" w:sz="4" w:space="0" w:color="auto"/>
              <w:left w:val="single" w:sz="4" w:space="0" w:color="auto"/>
              <w:bottom w:val="single" w:sz="4" w:space="0" w:color="auto"/>
              <w:right w:val="single" w:sz="4" w:space="0" w:color="auto"/>
            </w:tcBorders>
            <w:vAlign w:val="center"/>
            <w:hideMark/>
          </w:tcPr>
          <w:p w14:paraId="4B9DBDEB" w14:textId="3FD7F3F0" w:rsidR="003F295B" w:rsidRDefault="003F295B">
            <w:pPr>
              <w:pStyle w:val="ny-lesson-SFinsert-response-table"/>
              <w:jc w:val="center"/>
            </w:pPr>
          </w:p>
        </w:tc>
        <w:tc>
          <w:tcPr>
            <w:tcW w:w="2592" w:type="dxa"/>
            <w:tcBorders>
              <w:top w:val="single" w:sz="4" w:space="0" w:color="auto"/>
              <w:left w:val="single" w:sz="4" w:space="0" w:color="auto"/>
              <w:bottom w:val="single" w:sz="4" w:space="0" w:color="auto"/>
              <w:right w:val="single" w:sz="4" w:space="0" w:color="auto"/>
            </w:tcBorders>
            <w:vAlign w:val="center"/>
            <w:hideMark/>
          </w:tcPr>
          <w:p w14:paraId="7D8BAE25" w14:textId="5AB61D1F" w:rsidR="003F295B" w:rsidRDefault="003F295B">
            <w:pPr>
              <w:pStyle w:val="ny-lesson-SFinsert-response-table"/>
              <w:jc w:val="center"/>
            </w:pPr>
          </w:p>
        </w:tc>
      </w:tr>
    </w:tbl>
    <w:p w14:paraId="3FADCC45" w14:textId="77777777" w:rsidR="003F295B" w:rsidRDefault="003F295B" w:rsidP="00C93A07">
      <w:pPr>
        <w:pStyle w:val="ny-lesson-numbering"/>
        <w:numPr>
          <w:ilvl w:val="0"/>
          <w:numId w:val="0"/>
        </w:numPr>
        <w:ind w:left="360"/>
      </w:pPr>
    </w:p>
    <w:p w14:paraId="75936F25" w14:textId="3C0EAC9B" w:rsidR="004D4994" w:rsidRDefault="00A04CA5" w:rsidP="00726E48">
      <w:pPr>
        <w:pStyle w:val="ny-lesson-numbering"/>
      </w:pPr>
      <w:r>
        <w:rPr>
          <w:noProof/>
        </w:rPr>
        <w:drawing>
          <wp:anchor distT="0" distB="0" distL="114300" distR="114300" simplePos="0" relativeHeight="251677184" behindDoc="1" locked="0" layoutInCell="1" allowOverlap="1" wp14:anchorId="76A929D7" wp14:editId="62742B6D">
            <wp:simplePos x="0" y="0"/>
            <wp:positionH relativeFrom="column">
              <wp:posOffset>5122959</wp:posOffset>
            </wp:positionH>
            <wp:positionV relativeFrom="paragraph">
              <wp:posOffset>3175</wp:posOffset>
            </wp:positionV>
            <wp:extent cx="1120140" cy="1318260"/>
            <wp:effectExtent l="0" t="0" r="3810" b="0"/>
            <wp:wrapTight wrapText="bothSides">
              <wp:wrapPolygon edited="0">
                <wp:start x="0" y="0"/>
                <wp:lineTo x="0" y="21225"/>
                <wp:lineTo x="21306" y="21225"/>
                <wp:lineTo x="21306"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20140" cy="1318260"/>
                    </a:xfrm>
                    <a:prstGeom prst="rect">
                      <a:avLst/>
                    </a:prstGeom>
                    <a:noFill/>
                    <a:ln>
                      <a:noFill/>
                    </a:ln>
                  </pic:spPr>
                </pic:pic>
              </a:graphicData>
            </a:graphic>
            <wp14:sizeRelH relativeFrom="page">
              <wp14:pctWidth>0</wp14:pctWidth>
            </wp14:sizeRelH>
            <wp14:sizeRelV relativeFrom="page">
              <wp14:pctHeight>0</wp14:pctHeight>
            </wp14:sizeRelV>
          </wp:anchor>
        </w:drawing>
      </w:r>
      <w:r w:rsidR="004D4994">
        <w:t>Use the triangular prism shown to answer the questions that follow.</w:t>
      </w:r>
      <w:r w:rsidR="00726E48">
        <w:t xml:space="preserve"> </w:t>
      </w:r>
    </w:p>
    <w:p w14:paraId="341BE35E" w14:textId="53E423EA" w:rsidR="004D4994" w:rsidRDefault="004D4994" w:rsidP="00572B48">
      <w:pPr>
        <w:pStyle w:val="ny-lesson-numbering"/>
        <w:numPr>
          <w:ilvl w:val="1"/>
          <w:numId w:val="8"/>
        </w:numPr>
      </w:pPr>
      <w:r>
        <w:t>Calculate the volume of the triangular prism.</w:t>
      </w:r>
    </w:p>
    <w:p w14:paraId="7242A1EB" w14:textId="77777777" w:rsidR="00726E48" w:rsidRDefault="00726E48" w:rsidP="00726E48">
      <w:pPr>
        <w:pStyle w:val="ny-lesson-SFinsert-number-list"/>
        <w:numPr>
          <w:ilvl w:val="0"/>
          <w:numId w:val="0"/>
        </w:numPr>
        <w:ind w:left="1670"/>
      </w:pPr>
    </w:p>
    <w:p w14:paraId="014AB361" w14:textId="77777777" w:rsidR="00726E48" w:rsidRDefault="00726E48" w:rsidP="00726E48">
      <w:pPr>
        <w:pStyle w:val="ny-lesson-SFinsert-number-list"/>
        <w:numPr>
          <w:ilvl w:val="0"/>
          <w:numId w:val="0"/>
        </w:numPr>
        <w:ind w:left="1670"/>
      </w:pPr>
    </w:p>
    <w:p w14:paraId="29D03F38" w14:textId="77777777" w:rsidR="00726E48" w:rsidRDefault="00726E48" w:rsidP="00726E48">
      <w:pPr>
        <w:pStyle w:val="ny-lesson-SFinsert-number-list"/>
        <w:numPr>
          <w:ilvl w:val="0"/>
          <w:numId w:val="0"/>
        </w:numPr>
        <w:ind w:left="1670"/>
      </w:pPr>
    </w:p>
    <w:p w14:paraId="1A296D5C" w14:textId="77777777" w:rsidR="00726E48" w:rsidRDefault="00726E48" w:rsidP="00726E48">
      <w:pPr>
        <w:pStyle w:val="ny-lesson-SFinsert-number-list"/>
        <w:numPr>
          <w:ilvl w:val="0"/>
          <w:numId w:val="0"/>
        </w:numPr>
        <w:ind w:left="1670"/>
      </w:pPr>
    </w:p>
    <w:p w14:paraId="42552422" w14:textId="77777777" w:rsidR="00726E48" w:rsidRDefault="00726E48" w:rsidP="00726E48">
      <w:pPr>
        <w:pStyle w:val="ny-lesson-SFinsert-number-list"/>
        <w:numPr>
          <w:ilvl w:val="0"/>
          <w:numId w:val="0"/>
        </w:numPr>
        <w:ind w:left="1670"/>
      </w:pPr>
    </w:p>
    <w:p w14:paraId="575811A7" w14:textId="77777777" w:rsidR="00726E48" w:rsidRDefault="00726E48" w:rsidP="00726E48">
      <w:pPr>
        <w:pStyle w:val="ny-lesson-SFinsert-number-list"/>
        <w:numPr>
          <w:ilvl w:val="0"/>
          <w:numId w:val="0"/>
        </w:numPr>
        <w:ind w:left="1670"/>
      </w:pPr>
    </w:p>
    <w:p w14:paraId="68AA23AF" w14:textId="77777777" w:rsidR="00726E48" w:rsidRDefault="00726E48" w:rsidP="00726E48">
      <w:pPr>
        <w:pStyle w:val="ny-lesson-SFinsert-number-list"/>
        <w:numPr>
          <w:ilvl w:val="0"/>
          <w:numId w:val="0"/>
        </w:numPr>
        <w:ind w:left="1670"/>
      </w:pPr>
    </w:p>
    <w:p w14:paraId="6227DF9E" w14:textId="77777777" w:rsidR="00726E48" w:rsidRDefault="00726E48" w:rsidP="00726E48">
      <w:pPr>
        <w:pStyle w:val="ny-lesson-SFinsert-number-list"/>
        <w:numPr>
          <w:ilvl w:val="0"/>
          <w:numId w:val="0"/>
        </w:numPr>
        <w:ind w:left="1670"/>
      </w:pPr>
    </w:p>
    <w:p w14:paraId="4C853C89" w14:textId="3259F049" w:rsidR="004D4994" w:rsidRDefault="004D4994" w:rsidP="00572B48">
      <w:pPr>
        <w:pStyle w:val="ny-lesson-numbering"/>
        <w:numPr>
          <w:ilvl w:val="1"/>
          <w:numId w:val="8"/>
        </w:numPr>
      </w:pPr>
      <w:r>
        <w:t xml:space="preserve">If one side </w:t>
      </w:r>
      <w:r w:rsidRPr="00726E48">
        <w:t xml:space="preserve">of the triangular base is scaled by a factor of </w:t>
      </w:r>
      <m:oMath>
        <m:r>
          <w:rPr>
            <w:rFonts w:ascii="Cambria Math" w:hAnsi="Cambria Math"/>
          </w:rPr>
          <m:t>2</m:t>
        </m:r>
      </m:oMath>
      <w:r w:rsidR="00A04CA5" w:rsidRPr="00A04CA5">
        <w:t>,</w:t>
      </w:r>
      <w:r w:rsidRPr="00726E48">
        <w:t xml:space="preserve"> the other side of the triangular base is scaled by a factor of </w:t>
      </w:r>
      <m:oMath>
        <m:r>
          <w:rPr>
            <w:rFonts w:ascii="Cambria Math" w:hAnsi="Cambria Math"/>
          </w:rPr>
          <m:t>4</m:t>
        </m:r>
      </m:oMath>
      <w:r w:rsidRPr="00726E48">
        <w:t xml:space="preserve">, and the height of the prism is scaled by a factor of </w:t>
      </w:r>
      <m:oMath>
        <m:r>
          <w:rPr>
            <w:rFonts w:ascii="Cambria Math" w:hAnsi="Cambria Math"/>
          </w:rPr>
          <m:t>3</m:t>
        </m:r>
      </m:oMath>
      <w:r w:rsidRPr="00726E48">
        <w:t>, what are the dimensions of the scaled triangular prism</w:t>
      </w:r>
      <w:r>
        <w:t>?</w:t>
      </w:r>
    </w:p>
    <w:p w14:paraId="225E76A7" w14:textId="77777777" w:rsidR="004D4994" w:rsidRDefault="004D4994" w:rsidP="00726E48">
      <w:pPr>
        <w:pStyle w:val="ny-lesson-SFinsert-response"/>
      </w:pPr>
    </w:p>
    <w:p w14:paraId="3ED14014" w14:textId="77777777" w:rsidR="00A04CA5" w:rsidRDefault="00A04CA5" w:rsidP="00726E48">
      <w:pPr>
        <w:pStyle w:val="ny-lesson-SFinsert-response"/>
      </w:pPr>
    </w:p>
    <w:p w14:paraId="133F012D" w14:textId="77777777" w:rsidR="00A04CA5" w:rsidRDefault="00A04CA5" w:rsidP="00726E48">
      <w:pPr>
        <w:pStyle w:val="ny-lesson-SFinsert-response"/>
      </w:pPr>
    </w:p>
    <w:p w14:paraId="33B22B38" w14:textId="77777777" w:rsidR="00E22031" w:rsidRDefault="00E22031" w:rsidP="00726E48">
      <w:pPr>
        <w:pStyle w:val="ny-lesson-SFinsert-response"/>
      </w:pPr>
    </w:p>
    <w:p w14:paraId="298795D7" w14:textId="77777777" w:rsidR="00726E48" w:rsidRDefault="00726E48" w:rsidP="00726E48">
      <w:pPr>
        <w:pStyle w:val="ny-lesson-SFinsert-response"/>
      </w:pPr>
    </w:p>
    <w:p w14:paraId="1CFAB6DE" w14:textId="77777777" w:rsidR="004D4994" w:rsidRDefault="004D4994" w:rsidP="00572B48">
      <w:pPr>
        <w:pStyle w:val="ny-lesson-numbering"/>
        <w:numPr>
          <w:ilvl w:val="1"/>
          <w:numId w:val="8"/>
        </w:numPr>
      </w:pPr>
      <w:r>
        <w:lastRenderedPageBreak/>
        <w:t>Calculate the volume of the scaled triangular prism.</w:t>
      </w:r>
    </w:p>
    <w:p w14:paraId="7249EA18" w14:textId="77777777" w:rsidR="004D4994" w:rsidRPr="00726E48" w:rsidRDefault="004D4994" w:rsidP="004D4994">
      <w:pPr>
        <w:pStyle w:val="ny-lesson-SFinsert-response"/>
        <w:ind w:left="1670"/>
        <w:rPr>
          <w:i w:val="0"/>
        </w:rPr>
      </w:pPr>
    </w:p>
    <w:p w14:paraId="019EF36A" w14:textId="77777777" w:rsidR="00726E48" w:rsidRDefault="00726E48" w:rsidP="004D4994">
      <w:pPr>
        <w:pStyle w:val="ny-lesson-SFinsert-response"/>
        <w:ind w:left="1670"/>
        <w:rPr>
          <w:i w:val="0"/>
        </w:rPr>
      </w:pPr>
    </w:p>
    <w:p w14:paraId="49ECDA83" w14:textId="77777777" w:rsidR="00726E48" w:rsidRDefault="00726E48" w:rsidP="004D4994">
      <w:pPr>
        <w:pStyle w:val="ny-lesson-SFinsert-response"/>
        <w:ind w:left="1670"/>
        <w:rPr>
          <w:i w:val="0"/>
        </w:rPr>
      </w:pPr>
    </w:p>
    <w:p w14:paraId="12A2E96A" w14:textId="77777777" w:rsidR="00726E48" w:rsidRDefault="00726E48" w:rsidP="004D4994">
      <w:pPr>
        <w:pStyle w:val="ny-lesson-SFinsert-response"/>
        <w:ind w:left="1670"/>
        <w:rPr>
          <w:i w:val="0"/>
        </w:rPr>
      </w:pPr>
    </w:p>
    <w:p w14:paraId="0EE14F38" w14:textId="77777777" w:rsidR="00726E48" w:rsidRDefault="00726E48" w:rsidP="004D4994">
      <w:pPr>
        <w:pStyle w:val="ny-lesson-SFinsert-response"/>
        <w:ind w:left="1670"/>
        <w:rPr>
          <w:i w:val="0"/>
        </w:rPr>
      </w:pPr>
    </w:p>
    <w:p w14:paraId="1E87A57D" w14:textId="77777777" w:rsidR="00726E48" w:rsidRDefault="00726E48" w:rsidP="004D4994">
      <w:pPr>
        <w:pStyle w:val="ny-lesson-SFinsert-response"/>
        <w:ind w:left="1670"/>
        <w:rPr>
          <w:i w:val="0"/>
        </w:rPr>
      </w:pPr>
    </w:p>
    <w:p w14:paraId="54E47FCE" w14:textId="77777777" w:rsidR="00726E48" w:rsidRPr="00726E48" w:rsidRDefault="00726E48" w:rsidP="004D4994">
      <w:pPr>
        <w:pStyle w:val="ny-lesson-SFinsert-response"/>
        <w:ind w:left="1670"/>
        <w:rPr>
          <w:i w:val="0"/>
        </w:rPr>
      </w:pPr>
    </w:p>
    <w:p w14:paraId="18A68F76" w14:textId="77777777" w:rsidR="004D4994" w:rsidRDefault="004D4994" w:rsidP="00572B48">
      <w:pPr>
        <w:pStyle w:val="ny-lesson-numbering"/>
        <w:numPr>
          <w:ilvl w:val="1"/>
          <w:numId w:val="8"/>
        </w:numPr>
      </w:pPr>
      <w:r>
        <w:t>Make a conjecture about the relationship between the volume of the original triangular prism and the scaled triangular prism.</w:t>
      </w:r>
    </w:p>
    <w:p w14:paraId="7B0322E5" w14:textId="77777777" w:rsidR="004D4994" w:rsidRDefault="004D4994" w:rsidP="004D4994">
      <w:pPr>
        <w:pStyle w:val="ny-lesson-SFinsert-response"/>
        <w:ind w:left="1670"/>
      </w:pPr>
    </w:p>
    <w:p w14:paraId="74A8C44C" w14:textId="77777777" w:rsidR="00726E48" w:rsidRDefault="00726E48" w:rsidP="004D4994">
      <w:pPr>
        <w:pStyle w:val="ny-lesson-SFinsert-response"/>
        <w:ind w:left="1670"/>
      </w:pPr>
    </w:p>
    <w:p w14:paraId="097F9737" w14:textId="77777777" w:rsidR="00726E48" w:rsidRDefault="00726E48" w:rsidP="004D4994">
      <w:pPr>
        <w:pStyle w:val="ny-lesson-SFinsert-response"/>
        <w:ind w:left="1670"/>
      </w:pPr>
    </w:p>
    <w:p w14:paraId="7ED8D957" w14:textId="77777777" w:rsidR="00726E48" w:rsidRDefault="00726E48" w:rsidP="004D4994">
      <w:pPr>
        <w:pStyle w:val="ny-lesson-SFinsert-response"/>
        <w:ind w:left="1670"/>
      </w:pPr>
    </w:p>
    <w:p w14:paraId="6016DFEE" w14:textId="77777777" w:rsidR="00726E48" w:rsidRDefault="00726E48" w:rsidP="004D4994">
      <w:pPr>
        <w:pStyle w:val="ny-lesson-SFinsert-response"/>
        <w:ind w:left="1670"/>
      </w:pPr>
    </w:p>
    <w:p w14:paraId="68999AEE" w14:textId="77777777" w:rsidR="00726E48" w:rsidRDefault="00726E48" w:rsidP="004D4994">
      <w:pPr>
        <w:pStyle w:val="ny-lesson-SFinsert-response"/>
        <w:ind w:left="1670"/>
      </w:pPr>
    </w:p>
    <w:p w14:paraId="67D984C2" w14:textId="77777777" w:rsidR="00726E48" w:rsidRDefault="00726E48" w:rsidP="004D4994">
      <w:pPr>
        <w:pStyle w:val="ny-lesson-SFinsert-response"/>
        <w:ind w:left="1670"/>
      </w:pPr>
    </w:p>
    <w:p w14:paraId="1EC700B0" w14:textId="77777777" w:rsidR="00726E48" w:rsidRDefault="00726E48" w:rsidP="004D4994">
      <w:pPr>
        <w:pStyle w:val="ny-lesson-SFinsert-response"/>
        <w:ind w:left="1670"/>
      </w:pPr>
    </w:p>
    <w:p w14:paraId="425EB330" w14:textId="3469CCC7" w:rsidR="004D4994" w:rsidRDefault="004D4994" w:rsidP="00572B48">
      <w:pPr>
        <w:pStyle w:val="ny-lesson-numbering"/>
        <w:numPr>
          <w:ilvl w:val="1"/>
          <w:numId w:val="8"/>
        </w:numPr>
      </w:pPr>
      <w:r>
        <w:t>Do the volumes of the figures have the same relationship as was sh</w:t>
      </w:r>
      <w:r w:rsidR="00E22031">
        <w:t>own in the figures in Exercise 1</w:t>
      </w:r>
      <w:r>
        <w:t>?  Explain.</w:t>
      </w:r>
    </w:p>
    <w:p w14:paraId="7CAB94AC" w14:textId="77777777" w:rsidR="004D4994" w:rsidRDefault="004D4994" w:rsidP="004D4994">
      <w:pPr>
        <w:pStyle w:val="ny-lesson-SFinsert-response-number-list"/>
        <w:numPr>
          <w:ilvl w:val="0"/>
          <w:numId w:val="0"/>
        </w:numPr>
        <w:tabs>
          <w:tab w:val="left" w:pos="720"/>
        </w:tabs>
        <w:ind w:left="1670"/>
      </w:pPr>
    </w:p>
    <w:p w14:paraId="53721D3A" w14:textId="77777777" w:rsidR="00726E48" w:rsidRDefault="00726E48" w:rsidP="004D4994">
      <w:pPr>
        <w:pStyle w:val="ny-lesson-SFinsert-response-number-list"/>
        <w:numPr>
          <w:ilvl w:val="0"/>
          <w:numId w:val="0"/>
        </w:numPr>
        <w:tabs>
          <w:tab w:val="left" w:pos="720"/>
        </w:tabs>
        <w:ind w:left="1670"/>
      </w:pPr>
    </w:p>
    <w:p w14:paraId="5BD82A3D" w14:textId="77777777" w:rsidR="00726E48" w:rsidRDefault="00726E48" w:rsidP="004D4994">
      <w:pPr>
        <w:pStyle w:val="ny-lesson-SFinsert-response-number-list"/>
        <w:numPr>
          <w:ilvl w:val="0"/>
          <w:numId w:val="0"/>
        </w:numPr>
        <w:tabs>
          <w:tab w:val="left" w:pos="720"/>
        </w:tabs>
        <w:ind w:left="1670"/>
      </w:pPr>
    </w:p>
    <w:p w14:paraId="0ED93CC8" w14:textId="77777777" w:rsidR="00726E48" w:rsidRDefault="00726E48" w:rsidP="004D4994">
      <w:pPr>
        <w:pStyle w:val="ny-lesson-SFinsert-response-number-list"/>
        <w:numPr>
          <w:ilvl w:val="0"/>
          <w:numId w:val="0"/>
        </w:numPr>
        <w:tabs>
          <w:tab w:val="left" w:pos="720"/>
        </w:tabs>
        <w:ind w:left="1670"/>
      </w:pPr>
    </w:p>
    <w:p w14:paraId="3EFD773C" w14:textId="77777777" w:rsidR="00726E48" w:rsidRDefault="00726E48" w:rsidP="004D4994">
      <w:pPr>
        <w:pStyle w:val="ny-lesson-SFinsert-response-number-list"/>
        <w:numPr>
          <w:ilvl w:val="0"/>
          <w:numId w:val="0"/>
        </w:numPr>
        <w:tabs>
          <w:tab w:val="left" w:pos="720"/>
        </w:tabs>
        <w:ind w:left="1670"/>
      </w:pPr>
    </w:p>
    <w:p w14:paraId="1CD40394" w14:textId="77777777" w:rsidR="00726E48" w:rsidRDefault="00726E48" w:rsidP="004D4994">
      <w:pPr>
        <w:pStyle w:val="ny-lesson-SFinsert-response-number-list"/>
        <w:numPr>
          <w:ilvl w:val="0"/>
          <w:numId w:val="0"/>
        </w:numPr>
        <w:tabs>
          <w:tab w:val="left" w:pos="720"/>
        </w:tabs>
        <w:ind w:left="1670"/>
      </w:pPr>
    </w:p>
    <w:p w14:paraId="0C9A02E2" w14:textId="77777777" w:rsidR="00726E48" w:rsidRDefault="00726E48" w:rsidP="004D4994">
      <w:pPr>
        <w:pStyle w:val="ny-lesson-SFinsert-response-number-list"/>
        <w:numPr>
          <w:ilvl w:val="0"/>
          <w:numId w:val="0"/>
        </w:numPr>
        <w:tabs>
          <w:tab w:val="left" w:pos="720"/>
        </w:tabs>
        <w:ind w:left="1670"/>
      </w:pPr>
    </w:p>
    <w:p w14:paraId="5D737B8D" w14:textId="77777777" w:rsidR="004D4994" w:rsidRDefault="004D4994" w:rsidP="004D4994">
      <w:pPr>
        <w:pStyle w:val="ny-lesson-SFinsert-response-number-list"/>
        <w:numPr>
          <w:ilvl w:val="0"/>
          <w:numId w:val="0"/>
        </w:numPr>
        <w:tabs>
          <w:tab w:val="left" w:pos="720"/>
        </w:tabs>
        <w:ind w:left="1670"/>
      </w:pPr>
    </w:p>
    <w:p w14:paraId="7E4EF806" w14:textId="77777777" w:rsidR="00726E48" w:rsidRDefault="00726E48" w:rsidP="004D4994">
      <w:pPr>
        <w:pStyle w:val="ny-lesson-SFinsert-response-number-list"/>
        <w:numPr>
          <w:ilvl w:val="0"/>
          <w:numId w:val="0"/>
        </w:numPr>
        <w:tabs>
          <w:tab w:val="left" w:pos="720"/>
        </w:tabs>
        <w:ind w:left="1670"/>
      </w:pPr>
    </w:p>
    <w:p w14:paraId="368E019B" w14:textId="77777777" w:rsidR="00726E48" w:rsidRDefault="00726E48" w:rsidP="004D4994">
      <w:pPr>
        <w:pStyle w:val="ny-lesson-SFinsert-response-number-list"/>
        <w:numPr>
          <w:ilvl w:val="0"/>
          <w:numId w:val="0"/>
        </w:numPr>
        <w:tabs>
          <w:tab w:val="left" w:pos="720"/>
        </w:tabs>
        <w:ind w:left="1670"/>
      </w:pPr>
    </w:p>
    <w:p w14:paraId="00E061B7" w14:textId="77777777" w:rsidR="00726E48" w:rsidRDefault="00726E48" w:rsidP="004D4994">
      <w:pPr>
        <w:pStyle w:val="ny-lesson-SFinsert-response-number-list"/>
        <w:numPr>
          <w:ilvl w:val="0"/>
          <w:numId w:val="0"/>
        </w:numPr>
        <w:tabs>
          <w:tab w:val="left" w:pos="720"/>
        </w:tabs>
        <w:ind w:left="1670"/>
      </w:pPr>
    </w:p>
    <w:p w14:paraId="3257ADCF" w14:textId="77777777" w:rsidR="004D4994" w:rsidRDefault="004D4994" w:rsidP="004D4994">
      <w:pPr>
        <w:pStyle w:val="ny-lesson-SFinsert-number-list"/>
        <w:numPr>
          <w:ilvl w:val="0"/>
          <w:numId w:val="0"/>
        </w:numPr>
        <w:ind w:left="1670"/>
        <w:rPr>
          <w:sz w:val="6"/>
          <w:szCs w:val="6"/>
        </w:rPr>
      </w:pPr>
    </w:p>
    <w:p w14:paraId="68B3B304" w14:textId="1D9DAFBE" w:rsidR="004D4994" w:rsidRDefault="00726E48" w:rsidP="00726E48">
      <w:pPr>
        <w:pStyle w:val="ny-lesson-numbering"/>
        <w:rPr>
          <w:sz w:val="16"/>
          <w:szCs w:val="18"/>
        </w:rPr>
      </w:pPr>
      <w:r>
        <w:rPr>
          <w:noProof/>
        </w:rPr>
        <w:drawing>
          <wp:anchor distT="0" distB="0" distL="114300" distR="114300" simplePos="0" relativeHeight="251678720" behindDoc="1" locked="0" layoutInCell="1" allowOverlap="1" wp14:anchorId="15DEA30A" wp14:editId="646F05D1">
            <wp:simplePos x="0" y="0"/>
            <wp:positionH relativeFrom="column">
              <wp:posOffset>4991735</wp:posOffset>
            </wp:positionH>
            <wp:positionV relativeFrom="paragraph">
              <wp:posOffset>9525</wp:posOffset>
            </wp:positionV>
            <wp:extent cx="1249680" cy="1348740"/>
            <wp:effectExtent l="0" t="0" r="7620" b="3810"/>
            <wp:wrapTight wrapText="bothSides">
              <wp:wrapPolygon edited="0">
                <wp:start x="0" y="0"/>
                <wp:lineTo x="0" y="21356"/>
                <wp:lineTo x="21402" y="21356"/>
                <wp:lineTo x="21402"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49680" cy="1348740"/>
                    </a:xfrm>
                    <a:prstGeom prst="rect">
                      <a:avLst/>
                    </a:prstGeom>
                    <a:noFill/>
                    <a:ln>
                      <a:noFill/>
                    </a:ln>
                  </pic:spPr>
                </pic:pic>
              </a:graphicData>
            </a:graphic>
            <wp14:sizeRelH relativeFrom="page">
              <wp14:pctWidth>0</wp14:pctWidth>
            </wp14:sizeRelH>
            <wp14:sizeRelV relativeFrom="page">
              <wp14:pctHeight>0</wp14:pctHeight>
            </wp14:sizeRelV>
          </wp:anchor>
        </w:drawing>
      </w:r>
      <w:r w:rsidR="004D4994">
        <w:t>Use the rectangular prism shown to answer the questions that follow.</w:t>
      </w:r>
    </w:p>
    <w:p w14:paraId="24413724" w14:textId="77777777" w:rsidR="004D4994" w:rsidRDefault="004D4994" w:rsidP="00572B48">
      <w:pPr>
        <w:pStyle w:val="ny-lesson-numbering"/>
        <w:numPr>
          <w:ilvl w:val="1"/>
          <w:numId w:val="8"/>
        </w:numPr>
        <w:rPr>
          <w:sz w:val="16"/>
          <w:szCs w:val="18"/>
        </w:rPr>
      </w:pPr>
      <w:r>
        <w:t>Calculate the volume of the rectangular prism.</w:t>
      </w:r>
    </w:p>
    <w:p w14:paraId="49ABD6E0" w14:textId="77777777" w:rsidR="004D4994" w:rsidRPr="00726E48" w:rsidRDefault="004D4994" w:rsidP="004D4994">
      <w:pPr>
        <w:pStyle w:val="ny-lesson-SFinsert-response"/>
        <w:ind w:left="1670"/>
        <w:rPr>
          <w:i w:val="0"/>
        </w:rPr>
      </w:pPr>
    </w:p>
    <w:p w14:paraId="456BD18F" w14:textId="77777777" w:rsidR="00726E48" w:rsidRDefault="00726E48" w:rsidP="004D4994">
      <w:pPr>
        <w:pStyle w:val="ny-lesson-SFinsert-response"/>
        <w:ind w:left="1670"/>
        <w:rPr>
          <w:i w:val="0"/>
        </w:rPr>
      </w:pPr>
    </w:p>
    <w:p w14:paraId="54532401" w14:textId="77777777" w:rsidR="00726E48" w:rsidRDefault="00726E48" w:rsidP="004D4994">
      <w:pPr>
        <w:pStyle w:val="ny-lesson-SFinsert-response"/>
        <w:ind w:left="1670"/>
        <w:rPr>
          <w:i w:val="0"/>
        </w:rPr>
      </w:pPr>
    </w:p>
    <w:p w14:paraId="14991807" w14:textId="77777777" w:rsidR="00726E48" w:rsidRDefault="00726E48" w:rsidP="004D4994">
      <w:pPr>
        <w:pStyle w:val="ny-lesson-SFinsert-response"/>
        <w:ind w:left="1670"/>
        <w:rPr>
          <w:i w:val="0"/>
        </w:rPr>
      </w:pPr>
    </w:p>
    <w:p w14:paraId="503B79F7" w14:textId="77777777" w:rsidR="00726E48" w:rsidRDefault="00726E48" w:rsidP="004D4994">
      <w:pPr>
        <w:pStyle w:val="ny-lesson-SFinsert-response"/>
        <w:ind w:left="1670"/>
        <w:rPr>
          <w:i w:val="0"/>
        </w:rPr>
      </w:pPr>
    </w:p>
    <w:p w14:paraId="14C2E621" w14:textId="77777777" w:rsidR="00726E48" w:rsidRPr="00726E48" w:rsidRDefault="00726E48" w:rsidP="004D4994">
      <w:pPr>
        <w:pStyle w:val="ny-lesson-SFinsert-response"/>
        <w:ind w:left="1670"/>
        <w:rPr>
          <w:i w:val="0"/>
        </w:rPr>
      </w:pPr>
    </w:p>
    <w:p w14:paraId="605F1A60" w14:textId="6FB99BA1" w:rsidR="004D4994" w:rsidRDefault="004D4994" w:rsidP="00572B48">
      <w:pPr>
        <w:pStyle w:val="ny-lesson-numbering"/>
        <w:numPr>
          <w:ilvl w:val="1"/>
          <w:numId w:val="8"/>
        </w:numPr>
      </w:pPr>
      <w:r>
        <w:lastRenderedPageBreak/>
        <w:t xml:space="preserve">If one side </w:t>
      </w:r>
      <w:r w:rsidRPr="00726E48">
        <w:t xml:space="preserve">of the rectangular base is scaled by a factor of </w:t>
      </w:r>
      <m:oMath>
        <m:f>
          <m:fPr>
            <m:ctrlPr>
              <w:rPr>
                <w:rFonts w:ascii="Cambria Math" w:hAnsi="Cambria Math"/>
                <w:i/>
                <w:sz w:val="16"/>
                <w:szCs w:val="18"/>
              </w:rPr>
            </m:ctrlPr>
          </m:fPr>
          <m:num>
            <m:r>
              <w:rPr>
                <w:rFonts w:ascii="Cambria Math" w:hAnsi="Cambria Math"/>
              </w:rPr>
              <m:t>1</m:t>
            </m:r>
          </m:num>
          <m:den>
            <m:r>
              <w:rPr>
                <w:rFonts w:ascii="Cambria Math" w:hAnsi="Cambria Math"/>
              </w:rPr>
              <m:t>2</m:t>
            </m:r>
          </m:den>
        </m:f>
      </m:oMath>
      <w:r w:rsidR="00A04CA5">
        <w:rPr>
          <w:sz w:val="16"/>
          <w:szCs w:val="18"/>
        </w:rPr>
        <w:t xml:space="preserve"> </w:t>
      </w:r>
      <w:r w:rsidR="00A04CA5" w:rsidRPr="00A04CA5">
        <w:t>,</w:t>
      </w:r>
      <w:r w:rsidRPr="00A04CA5">
        <w:t xml:space="preserve"> </w:t>
      </w:r>
      <w:r w:rsidRPr="00726E48">
        <w:t xml:space="preserve">the other side of the rectangular base is scaled by a factor of </w:t>
      </w:r>
      <m:oMath>
        <m:r>
          <w:rPr>
            <w:rFonts w:ascii="Cambria Math" w:hAnsi="Cambria Math"/>
          </w:rPr>
          <m:t>24</m:t>
        </m:r>
      </m:oMath>
      <w:r w:rsidRPr="00726E48">
        <w:t xml:space="preserve">, and the height of the prism is scaled by a factor of </w:t>
      </w:r>
      <m:oMath>
        <m:f>
          <m:fPr>
            <m:ctrlPr>
              <w:rPr>
                <w:rFonts w:ascii="Cambria Math" w:hAnsi="Cambria Math"/>
                <w:i/>
                <w:sz w:val="16"/>
                <w:szCs w:val="18"/>
              </w:rPr>
            </m:ctrlPr>
          </m:fPr>
          <m:num>
            <m:r>
              <w:rPr>
                <w:rFonts w:ascii="Cambria Math" w:hAnsi="Cambria Math"/>
              </w:rPr>
              <m:t>1</m:t>
            </m:r>
          </m:num>
          <m:den>
            <m:r>
              <w:rPr>
                <w:rFonts w:ascii="Cambria Math" w:hAnsi="Cambria Math"/>
              </w:rPr>
              <m:t>3</m:t>
            </m:r>
          </m:den>
        </m:f>
        <m:r>
          <w:rPr>
            <w:rFonts w:ascii="Cambria Math" w:hAnsi="Cambria Math"/>
            <w:sz w:val="16"/>
            <w:szCs w:val="18"/>
          </w:rPr>
          <m:t xml:space="preserve"> </m:t>
        </m:r>
      </m:oMath>
      <w:r w:rsidRPr="00726E48">
        <w:t>, what are the dimensions of the scaled rectangular prism?</w:t>
      </w:r>
    </w:p>
    <w:p w14:paraId="7303C172" w14:textId="77777777" w:rsidR="004D4994" w:rsidRDefault="004D4994" w:rsidP="004D4994">
      <w:pPr>
        <w:pStyle w:val="ny-lesson-SFinsert-response"/>
        <w:ind w:left="1670"/>
      </w:pPr>
    </w:p>
    <w:p w14:paraId="018FE4D9" w14:textId="77777777" w:rsidR="00726E48" w:rsidRDefault="00726E48" w:rsidP="004D4994">
      <w:pPr>
        <w:pStyle w:val="ny-lesson-SFinsert-response"/>
        <w:ind w:left="1670"/>
      </w:pPr>
    </w:p>
    <w:p w14:paraId="084B021F" w14:textId="77777777" w:rsidR="00726E48" w:rsidRDefault="00726E48" w:rsidP="004D4994">
      <w:pPr>
        <w:pStyle w:val="ny-lesson-SFinsert-response"/>
        <w:ind w:left="1670"/>
      </w:pPr>
    </w:p>
    <w:p w14:paraId="3B8DD1C1" w14:textId="77777777" w:rsidR="00726E48" w:rsidRDefault="00726E48" w:rsidP="004D4994">
      <w:pPr>
        <w:pStyle w:val="ny-lesson-SFinsert-response"/>
        <w:ind w:left="1670"/>
      </w:pPr>
    </w:p>
    <w:p w14:paraId="4AB4A82A" w14:textId="77777777" w:rsidR="00726E48" w:rsidRDefault="00726E48" w:rsidP="004D4994">
      <w:pPr>
        <w:pStyle w:val="ny-lesson-SFinsert-response"/>
        <w:ind w:left="1670"/>
      </w:pPr>
    </w:p>
    <w:p w14:paraId="0FA41EF0" w14:textId="77777777" w:rsidR="00726E48" w:rsidRDefault="00726E48" w:rsidP="004D4994">
      <w:pPr>
        <w:pStyle w:val="ny-lesson-SFinsert-response"/>
        <w:ind w:left="1670"/>
      </w:pPr>
    </w:p>
    <w:p w14:paraId="72212008" w14:textId="77777777" w:rsidR="004D4994" w:rsidRDefault="004D4994" w:rsidP="00572B48">
      <w:pPr>
        <w:pStyle w:val="ny-lesson-numbering"/>
        <w:numPr>
          <w:ilvl w:val="1"/>
          <w:numId w:val="8"/>
        </w:numPr>
      </w:pPr>
      <w:r>
        <w:t>Calculate the volume of the scaled rectangular prism.</w:t>
      </w:r>
    </w:p>
    <w:p w14:paraId="79F23BFD" w14:textId="77777777" w:rsidR="004D4994" w:rsidRPr="00726E48" w:rsidRDefault="004D4994" w:rsidP="004D4994">
      <w:pPr>
        <w:pStyle w:val="ny-lesson-SFinsert-response"/>
        <w:rPr>
          <w:i w:val="0"/>
        </w:rPr>
      </w:pPr>
    </w:p>
    <w:p w14:paraId="2643A233" w14:textId="77777777" w:rsidR="00726E48" w:rsidRDefault="00726E48" w:rsidP="004D4994">
      <w:pPr>
        <w:pStyle w:val="ny-lesson-SFinsert-response"/>
        <w:rPr>
          <w:i w:val="0"/>
        </w:rPr>
      </w:pPr>
    </w:p>
    <w:p w14:paraId="0BB23D2C" w14:textId="77777777" w:rsidR="00726E48" w:rsidRDefault="00726E48" w:rsidP="004D4994">
      <w:pPr>
        <w:pStyle w:val="ny-lesson-SFinsert-response"/>
        <w:rPr>
          <w:i w:val="0"/>
        </w:rPr>
      </w:pPr>
    </w:p>
    <w:p w14:paraId="4FE16EC4" w14:textId="77777777" w:rsidR="00726E48" w:rsidRDefault="00726E48" w:rsidP="004D4994">
      <w:pPr>
        <w:pStyle w:val="ny-lesson-SFinsert-response"/>
        <w:rPr>
          <w:i w:val="0"/>
        </w:rPr>
      </w:pPr>
    </w:p>
    <w:p w14:paraId="5CF4403C" w14:textId="77777777" w:rsidR="004D4994" w:rsidRDefault="004D4994" w:rsidP="00572B48">
      <w:pPr>
        <w:pStyle w:val="ny-lesson-numbering"/>
        <w:numPr>
          <w:ilvl w:val="1"/>
          <w:numId w:val="8"/>
        </w:numPr>
      </w:pPr>
      <w:r>
        <w:t>Make a conjecture about the relationship between the volume of the original rectangular prism and the scaled rectangular prism.</w:t>
      </w:r>
    </w:p>
    <w:p w14:paraId="52B7CEEE" w14:textId="77777777" w:rsidR="00726E48" w:rsidRDefault="00726E48" w:rsidP="00726E48">
      <w:pPr>
        <w:pStyle w:val="ny-lesson-numbering"/>
        <w:numPr>
          <w:ilvl w:val="0"/>
          <w:numId w:val="0"/>
        </w:numPr>
        <w:ind w:left="806"/>
      </w:pPr>
    </w:p>
    <w:p w14:paraId="708A7100" w14:textId="77777777" w:rsidR="00726E48" w:rsidRDefault="00726E48" w:rsidP="00726E48">
      <w:pPr>
        <w:pStyle w:val="ny-lesson-numbering"/>
        <w:numPr>
          <w:ilvl w:val="0"/>
          <w:numId w:val="0"/>
        </w:numPr>
        <w:ind w:left="806"/>
      </w:pPr>
    </w:p>
    <w:p w14:paraId="0A1E0676" w14:textId="77777777" w:rsidR="00726E48" w:rsidRDefault="00726E48" w:rsidP="00726E48">
      <w:pPr>
        <w:pStyle w:val="ny-lesson-numbering"/>
        <w:numPr>
          <w:ilvl w:val="0"/>
          <w:numId w:val="0"/>
        </w:numPr>
        <w:ind w:left="806"/>
      </w:pPr>
    </w:p>
    <w:p w14:paraId="3CEAA147" w14:textId="77777777" w:rsidR="00726E48" w:rsidRDefault="00726E48" w:rsidP="00726E48">
      <w:pPr>
        <w:pStyle w:val="ny-lesson-numbering"/>
        <w:numPr>
          <w:ilvl w:val="0"/>
          <w:numId w:val="0"/>
        </w:numPr>
        <w:ind w:left="806"/>
      </w:pPr>
    </w:p>
    <w:p w14:paraId="1039F46B" w14:textId="77777777" w:rsidR="00726E48" w:rsidRDefault="00726E48" w:rsidP="00726E48">
      <w:pPr>
        <w:pStyle w:val="ny-lesson-numbering"/>
        <w:numPr>
          <w:ilvl w:val="0"/>
          <w:numId w:val="0"/>
        </w:numPr>
        <w:ind w:left="806"/>
      </w:pPr>
    </w:p>
    <w:p w14:paraId="0CE5AFF0" w14:textId="77777777" w:rsidR="00726E48" w:rsidRDefault="00726E48" w:rsidP="00726E48">
      <w:pPr>
        <w:pStyle w:val="ny-lesson-numbering"/>
        <w:numPr>
          <w:ilvl w:val="0"/>
          <w:numId w:val="0"/>
        </w:numPr>
        <w:ind w:left="806"/>
      </w:pPr>
    </w:p>
    <w:p w14:paraId="629B4754" w14:textId="77777777" w:rsidR="00726E48" w:rsidRDefault="00726E48" w:rsidP="00726E48">
      <w:pPr>
        <w:pStyle w:val="ny-lesson-numbering"/>
        <w:numPr>
          <w:ilvl w:val="0"/>
          <w:numId w:val="0"/>
        </w:numPr>
        <w:ind w:left="806"/>
      </w:pPr>
    </w:p>
    <w:p w14:paraId="41CD79D0" w14:textId="64FDA7FD" w:rsidR="004D4994" w:rsidRPr="00726E48" w:rsidRDefault="004D4994" w:rsidP="00726E48">
      <w:pPr>
        <w:pStyle w:val="ny-lesson-numbering"/>
        <w:rPr>
          <w:rFonts w:ascii="Times" w:hAnsi="Times" w:cs="Times New Roman"/>
          <w:szCs w:val="20"/>
        </w:rPr>
      </w:pPr>
      <w:r>
        <w:rPr>
          <w:shd w:val="clear" w:color="auto" w:fill="FFFFFF"/>
        </w:rPr>
        <w:t xml:space="preserve">A </w:t>
      </w:r>
      <w:r w:rsidRPr="00726E48">
        <w:rPr>
          <w:shd w:val="clear" w:color="auto" w:fill="FFFFFF"/>
        </w:rPr>
        <w:t xml:space="preserve">manufacturing company needs boxes to ship their newest widget, which measures </w:t>
      </w:r>
      <m:oMath>
        <m:r>
          <w:rPr>
            <w:rFonts w:ascii="Cambria Math" w:hAnsi="Cambria Math"/>
            <w:shd w:val="clear" w:color="auto" w:fill="FFFFFF"/>
          </w:rPr>
          <m:t xml:space="preserve">2×4×5 </m:t>
        </m:r>
        <m:sSup>
          <m:sSupPr>
            <m:ctrlPr>
              <w:rPr>
                <w:rFonts w:ascii="Cambria Math" w:hAnsi="Cambria Math"/>
                <w:sz w:val="16"/>
                <w:szCs w:val="18"/>
                <w:shd w:val="clear" w:color="auto" w:fill="FFFFFF"/>
              </w:rPr>
            </m:ctrlPr>
          </m:sSupPr>
          <m:e>
            <m:r>
              <m:rPr>
                <m:sty m:val="p"/>
              </m:rPr>
              <w:rPr>
                <w:rFonts w:ascii="Cambria Math" w:hAnsi="Cambria Math"/>
                <w:shd w:val="clear" w:color="auto" w:fill="FFFFFF"/>
              </w:rPr>
              <m:t>in</m:t>
            </m:r>
          </m:e>
          <m:sup>
            <m:r>
              <m:rPr>
                <m:sty m:val="p"/>
              </m:rPr>
              <w:rPr>
                <w:rFonts w:ascii="Cambria Math" w:hAnsi="Cambria Math"/>
                <w:shd w:val="clear" w:color="auto" w:fill="FFFFFF"/>
              </w:rPr>
              <m:t>3</m:t>
            </m:r>
          </m:sup>
        </m:sSup>
      </m:oMath>
      <w:r w:rsidRPr="00726E48">
        <w:rPr>
          <w:shd w:val="clear" w:color="auto" w:fill="FFFFFF"/>
        </w:rPr>
        <w:t>.  Standard</w:t>
      </w:r>
      <w:r w:rsidR="0067367C">
        <w:rPr>
          <w:shd w:val="clear" w:color="auto" w:fill="FFFFFF"/>
        </w:rPr>
        <w:t xml:space="preserve"> </w:t>
      </w:r>
      <w:r w:rsidRPr="00726E48">
        <w:rPr>
          <w:shd w:val="clear" w:color="auto" w:fill="FFFFFF"/>
        </w:rPr>
        <w:t xml:space="preserve">size boxes, </w:t>
      </w:r>
      <m:oMath>
        <m:r>
          <w:rPr>
            <w:rFonts w:ascii="Cambria Math" w:hAnsi="Cambria Math"/>
            <w:shd w:val="clear" w:color="auto" w:fill="FFFFFF"/>
          </w:rPr>
          <m:t>5</m:t>
        </m:r>
      </m:oMath>
      <w:r w:rsidR="0067367C">
        <w:rPr>
          <w:shd w:val="clear" w:color="auto" w:fill="FFFFFF"/>
        </w:rPr>
        <w:t>-inch</w:t>
      </w:r>
      <w:r w:rsidRPr="00726E48">
        <w:rPr>
          <w:shd w:val="clear" w:color="auto" w:fill="FFFFFF"/>
        </w:rPr>
        <w:t xml:space="preserve"> cubes, are inexpensive but require foam packaging so the widget is not damaged in transit.  Foam packaging costs </w:t>
      </w:r>
      <m:oMath>
        <m:r>
          <w:rPr>
            <w:rFonts w:ascii="Cambria Math" w:hAnsi="Cambria Math"/>
            <w:shd w:val="clear" w:color="auto" w:fill="FFFFFF"/>
          </w:rPr>
          <m:t>$0.03</m:t>
        </m:r>
      </m:oMath>
      <w:r w:rsidRPr="00726E48">
        <w:rPr>
          <w:shd w:val="clear" w:color="auto" w:fill="FFFFFF"/>
        </w:rPr>
        <w:t xml:space="preserve"> per cubic inch.  Specially designed boxes are more expensive but do not require foam packing.  If the standard</w:t>
      </w:r>
      <w:r w:rsidR="0067367C">
        <w:rPr>
          <w:shd w:val="clear" w:color="auto" w:fill="FFFFFF"/>
        </w:rPr>
        <w:t xml:space="preserve"> </w:t>
      </w:r>
      <w:r w:rsidRPr="00726E48">
        <w:rPr>
          <w:shd w:val="clear" w:color="auto" w:fill="FFFFFF"/>
        </w:rPr>
        <w:t xml:space="preserve">size box costs </w:t>
      </w:r>
      <m:oMath>
        <m:r>
          <w:rPr>
            <w:rFonts w:ascii="Cambria Math" w:hAnsi="Cambria Math"/>
            <w:shd w:val="clear" w:color="auto" w:fill="FFFFFF"/>
          </w:rPr>
          <m:t>$0.80</m:t>
        </m:r>
      </m:oMath>
      <w:r w:rsidRPr="00726E48">
        <w:rPr>
          <w:shd w:val="clear" w:color="auto" w:fill="FFFFFF"/>
        </w:rPr>
        <w:t xml:space="preserve"> each</w:t>
      </w:r>
      <w:r>
        <w:rPr>
          <w:shd w:val="clear" w:color="auto" w:fill="FFFFFF"/>
        </w:rPr>
        <w:t xml:space="preserve"> and the specially designed box </w:t>
      </w:r>
      <w:r w:rsidRPr="00726E48">
        <w:rPr>
          <w:shd w:val="clear" w:color="auto" w:fill="FFFFFF"/>
        </w:rPr>
        <w:t xml:space="preserve">costs </w:t>
      </w:r>
      <m:oMath>
        <m:r>
          <w:rPr>
            <w:rFonts w:ascii="Cambria Math" w:hAnsi="Cambria Math"/>
            <w:shd w:val="clear" w:color="auto" w:fill="FFFFFF"/>
          </w:rPr>
          <m:t>$3.00</m:t>
        </m:r>
      </m:oMath>
      <w:r w:rsidRPr="00726E48">
        <w:rPr>
          <w:shd w:val="clear" w:color="auto" w:fill="FFFFFF"/>
        </w:rPr>
        <w:t xml:space="preserve"> each, which kind of box should the company choose?  Explain your answer.</w:t>
      </w:r>
    </w:p>
    <w:p w14:paraId="3B2E65D7" w14:textId="692B52D5" w:rsidR="004D4994" w:rsidRDefault="004D4994" w:rsidP="004D4994">
      <w:pPr>
        <w:pStyle w:val="ny-lesson-SFinsert-response"/>
        <w:ind w:left="1670"/>
      </w:pPr>
    </w:p>
    <w:p w14:paraId="3E15A70C" w14:textId="77777777" w:rsidR="00726E48" w:rsidRDefault="00726E48" w:rsidP="004D4994">
      <w:pPr>
        <w:pStyle w:val="ny-lesson-SFinsert-response"/>
        <w:ind w:left="1670"/>
      </w:pPr>
    </w:p>
    <w:p w14:paraId="5FB63FE3" w14:textId="77777777" w:rsidR="00726E48" w:rsidRDefault="00726E48" w:rsidP="004D4994">
      <w:pPr>
        <w:pStyle w:val="ny-lesson-SFinsert-response"/>
        <w:ind w:left="1670"/>
      </w:pPr>
    </w:p>
    <w:p w14:paraId="6DBDE112" w14:textId="77777777" w:rsidR="00726E48" w:rsidRDefault="00726E48" w:rsidP="004D4994">
      <w:pPr>
        <w:pStyle w:val="ny-lesson-SFinsert-response"/>
        <w:ind w:left="1670"/>
      </w:pPr>
    </w:p>
    <w:p w14:paraId="2870682D" w14:textId="77777777" w:rsidR="00726E48" w:rsidRDefault="00726E48" w:rsidP="004D4994">
      <w:pPr>
        <w:pStyle w:val="ny-lesson-SFinsert-response"/>
        <w:ind w:left="1670"/>
      </w:pPr>
    </w:p>
    <w:p w14:paraId="7B594AC1" w14:textId="77777777" w:rsidR="00726E48" w:rsidRDefault="00726E48" w:rsidP="004D4994">
      <w:pPr>
        <w:pStyle w:val="ny-lesson-SFinsert-response"/>
        <w:ind w:left="1670"/>
      </w:pPr>
    </w:p>
    <w:p w14:paraId="2B95C819" w14:textId="77777777" w:rsidR="00726E48" w:rsidRDefault="00726E48" w:rsidP="004D4994">
      <w:pPr>
        <w:pStyle w:val="ny-lesson-SFinsert-response"/>
        <w:ind w:left="1670"/>
      </w:pPr>
    </w:p>
    <w:p w14:paraId="2C2A35D5" w14:textId="77777777" w:rsidR="00726E48" w:rsidRDefault="00726E48" w:rsidP="004D4994">
      <w:pPr>
        <w:pStyle w:val="ny-lesson-SFinsert-response"/>
        <w:ind w:left="1670"/>
      </w:pPr>
    </w:p>
    <w:p w14:paraId="6A60028B" w14:textId="77777777" w:rsidR="00726E48" w:rsidRDefault="00726E48" w:rsidP="004D4994">
      <w:pPr>
        <w:pStyle w:val="ny-lesson-SFinsert-response"/>
        <w:ind w:left="1670"/>
      </w:pPr>
    </w:p>
    <w:p w14:paraId="004E8A5B" w14:textId="77777777" w:rsidR="00726E48" w:rsidRDefault="00726E48" w:rsidP="004D4994">
      <w:pPr>
        <w:pStyle w:val="ny-lesson-SFinsert-response"/>
        <w:ind w:left="1670"/>
      </w:pPr>
    </w:p>
    <w:p w14:paraId="794BC543" w14:textId="1A83425C" w:rsidR="007C3BFC" w:rsidRPr="00427849" w:rsidRDefault="007C3BFC" w:rsidP="00427849">
      <w:pPr>
        <w:pStyle w:val="ny-callout-hdr"/>
      </w:pPr>
      <w:r w:rsidRPr="00427849">
        <w:lastRenderedPageBreak/>
        <w:t xml:space="preserve">Problem Set </w:t>
      </w:r>
    </w:p>
    <w:p w14:paraId="7F665DCD" w14:textId="77777777" w:rsidR="00E324FC" w:rsidRPr="00427849" w:rsidRDefault="00E324FC" w:rsidP="00427849">
      <w:pPr>
        <w:pStyle w:val="ny-callout-hdr"/>
      </w:pPr>
    </w:p>
    <w:p w14:paraId="1631FA6C" w14:textId="21B70FB6" w:rsidR="00726E48" w:rsidRDefault="00726E48" w:rsidP="00572B48">
      <w:pPr>
        <w:pStyle w:val="ny-lesson-numbering"/>
        <w:numPr>
          <w:ilvl w:val="0"/>
          <w:numId w:val="11"/>
        </w:numPr>
      </w:pPr>
      <w:r w:rsidRPr="00726E48">
        <w:t xml:space="preserve">Coffees sold at a deli come in similar-shaped cups.  A small cup has a height of </w:t>
      </w:r>
      <m:oMath>
        <m:r>
          <w:rPr>
            <w:rFonts w:ascii="Cambria Math" w:hAnsi="Cambria Math"/>
          </w:rPr>
          <m:t>4.2"</m:t>
        </m:r>
      </m:oMath>
      <w:r w:rsidRPr="00726E48">
        <w:t xml:space="preserve"> and a large cup has a height of </w:t>
      </w:r>
      <m:oMath>
        <m:r>
          <w:rPr>
            <w:rFonts w:ascii="Cambria Math" w:hAnsi="Cambria Math"/>
          </w:rPr>
          <m:t>5"</m:t>
        </m:r>
      </m:oMath>
      <w:r w:rsidRPr="00726E48">
        <w:t xml:space="preserve">.  The large coffee holds </w:t>
      </w:r>
      <m:oMath>
        <m:r>
          <w:rPr>
            <w:rFonts w:ascii="Cambria Math" w:hAnsi="Cambria Math"/>
          </w:rPr>
          <m:t>12</m:t>
        </m:r>
      </m:oMath>
      <w:r w:rsidRPr="00726E48">
        <w:t xml:space="preserve"> fluid ounces.  How much coffee is in a small cup?  Round your answer to the nearest tenth of an ounce</w:t>
      </w:r>
      <w:r>
        <w:t>. </w:t>
      </w:r>
    </w:p>
    <w:p w14:paraId="09549F9F" w14:textId="77777777" w:rsidR="00726E48" w:rsidRDefault="00726E48" w:rsidP="00A04CA5">
      <w:pPr>
        <w:pStyle w:val="ny-lesson-numbering"/>
        <w:numPr>
          <w:ilvl w:val="0"/>
          <w:numId w:val="0"/>
        </w:numPr>
        <w:ind w:left="360"/>
      </w:pPr>
    </w:p>
    <w:p w14:paraId="0E7C3AE1" w14:textId="2DBF0A82" w:rsidR="00726E48" w:rsidRDefault="00726E48" w:rsidP="00726E48">
      <w:pPr>
        <w:pStyle w:val="ny-lesson-numbering"/>
      </w:pPr>
      <w:r>
        <w:t xml:space="preserve">Right </w:t>
      </w:r>
      <w:r w:rsidRPr="00726E48">
        <w:t xml:space="preserve">circular cylinder </w:t>
      </w:r>
      <m:oMath>
        <m:r>
          <w:rPr>
            <w:rFonts w:ascii="Cambria Math" w:hAnsi="Cambria Math"/>
          </w:rPr>
          <m:t>A</m:t>
        </m:r>
      </m:oMath>
      <w:r w:rsidRPr="00726E48">
        <w:t xml:space="preserve"> has volume </w:t>
      </w:r>
      <m:oMath>
        <m:r>
          <w:rPr>
            <w:rFonts w:ascii="Cambria Math" w:hAnsi="Cambria Math"/>
          </w:rPr>
          <m:t>2,700</m:t>
        </m:r>
      </m:oMath>
      <w:r w:rsidRPr="00726E48">
        <w:t xml:space="preserve"> and radius </w:t>
      </w:r>
      <m:oMath>
        <m:r>
          <w:rPr>
            <w:rFonts w:ascii="Cambria Math" w:hAnsi="Cambria Math"/>
          </w:rPr>
          <m:t>3</m:t>
        </m:r>
      </m:oMath>
      <w:r w:rsidRPr="00726E48">
        <w:t xml:space="preserve">.  Right circular cylinder </w:t>
      </w:r>
      <m:oMath>
        <m:r>
          <w:rPr>
            <w:rFonts w:ascii="Cambria Math" w:hAnsi="Cambria Math"/>
          </w:rPr>
          <m:t>B</m:t>
        </m:r>
      </m:oMath>
      <w:r w:rsidRPr="00726E48">
        <w:t xml:space="preserve"> is similar to cylinder </w:t>
      </w:r>
      <m:oMath>
        <m:r>
          <w:rPr>
            <w:rFonts w:ascii="Cambria Math" w:hAnsi="Cambria Math"/>
          </w:rPr>
          <m:t>A</m:t>
        </m:r>
      </m:oMath>
      <w:r w:rsidRPr="00726E48">
        <w:t xml:space="preserve"> and has volume </w:t>
      </w:r>
      <m:oMath>
        <m:r>
          <w:rPr>
            <w:rFonts w:ascii="Cambria Math" w:hAnsi="Cambria Math"/>
          </w:rPr>
          <m:t>6,400</m:t>
        </m:r>
      </m:oMath>
      <w:r w:rsidRPr="00726E48">
        <w:t xml:space="preserve">.  Find the radius of cylinder </w:t>
      </w:r>
      <m:oMath>
        <m:r>
          <w:rPr>
            <w:rFonts w:ascii="Cambria Math" w:hAnsi="Cambria Math"/>
          </w:rPr>
          <m:t>B</m:t>
        </m:r>
      </m:oMath>
      <w:r w:rsidRPr="00726E48">
        <w:t>.</w:t>
      </w:r>
    </w:p>
    <w:p w14:paraId="3E5A142F" w14:textId="77777777" w:rsidR="00726E48" w:rsidRDefault="00726E48" w:rsidP="00A04CA5">
      <w:pPr>
        <w:pStyle w:val="ny-lesson-numbering"/>
        <w:numPr>
          <w:ilvl w:val="0"/>
          <w:numId w:val="0"/>
        </w:numPr>
        <w:ind w:left="360"/>
      </w:pPr>
    </w:p>
    <w:p w14:paraId="44FEFEDB" w14:textId="7A9D0E55" w:rsidR="00726E48" w:rsidRDefault="00726E48" w:rsidP="00726E48">
      <w:pPr>
        <w:pStyle w:val="ny-lesson-numbering"/>
        <w:rPr>
          <w:sz w:val="16"/>
          <w:szCs w:val="18"/>
        </w:rPr>
      </w:pPr>
      <w:r>
        <w:rPr>
          <w:noProof/>
        </w:rPr>
        <w:t xml:space="preserve">The Empire </w:t>
      </w:r>
      <w:r w:rsidRPr="00726E48">
        <w:rPr>
          <w:noProof/>
        </w:rPr>
        <w:t xml:space="preserve">State Building is a </w:t>
      </w:r>
      <m:oMath>
        <m:r>
          <w:rPr>
            <w:rFonts w:ascii="Cambria Math" w:hAnsi="Cambria Math"/>
            <w:noProof/>
          </w:rPr>
          <m:t>102</m:t>
        </m:r>
      </m:oMath>
      <w:r w:rsidRPr="00726E48">
        <w:rPr>
          <w:noProof/>
        </w:rPr>
        <w:t xml:space="preserve">-story skyscraper.  Its height is </w:t>
      </w:r>
      <m:oMath>
        <m:r>
          <w:rPr>
            <w:rFonts w:ascii="Cambria Math" w:hAnsi="Cambria Math"/>
            <w:noProof/>
          </w:rPr>
          <m:t xml:space="preserve">1,250 </m:t>
        </m:r>
        <m:r>
          <m:rPr>
            <m:sty m:val="p"/>
          </m:rPr>
          <w:rPr>
            <w:rFonts w:ascii="Cambria Math" w:hAnsi="Cambria Math"/>
            <w:noProof/>
          </w:rPr>
          <m:t xml:space="preserve">ft. </m:t>
        </m:r>
      </m:oMath>
      <w:r w:rsidRPr="00726E48">
        <w:rPr>
          <w:noProof/>
        </w:rPr>
        <w:t xml:space="preserve">from the ground to the roof.  The length and width of the building are approximately </w:t>
      </w:r>
      <m:oMath>
        <m:r>
          <w:rPr>
            <w:rFonts w:ascii="Cambria Math" w:hAnsi="Cambria Math"/>
            <w:noProof/>
          </w:rPr>
          <m:t xml:space="preserve">424 </m:t>
        </m:r>
        <m:r>
          <m:rPr>
            <m:sty m:val="p"/>
          </m:rPr>
          <w:rPr>
            <w:rFonts w:ascii="Cambria Math" w:hAnsi="Cambria Math"/>
            <w:noProof/>
          </w:rPr>
          <m:t>ft</m:t>
        </m:r>
        <m:r>
          <w:rPr>
            <w:rFonts w:ascii="Cambria Math" w:hAnsi="Cambria Math"/>
            <w:noProof/>
          </w:rPr>
          <m:t>.</m:t>
        </m:r>
      </m:oMath>
      <w:r w:rsidR="00A53F95" w:rsidRPr="00A53F95">
        <w:rPr>
          <w:noProof/>
        </w:rPr>
        <w:t xml:space="preserve"> </w:t>
      </w:r>
      <w:r w:rsidRPr="00726E48">
        <w:rPr>
          <w:noProof/>
        </w:rPr>
        <w:t xml:space="preserve">and </w:t>
      </w:r>
      <m:oMath>
        <m:r>
          <w:rPr>
            <w:rFonts w:ascii="Cambria Math" w:hAnsi="Cambria Math"/>
            <w:noProof/>
          </w:rPr>
          <m:t xml:space="preserve">187 </m:t>
        </m:r>
        <m:r>
          <m:rPr>
            <m:sty m:val="p"/>
          </m:rPr>
          <w:rPr>
            <w:rFonts w:ascii="Cambria Math" w:hAnsi="Cambria Math"/>
            <w:noProof/>
          </w:rPr>
          <m:t>ft</m:t>
        </m:r>
        <m:r>
          <w:rPr>
            <w:rFonts w:ascii="Cambria Math" w:hAnsi="Cambria Math"/>
            <w:noProof/>
          </w:rPr>
          <m:t>.</m:t>
        </m:r>
      </m:oMath>
      <w:r w:rsidRPr="00726E48">
        <w:rPr>
          <w:noProof/>
        </w:rPr>
        <w:t>, respectively.  A manufacturing company plans to make a miniature version of the building and sell cases</w:t>
      </w:r>
      <w:r>
        <w:rPr>
          <w:noProof/>
        </w:rPr>
        <w:t xml:space="preserve"> of them to souvenir shops.  </w:t>
      </w:r>
    </w:p>
    <w:p w14:paraId="0583E7A9" w14:textId="4DBD82A9" w:rsidR="00726E48" w:rsidRPr="00726E48" w:rsidRDefault="00726E48" w:rsidP="00572B48">
      <w:pPr>
        <w:pStyle w:val="ny-lesson-numbering"/>
        <w:numPr>
          <w:ilvl w:val="1"/>
          <w:numId w:val="8"/>
        </w:numPr>
      </w:pPr>
      <w:r>
        <w:rPr>
          <w:noProof/>
        </w:rPr>
        <w:t xml:space="preserve">The miniature </w:t>
      </w:r>
      <w:r w:rsidRPr="00726E48">
        <w:rPr>
          <w:noProof/>
        </w:rPr>
        <w:t xml:space="preserve">version is just </w:t>
      </w:r>
      <m:oMath>
        <m:f>
          <m:fPr>
            <m:ctrlPr>
              <w:rPr>
                <w:rFonts w:ascii="Cambria Math" w:hAnsi="Cambria Math"/>
                <w:i/>
                <w:noProof/>
                <w:sz w:val="16"/>
                <w:szCs w:val="18"/>
              </w:rPr>
            </m:ctrlPr>
          </m:fPr>
          <m:num>
            <m:r>
              <w:rPr>
                <w:rFonts w:ascii="Cambria Math" w:hAnsi="Cambria Math"/>
                <w:noProof/>
              </w:rPr>
              <m:t>1</m:t>
            </m:r>
          </m:num>
          <m:den>
            <m:r>
              <w:rPr>
                <w:rFonts w:ascii="Cambria Math" w:hAnsi="Cambria Math"/>
                <w:noProof/>
              </w:rPr>
              <m:t>2500</m:t>
            </m:r>
          </m:den>
        </m:f>
      </m:oMath>
      <w:r w:rsidRPr="00726E48">
        <w:rPr>
          <w:noProof/>
        </w:rPr>
        <w:t xml:space="preserve"> of the size of the original.  What are the dimensions of the miniature Empire State Building?</w:t>
      </w:r>
    </w:p>
    <w:p w14:paraId="2CFD9E2D" w14:textId="77777777" w:rsidR="00726E48" w:rsidRDefault="00726E48" w:rsidP="00572B48">
      <w:pPr>
        <w:pStyle w:val="ny-lesson-numbering"/>
        <w:numPr>
          <w:ilvl w:val="1"/>
          <w:numId w:val="8"/>
        </w:numPr>
      </w:pPr>
      <w:r>
        <w:rPr>
          <w:noProof/>
        </w:rPr>
        <w:t>Determine the volume of the minature building.  Explain how you determined the volume.</w:t>
      </w:r>
    </w:p>
    <w:p w14:paraId="6C3EBB01" w14:textId="77777777" w:rsidR="00726E48" w:rsidRDefault="00726E48" w:rsidP="00A04CA5">
      <w:pPr>
        <w:pStyle w:val="ny-lesson-numbering"/>
        <w:numPr>
          <w:ilvl w:val="0"/>
          <w:numId w:val="0"/>
        </w:numPr>
        <w:ind w:left="360"/>
      </w:pPr>
    </w:p>
    <w:p w14:paraId="3D98FA4B" w14:textId="6A6BB37B" w:rsidR="00726E48" w:rsidRDefault="00726E48" w:rsidP="00726E48">
      <w:pPr>
        <w:pStyle w:val="ny-lesson-numbering"/>
      </w:pPr>
      <w:r>
        <w:t xml:space="preserve">If a right </w:t>
      </w:r>
      <w:r w:rsidRPr="00726E48">
        <w:t xml:space="preserve">square pyramid has a </w:t>
      </w:r>
      <m:oMath>
        <m:r>
          <w:rPr>
            <w:rFonts w:ascii="Cambria Math" w:hAnsi="Cambria Math"/>
          </w:rPr>
          <m:t>2×2</m:t>
        </m:r>
      </m:oMath>
      <w:r w:rsidRPr="00726E48">
        <w:t xml:space="preserve"> square base and height </w:t>
      </w:r>
      <m:oMath>
        <m:r>
          <w:rPr>
            <w:rFonts w:ascii="Cambria Math" w:hAnsi="Cambria Math"/>
          </w:rPr>
          <m:t>1</m:t>
        </m:r>
      </m:oMath>
      <w:r w:rsidRPr="00726E48">
        <w:t xml:space="preserve">, then its volume is </w:t>
      </w:r>
      <m:oMath>
        <m:f>
          <m:fPr>
            <m:ctrlPr>
              <w:rPr>
                <w:rFonts w:ascii="Cambria Math" w:hAnsi="Cambria Math"/>
                <w:i/>
                <w:sz w:val="16"/>
                <w:szCs w:val="18"/>
              </w:rPr>
            </m:ctrlPr>
          </m:fPr>
          <m:num>
            <m:r>
              <w:rPr>
                <w:rFonts w:ascii="Cambria Math" w:hAnsi="Cambria Math"/>
              </w:rPr>
              <m:t>4</m:t>
            </m:r>
          </m:num>
          <m:den>
            <m:r>
              <w:rPr>
                <w:rFonts w:ascii="Cambria Math" w:hAnsi="Cambria Math"/>
              </w:rPr>
              <m:t>3</m:t>
            </m:r>
          </m:den>
        </m:f>
      </m:oMath>
      <w:r w:rsidRPr="00726E48">
        <w:t xml:space="preserve">.  Use this information to find the volume of a right rectangular prism with base dimensions </w:t>
      </w:r>
      <m:oMath>
        <m:r>
          <w:rPr>
            <w:rFonts w:ascii="Cambria Math" w:hAnsi="Cambria Math"/>
          </w:rPr>
          <m:t>a×b</m:t>
        </m:r>
      </m:oMath>
      <w:r w:rsidRPr="00726E48">
        <w:t xml:space="preserve"> and height </w:t>
      </w:r>
      <m:oMath>
        <m:r>
          <w:rPr>
            <w:rFonts w:ascii="Cambria Math" w:hAnsi="Cambria Math"/>
          </w:rPr>
          <m:t>h</m:t>
        </m:r>
      </m:oMath>
      <w:r w:rsidRPr="00726E48">
        <w:t>.</w:t>
      </w:r>
    </w:p>
    <w:p w14:paraId="1F8906C2" w14:textId="77777777" w:rsidR="00A53F95" w:rsidRPr="00726E48" w:rsidRDefault="00A53F95" w:rsidP="00A53F95">
      <w:pPr>
        <w:pStyle w:val="ny-lesson-numbering"/>
        <w:numPr>
          <w:ilvl w:val="0"/>
          <w:numId w:val="0"/>
        </w:numPr>
      </w:pPr>
    </w:p>
    <w:p w14:paraId="5EB31DAA" w14:textId="5CFD0F72" w:rsidR="00726E48" w:rsidRPr="00A53F95" w:rsidRDefault="00726E48" w:rsidP="00726E48">
      <w:pPr>
        <w:pStyle w:val="ny-lesson-numbering"/>
        <w:rPr>
          <w:sz w:val="16"/>
          <w:szCs w:val="18"/>
        </w:rPr>
      </w:pPr>
      <w:r>
        <w:t xml:space="preserve">The following solids are similar.  The volume of the </w:t>
      </w:r>
      <w:r w:rsidRPr="00726E48">
        <w:t xml:space="preserve">first solid is </w:t>
      </w:r>
      <m:oMath>
        <m:r>
          <w:rPr>
            <w:rFonts w:ascii="Cambria Math" w:hAnsi="Cambria Math"/>
          </w:rPr>
          <m:t>100</m:t>
        </m:r>
      </m:oMath>
      <w:r w:rsidRPr="00726E48">
        <w:t>.  Find</w:t>
      </w:r>
      <w:r>
        <w:t xml:space="preserve"> the volume of the second solid.</w:t>
      </w:r>
    </w:p>
    <w:p w14:paraId="5A800386" w14:textId="73466C5E" w:rsidR="00A53F95" w:rsidRDefault="006D3C04" w:rsidP="00A53F95">
      <w:pPr>
        <w:pStyle w:val="ny-lesson-numbering"/>
        <w:numPr>
          <w:ilvl w:val="0"/>
          <w:numId w:val="0"/>
        </w:numPr>
      </w:pPr>
      <w:r>
        <w:rPr>
          <w:noProof/>
        </w:rPr>
        <w:drawing>
          <wp:anchor distT="0" distB="0" distL="114300" distR="114300" simplePos="0" relativeHeight="251659264" behindDoc="0" locked="0" layoutInCell="1" allowOverlap="1" wp14:anchorId="35E19064" wp14:editId="472B28E6">
            <wp:simplePos x="0" y="0"/>
            <wp:positionH relativeFrom="column">
              <wp:posOffset>4180840</wp:posOffset>
            </wp:positionH>
            <wp:positionV relativeFrom="paragraph">
              <wp:posOffset>68580</wp:posOffset>
            </wp:positionV>
            <wp:extent cx="2046605" cy="1443355"/>
            <wp:effectExtent l="0" t="0" r="0" b="4445"/>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tretch>
                      <a:fillRect/>
                    </a:stretch>
                  </pic:blipFill>
                  <pic:spPr bwMode="auto">
                    <a:xfrm>
                      <a:off x="0" y="0"/>
                      <a:ext cx="2046605" cy="1443355"/>
                    </a:xfrm>
                    <a:prstGeom prst="rect">
                      <a:avLst/>
                    </a:prstGeom>
                    <a:noFill/>
                  </pic:spPr>
                </pic:pic>
              </a:graphicData>
            </a:graphic>
            <wp14:sizeRelH relativeFrom="page">
              <wp14:pctWidth>0</wp14:pctWidth>
            </wp14:sizeRelH>
            <wp14:sizeRelV relativeFrom="page">
              <wp14:pctHeight>0</wp14:pctHeight>
            </wp14:sizeRelV>
          </wp:anchor>
        </w:drawing>
      </w:r>
    </w:p>
    <w:p w14:paraId="7C141A92" w14:textId="77777777" w:rsidR="00A53F95" w:rsidRDefault="00A53F95" w:rsidP="00A53F95">
      <w:pPr>
        <w:pStyle w:val="ny-lesson-numbering"/>
        <w:numPr>
          <w:ilvl w:val="0"/>
          <w:numId w:val="0"/>
        </w:numPr>
      </w:pPr>
    </w:p>
    <w:p w14:paraId="2A4C4CA6" w14:textId="77777777" w:rsidR="00A53F95" w:rsidRDefault="00A53F95" w:rsidP="00A53F95">
      <w:pPr>
        <w:pStyle w:val="ny-lesson-numbering"/>
        <w:numPr>
          <w:ilvl w:val="0"/>
          <w:numId w:val="0"/>
        </w:numPr>
      </w:pPr>
    </w:p>
    <w:p w14:paraId="4C254EA7" w14:textId="77777777" w:rsidR="00A53F95" w:rsidRDefault="00A53F95" w:rsidP="00A53F95">
      <w:pPr>
        <w:pStyle w:val="ny-lesson-numbering"/>
        <w:numPr>
          <w:ilvl w:val="0"/>
          <w:numId w:val="0"/>
        </w:numPr>
      </w:pPr>
    </w:p>
    <w:p w14:paraId="018CB454" w14:textId="77777777" w:rsidR="006D3C04" w:rsidRDefault="006D3C04" w:rsidP="00A53F95">
      <w:pPr>
        <w:pStyle w:val="ny-lesson-numbering"/>
        <w:numPr>
          <w:ilvl w:val="0"/>
          <w:numId w:val="0"/>
        </w:numPr>
      </w:pPr>
    </w:p>
    <w:p w14:paraId="0DEE9CD6" w14:textId="77777777" w:rsidR="006D3C04" w:rsidRDefault="006D3C04" w:rsidP="00A53F95">
      <w:pPr>
        <w:pStyle w:val="ny-lesson-numbering"/>
        <w:numPr>
          <w:ilvl w:val="0"/>
          <w:numId w:val="0"/>
        </w:numPr>
      </w:pPr>
    </w:p>
    <w:p w14:paraId="4E47280C" w14:textId="77777777" w:rsidR="00A53F95" w:rsidRDefault="00A53F95" w:rsidP="00A53F95">
      <w:pPr>
        <w:pStyle w:val="ny-lesson-numbering"/>
        <w:numPr>
          <w:ilvl w:val="0"/>
          <w:numId w:val="0"/>
        </w:numPr>
      </w:pPr>
    </w:p>
    <w:p w14:paraId="1AD823DC" w14:textId="77777777" w:rsidR="00A53F95" w:rsidRDefault="00A53F95" w:rsidP="00A53F95">
      <w:pPr>
        <w:pStyle w:val="ny-lesson-numbering"/>
        <w:numPr>
          <w:ilvl w:val="0"/>
          <w:numId w:val="0"/>
        </w:numPr>
      </w:pPr>
    </w:p>
    <w:p w14:paraId="70E47E0B" w14:textId="77777777" w:rsidR="00A53F95" w:rsidRDefault="00A53F95" w:rsidP="00A53F95">
      <w:pPr>
        <w:pStyle w:val="ny-lesson-numbering"/>
        <w:numPr>
          <w:ilvl w:val="0"/>
          <w:numId w:val="0"/>
        </w:numPr>
        <w:rPr>
          <w:sz w:val="16"/>
          <w:szCs w:val="18"/>
        </w:rPr>
      </w:pPr>
    </w:p>
    <w:p w14:paraId="4BD7048C" w14:textId="33797F17" w:rsidR="00726E48" w:rsidRDefault="006D3C04" w:rsidP="00726E48">
      <w:pPr>
        <w:pStyle w:val="ny-lesson-numbering"/>
        <w:rPr>
          <w:sz w:val="16"/>
          <w:szCs w:val="18"/>
        </w:rPr>
      </w:pPr>
      <w:r>
        <w:rPr>
          <w:noProof/>
        </w:rPr>
        <mc:AlternateContent>
          <mc:Choice Requires="wpg">
            <w:drawing>
              <wp:anchor distT="0" distB="0" distL="114300" distR="114300" simplePos="0" relativeHeight="251658240" behindDoc="1" locked="0" layoutInCell="1" allowOverlap="1" wp14:anchorId="296D0A38" wp14:editId="4530FCED">
                <wp:simplePos x="0" y="0"/>
                <wp:positionH relativeFrom="column">
                  <wp:posOffset>4079875</wp:posOffset>
                </wp:positionH>
                <wp:positionV relativeFrom="paragraph">
                  <wp:posOffset>268605</wp:posOffset>
                </wp:positionV>
                <wp:extent cx="2171700" cy="1912620"/>
                <wp:effectExtent l="0" t="0" r="0" b="0"/>
                <wp:wrapNone/>
                <wp:docPr id="62" name="Group 62"/>
                <wp:cNvGraphicFramePr/>
                <a:graphic xmlns:a="http://schemas.openxmlformats.org/drawingml/2006/main">
                  <a:graphicData uri="http://schemas.microsoft.com/office/word/2010/wordprocessingGroup">
                    <wpg:wgp>
                      <wpg:cNvGrpSpPr/>
                      <wpg:grpSpPr>
                        <a:xfrm>
                          <a:off x="0" y="0"/>
                          <a:ext cx="2171700" cy="1912620"/>
                          <a:chOff x="0" y="0"/>
                          <a:chExt cx="1876944" cy="1655618"/>
                        </a:xfrm>
                      </wpg:grpSpPr>
                      <pic:pic xmlns:pic="http://schemas.openxmlformats.org/drawingml/2006/picture">
                        <pic:nvPicPr>
                          <pic:cNvPr id="46" name="Picture 46"/>
                          <pic:cNvPicPr>
                            <a:picLocks noChangeAspect="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61654" cy="1655618"/>
                          </a:xfrm>
                          <a:prstGeom prst="rect">
                            <a:avLst/>
                          </a:prstGeom>
                          <a:noFill/>
                          <a:ln>
                            <a:noFill/>
                          </a:ln>
                        </pic:spPr>
                      </pic:pic>
                      <wps:wsp>
                        <wps:cNvPr id="47" name="Straight Arrow Connector 47"/>
                        <wps:cNvCnPr/>
                        <wps:spPr>
                          <a:xfrm>
                            <a:off x="1496291" y="41563"/>
                            <a:ext cx="0" cy="1378528"/>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wps:wsp>
                        <wps:cNvPr id="48" name="Text Box 61"/>
                        <wps:cNvSpPr txBox="1"/>
                        <wps:spPr>
                          <a:xfrm>
                            <a:off x="1309254" y="630381"/>
                            <a:ext cx="567690" cy="2705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2DE188" w14:textId="77777777" w:rsidR="00726E48" w:rsidRDefault="00726E48" w:rsidP="00726E48">
                              <m:oMathPara>
                                <m:oMath>
                                  <m:r>
                                    <w:rPr>
                                      <w:rFonts w:ascii="Cambria Math" w:hAnsi="Cambria Math"/>
                                    </w:rPr>
                                    <m:t>6</m:t>
                                  </m:r>
                                </m:oMath>
                              </m:oMathPara>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96D0A38" id="Group 62" o:spid="_x0000_s1026" style="position:absolute;left:0;text-align:left;margin-left:321.25pt;margin-top:21.15pt;width:171pt;height:150.6pt;z-index:-251658240" coordsize="18769,1655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">
                <v:shape id="Picture 46" o:spid="_x0000_s1027" type="#_x0000_t75" style="position:absolute;width:14616;height:165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4WyzBAAAA2wAAAA8AAABkcnMvZG93bnJldi54bWxEj92KwjAUhO8F3yEcwTtNFZWlGkUFwYsF&#10;8ecBzjbHNticlCbV6tNvBMHLYWa+YRar1pbiTrU3jhWMhgkI4sxpw7mCy3k3+AHhA7LG0jEpeJKH&#10;1bLbWWCq3YOPdD+FXEQI+xQVFCFUqZQ+K8iiH7qKOHpXV1sMUda51DU+ItyWcpwkM2nRcFwosKJt&#10;Qdnt1FgF02B5/ZdvmvP2UNlfepmmuRil+r12PQcRqA3f8Ke91womM3h/iT9ALv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b4WyzBAAAA2wAAAA8AAAAAAAAAAAAAAAAAnwIA&#10;AGRycy9kb3ducmV2LnhtbFBLBQYAAAAABAAEAPcAAACNAwAAAAA=&#10;">
                  <v:imagedata r:id="rId33" o:title=""/>
                  <v:path arrowok="t"/>
                </v:shape>
                <v:shapetype id="_x0000_t32" coordsize="21600,21600" o:spt="32" o:oned="t" path="m,l21600,21600e" filled="f">
                  <v:path arrowok="t" fillok="f" o:connecttype="none"/>
                  <o:lock v:ext="edit" shapetype="t"/>
                </v:shapetype>
                <v:shape id="Straight Arrow Connector 47" o:spid="_x0000_s1028" type="#_x0000_t32" style="position:absolute;left:14962;top:415;width:0;height:137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eJ18MAAADbAAAADwAAAGRycy9kb3ducmV2LnhtbESPT4vCMBTE7wt+h/AEL6JpZdmVahQR&#10;/HNSVj14fDTPtti8lCa19dtvBMHjMDO/YebLzpTiQbUrLCuIxxEI4tTqgjMFl/NmNAXhPLLG0jIp&#10;eJKD5aL3NcdE25b/6HHymQgQdgkqyL2vEildmpNBN7YVcfButjbog6wzqWtsA9yUchJFP9JgwWEh&#10;x4rWOaX3U2MUOBlf2jY+bvfZ8HBu/G5Ih2uj1KDfrWYgPHX+E36391rB9y+8voQfIB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XidfDAAAA2wAAAA8AAAAAAAAAAAAA&#10;AAAAoQIAAGRycy9kb3ducmV2LnhtbFBLBQYAAAAABAAEAPkAAACRAwAAAAA=&#10;" strokecolor="black [3040]">
                  <v:stroke startarrow="open" endarrow="open"/>
                </v:shape>
                <v:shapetype id="_x0000_t202" coordsize="21600,21600" o:spt="202" path="m,l,21600r21600,l21600,xe">
                  <v:stroke joinstyle="miter"/>
                  <v:path gradientshapeok="t" o:connecttype="rect"/>
                </v:shapetype>
                <v:shape id="Text Box 61" o:spid="_x0000_s1029" type="#_x0000_t202" style="position:absolute;left:13092;top:6303;width:5677;height:2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I5lMMA&#10;AADbAAAADwAAAGRycy9kb3ducmV2LnhtbERPy2rCQBTdF/yH4Ra6q5NKFYlOQgiIpbQLrZvubjM3&#10;D8zciZkxSf36zkLo8nDe23QyrRiod41lBS/zCARxYXXDlYLT1+55DcJ5ZI2tZVLwSw7SZPawxVjb&#10;kQ80HH0lQgi7GBXU3nexlK6oyaCb2444cKXtDfoA+0rqHscQblq5iKKVNNhwaKixo7ym4ny8GgXv&#10;+e4TDz8Ls761+f6jzLrL6Xup1NPjlG1AeJr8v/juftMKXsP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I5lMMAAADbAAAADwAAAAAAAAAAAAAAAACYAgAAZHJzL2Rv&#10;d25yZXYueG1sUEsFBgAAAAAEAAQA9QAAAIgDAAAAAA==&#10;" filled="f" stroked="f" strokeweight=".5pt">
                  <v:textbox>
                    <w:txbxContent>
                      <w:p w14:paraId="572DE188" w14:textId="77777777" w:rsidR="00726E48" w:rsidRDefault="00726E48" w:rsidP="00726E48">
                        <m:oMathPara>
                          <m:oMath>
                            <m:r>
                              <w:rPr>
                                <w:rFonts w:ascii="Cambria Math" w:hAnsi="Cambria Math"/>
                              </w:rPr>
                              <m:t>6</m:t>
                            </m:r>
                          </m:oMath>
                        </m:oMathPara>
                      </w:p>
                    </w:txbxContent>
                  </v:textbox>
                </v:shape>
              </v:group>
            </w:pict>
          </mc:Fallback>
        </mc:AlternateContent>
      </w:r>
      <w:r w:rsidR="00726E48">
        <w:t xml:space="preserve">A general cone has a height of </w:t>
      </w:r>
      <m:oMath>
        <m:r>
          <w:rPr>
            <w:rFonts w:ascii="Cambria Math" w:hAnsi="Cambria Math"/>
          </w:rPr>
          <m:t>6</m:t>
        </m:r>
      </m:oMath>
      <w:r w:rsidR="00726E48">
        <w:t>.  What fraction of the cone’s volume is between a plane containing the base and a parallel plane halfway between the vertex of the cone and the base plane?</w:t>
      </w:r>
    </w:p>
    <w:p w14:paraId="44DA683B" w14:textId="1160390E" w:rsidR="00726E48" w:rsidRDefault="00726E48" w:rsidP="00726E48">
      <w:pPr>
        <w:pStyle w:val="ny-lesson-paragraph"/>
        <w:rPr>
          <w:szCs w:val="20"/>
        </w:rPr>
      </w:pPr>
    </w:p>
    <w:p w14:paraId="358261CA" w14:textId="77777777" w:rsidR="00726E48" w:rsidRDefault="00726E48" w:rsidP="00726E48">
      <w:pPr>
        <w:pStyle w:val="ny-lesson-paragraph"/>
        <w:rPr>
          <w:szCs w:val="20"/>
        </w:rPr>
      </w:pPr>
    </w:p>
    <w:p w14:paraId="65EE473D" w14:textId="77777777" w:rsidR="00726E48" w:rsidRDefault="00726E48" w:rsidP="00726E48">
      <w:pPr>
        <w:pStyle w:val="ny-lesson-paragraph"/>
        <w:rPr>
          <w:szCs w:val="20"/>
        </w:rPr>
      </w:pPr>
    </w:p>
    <w:p w14:paraId="2694393E" w14:textId="77777777" w:rsidR="00726E48" w:rsidRDefault="00726E48" w:rsidP="00726E48">
      <w:pPr>
        <w:pStyle w:val="ny-lesson-paragraph"/>
        <w:rPr>
          <w:szCs w:val="20"/>
        </w:rPr>
      </w:pPr>
    </w:p>
    <w:p w14:paraId="09DD6D96" w14:textId="77777777" w:rsidR="00726E48" w:rsidRDefault="00726E48" w:rsidP="00726E48">
      <w:pPr>
        <w:pStyle w:val="ny-lesson-paragraph"/>
        <w:rPr>
          <w:szCs w:val="20"/>
        </w:rPr>
      </w:pPr>
    </w:p>
    <w:p w14:paraId="0EC1D848" w14:textId="77777777" w:rsidR="00726E48" w:rsidRDefault="00726E48" w:rsidP="00A04CA5">
      <w:pPr>
        <w:pStyle w:val="ny-lesson-numbering"/>
        <w:numPr>
          <w:ilvl w:val="0"/>
          <w:numId w:val="0"/>
        </w:numPr>
        <w:ind w:left="360"/>
      </w:pPr>
    </w:p>
    <w:p w14:paraId="2D30FC40" w14:textId="77777777" w:rsidR="00A04CA5" w:rsidRDefault="00A04CA5" w:rsidP="00A04CA5">
      <w:pPr>
        <w:pStyle w:val="ny-lesson-numbering"/>
        <w:numPr>
          <w:ilvl w:val="0"/>
          <w:numId w:val="0"/>
        </w:numPr>
        <w:ind w:left="360"/>
      </w:pPr>
    </w:p>
    <w:p w14:paraId="48706A56" w14:textId="6A340FFF" w:rsidR="00726E48" w:rsidRDefault="00726E48" w:rsidP="00726E48">
      <w:pPr>
        <w:pStyle w:val="ny-lesson-numbering"/>
        <w:rPr>
          <w:szCs w:val="18"/>
        </w:rPr>
      </w:pPr>
      <w:r>
        <w:lastRenderedPageBreak/>
        <w:t xml:space="preserve">A company </w:t>
      </w:r>
      <w:r w:rsidRPr="00726E48">
        <w:t xml:space="preserve">uses rectangular boxes to package small electronic components for shipping.  The box that is currently used can contain </w:t>
      </w:r>
      <m:oMath>
        <m:r>
          <w:rPr>
            <w:rFonts w:ascii="Cambria Math" w:hAnsi="Cambria Math"/>
          </w:rPr>
          <m:t>500</m:t>
        </m:r>
      </m:oMath>
      <w:r w:rsidRPr="00726E48">
        <w:t xml:space="preserve"> of one type of component.  The company wants to package twice as many pieces per box.  Michael thinks that the box will hold twice as much if its dimensions are doubled.  Shawn disagrees and says that Michael’s idea provides a box that is much too large for </w:t>
      </w:r>
      <m:oMath>
        <m:r>
          <w:rPr>
            <w:rFonts w:ascii="Cambria Math" w:hAnsi="Cambria Math"/>
          </w:rPr>
          <m:t>1,000</m:t>
        </m:r>
      </m:oMath>
      <w:r w:rsidRPr="00726E48">
        <w:t xml:space="preserve"> pieces.  Explain why you agree or disagree with one or either of the boys.  What would you recommend to the company</w:t>
      </w:r>
      <w:r>
        <w:t>?</w:t>
      </w:r>
    </w:p>
    <w:p w14:paraId="39B7DD68" w14:textId="77777777" w:rsidR="00726E48" w:rsidRDefault="00726E48" w:rsidP="00A04CA5">
      <w:pPr>
        <w:pStyle w:val="ny-lesson-numbering"/>
        <w:numPr>
          <w:ilvl w:val="0"/>
          <w:numId w:val="0"/>
        </w:numPr>
        <w:ind w:left="360"/>
      </w:pPr>
    </w:p>
    <w:p w14:paraId="1CFA5A25" w14:textId="4D9957A2" w:rsidR="00726E48" w:rsidRDefault="00726E48" w:rsidP="00726E48">
      <w:pPr>
        <w:pStyle w:val="ny-lesson-numbering"/>
      </w:pPr>
      <w:r>
        <w:t xml:space="preserve">A dairy facility has bulk milk tanks </w:t>
      </w:r>
      <w:r w:rsidRPr="00726E48">
        <w:t xml:space="preserve">that are shaped like right circular cylinders.  They have replaced one of their bulk milk tanks with three smaller tanks that have the same height as the original but </w:t>
      </w:r>
      <m:oMath>
        <m:f>
          <m:fPr>
            <m:ctrlPr>
              <w:rPr>
                <w:rFonts w:ascii="Cambria Math" w:hAnsi="Cambria Math"/>
                <w:i/>
                <w:sz w:val="16"/>
                <w:szCs w:val="18"/>
              </w:rPr>
            </m:ctrlPr>
          </m:fPr>
          <m:num>
            <m:r>
              <w:rPr>
                <w:rFonts w:ascii="Cambria Math" w:hAnsi="Cambria Math"/>
              </w:rPr>
              <m:t>1</m:t>
            </m:r>
          </m:num>
          <m:den>
            <m:r>
              <w:rPr>
                <w:rFonts w:ascii="Cambria Math" w:hAnsi="Cambria Math"/>
              </w:rPr>
              <m:t>3</m:t>
            </m:r>
          </m:den>
        </m:f>
      </m:oMath>
      <w:r w:rsidRPr="00726E48">
        <w:t xml:space="preserve"> the radius.  Do the new tanks hold the same amount of milk as the original tank?  If not, explain how the volumes compare</w:t>
      </w:r>
      <w:r>
        <w:t>.</w:t>
      </w:r>
    </w:p>
    <w:p w14:paraId="4ADD3D97" w14:textId="77777777" w:rsidR="00726E48" w:rsidRDefault="00726E48" w:rsidP="00726E48">
      <w:pPr>
        <w:pStyle w:val="ny-lesson-SFinsert-number-list"/>
        <w:numPr>
          <w:ilvl w:val="0"/>
          <w:numId w:val="0"/>
        </w:numPr>
        <w:ind w:left="1224" w:hanging="360"/>
      </w:pPr>
    </w:p>
    <w:p w14:paraId="31252DCA" w14:textId="77777777" w:rsidR="007C3BFC" w:rsidRDefault="007C3BFC" w:rsidP="007C3BFC">
      <w:pPr>
        <w:pStyle w:val="ny-lesson-paragraph"/>
      </w:pPr>
    </w:p>
    <w:p w14:paraId="7A5A6FC0" w14:textId="77777777" w:rsidR="007C3BFC" w:rsidRDefault="007C3BFC" w:rsidP="007C3BFC">
      <w:pPr>
        <w:pStyle w:val="ny-lesson-paragraph"/>
      </w:pPr>
    </w:p>
    <w:sectPr w:rsidR="007C3BFC" w:rsidSect="001E6A8B">
      <w:headerReference w:type="default" r:id="rId34"/>
      <w:footerReference w:type="default" r:id="rId35"/>
      <w:type w:val="continuous"/>
      <w:pgSz w:w="12240" w:h="15840"/>
      <w:pgMar w:top="1920" w:right="1600" w:bottom="1200" w:left="800" w:header="553" w:footer="1606" w:gutter="0"/>
      <w:pgNumType w:start="52"/>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D6FAE1" w14:textId="77777777" w:rsidR="0014384C" w:rsidRDefault="0014384C">
      <w:pPr>
        <w:spacing w:after="0" w:line="240" w:lineRule="auto"/>
      </w:pPr>
      <w:r>
        <w:separator/>
      </w:r>
    </w:p>
  </w:endnote>
  <w:endnote w:type="continuationSeparator" w:id="0">
    <w:p w14:paraId="3E768DD4" w14:textId="77777777" w:rsidR="0014384C" w:rsidRDefault="00143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Times">
    <w:altName w:val="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7ADF254" w:rsidR="001F0D7E" w:rsidRPr="00C83A8A" w:rsidRDefault="00C83A8A" w:rsidP="00C83A8A">
    <w:pPr>
      <w:pStyle w:val="Footer"/>
    </w:pPr>
    <w:r>
      <w:rPr>
        <w:noProof/>
      </w:rPr>
      <mc:AlternateContent>
        <mc:Choice Requires="wps">
          <w:drawing>
            <wp:anchor distT="0" distB="0" distL="114300" distR="114300" simplePos="0" relativeHeight="251823104" behindDoc="0" locked="0" layoutInCell="1" allowOverlap="1" wp14:anchorId="166A45C4" wp14:editId="102231A2">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0B83A" w14:textId="1AAE2FE3" w:rsidR="00C83A8A" w:rsidRPr="003E4777" w:rsidRDefault="00C83A8A"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1E6A8B">
                            <w:rPr>
                              <w:rFonts w:ascii="Calibri" w:eastAsia="Myriad Pro Black" w:hAnsi="Calibri" w:cs="Myriad Pro Black"/>
                              <w:b/>
                              <w:bCs/>
                              <w:noProof/>
                              <w:color w:val="617656"/>
                              <w:position w:val="1"/>
                            </w:rPr>
                            <w:t>52</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166A45C4" id="_x0000_t202" coordsize="21600,21600" o:spt="202" path="m,l,21600r21600,l21600,xe">
              <v:stroke joinstyle="miter"/>
              <v:path gradientshapeok="t" o:connecttype="rect"/>
            </v:shapetype>
            <v:shape id="Text Box 13" o:spid="_x0000_s1036" type="#_x0000_t202" style="position:absolute;margin-left:512.35pt;margin-top:37.65pt;width:36pt;height:13.4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hw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NoT2HCzAgAAsQUA&#10;AA4AAAAAAAAAAAAAAAAALgIAAGRycy9lMm9Eb2MueG1sUEsBAi0AFAAGAAgAAAAhAEaAhjzfAAAA&#10;DAEAAA8AAAAAAAAAAAAAAAAADQUAAGRycy9kb3ducmV2LnhtbFBLBQYAAAAABAAEAPMAAAAZBgAA&#10;AAA=&#10;" filled="f" stroked="f">
              <v:textbox inset="0,0,0,0">
                <w:txbxContent>
                  <w:p w14:paraId="4130B83A" w14:textId="1AAE2FE3" w:rsidR="00C83A8A" w:rsidRPr="003E4777" w:rsidRDefault="00C83A8A"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1E6A8B">
                      <w:rPr>
                        <w:rFonts w:ascii="Calibri" w:eastAsia="Myriad Pro Black" w:hAnsi="Calibri" w:cs="Myriad Pro Black"/>
                        <w:b/>
                        <w:bCs/>
                        <w:noProof/>
                        <w:color w:val="617656"/>
                        <w:position w:val="1"/>
                      </w:rPr>
                      <w:t>52</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822080" behindDoc="0" locked="0" layoutInCell="1" allowOverlap="1" wp14:anchorId="2F79E37F" wp14:editId="721949B0">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9E96019" w14:textId="2720D35C" w:rsidR="00C83A8A" w:rsidRDefault="0089534D"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w:t>
                          </w:r>
                          <w:r w:rsidR="00C83A8A">
                            <w:rPr>
                              <w:rFonts w:eastAsia="Myriad Pro" w:cstheme="minorHAnsi"/>
                              <w:b/>
                              <w:bCs/>
                              <w:color w:val="41343A"/>
                              <w:spacing w:val="-4"/>
                              <w:sz w:val="16"/>
                              <w:szCs w:val="16"/>
                            </w:rPr>
                            <w:t xml:space="preserve"> </w:t>
                          </w:r>
                          <w:r w:rsidR="00A07073">
                            <w:rPr>
                              <w:rFonts w:eastAsia="Myriad Pro" w:cstheme="minorHAnsi"/>
                              <w:b/>
                              <w:bCs/>
                              <w:color w:val="41343A"/>
                              <w:spacing w:val="-4"/>
                              <w:sz w:val="16"/>
                              <w:szCs w:val="16"/>
                            </w:rPr>
                            <w:t>9</w:t>
                          </w:r>
                          <w:r w:rsidR="00C83A8A" w:rsidRPr="00496446">
                            <w:rPr>
                              <w:rFonts w:eastAsia="Myriad Pro" w:cstheme="minorHAnsi"/>
                              <w:b/>
                              <w:bCs/>
                              <w:color w:val="41343A"/>
                              <w:sz w:val="16"/>
                              <w:szCs w:val="16"/>
                            </w:rPr>
                            <w:t>:</w:t>
                          </w:r>
                          <w:r w:rsidR="00C83A8A" w:rsidRPr="00496446">
                            <w:rPr>
                              <w:rFonts w:eastAsia="Myriad Pro" w:cstheme="minorHAnsi"/>
                              <w:b/>
                              <w:bCs/>
                              <w:color w:val="41343A"/>
                              <w:sz w:val="16"/>
                              <w:szCs w:val="16"/>
                            </w:rPr>
                            <w:tab/>
                          </w:r>
                          <w:r w:rsidR="004D4994">
                            <w:rPr>
                              <w:rFonts w:cstheme="minorHAnsi"/>
                              <w:color w:val="41343A"/>
                              <w:sz w:val="16"/>
                              <w:szCs w:val="16"/>
                            </w:rPr>
                            <w:t>Scaling Principle for Volumes</w:t>
                          </w:r>
                        </w:p>
                        <w:p w14:paraId="69187ED7" w14:textId="77777777" w:rsidR="00C83A8A" w:rsidRPr="002273E5" w:rsidRDefault="00C83A8A"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E6A8B">
                            <w:rPr>
                              <w:rFonts w:ascii="Calibri" w:eastAsia="Myriad Pro" w:hAnsi="Calibri" w:cs="Myriad Pro"/>
                              <w:noProof/>
                              <w:color w:val="41343A"/>
                              <w:sz w:val="16"/>
                              <w:szCs w:val="16"/>
                            </w:rPr>
                            <w:t>9/17/14</w:t>
                          </w:r>
                          <w:r w:rsidRPr="002273E5">
                            <w:rPr>
                              <w:rFonts w:ascii="Calibri" w:eastAsia="Myriad Pro" w:hAnsi="Calibri" w:cs="Myriad Pro"/>
                              <w:color w:val="41343A"/>
                              <w:sz w:val="16"/>
                              <w:szCs w:val="16"/>
                            </w:rPr>
                            <w:fldChar w:fldCharType="end"/>
                          </w:r>
                        </w:p>
                        <w:p w14:paraId="6BC6DD30" w14:textId="77777777" w:rsidR="00C83A8A" w:rsidRPr="002273E5" w:rsidRDefault="00C83A8A" w:rsidP="00C83A8A">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2F79E37F" id="Text Box 10" o:spid="_x0000_s1037" type="#_x0000_t202" style="position:absolute;margin-left:93.1pt;margin-top:31.25pt;width:293.4pt;height:24.9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5LMGUfIC&#10;AAAbBgAADgAAAAAAAAAAAAAAAAAuAgAAZHJzL2Uyb0RvYy54bWxQSwECLQAUAAYACAAAACEAWEOo&#10;ld4AAAAKAQAADwAAAAAAAAAAAAAAAABMBQAAZHJzL2Rvd25yZXYueG1sUEsFBgAAAAAEAAQA8wAA&#10;AFcGAAAAAA==&#10;" filled="f" stroked="f">
              <v:textbox inset="0,0,0,0">
                <w:txbxContent>
                  <w:p w14:paraId="59E96019" w14:textId="2720D35C" w:rsidR="00C83A8A" w:rsidRDefault="0089534D"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w:t>
                    </w:r>
                    <w:r w:rsidR="00C83A8A">
                      <w:rPr>
                        <w:rFonts w:eastAsia="Myriad Pro" w:cstheme="minorHAnsi"/>
                        <w:b/>
                        <w:bCs/>
                        <w:color w:val="41343A"/>
                        <w:spacing w:val="-4"/>
                        <w:sz w:val="16"/>
                        <w:szCs w:val="16"/>
                      </w:rPr>
                      <w:t xml:space="preserve"> </w:t>
                    </w:r>
                    <w:r w:rsidR="00A07073">
                      <w:rPr>
                        <w:rFonts w:eastAsia="Myriad Pro" w:cstheme="minorHAnsi"/>
                        <w:b/>
                        <w:bCs/>
                        <w:color w:val="41343A"/>
                        <w:spacing w:val="-4"/>
                        <w:sz w:val="16"/>
                        <w:szCs w:val="16"/>
                      </w:rPr>
                      <w:t>9</w:t>
                    </w:r>
                    <w:r w:rsidR="00C83A8A" w:rsidRPr="00496446">
                      <w:rPr>
                        <w:rFonts w:eastAsia="Myriad Pro" w:cstheme="minorHAnsi"/>
                        <w:b/>
                        <w:bCs/>
                        <w:color w:val="41343A"/>
                        <w:sz w:val="16"/>
                        <w:szCs w:val="16"/>
                      </w:rPr>
                      <w:t>:</w:t>
                    </w:r>
                    <w:r w:rsidR="00C83A8A" w:rsidRPr="00496446">
                      <w:rPr>
                        <w:rFonts w:eastAsia="Myriad Pro" w:cstheme="minorHAnsi"/>
                        <w:b/>
                        <w:bCs/>
                        <w:color w:val="41343A"/>
                        <w:sz w:val="16"/>
                        <w:szCs w:val="16"/>
                      </w:rPr>
                      <w:tab/>
                    </w:r>
                    <w:r w:rsidR="004D4994">
                      <w:rPr>
                        <w:rFonts w:cstheme="minorHAnsi"/>
                        <w:color w:val="41343A"/>
                        <w:sz w:val="16"/>
                        <w:szCs w:val="16"/>
                      </w:rPr>
                      <w:t>Scaling Principle for Volumes</w:t>
                    </w:r>
                  </w:p>
                  <w:p w14:paraId="69187ED7" w14:textId="77777777" w:rsidR="00C83A8A" w:rsidRPr="002273E5" w:rsidRDefault="00C83A8A"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E6A8B">
                      <w:rPr>
                        <w:rFonts w:ascii="Calibri" w:eastAsia="Myriad Pro" w:hAnsi="Calibri" w:cs="Myriad Pro"/>
                        <w:noProof/>
                        <w:color w:val="41343A"/>
                        <w:sz w:val="16"/>
                        <w:szCs w:val="16"/>
                      </w:rPr>
                      <w:t>9/17/14</w:t>
                    </w:r>
                    <w:r w:rsidRPr="002273E5">
                      <w:rPr>
                        <w:rFonts w:ascii="Calibri" w:eastAsia="Myriad Pro" w:hAnsi="Calibri" w:cs="Myriad Pro"/>
                        <w:color w:val="41343A"/>
                        <w:sz w:val="16"/>
                        <w:szCs w:val="16"/>
                      </w:rPr>
                      <w:fldChar w:fldCharType="end"/>
                    </w:r>
                  </w:p>
                  <w:p w14:paraId="6BC6DD30" w14:textId="77777777" w:rsidR="00C83A8A" w:rsidRPr="002273E5" w:rsidRDefault="00C83A8A" w:rsidP="00C83A8A">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20032" behindDoc="0" locked="0" layoutInCell="1" allowOverlap="1" wp14:anchorId="4F2CDAE0" wp14:editId="06D5997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702AD736" id="Group 23" o:spid="_x0000_s1026" style="position:absolute;margin-left:86.45pt;margin-top:30.4pt;width:6.55pt;height:21.35pt;z-index:25182003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29248" behindDoc="1" locked="0" layoutInCell="1" allowOverlap="1" wp14:anchorId="4B6D5F1E" wp14:editId="3DE6E986">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27200" behindDoc="0" locked="0" layoutInCell="1" allowOverlap="1" wp14:anchorId="5E999B89" wp14:editId="45F0B926">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06788" w14:textId="77777777" w:rsidR="00C83A8A" w:rsidRPr="00B81D46" w:rsidRDefault="00C83A8A"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E999B89" id="Text Box 154" o:spid="_x0000_s1038" type="#_x0000_t202" style="position:absolute;margin-left:294.95pt;margin-top:59.65pt;width:273.4pt;height:14.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R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x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aM0QbMCAAC1&#10;BQAADgAAAAAAAAAAAAAAAAAuAgAAZHJzL2Uyb0RvYy54bWxQSwECLQAUAAYACAAAACEACU4A+eEA&#10;AAAMAQAADwAAAAAAAAAAAAAAAAANBQAAZHJzL2Rvd25yZXYueG1sUEsFBgAAAAAEAAQA8wAAABsG&#10;AAAAAA==&#10;" filled="f" stroked="f">
              <v:textbox inset="0,0,0,0">
                <w:txbxContent>
                  <w:p w14:paraId="47206788" w14:textId="77777777" w:rsidR="00C83A8A" w:rsidRPr="00B81D46" w:rsidRDefault="00C83A8A"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28224" behindDoc="1" locked="0" layoutInCell="1" allowOverlap="1" wp14:anchorId="3EFBD39A" wp14:editId="073631AC">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826176" behindDoc="0" locked="0" layoutInCell="1" allowOverlap="1" wp14:anchorId="4273D0C3" wp14:editId="701C9916">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168C1A95" id="Group 25" o:spid="_x0000_s1026" style="position:absolute;margin-left:515.7pt;margin-top:51.1pt;width:28.8pt;height:7.05pt;z-index:25182617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21056" behindDoc="0" locked="0" layoutInCell="1" allowOverlap="1" wp14:anchorId="1429CF71" wp14:editId="2307CB7D">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626A70C" id="Group 12" o:spid="_x0000_s1026" style="position:absolute;margin-left:-.15pt;margin-top:20.35pt;width:492.4pt;height:.1pt;z-index:25182105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24128" behindDoc="0" locked="0" layoutInCell="1" allowOverlap="1" wp14:anchorId="7D163F0B" wp14:editId="597D718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87186" w14:textId="77777777" w:rsidR="00C83A8A" w:rsidRPr="002273E5" w:rsidRDefault="00C83A8A"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7D163F0B" id="Text Box 20" o:spid="_x0000_s1039" type="#_x0000_t202" style="position:absolute;margin-left:-1.15pt;margin-top:63.5pt;width:165.6pt;height:7.95pt;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05187186" w14:textId="77777777" w:rsidR="00C83A8A" w:rsidRPr="002273E5" w:rsidRDefault="00C83A8A"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25152" behindDoc="0" locked="0" layoutInCell="1" allowOverlap="1" wp14:anchorId="3C78E424" wp14:editId="04D51758">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BD2382" w14:textId="77777777" w:rsidR="0014384C" w:rsidRDefault="0014384C">
      <w:pPr>
        <w:spacing w:after="0" w:line="240" w:lineRule="auto"/>
      </w:pPr>
      <w:r>
        <w:separator/>
      </w:r>
    </w:p>
  </w:footnote>
  <w:footnote w:type="continuationSeparator" w:id="0">
    <w:p w14:paraId="540B1415" w14:textId="77777777" w:rsidR="0014384C" w:rsidRDefault="001438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1D3AF" w14:textId="4F3CE84A" w:rsidR="00E324FC" w:rsidRDefault="00E324FC" w:rsidP="00E324FC">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16960" behindDoc="0" locked="0" layoutInCell="1" allowOverlap="1" wp14:anchorId="13453E17" wp14:editId="626BABD4">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64219" w14:textId="670EF625" w:rsidR="00E324FC" w:rsidRPr="003212BA" w:rsidRDefault="00E324FC" w:rsidP="00E324FC">
                          <w:pPr>
                            <w:pStyle w:val="ny-module-overview"/>
                            <w:rPr>
                              <w:color w:val="617656"/>
                            </w:rPr>
                          </w:pPr>
                          <w:r>
                            <w:rPr>
                              <w:color w:val="617656"/>
                            </w:rPr>
                            <w:t xml:space="preserve">Lesson </w:t>
                          </w:r>
                          <w:r w:rsidR="00A07073">
                            <w:rPr>
                              <w:color w:val="617656"/>
                            </w:rPr>
                            <w:t>9</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453E17" id="_x0000_t202" coordsize="21600,21600" o:spt="202" path="m,l,21600r21600,l21600,xe">
              <v:stroke joinstyle="miter"/>
              <v:path gradientshapeok="t" o:connecttype="rect"/>
            </v:shapetype>
            <v:shape id="Text Box 56" o:spid="_x0000_s1030" type="#_x0000_t202" style="position:absolute;margin-left:240.3pt;margin-top:4.5pt;width:207.2pt;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4964219" w14:textId="670EF625" w:rsidR="00E324FC" w:rsidRPr="003212BA" w:rsidRDefault="00E324FC" w:rsidP="00E324FC">
                    <w:pPr>
                      <w:pStyle w:val="ny-module-overview"/>
                      <w:rPr>
                        <w:color w:val="617656"/>
                      </w:rPr>
                    </w:pPr>
                    <w:r>
                      <w:rPr>
                        <w:color w:val="617656"/>
                      </w:rPr>
                      <w:t xml:space="preserve">Lesson </w:t>
                    </w:r>
                    <w:r w:rsidR="00A07073">
                      <w:rPr>
                        <w:color w:val="617656"/>
                      </w:rPr>
                      <w:t>9</w:t>
                    </w:r>
                  </w:p>
                </w:txbxContent>
              </v:textbox>
              <w10:wrap type="through"/>
            </v:shape>
          </w:pict>
        </mc:Fallback>
      </mc:AlternateContent>
    </w:r>
    <w:r>
      <w:rPr>
        <w:noProof/>
      </w:rPr>
      <mc:AlternateContent>
        <mc:Choice Requires="wps">
          <w:drawing>
            <wp:anchor distT="0" distB="0" distL="114300" distR="114300" simplePos="0" relativeHeight="251815936" behindDoc="0" locked="0" layoutInCell="1" allowOverlap="1" wp14:anchorId="57ABDC0D" wp14:editId="7725B81C">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28E21" w14:textId="30586983" w:rsidR="00E324FC" w:rsidRPr="002273E5" w:rsidRDefault="00E324FC"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461F58">
                            <w:rPr>
                              <w:rFonts w:ascii="Calibri" w:eastAsia="Myriad Pro" w:hAnsi="Calibri" w:cs="Myriad Pro"/>
                              <w:b/>
                              <w:bCs/>
                              <w:color w:val="FFFFFF"/>
                              <w:position w:val="1"/>
                              <w:sz w:val="29"/>
                              <w:szCs w:val="29"/>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BDC0D" id="Text Box 54" o:spid="_x0000_s1031" type="#_x0000_t202" style="position:absolute;margin-left:459pt;margin-top:5.75pt;width:28.85pt;height:16.6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03728E21" w14:textId="30586983" w:rsidR="00E324FC" w:rsidRPr="002273E5" w:rsidRDefault="00E324FC"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461F58">
                      <w:rPr>
                        <w:rFonts w:ascii="Calibri" w:eastAsia="Myriad Pro" w:hAnsi="Calibri" w:cs="Myriad Pro"/>
                        <w:b/>
                        <w:bCs/>
                        <w:color w:val="FFFFFF"/>
                        <w:position w:val="1"/>
                        <w:sz w:val="29"/>
                        <w:szCs w:val="29"/>
                      </w:rPr>
                      <w:t>3</w:t>
                    </w:r>
                  </w:p>
                </w:txbxContent>
              </v:textbox>
              <w10:wrap type="through"/>
            </v:shape>
          </w:pict>
        </mc:Fallback>
      </mc:AlternateContent>
    </w:r>
    <w:r>
      <w:rPr>
        <w:noProof/>
        <w:sz w:val="20"/>
        <w:szCs w:val="20"/>
      </w:rPr>
      <mc:AlternateContent>
        <mc:Choice Requires="wps">
          <w:drawing>
            <wp:anchor distT="0" distB="0" distL="114300" distR="114300" simplePos="0" relativeHeight="251814912" behindDoc="0" locked="0" layoutInCell="1" allowOverlap="1" wp14:anchorId="7D14FEC2" wp14:editId="297E4A98">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341AE" w14:textId="77777777" w:rsidR="00E324FC" w:rsidRPr="002273E5" w:rsidRDefault="00E324FC"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4FEC2" id="Text Box 55" o:spid="_x0000_s1032" type="#_x0000_t202" style="position:absolute;margin-left:8pt;margin-top:7.65pt;width:272.15pt;height:12.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5CC341AE" w14:textId="77777777" w:rsidR="00E324FC" w:rsidRPr="002273E5" w:rsidRDefault="00E324FC"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13888" behindDoc="0" locked="0" layoutInCell="1" allowOverlap="1" wp14:anchorId="6D007545" wp14:editId="459FBFEB">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9BBAB2B" w14:textId="77777777" w:rsidR="00E324FC" w:rsidRDefault="00E324FC" w:rsidP="00E324FC">
                          <w:pPr>
                            <w:jc w:val="center"/>
                          </w:pPr>
                        </w:p>
                        <w:p w14:paraId="3FA26D3C" w14:textId="77777777" w:rsidR="00E324FC" w:rsidRDefault="00E324FC" w:rsidP="00E324FC">
                          <w:pPr>
                            <w:jc w:val="center"/>
                          </w:pPr>
                        </w:p>
                        <w:p w14:paraId="55455DC1" w14:textId="77777777" w:rsidR="00E324FC" w:rsidRDefault="00E324FC" w:rsidP="00E324FC"/>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D007545" id="Freeform 57" o:spid="_x0000_s1033" style="position:absolute;margin-left:2pt;margin-top:3.35pt;width:453.4pt;height:20pt;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9BBAB2B" w14:textId="77777777" w:rsidR="00E324FC" w:rsidRDefault="00E324FC" w:rsidP="00E324FC">
                    <w:pPr>
                      <w:jc w:val="center"/>
                    </w:pPr>
                  </w:p>
                  <w:p w14:paraId="3FA26D3C" w14:textId="77777777" w:rsidR="00E324FC" w:rsidRDefault="00E324FC" w:rsidP="00E324FC">
                    <w:pPr>
                      <w:jc w:val="center"/>
                    </w:pPr>
                  </w:p>
                  <w:p w14:paraId="55455DC1" w14:textId="77777777" w:rsidR="00E324FC" w:rsidRDefault="00E324FC" w:rsidP="00E324FC"/>
                </w:txbxContent>
              </v:textbox>
              <w10:wrap type="through"/>
            </v:shape>
          </w:pict>
        </mc:Fallback>
      </mc:AlternateContent>
    </w:r>
    <w:r>
      <w:rPr>
        <w:noProof/>
        <w:sz w:val="20"/>
        <w:szCs w:val="20"/>
      </w:rPr>
      <mc:AlternateContent>
        <mc:Choice Requires="wps">
          <w:drawing>
            <wp:anchor distT="0" distB="0" distL="114300" distR="114300" simplePos="0" relativeHeight="251812864" behindDoc="0" locked="0" layoutInCell="1" allowOverlap="1" wp14:anchorId="1C926AC6" wp14:editId="3816DD9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12A8F7A" w14:textId="77777777" w:rsidR="00E324FC" w:rsidRDefault="00E324FC" w:rsidP="00E324FC">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C926AC6" id="Freeform 58" o:spid="_x0000_s1034" style="position:absolute;margin-left:458.45pt;margin-top:3.35pt;width:34.85pt;height:20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12A8F7A" w14:textId="77777777" w:rsidR="00E324FC" w:rsidRDefault="00E324FC" w:rsidP="00E324FC">
                    <w:pPr>
                      <w:jc w:val="center"/>
                    </w:pPr>
                    <w:r>
                      <w:t xml:space="preserve">  </w:t>
                    </w:r>
                  </w:p>
                </w:txbxContent>
              </v:textbox>
              <w10:wrap type="through"/>
            </v:shape>
          </w:pict>
        </mc:Fallback>
      </mc:AlternateContent>
    </w:r>
  </w:p>
  <w:p w14:paraId="55E2D7C9" w14:textId="77777777" w:rsidR="00E324FC" w:rsidRPr="00015AD5" w:rsidRDefault="00E324FC" w:rsidP="00E324FC">
    <w:pPr>
      <w:pStyle w:val="Header"/>
    </w:pPr>
    <w:r>
      <w:rPr>
        <w:noProof/>
      </w:rPr>
      <mc:AlternateContent>
        <mc:Choice Requires="wps">
          <w:drawing>
            <wp:anchor distT="0" distB="0" distL="114300" distR="114300" simplePos="0" relativeHeight="251817984" behindDoc="0" locked="0" layoutInCell="1" allowOverlap="1" wp14:anchorId="603F8B0C" wp14:editId="00C6371C">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F1768" w14:textId="6743B811" w:rsidR="00E324FC" w:rsidRPr="002F031E" w:rsidRDefault="00461F58" w:rsidP="00E324FC">
                          <w:pPr>
                            <w:pStyle w:val="ny-lesson-name"/>
                          </w:pPr>
                          <w:r>
                            <w:t>GEOMETRY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F8B0C" id="Text Box 60" o:spid="_x0000_s1035" type="#_x0000_t202" style="position:absolute;margin-left:274.35pt;margin-top:10.85pt;width:209pt;height:2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38CF1768" w14:textId="6743B811" w:rsidR="00E324FC" w:rsidRPr="002F031E" w:rsidRDefault="00461F58" w:rsidP="00E324FC">
                    <w:pPr>
                      <w:pStyle w:val="ny-lesson-name"/>
                    </w:pPr>
                    <w:r>
                      <w:t>GEOMETRY</w:t>
                    </w:r>
                  </w:p>
                </w:txbxContent>
              </v:textbox>
            </v:shape>
          </w:pict>
        </mc:Fallback>
      </mc:AlternateContent>
    </w:r>
  </w:p>
  <w:p w14:paraId="7A7D138E" w14:textId="77777777" w:rsidR="00E324FC" w:rsidRDefault="00E324FC" w:rsidP="00E324FC">
    <w:pPr>
      <w:pStyle w:val="Header"/>
      <w:tabs>
        <w:tab w:val="clear" w:pos="4320"/>
        <w:tab w:val="clear" w:pos="8640"/>
        <w:tab w:val="left" w:pos="1070"/>
      </w:tabs>
    </w:pPr>
    <w:r>
      <w:tab/>
    </w:r>
  </w:p>
  <w:p w14:paraId="2B64311D" w14:textId="77777777" w:rsidR="00E324FC" w:rsidRDefault="00E324FC" w:rsidP="00E324FC">
    <w:pPr>
      <w:pStyle w:val="Header"/>
      <w:tabs>
        <w:tab w:val="clear" w:pos="4320"/>
        <w:tab w:val="clear" w:pos="8640"/>
        <w:tab w:val="left" w:pos="3407"/>
      </w:tabs>
    </w:pPr>
    <w:r>
      <w:tab/>
    </w:r>
  </w:p>
  <w:p w14:paraId="55DCA98A" w14:textId="77777777" w:rsidR="00E41BD7" w:rsidRPr="00E324FC" w:rsidRDefault="00E41BD7" w:rsidP="00E324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lvl>
    <w:lvl w:ilvl="4">
      <w:start w:val="1"/>
      <w:numFmt w:val="lowerLetter"/>
      <w:lvlText w:val="%5."/>
      <w:lvlJc w:val="left"/>
      <w:pPr>
        <w:ind w:left="5674" w:hanging="360"/>
      </w:pPr>
    </w:lvl>
    <w:lvl w:ilvl="5">
      <w:start w:val="1"/>
      <w:numFmt w:val="lowerRoman"/>
      <w:lvlText w:val="%6."/>
      <w:lvlJc w:val="right"/>
      <w:pPr>
        <w:ind w:left="6394" w:hanging="180"/>
      </w:pPr>
    </w:lvl>
    <w:lvl w:ilvl="6">
      <w:start w:val="1"/>
      <w:numFmt w:val="decimal"/>
      <w:lvlText w:val="%7."/>
      <w:lvlJc w:val="left"/>
      <w:pPr>
        <w:ind w:left="7114" w:hanging="360"/>
      </w:pPr>
    </w:lvl>
    <w:lvl w:ilvl="7">
      <w:start w:val="1"/>
      <w:numFmt w:val="lowerLetter"/>
      <w:lvlText w:val="%8."/>
      <w:lvlJc w:val="left"/>
      <w:pPr>
        <w:ind w:left="7834" w:hanging="360"/>
      </w:pPr>
    </w:lvl>
    <w:lvl w:ilvl="8">
      <w:start w:val="1"/>
      <w:numFmt w:val="lowerRoman"/>
      <w:lvlText w:val="%9."/>
      <w:lvlJc w:val="right"/>
      <w:pPr>
        <w:ind w:left="8554" w:hanging="180"/>
      </w:pPr>
    </w:lvl>
  </w:abstractNum>
  <w:abstractNum w:abstractNumId="3">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1790FCB"/>
    <w:multiLevelType w:val="multilevel"/>
    <w:tmpl w:val="0D689E9E"/>
    <w:numStyleLink w:val="ny-numbering"/>
  </w:abstractNum>
  <w:abstractNum w:abstractNumId="5">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lvl>
    <w:lvl w:ilvl="4">
      <w:start w:val="1"/>
      <w:numFmt w:val="lowerLetter"/>
      <w:lvlText w:val="%5."/>
      <w:lvlJc w:val="left"/>
      <w:pPr>
        <w:ind w:left="5674" w:hanging="360"/>
      </w:pPr>
    </w:lvl>
    <w:lvl w:ilvl="5">
      <w:start w:val="1"/>
      <w:numFmt w:val="lowerRoman"/>
      <w:lvlText w:val="%6."/>
      <w:lvlJc w:val="right"/>
      <w:pPr>
        <w:ind w:left="6394" w:hanging="180"/>
      </w:pPr>
    </w:lvl>
    <w:lvl w:ilvl="6">
      <w:start w:val="1"/>
      <w:numFmt w:val="decimal"/>
      <w:lvlText w:val="%7."/>
      <w:lvlJc w:val="left"/>
      <w:pPr>
        <w:ind w:left="7114" w:hanging="360"/>
      </w:pPr>
    </w:lvl>
    <w:lvl w:ilvl="7">
      <w:start w:val="1"/>
      <w:numFmt w:val="lowerLetter"/>
      <w:lvlText w:val="%8."/>
      <w:lvlJc w:val="left"/>
      <w:pPr>
        <w:ind w:left="7834" w:hanging="360"/>
      </w:pPr>
    </w:lvl>
    <w:lvl w:ilvl="8">
      <w:start w:val="1"/>
      <w:numFmt w:val="lowerRoman"/>
      <w:lvlText w:val="%9."/>
      <w:lvlJc w:val="right"/>
      <w:pPr>
        <w:ind w:left="8554" w:hanging="180"/>
      </w:pPr>
    </w:lvl>
  </w:abstractNum>
  <w:abstractNum w:abstractNumId="6">
    <w:nsid w:val="617E5B13"/>
    <w:multiLevelType w:val="hybridMultilevel"/>
    <w:tmpl w:val="2AF43934"/>
    <w:lvl w:ilvl="0" w:tplc="448E82E4">
      <w:start w:val="1"/>
      <w:numFmt w:val="lowerLetter"/>
      <w:lvlText w:val="%1."/>
      <w:lvlJc w:val="left"/>
      <w:pPr>
        <w:ind w:left="720" w:hanging="360"/>
      </w:pPr>
      <w:rPr>
        <w:rFonts w:ascii="Calibri" w:hAnsi="Calibri" w:hint="default"/>
        <w:b w:val="0"/>
        <w:i w:val="0"/>
        <w:sz w:val="2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9"/>
  </w:num>
  <w:num w:numId="2">
    <w:abstractNumId w:val="1"/>
  </w:num>
  <w:num w:numId="3">
    <w:abstractNumId w:val="10"/>
  </w:num>
  <w:num w:numId="4">
    <w:abstractNumId w:val="3"/>
  </w:num>
  <w:num w:numId="5">
    <w:abstractNumId w:val="4"/>
  </w:num>
  <w:num w:numId="6">
    <w:abstractNumId w:val="8"/>
  </w:num>
  <w:num w:numId="7">
    <w:abstractNumId w:val="7"/>
  </w:num>
  <w:num w:numId="8">
    <w:abstractNumId w:val="0"/>
    <w:lvlOverride w:ilvl="0">
      <w:lvl w:ilvl="0">
        <w:start w:val="1"/>
        <w:numFmt w:val="decimal"/>
        <w:pStyle w:val="ny-lesson-numbering"/>
        <w:lvlText w:val="%1."/>
        <w:lvlJc w:val="left"/>
        <w:pPr>
          <w:ind w:left="360" w:hanging="360"/>
        </w:pPr>
        <w:rPr>
          <w:rFonts w:ascii="Calibri" w:hAnsi="Calibri" w:hint="default"/>
          <w:b w:val="0"/>
          <w:sz w:val="20"/>
        </w:rPr>
      </w:lvl>
    </w:lvlOverride>
    <w:lvlOverride w:ilvl="1">
      <w:lvl w:ilvl="1">
        <w:start w:val="1"/>
        <w:numFmt w:val="lowerLetter"/>
        <w:lvlText w:val="%2."/>
        <w:lvlJc w:val="left"/>
        <w:pPr>
          <w:ind w:left="806" w:hanging="403"/>
        </w:pPr>
        <w:rPr>
          <w:rFonts w:hint="default"/>
          <w:sz w:val="20"/>
          <w:szCs w:val="20"/>
        </w:rPr>
      </w:lvl>
    </w:lvlOverride>
    <w:lvlOverride w:ilvl="2">
      <w:lvl w:ilvl="2">
        <w:start w:val="2"/>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2">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7DA"/>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3C13"/>
    <w:rsid w:val="00087BF9"/>
    <w:rsid w:val="00094C41"/>
    <w:rsid w:val="000B02EC"/>
    <w:rsid w:val="000B17D3"/>
    <w:rsid w:val="000B3895"/>
    <w:rsid w:val="000C0A8D"/>
    <w:rsid w:val="000C1FCA"/>
    <w:rsid w:val="000C3173"/>
    <w:rsid w:val="000D5FE7"/>
    <w:rsid w:val="000F7A2B"/>
    <w:rsid w:val="00105599"/>
    <w:rsid w:val="00106020"/>
    <w:rsid w:val="0010729D"/>
    <w:rsid w:val="00112553"/>
    <w:rsid w:val="00117278"/>
    <w:rsid w:val="00117837"/>
    <w:rsid w:val="001223D7"/>
    <w:rsid w:val="00122BF4"/>
    <w:rsid w:val="00127D70"/>
    <w:rsid w:val="00130993"/>
    <w:rsid w:val="00131FFA"/>
    <w:rsid w:val="001362BF"/>
    <w:rsid w:val="001420D9"/>
    <w:rsid w:val="0014384C"/>
    <w:rsid w:val="00151E7B"/>
    <w:rsid w:val="00161C21"/>
    <w:rsid w:val="001625A1"/>
    <w:rsid w:val="00166701"/>
    <w:rsid w:val="001764B3"/>
    <w:rsid w:val="001768C7"/>
    <w:rsid w:val="001818F0"/>
    <w:rsid w:val="00186A90"/>
    <w:rsid w:val="00190322"/>
    <w:rsid w:val="001A044A"/>
    <w:rsid w:val="001A69F1"/>
    <w:rsid w:val="001A6D21"/>
    <w:rsid w:val="001B07CF"/>
    <w:rsid w:val="001B1B04"/>
    <w:rsid w:val="001B4CD6"/>
    <w:rsid w:val="001C1F15"/>
    <w:rsid w:val="001C7361"/>
    <w:rsid w:val="001D60EC"/>
    <w:rsid w:val="001E22AC"/>
    <w:rsid w:val="001E3C09"/>
    <w:rsid w:val="001E62F0"/>
    <w:rsid w:val="001E6A8B"/>
    <w:rsid w:val="001F0D7E"/>
    <w:rsid w:val="001F11B4"/>
    <w:rsid w:val="001F1682"/>
    <w:rsid w:val="001F1C95"/>
    <w:rsid w:val="001F67D0"/>
    <w:rsid w:val="001F6FDC"/>
    <w:rsid w:val="00200AA8"/>
    <w:rsid w:val="00202640"/>
    <w:rsid w:val="00202E8B"/>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033A"/>
    <w:rsid w:val="00272610"/>
    <w:rsid w:val="00276D82"/>
    <w:rsid w:val="002823C1"/>
    <w:rsid w:val="0028284C"/>
    <w:rsid w:val="00285186"/>
    <w:rsid w:val="00285E0E"/>
    <w:rsid w:val="0029160D"/>
    <w:rsid w:val="0029248B"/>
    <w:rsid w:val="00293211"/>
    <w:rsid w:val="0029737A"/>
    <w:rsid w:val="002A1393"/>
    <w:rsid w:val="002A76EC"/>
    <w:rsid w:val="002A7B31"/>
    <w:rsid w:val="002C2562"/>
    <w:rsid w:val="002C6BA9"/>
    <w:rsid w:val="002C6F93"/>
    <w:rsid w:val="002D2BE1"/>
    <w:rsid w:val="002D577A"/>
    <w:rsid w:val="002E1AAB"/>
    <w:rsid w:val="002E6CFA"/>
    <w:rsid w:val="002E753C"/>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255F"/>
    <w:rsid w:val="00374180"/>
    <w:rsid w:val="003744D9"/>
    <w:rsid w:val="00380B56"/>
    <w:rsid w:val="00380FA9"/>
    <w:rsid w:val="00384E82"/>
    <w:rsid w:val="00385363"/>
    <w:rsid w:val="00385D7A"/>
    <w:rsid w:val="003A2C99"/>
    <w:rsid w:val="003A3B1C"/>
    <w:rsid w:val="003A4928"/>
    <w:rsid w:val="003B5569"/>
    <w:rsid w:val="003C017B"/>
    <w:rsid w:val="003C045E"/>
    <w:rsid w:val="003C602C"/>
    <w:rsid w:val="003C6C89"/>
    <w:rsid w:val="003C71EC"/>
    <w:rsid w:val="003C729E"/>
    <w:rsid w:val="003C7556"/>
    <w:rsid w:val="003D2E10"/>
    <w:rsid w:val="003D327D"/>
    <w:rsid w:val="003D5A1B"/>
    <w:rsid w:val="003E203F"/>
    <w:rsid w:val="003E3DB2"/>
    <w:rsid w:val="003E44BC"/>
    <w:rsid w:val="003E65B7"/>
    <w:rsid w:val="003F0BC1"/>
    <w:rsid w:val="003F1398"/>
    <w:rsid w:val="003F295B"/>
    <w:rsid w:val="003F4615"/>
    <w:rsid w:val="003F4AA9"/>
    <w:rsid w:val="003F4B00"/>
    <w:rsid w:val="003F769B"/>
    <w:rsid w:val="00411D71"/>
    <w:rsid w:val="00413BE9"/>
    <w:rsid w:val="004269AD"/>
    <w:rsid w:val="00427849"/>
    <w:rsid w:val="00432EEE"/>
    <w:rsid w:val="00440CF6"/>
    <w:rsid w:val="00441D83"/>
    <w:rsid w:val="00442684"/>
    <w:rsid w:val="004507DB"/>
    <w:rsid w:val="004508CD"/>
    <w:rsid w:val="00461F58"/>
    <w:rsid w:val="00465D77"/>
    <w:rsid w:val="00475140"/>
    <w:rsid w:val="00476870"/>
    <w:rsid w:val="00487C22"/>
    <w:rsid w:val="00490ADC"/>
    <w:rsid w:val="00491F7E"/>
    <w:rsid w:val="00492D1B"/>
    <w:rsid w:val="004A0F47"/>
    <w:rsid w:val="004A6ECC"/>
    <w:rsid w:val="004B1D62"/>
    <w:rsid w:val="004B7415"/>
    <w:rsid w:val="004C2035"/>
    <w:rsid w:val="004C6BA7"/>
    <w:rsid w:val="004C75D4"/>
    <w:rsid w:val="004D201C"/>
    <w:rsid w:val="004D3E86"/>
    <w:rsid w:val="004D3EE8"/>
    <w:rsid w:val="004D4994"/>
    <w:rsid w:val="004E11CA"/>
    <w:rsid w:val="004F0429"/>
    <w:rsid w:val="004F0998"/>
    <w:rsid w:val="004F41E4"/>
    <w:rsid w:val="00502E5D"/>
    <w:rsid w:val="00503906"/>
    <w:rsid w:val="00512914"/>
    <w:rsid w:val="005156AD"/>
    <w:rsid w:val="00515CEB"/>
    <w:rsid w:val="0052261F"/>
    <w:rsid w:val="00535FF9"/>
    <w:rsid w:val="0054590D"/>
    <w:rsid w:val="005532D9"/>
    <w:rsid w:val="00553927"/>
    <w:rsid w:val="00556816"/>
    <w:rsid w:val="005570D6"/>
    <w:rsid w:val="005615D3"/>
    <w:rsid w:val="00567CC6"/>
    <w:rsid w:val="005728FF"/>
    <w:rsid w:val="00572B48"/>
    <w:rsid w:val="00576066"/>
    <w:rsid w:val="005760E8"/>
    <w:rsid w:val="0058694C"/>
    <w:rsid w:val="005920C2"/>
    <w:rsid w:val="00594DC8"/>
    <w:rsid w:val="00597AA5"/>
    <w:rsid w:val="005A3B86"/>
    <w:rsid w:val="005A6484"/>
    <w:rsid w:val="005B6379"/>
    <w:rsid w:val="005C1677"/>
    <w:rsid w:val="005C2CF5"/>
    <w:rsid w:val="005C3C78"/>
    <w:rsid w:val="005C5D00"/>
    <w:rsid w:val="005D1522"/>
    <w:rsid w:val="005D6DA8"/>
    <w:rsid w:val="005E1428"/>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367C"/>
    <w:rsid w:val="00676990"/>
    <w:rsid w:val="00676D2A"/>
    <w:rsid w:val="006828C1"/>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3C04"/>
    <w:rsid w:val="006D42C4"/>
    <w:rsid w:val="006F6494"/>
    <w:rsid w:val="006F7963"/>
    <w:rsid w:val="007035CB"/>
    <w:rsid w:val="0070388F"/>
    <w:rsid w:val="00705643"/>
    <w:rsid w:val="00712F20"/>
    <w:rsid w:val="0071400D"/>
    <w:rsid w:val="007168BC"/>
    <w:rsid w:val="00722B27"/>
    <w:rsid w:val="00722B35"/>
    <w:rsid w:val="00726E48"/>
    <w:rsid w:val="0073540F"/>
    <w:rsid w:val="00736A54"/>
    <w:rsid w:val="007421CE"/>
    <w:rsid w:val="00742CCC"/>
    <w:rsid w:val="0075317C"/>
    <w:rsid w:val="00753A34"/>
    <w:rsid w:val="00763408"/>
    <w:rsid w:val="0076626F"/>
    <w:rsid w:val="00770965"/>
    <w:rsid w:val="0077191F"/>
    <w:rsid w:val="00776E81"/>
    <w:rsid w:val="007771F4"/>
    <w:rsid w:val="00777ED7"/>
    <w:rsid w:val="00777F13"/>
    <w:rsid w:val="00785D64"/>
    <w:rsid w:val="007920EE"/>
    <w:rsid w:val="00793154"/>
    <w:rsid w:val="00797ECC"/>
    <w:rsid w:val="007A0FF8"/>
    <w:rsid w:val="007A37B9"/>
    <w:rsid w:val="007A5467"/>
    <w:rsid w:val="007A701B"/>
    <w:rsid w:val="007B28E6"/>
    <w:rsid w:val="007B2C2A"/>
    <w:rsid w:val="007B3B8C"/>
    <w:rsid w:val="007B7A58"/>
    <w:rsid w:val="007C32B5"/>
    <w:rsid w:val="007C3BFC"/>
    <w:rsid w:val="007C453C"/>
    <w:rsid w:val="007C712B"/>
    <w:rsid w:val="007E3CDF"/>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3730B"/>
    <w:rsid w:val="008453E1"/>
    <w:rsid w:val="008524D6"/>
    <w:rsid w:val="00854ECE"/>
    <w:rsid w:val="00856535"/>
    <w:rsid w:val="008567FF"/>
    <w:rsid w:val="00856C27"/>
    <w:rsid w:val="00861293"/>
    <w:rsid w:val="00863B0B"/>
    <w:rsid w:val="008721EA"/>
    <w:rsid w:val="00873364"/>
    <w:rsid w:val="0087640E"/>
    <w:rsid w:val="00877AAB"/>
    <w:rsid w:val="0088150F"/>
    <w:rsid w:val="0089534D"/>
    <w:rsid w:val="008A0025"/>
    <w:rsid w:val="008A44AE"/>
    <w:rsid w:val="008A4E80"/>
    <w:rsid w:val="008A76B7"/>
    <w:rsid w:val="008B3CA8"/>
    <w:rsid w:val="008B48DB"/>
    <w:rsid w:val="008C09A4"/>
    <w:rsid w:val="008C696F"/>
    <w:rsid w:val="008D1016"/>
    <w:rsid w:val="008D35C1"/>
    <w:rsid w:val="008E1E35"/>
    <w:rsid w:val="008E225E"/>
    <w:rsid w:val="008E260A"/>
    <w:rsid w:val="008E36F3"/>
    <w:rsid w:val="008F2532"/>
    <w:rsid w:val="008F5624"/>
    <w:rsid w:val="00900164"/>
    <w:rsid w:val="009021BD"/>
    <w:rsid w:val="009035DC"/>
    <w:rsid w:val="009055A2"/>
    <w:rsid w:val="009108E3"/>
    <w:rsid w:val="009150C5"/>
    <w:rsid w:val="009158B3"/>
    <w:rsid w:val="009160D6"/>
    <w:rsid w:val="009163E9"/>
    <w:rsid w:val="00921B77"/>
    <w:rsid w:val="009222DE"/>
    <w:rsid w:val="00931B54"/>
    <w:rsid w:val="00933FD4"/>
    <w:rsid w:val="00936EB7"/>
    <w:rsid w:val="009370A6"/>
    <w:rsid w:val="009414BA"/>
    <w:rsid w:val="00944237"/>
    <w:rsid w:val="00945DAE"/>
    <w:rsid w:val="00946290"/>
    <w:rsid w:val="009540F2"/>
    <w:rsid w:val="00962902"/>
    <w:rsid w:val="009654C8"/>
    <w:rsid w:val="0096639A"/>
    <w:rsid w:val="009663B8"/>
    <w:rsid w:val="009670B0"/>
    <w:rsid w:val="00972405"/>
    <w:rsid w:val="00976FB2"/>
    <w:rsid w:val="0098550C"/>
    <w:rsid w:val="00987C6F"/>
    <w:rsid w:val="009B4149"/>
    <w:rsid w:val="009B702E"/>
    <w:rsid w:val="009D05D1"/>
    <w:rsid w:val="009D263D"/>
    <w:rsid w:val="009D52F7"/>
    <w:rsid w:val="009E1635"/>
    <w:rsid w:val="009E4AB3"/>
    <w:rsid w:val="009F24D9"/>
    <w:rsid w:val="009F2666"/>
    <w:rsid w:val="009F285F"/>
    <w:rsid w:val="00A00C15"/>
    <w:rsid w:val="00A01A40"/>
    <w:rsid w:val="00A02870"/>
    <w:rsid w:val="00A04CA5"/>
    <w:rsid w:val="00A07073"/>
    <w:rsid w:val="00A3783B"/>
    <w:rsid w:val="00A40A9B"/>
    <w:rsid w:val="00A53F95"/>
    <w:rsid w:val="00A620E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0B07"/>
    <w:rsid w:val="00B06291"/>
    <w:rsid w:val="00B10853"/>
    <w:rsid w:val="00B11AA2"/>
    <w:rsid w:val="00B13EEA"/>
    <w:rsid w:val="00B27546"/>
    <w:rsid w:val="00B27DDF"/>
    <w:rsid w:val="00B3060F"/>
    <w:rsid w:val="00B33A03"/>
    <w:rsid w:val="00B3472F"/>
    <w:rsid w:val="00B34D63"/>
    <w:rsid w:val="00B3523F"/>
    <w:rsid w:val="00B3709C"/>
    <w:rsid w:val="00B419E2"/>
    <w:rsid w:val="00B42ACE"/>
    <w:rsid w:val="00B43E19"/>
    <w:rsid w:val="00B45FC7"/>
    <w:rsid w:val="00B56158"/>
    <w:rsid w:val="00B5741C"/>
    <w:rsid w:val="00B57CBF"/>
    <w:rsid w:val="00B61F45"/>
    <w:rsid w:val="00B65645"/>
    <w:rsid w:val="00B66E48"/>
    <w:rsid w:val="00B7175D"/>
    <w:rsid w:val="00B82FC0"/>
    <w:rsid w:val="00B86947"/>
    <w:rsid w:val="00B90B9B"/>
    <w:rsid w:val="00B97CCA"/>
    <w:rsid w:val="00BA5E1F"/>
    <w:rsid w:val="00BA70A9"/>
    <w:rsid w:val="00BA756A"/>
    <w:rsid w:val="00BB0AC7"/>
    <w:rsid w:val="00BC321A"/>
    <w:rsid w:val="00BC4AF6"/>
    <w:rsid w:val="00BD4AD1"/>
    <w:rsid w:val="00BE30A6"/>
    <w:rsid w:val="00BE3990"/>
    <w:rsid w:val="00BE3C08"/>
    <w:rsid w:val="00BE4A95"/>
    <w:rsid w:val="00BE5C12"/>
    <w:rsid w:val="00BE796A"/>
    <w:rsid w:val="00BF43B4"/>
    <w:rsid w:val="00BF707B"/>
    <w:rsid w:val="00C0036F"/>
    <w:rsid w:val="00C01232"/>
    <w:rsid w:val="00C01267"/>
    <w:rsid w:val="00C074E3"/>
    <w:rsid w:val="00C20419"/>
    <w:rsid w:val="00C23A03"/>
    <w:rsid w:val="00C23D6D"/>
    <w:rsid w:val="00C33236"/>
    <w:rsid w:val="00C344BC"/>
    <w:rsid w:val="00C36678"/>
    <w:rsid w:val="00C4018B"/>
    <w:rsid w:val="00C41AF6"/>
    <w:rsid w:val="00C42EB8"/>
    <w:rsid w:val="00C432F5"/>
    <w:rsid w:val="00C4543F"/>
    <w:rsid w:val="00C476E0"/>
    <w:rsid w:val="00C6350A"/>
    <w:rsid w:val="00C63E68"/>
    <w:rsid w:val="00C70DDE"/>
    <w:rsid w:val="00C71B86"/>
    <w:rsid w:val="00C71F3D"/>
    <w:rsid w:val="00C724FC"/>
    <w:rsid w:val="00C80609"/>
    <w:rsid w:val="00C80637"/>
    <w:rsid w:val="00C807F0"/>
    <w:rsid w:val="00C81251"/>
    <w:rsid w:val="00C820C8"/>
    <w:rsid w:val="00C83A8A"/>
    <w:rsid w:val="00C85A11"/>
    <w:rsid w:val="00C93A07"/>
    <w:rsid w:val="00C944D6"/>
    <w:rsid w:val="00C947BF"/>
    <w:rsid w:val="00C95729"/>
    <w:rsid w:val="00C96403"/>
    <w:rsid w:val="00C96FDB"/>
    <w:rsid w:val="00C97EBE"/>
    <w:rsid w:val="00CA6293"/>
    <w:rsid w:val="00CC5DAB"/>
    <w:rsid w:val="00CF1AE5"/>
    <w:rsid w:val="00D0235F"/>
    <w:rsid w:val="00D038C2"/>
    <w:rsid w:val="00D04092"/>
    <w:rsid w:val="00D047C7"/>
    <w:rsid w:val="00D0682D"/>
    <w:rsid w:val="00D11A02"/>
    <w:rsid w:val="00D303B0"/>
    <w:rsid w:val="00D30E9B"/>
    <w:rsid w:val="00D353E3"/>
    <w:rsid w:val="00D40B70"/>
    <w:rsid w:val="00D46936"/>
    <w:rsid w:val="00D5193B"/>
    <w:rsid w:val="00D52A95"/>
    <w:rsid w:val="00D735F4"/>
    <w:rsid w:val="00D77641"/>
    <w:rsid w:val="00D77FFE"/>
    <w:rsid w:val="00D83E48"/>
    <w:rsid w:val="00D84B4E"/>
    <w:rsid w:val="00D85E28"/>
    <w:rsid w:val="00D91B91"/>
    <w:rsid w:val="00D9236D"/>
    <w:rsid w:val="00D95F8B"/>
    <w:rsid w:val="00DA0076"/>
    <w:rsid w:val="00DA187F"/>
    <w:rsid w:val="00DA2915"/>
    <w:rsid w:val="00DA58BB"/>
    <w:rsid w:val="00DB1C6C"/>
    <w:rsid w:val="00DB2196"/>
    <w:rsid w:val="00DB5C94"/>
    <w:rsid w:val="00DC7E4D"/>
    <w:rsid w:val="00DD0A19"/>
    <w:rsid w:val="00DD7B52"/>
    <w:rsid w:val="00DE4F38"/>
    <w:rsid w:val="00DF59B8"/>
    <w:rsid w:val="00E02BB3"/>
    <w:rsid w:val="00E03A5D"/>
    <w:rsid w:val="00E07B74"/>
    <w:rsid w:val="00E1381F"/>
    <w:rsid w:val="00E1411E"/>
    <w:rsid w:val="00E22031"/>
    <w:rsid w:val="00E23E1A"/>
    <w:rsid w:val="00E276F4"/>
    <w:rsid w:val="00E27BDB"/>
    <w:rsid w:val="00E324FC"/>
    <w:rsid w:val="00E33038"/>
    <w:rsid w:val="00E411E9"/>
    <w:rsid w:val="00E41BD7"/>
    <w:rsid w:val="00E473B9"/>
    <w:rsid w:val="00E53979"/>
    <w:rsid w:val="00E63B71"/>
    <w:rsid w:val="00E71293"/>
    <w:rsid w:val="00E71AC6"/>
    <w:rsid w:val="00E71E15"/>
    <w:rsid w:val="00E752A2"/>
    <w:rsid w:val="00E7765C"/>
    <w:rsid w:val="00E836EA"/>
    <w:rsid w:val="00E84216"/>
    <w:rsid w:val="00E85710"/>
    <w:rsid w:val="00EB2D31"/>
    <w:rsid w:val="00EB6274"/>
    <w:rsid w:val="00EC4DC5"/>
    <w:rsid w:val="00ED2BE2"/>
    <w:rsid w:val="00ED2EE1"/>
    <w:rsid w:val="00EE1948"/>
    <w:rsid w:val="00EE6D8B"/>
    <w:rsid w:val="00EE735F"/>
    <w:rsid w:val="00EF03CE"/>
    <w:rsid w:val="00EF22F0"/>
    <w:rsid w:val="00F0049A"/>
    <w:rsid w:val="00F05108"/>
    <w:rsid w:val="00F10777"/>
    <w:rsid w:val="00F16CB4"/>
    <w:rsid w:val="00F17413"/>
    <w:rsid w:val="00F1773D"/>
    <w:rsid w:val="00F229A0"/>
    <w:rsid w:val="00F24782"/>
    <w:rsid w:val="00F27393"/>
    <w:rsid w:val="00F330D0"/>
    <w:rsid w:val="00F36805"/>
    <w:rsid w:val="00F36AE4"/>
    <w:rsid w:val="00F44B22"/>
    <w:rsid w:val="00F50032"/>
    <w:rsid w:val="00F517AB"/>
    <w:rsid w:val="00F53876"/>
    <w:rsid w:val="00F563F0"/>
    <w:rsid w:val="00F60F75"/>
    <w:rsid w:val="00F61073"/>
    <w:rsid w:val="00F6107E"/>
    <w:rsid w:val="00F70AEB"/>
    <w:rsid w:val="00F7132E"/>
    <w:rsid w:val="00F73F94"/>
    <w:rsid w:val="00F7615E"/>
    <w:rsid w:val="00F80B31"/>
    <w:rsid w:val="00F81909"/>
    <w:rsid w:val="00F82F65"/>
    <w:rsid w:val="00F846F0"/>
    <w:rsid w:val="00F86A03"/>
    <w:rsid w:val="00F93C6C"/>
    <w:rsid w:val="00F958FD"/>
    <w:rsid w:val="00FA041C"/>
    <w:rsid w:val="00FA2503"/>
    <w:rsid w:val="00FB376B"/>
    <w:rsid w:val="00FC4DA1"/>
    <w:rsid w:val="00FD1517"/>
    <w:rsid w:val="00FD1893"/>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15:docId w15:val="{738343A4-16CA-43FC-967B-25C854A50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427849"/>
    <w:pPr>
      <w:ind w:left="864" w:right="864"/>
    </w:pPr>
    <w:rPr>
      <w:b/>
      <w:sz w:val="16"/>
      <w:szCs w:val="18"/>
    </w:rPr>
  </w:style>
  <w:style w:type="character" w:customStyle="1" w:styleId="ny-lesson-SFinsertChar">
    <w:name w:val="ny-lesson-SF insert Char"/>
    <w:basedOn w:val="ny-lesson-paragraphChar"/>
    <w:link w:val="ny-lesson-SFinsert"/>
    <w:rsid w:val="00427849"/>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27849"/>
    <w:pPr>
      <w:spacing w:before="0" w:after="0"/>
      <w:ind w:left="0" w:right="0"/>
    </w:pPr>
  </w:style>
  <w:style w:type="paragraph" w:customStyle="1" w:styleId="ny-lesson-SFinsert-response-table">
    <w:name w:val="ny-lesson-SF insert-response-table"/>
    <w:basedOn w:val="ny-lesson-SFinsert-table"/>
    <w:qFormat/>
    <w:rsid w:val="00427849"/>
    <w:rPr>
      <w:i/>
      <w:color w:val="005A76"/>
    </w:rPr>
  </w:style>
  <w:style w:type="paragraph" w:styleId="NormalWeb">
    <w:name w:val="Normal (Web)"/>
    <w:basedOn w:val="Normal"/>
    <w:uiPriority w:val="99"/>
    <w:semiHidden/>
    <w:unhideWhenUsed/>
    <w:rsid w:val="00C23A03"/>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ny-lesson-SFinsert-number-listChar">
    <w:name w:val="ny-lesson-SF insert-number-list Char"/>
    <w:basedOn w:val="DefaultParagraphFont"/>
    <w:link w:val="ny-lesson-SFinsert-number-list"/>
    <w:locked/>
    <w:rsid w:val="00C23A03"/>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C23A03"/>
    <w:pPr>
      <w:numPr>
        <w:numId w:val="9"/>
      </w:numPr>
      <w:spacing w:before="60" w:after="60" w:line="252" w:lineRule="auto"/>
      <w:ind w:right="864"/>
    </w:pPr>
    <w:rPr>
      <w:rFonts w:ascii="Calibri" w:eastAsia="Myriad Pro" w:hAnsi="Calibri" w:cs="Myriad Pro"/>
      <w:b/>
      <w:color w:val="231F20"/>
      <w:sz w:val="16"/>
      <w:szCs w:val="18"/>
    </w:rPr>
  </w:style>
  <w:style w:type="character" w:customStyle="1" w:styleId="ny-lesson-SFinsert-responseChar">
    <w:name w:val="ny-lesson-SF insert-response Char"/>
    <w:basedOn w:val="DefaultParagraphFont"/>
    <w:link w:val="ny-lesson-SFinsert-response"/>
    <w:locked/>
    <w:rsid w:val="00C23A03"/>
    <w:rPr>
      <w:rFonts w:ascii="Calibri" w:eastAsia="Myriad Pro" w:hAnsi="Calibri" w:cs="Myriad Pro"/>
      <w:b/>
      <w:i/>
      <w:color w:val="005A76"/>
      <w:sz w:val="16"/>
      <w:szCs w:val="18"/>
    </w:rPr>
  </w:style>
  <w:style w:type="paragraph" w:customStyle="1" w:styleId="ny-lesson-SFinsert-response">
    <w:name w:val="ny-lesson-SF insert-response"/>
    <w:basedOn w:val="Normal"/>
    <w:link w:val="ny-lesson-SFinsert-responseChar"/>
    <w:qFormat/>
    <w:rsid w:val="00C23A03"/>
    <w:pPr>
      <w:spacing w:before="120" w:after="120" w:line="252" w:lineRule="auto"/>
      <w:ind w:left="864" w:right="864"/>
    </w:pPr>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uiPriority w:val="99"/>
    <w:qFormat/>
    <w:rsid w:val="004D4994"/>
    <w:pPr>
      <w:numPr>
        <w:numId w:val="10"/>
      </w:numPr>
      <w:tabs>
        <w:tab w:val="num" w:pos="360"/>
      </w:tabs>
    </w:pPr>
    <w:rPr>
      <w:i/>
      <w:color w:val="005A76"/>
    </w:rPr>
  </w:style>
  <w:style w:type="numbering" w:customStyle="1" w:styleId="ny-lesson-SF-numbering">
    <w:name w:val="ny-lesson-SF-numbering"/>
    <w:uiPriority w:val="99"/>
    <w:rsid w:val="004D4994"/>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94793470">
      <w:bodyDiv w:val="1"/>
      <w:marLeft w:val="0"/>
      <w:marRight w:val="0"/>
      <w:marTop w:val="0"/>
      <w:marBottom w:val="0"/>
      <w:divBdr>
        <w:top w:val="none" w:sz="0" w:space="0" w:color="auto"/>
        <w:left w:val="none" w:sz="0" w:space="0" w:color="auto"/>
        <w:bottom w:val="none" w:sz="0" w:space="0" w:color="auto"/>
        <w:right w:val="none" w:sz="0" w:space="0" w:color="auto"/>
      </w:divBdr>
    </w:div>
    <w:div w:id="161044428">
      <w:bodyDiv w:val="1"/>
      <w:marLeft w:val="0"/>
      <w:marRight w:val="0"/>
      <w:marTop w:val="0"/>
      <w:marBottom w:val="0"/>
      <w:divBdr>
        <w:top w:val="none" w:sz="0" w:space="0" w:color="auto"/>
        <w:left w:val="none" w:sz="0" w:space="0" w:color="auto"/>
        <w:bottom w:val="none" w:sz="0" w:space="0" w:color="auto"/>
        <w:right w:val="none" w:sz="0" w:space="0" w:color="auto"/>
      </w:divBdr>
    </w:div>
    <w:div w:id="376441968">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532184381">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07313415">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24126508">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emf"/><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image" Target="media/image22.emf"/><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image" Target="media/image2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26.jpeg"/><Relationship Id="rId2" Type="http://schemas.openxmlformats.org/officeDocument/2006/relationships/hyperlink" Target="http://creativecommons.org/licenses/by-nc-sa/3.0/deed.en_US" TargetMode="External"/><Relationship Id="rId1" Type="http://schemas.openxmlformats.org/officeDocument/2006/relationships/image" Target="media/image24.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C0F34B50-9DCD-45A0-9503-09653DAD5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1072</Words>
  <Characters>4581</Characters>
  <Application>Microsoft Office Word</Application>
  <DocSecurity>0</DocSecurity>
  <Lines>327</Lines>
  <Paragraphs>57</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5596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8</cp:revision>
  <cp:lastPrinted>2012-11-24T17:54:00Z</cp:lastPrinted>
  <dcterms:created xsi:type="dcterms:W3CDTF">2014-09-15T17:09:00Z</dcterms:created>
  <dcterms:modified xsi:type="dcterms:W3CDTF">2014-09-17T05:15:00Z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