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8E272E">
        <w:trPr>
          <w:trHeight w:val="720"/>
        </w:trPr>
        <w:tc>
          <w:tcPr>
            <w:tcW w:w="738" w:type="dxa"/>
            <w:vAlign w:val="center"/>
          </w:tcPr>
          <w:p w14:paraId="63115EE3" w14:textId="77777777" w:rsidR="00B67BF2" w:rsidRDefault="00B67BF2" w:rsidP="008E272E">
            <w:pPr>
              <w:pStyle w:val="ny-lesson-paragraph"/>
            </w:pPr>
            <w:r w:rsidRPr="00321408">
              <w:rPr>
                <w:noProof/>
              </w:rPr>
              <w:drawing>
                <wp:anchor distT="0" distB="0" distL="114300" distR="114300" simplePos="0" relativeHeight="251642368" behindDoc="0" locked="0" layoutInCell="1" allowOverlap="1" wp14:anchorId="6014DE5B" wp14:editId="5BAC191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395E404" w14:textId="20549B6D" w:rsidR="005707FD" w:rsidRDefault="00B67BF2" w:rsidP="005707FD">
      <w:pPr>
        <w:pStyle w:val="ny-lesson-header"/>
      </w:pPr>
      <w:r>
        <w:t xml:space="preserve">Lesson </w:t>
      </w:r>
      <w:r w:rsidR="005707FD">
        <w:t xml:space="preserve">2:  Properties of Area </w:t>
      </w:r>
    </w:p>
    <w:p w14:paraId="385946D8" w14:textId="77777777" w:rsidR="005707FD" w:rsidRDefault="005707FD" w:rsidP="005707FD">
      <w:pPr>
        <w:pStyle w:val="ny-callout-hdr"/>
      </w:pPr>
    </w:p>
    <w:p w14:paraId="53FF9AB1" w14:textId="77777777" w:rsidR="005707FD" w:rsidRDefault="005707FD" w:rsidP="005707FD">
      <w:pPr>
        <w:pStyle w:val="ny-callout-hdr"/>
      </w:pPr>
      <w:r>
        <w:t>Student Outcomes</w:t>
      </w:r>
    </w:p>
    <w:p w14:paraId="0FDE6A6B" w14:textId="77777777" w:rsidR="005707FD" w:rsidRDefault="005707FD" w:rsidP="00727DAE">
      <w:pPr>
        <w:pStyle w:val="ny-lesson-bullet"/>
        <w:numPr>
          <w:ilvl w:val="0"/>
          <w:numId w:val="15"/>
        </w:numPr>
        <w:shd w:val="clear" w:color="auto" w:fill="FFFFFF"/>
      </w:pPr>
      <w:r>
        <w:t>Students understand properties of area:</w:t>
      </w:r>
    </w:p>
    <w:p w14:paraId="62A556D9" w14:textId="77777777" w:rsidR="005707FD" w:rsidRDefault="005707FD" w:rsidP="00727DAE">
      <w:pPr>
        <w:pStyle w:val="ny-lesson-bullet"/>
        <w:numPr>
          <w:ilvl w:val="0"/>
          <w:numId w:val="17"/>
        </w:numPr>
        <w:shd w:val="clear" w:color="auto" w:fill="FFFFFF"/>
      </w:pPr>
      <w:r>
        <w:t>Students understand that the area of a set in the plane is a number greater than or equal to zero that measures the size of the set and not the shape.</w:t>
      </w:r>
    </w:p>
    <w:p w14:paraId="7C01A3B6" w14:textId="0E0D87E1" w:rsidR="005707FD" w:rsidRDefault="005707FD" w:rsidP="00727DAE">
      <w:pPr>
        <w:pStyle w:val="ny-lesson-bullet"/>
        <w:numPr>
          <w:ilvl w:val="0"/>
          <w:numId w:val="17"/>
        </w:numPr>
        <w:shd w:val="clear" w:color="auto" w:fill="FFFFFF"/>
      </w:pPr>
      <w:r>
        <w:t xml:space="preserve">The area of a rectangle is given by the formula </w:t>
      </w:r>
      <m:oMath>
        <m:r>
          <m:rPr>
            <m:sty m:val="p"/>
          </m:rPr>
          <w:rPr>
            <w:rFonts w:ascii="Cambria Math" w:hAnsi="Cambria Math"/>
          </w:rPr>
          <m:t>length</m:t>
        </m:r>
        <m:r>
          <w:rPr>
            <w:rFonts w:ascii="Cambria Math" w:hAnsi="Cambria Math"/>
          </w:rPr>
          <m:t>×</m:t>
        </m:r>
        <m:r>
          <m:rPr>
            <m:sty m:val="p"/>
          </m:rPr>
          <w:rPr>
            <w:rFonts w:ascii="Cambria Math" w:hAnsi="Cambria Math"/>
          </w:rPr>
          <m:t>width</m:t>
        </m:r>
      </m:oMath>
      <w:r>
        <w:t xml:space="preserve">.  The area of a triangle is given by the formula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m:rPr>
            <m:sty m:val="p"/>
          </m:rPr>
          <w:rPr>
            <w:rFonts w:ascii="Cambria Math" w:hAnsi="Cambria Math"/>
          </w:rPr>
          <m:t>base×height</m:t>
        </m:r>
      </m:oMath>
      <w:r>
        <w:t>.  A polygonal region is the union of finitely many non</w:t>
      </w:r>
      <w:r w:rsidR="008E272E">
        <w:t>-</w:t>
      </w:r>
      <w:r>
        <w:t>overlapping triangular regions; its area is the sum of the areas of the triangles.</w:t>
      </w:r>
    </w:p>
    <w:p w14:paraId="65F277FF" w14:textId="77777777" w:rsidR="005707FD" w:rsidRDefault="005707FD" w:rsidP="00727DAE">
      <w:pPr>
        <w:pStyle w:val="ny-lesson-bullet"/>
        <w:numPr>
          <w:ilvl w:val="0"/>
          <w:numId w:val="17"/>
        </w:numPr>
        <w:shd w:val="clear" w:color="auto" w:fill="FFFFFF"/>
      </w:pPr>
      <w:r>
        <w:t>Congruent regions have the same area.</w:t>
      </w:r>
    </w:p>
    <w:p w14:paraId="21F26DA5" w14:textId="77777777" w:rsidR="005707FD" w:rsidRDefault="005707FD" w:rsidP="00727DAE">
      <w:pPr>
        <w:pStyle w:val="ny-lesson-bullet"/>
        <w:numPr>
          <w:ilvl w:val="0"/>
          <w:numId w:val="17"/>
        </w:numPr>
        <w:shd w:val="clear" w:color="auto" w:fill="FFFFFF"/>
      </w:pPr>
      <w:r>
        <w:t>The area of the union of two regions is the sum of the areas minus the area of the intersection.</w:t>
      </w:r>
    </w:p>
    <w:p w14:paraId="6C651E04" w14:textId="77777777" w:rsidR="005707FD" w:rsidRDefault="005707FD" w:rsidP="00727DAE">
      <w:pPr>
        <w:pStyle w:val="ny-lesson-bullet"/>
        <w:numPr>
          <w:ilvl w:val="0"/>
          <w:numId w:val="17"/>
        </w:numPr>
        <w:shd w:val="clear" w:color="auto" w:fill="FFFFFF"/>
      </w:pPr>
      <w:r>
        <w:t>The area of the difference of two regions, where one is contained in the other, is the difference of the areas.</w:t>
      </w:r>
    </w:p>
    <w:p w14:paraId="7E3D7FCD" w14:textId="77777777" w:rsidR="005707FD" w:rsidRPr="00BB6151" w:rsidRDefault="005707FD" w:rsidP="00BB6151">
      <w:pPr>
        <w:pStyle w:val="ny-lesson-paragraph"/>
      </w:pPr>
    </w:p>
    <w:p w14:paraId="185CE186" w14:textId="77777777" w:rsidR="005707FD" w:rsidRDefault="005707FD" w:rsidP="005707FD">
      <w:pPr>
        <w:pStyle w:val="ny-callout-hdr"/>
      </w:pPr>
      <w:r>
        <w:t>Lesson Notes</w:t>
      </w:r>
    </w:p>
    <w:p w14:paraId="3E448382" w14:textId="2645E047" w:rsidR="005707FD" w:rsidRDefault="005707FD" w:rsidP="005707FD">
      <w:pPr>
        <w:pStyle w:val="ny-lesson-paragraph"/>
        <w:rPr>
          <w:b/>
        </w:rPr>
      </w:pPr>
      <w:r>
        <w:t>In this lesson, we make precise what we mean about area and the properties of area.  We already know the area formulas for rectangles and triangles; this will be our starting point.  In fact, the basic definition of area and most of the area properties listed in the student outcomes above were first explored by students in third grade (</w:t>
      </w:r>
      <w:r>
        <w:rPr>
          <w:b/>
        </w:rPr>
        <w:t>3</w:t>
      </w:r>
      <w:r w:rsidR="00955F6F">
        <w:rPr>
          <w:b/>
        </w:rPr>
        <w:t>.</w:t>
      </w:r>
      <w:r>
        <w:rPr>
          <w:b/>
        </w:rPr>
        <w:t>MD.C.3</w:t>
      </w:r>
      <w:r>
        <w:rPr>
          <w:b/>
        </w:rPr>
        <w:br/>
        <w:t>3</w:t>
      </w:r>
      <w:r w:rsidR="00955F6F">
        <w:rPr>
          <w:b/>
        </w:rPr>
        <w:t>.</w:t>
      </w:r>
      <w:r>
        <w:rPr>
          <w:b/>
        </w:rPr>
        <w:t>MD.C.6</w:t>
      </w:r>
      <w:r>
        <w:t>,</w:t>
      </w:r>
      <w:r>
        <w:rPr>
          <w:b/>
        </w:rPr>
        <w:t xml:space="preserve"> 3</w:t>
      </w:r>
      <w:r w:rsidR="00955F6F">
        <w:rPr>
          <w:b/>
        </w:rPr>
        <w:t>.</w:t>
      </w:r>
      <w:r>
        <w:rPr>
          <w:b/>
        </w:rPr>
        <w:t>MD.C.7</w:t>
      </w:r>
      <w:r>
        <w:t xml:space="preserve">).  </w:t>
      </w:r>
      <w:r w:rsidR="008E272E">
        <w:t>Since their introduction, s</w:t>
      </w:r>
      <w:r>
        <w:t xml:space="preserve">tudents have had </w:t>
      </w:r>
      <w:r w:rsidR="008E272E">
        <w:t>continuous exposure to</w:t>
      </w:r>
      <w:r>
        <w:t xml:space="preserve"> these properties in a variety of situations involving triangles, circles, etc. (</w:t>
      </w:r>
      <w:r>
        <w:rPr>
          <w:b/>
        </w:rPr>
        <w:t>4</w:t>
      </w:r>
      <w:r w:rsidR="00955F6F">
        <w:rPr>
          <w:b/>
        </w:rPr>
        <w:t>.</w:t>
      </w:r>
      <w:r>
        <w:rPr>
          <w:b/>
        </w:rPr>
        <w:t>MD.A.2</w:t>
      </w:r>
      <w:r>
        <w:t>,</w:t>
      </w:r>
      <w:r>
        <w:rPr>
          <w:b/>
        </w:rPr>
        <w:t xml:space="preserve"> 5</w:t>
      </w:r>
      <w:r w:rsidR="00955F6F">
        <w:rPr>
          <w:b/>
        </w:rPr>
        <w:t>.</w:t>
      </w:r>
      <w:r>
        <w:rPr>
          <w:b/>
        </w:rPr>
        <w:t>NF.</w:t>
      </w:r>
      <w:r w:rsidR="00FB424D">
        <w:rPr>
          <w:b/>
        </w:rPr>
        <w:t>B.</w:t>
      </w:r>
      <w:bookmarkStart w:id="0" w:name="_GoBack"/>
      <w:bookmarkEnd w:id="0"/>
      <w:r>
        <w:rPr>
          <w:b/>
        </w:rPr>
        <w:t>4b</w:t>
      </w:r>
      <w:r>
        <w:t>,</w:t>
      </w:r>
      <w:r>
        <w:rPr>
          <w:b/>
        </w:rPr>
        <w:t xml:space="preserve"> 6</w:t>
      </w:r>
      <w:r w:rsidR="00955F6F">
        <w:rPr>
          <w:b/>
        </w:rPr>
        <w:t>.</w:t>
      </w:r>
      <w:r>
        <w:rPr>
          <w:b/>
        </w:rPr>
        <w:t>G.A.1</w:t>
      </w:r>
      <w:r>
        <w:t>,</w:t>
      </w:r>
      <w:r>
        <w:rPr>
          <w:b/>
        </w:rPr>
        <w:t xml:space="preserve"> 6</w:t>
      </w:r>
      <w:r w:rsidR="00955F6F">
        <w:rPr>
          <w:b/>
        </w:rPr>
        <w:t>.</w:t>
      </w:r>
      <w:r>
        <w:rPr>
          <w:b/>
        </w:rPr>
        <w:t>G.A.4</w:t>
      </w:r>
      <w:r>
        <w:t>).  It is the goal of this lesson to state the properties learned in earlier grades explicitly.  In that sense, this lesson is a summative experience for students rather than an introductory experience.  Furthermore, the review is preparatory to the exploration of volume, which will come later.  The examination will allow us to show the parallels between area and volume more explicitly, which helps set the stage for understanding why volume formulas for cylinders, pyramids, and cones work and, consequently, the application of each of those formulas (</w:t>
      </w:r>
      <w:r>
        <w:rPr>
          <w:b/>
        </w:rPr>
        <w:t>G</w:t>
      </w:r>
      <w:r w:rsidR="00955F6F">
        <w:rPr>
          <w:b/>
        </w:rPr>
        <w:t>-</w:t>
      </w:r>
      <w:r>
        <w:rPr>
          <w:b/>
        </w:rPr>
        <w:t>GMD.A.1</w:t>
      </w:r>
      <w:r>
        <w:t>,</w:t>
      </w:r>
      <w:r>
        <w:rPr>
          <w:b/>
        </w:rPr>
        <w:t xml:space="preserve"> G</w:t>
      </w:r>
      <w:r w:rsidR="00955F6F">
        <w:rPr>
          <w:b/>
        </w:rPr>
        <w:t>-</w:t>
      </w:r>
      <w:r>
        <w:rPr>
          <w:b/>
        </w:rPr>
        <w:t>GMD.A.3</w:t>
      </w:r>
      <w:r>
        <w:t>).</w:t>
      </w:r>
    </w:p>
    <w:p w14:paraId="6575E40C" w14:textId="77777777" w:rsidR="005707FD" w:rsidRDefault="005707FD" w:rsidP="005707FD">
      <w:pPr>
        <w:pStyle w:val="ny-lesson-paragraph"/>
      </w:pPr>
      <w:r>
        <w:t>If these facts seem brand new to students, please refer to the following lessons:</w:t>
      </w:r>
    </w:p>
    <w:p w14:paraId="76BA87AF" w14:textId="77777777" w:rsidR="005707FD" w:rsidRDefault="005707FD" w:rsidP="00727DAE">
      <w:pPr>
        <w:pStyle w:val="ny-lesson-paragraph"/>
        <w:numPr>
          <w:ilvl w:val="0"/>
          <w:numId w:val="18"/>
        </w:numPr>
      </w:pPr>
      <w:r>
        <w:t>Property 1, Grade 3, Module 4, Lessons 1–4</w:t>
      </w:r>
    </w:p>
    <w:p w14:paraId="6CF430EB" w14:textId="6FFD2A5B" w:rsidR="005707FD" w:rsidRDefault="005707FD" w:rsidP="00727DAE">
      <w:pPr>
        <w:pStyle w:val="ny-lesson-paragraph"/>
        <w:numPr>
          <w:ilvl w:val="0"/>
          <w:numId w:val="18"/>
        </w:numPr>
      </w:pPr>
      <w:r>
        <w:t>Property 2, Grade 3,</w:t>
      </w:r>
      <w:r w:rsidR="00ED772D">
        <w:t xml:space="preserve"> Module 4,</w:t>
      </w:r>
      <w:r>
        <w:t xml:space="preserve"> Topic B focuses on rectangles.  Triangles are not studied in Grade 3</w:t>
      </w:r>
      <w:r w:rsidR="00ED772D">
        <w:t>, Module 4</w:t>
      </w:r>
      <w:r>
        <w:t>, but there is practice decomposing regions into rectangles and adding up areas of smaller rectangles</w:t>
      </w:r>
      <w:r w:rsidR="008E272E">
        <w:t xml:space="preserve"> in</w:t>
      </w:r>
      <w:r>
        <w:t xml:space="preserve"> Lesson 13.  Introduction of </w:t>
      </w:r>
      <m:oMath>
        <m:r>
          <m:rPr>
            <m:sty m:val="p"/>
          </m:rPr>
          <w:rPr>
            <w:rFonts w:ascii="Cambria Math" w:hAnsi="Cambria Math"/>
          </w:rPr>
          <m:t>length×width</m:t>
        </m:r>
      </m:oMath>
      <w:r>
        <w:t xml:space="preserve"> happens in Grade 4, Module 3, Lesson 1.</w:t>
      </w:r>
    </w:p>
    <w:p w14:paraId="6F059A62" w14:textId="77777777" w:rsidR="005707FD" w:rsidRDefault="005707FD" w:rsidP="00727DAE">
      <w:pPr>
        <w:pStyle w:val="ny-lesson-paragraph"/>
        <w:numPr>
          <w:ilvl w:val="0"/>
          <w:numId w:val="18"/>
        </w:numPr>
      </w:pPr>
      <w:r>
        <w:t>Property 3, though not addressed explicitly, is observed in Grade 3, Module 4, Lesson 5, Problem 1(a) and 1(c).</w:t>
      </w:r>
    </w:p>
    <w:p w14:paraId="45009AE9" w14:textId="77777777" w:rsidR="005707FD" w:rsidRDefault="005707FD" w:rsidP="00727DAE">
      <w:pPr>
        <w:pStyle w:val="ny-lesson-paragraph"/>
        <w:numPr>
          <w:ilvl w:val="0"/>
          <w:numId w:val="18"/>
        </w:numPr>
      </w:pPr>
      <w:r>
        <w:t>Property 4, Grade 3, Module 4, Lesson 13</w:t>
      </w:r>
    </w:p>
    <w:p w14:paraId="4343B97B" w14:textId="77777777" w:rsidR="005707FD" w:rsidRDefault="005707FD" w:rsidP="00727DAE">
      <w:pPr>
        <w:pStyle w:val="ny-lesson-paragraph"/>
        <w:numPr>
          <w:ilvl w:val="0"/>
          <w:numId w:val="18"/>
        </w:numPr>
      </w:pPr>
      <w:r>
        <w:t>Property 5, Grade 3, Module 4, Lesson 13, Problem 3</w:t>
      </w:r>
    </w:p>
    <w:p w14:paraId="182F7F8C" w14:textId="2238CD97" w:rsidR="005707FD" w:rsidRDefault="005707FD" w:rsidP="005707FD">
      <w:pPr>
        <w:pStyle w:val="ny-lesson-paragraph"/>
      </w:pPr>
      <w:r>
        <w:t xml:space="preserve">This lesson does cover some new material.  We introduce some notation for set operations for regions in the plane:  specific notation related to a union of two regions, </w:t>
      </w:r>
      <m:oMath>
        <m:r>
          <w:rPr>
            <w:rFonts w:ascii="Cambria Math" w:hAnsi="Cambria Math"/>
          </w:rPr>
          <m:t>∪</m:t>
        </m:r>
      </m:oMath>
      <w:r w:rsidR="008E272E">
        <w:t>;</w:t>
      </w:r>
      <w:r>
        <w:t xml:space="preserve"> an intersection of two regions, </w:t>
      </w:r>
      <m:oMath>
        <m:r>
          <w:rPr>
            <w:rFonts w:ascii="Cambria Math" w:hAnsi="Cambria Math"/>
          </w:rPr>
          <m:t>∩</m:t>
        </m:r>
      </m:oMath>
      <w:r w:rsidR="008E272E">
        <w:t>;</w:t>
      </w:r>
      <w:r>
        <w:t xml:space="preserve"> and a subset of a region </w:t>
      </w:r>
      <m:oMath>
        <m:r>
          <w:rPr>
            <w:rFonts w:ascii="Cambria Math" w:hAnsi="Cambria Math"/>
          </w:rPr>
          <m:t>⊆</m:t>
        </m:r>
      </m:oMath>
      <w:r>
        <w:t>.  Students begin by exploring the properties of area, which are then solidified in a whole-class discussion.</w:t>
      </w:r>
    </w:p>
    <w:p w14:paraId="713CEBDB" w14:textId="77BA97A4" w:rsidR="005707FD" w:rsidRDefault="005707FD" w:rsidP="005707FD">
      <w:pPr>
        <w:pStyle w:val="ny-lesson-paragraph"/>
      </w:pPr>
      <w:r>
        <w:lastRenderedPageBreak/>
        <w:t xml:space="preserve">This treatment of area and area properties in this lesson is usually referred to as Jordan measure by mathematicians.  It is part of the underlying </w:t>
      </w:r>
      <w:r>
        <w:rPr>
          <w:i/>
        </w:rPr>
        <w:t>theory of area</w:t>
      </w:r>
      <w:r>
        <w:t xml:space="preserve"> needed by students for learning integral calculus.  While it is not necessary to bring up this term with your students, we encourage you to read up on</w:t>
      </w:r>
      <w:r w:rsidR="008E272E">
        <w:t xml:space="preserve"> it by searching for it on the I</w:t>
      </w:r>
      <w:r>
        <w:t xml:space="preserve">nternet (the brave of heart might find Terence Tao’s online book on </w:t>
      </w:r>
      <w:r>
        <w:rPr>
          <w:i/>
        </w:rPr>
        <w:t>measure theory</w:t>
      </w:r>
      <w:r>
        <w:t xml:space="preserve"> fascinating, even if it is just to ponder the questions he poses in the opening to Chapter 1).</w:t>
      </w:r>
    </w:p>
    <w:p w14:paraId="49313422" w14:textId="795FEB37" w:rsidR="005707FD" w:rsidRDefault="005707FD" w:rsidP="005707FD">
      <w:pPr>
        <w:pStyle w:val="ny-lesson-paragraph"/>
      </w:pPr>
      <w:r>
        <w:t>If more time is needed for students to relate their previous experience working with area with these explicit properties, consider splitting the lesson over two days.  This means a readjustment of pacing so as not to address all five properties in one day.</w:t>
      </w:r>
    </w:p>
    <w:p w14:paraId="7FA9D4B0" w14:textId="77777777" w:rsidR="005707FD" w:rsidRPr="00BB6151" w:rsidRDefault="005707FD" w:rsidP="00BB6151">
      <w:pPr>
        <w:pStyle w:val="ny-lesson-paragraph"/>
      </w:pPr>
    </w:p>
    <w:p w14:paraId="31516A0F" w14:textId="77777777" w:rsidR="005707FD" w:rsidRDefault="005707FD" w:rsidP="005707FD">
      <w:pPr>
        <w:pStyle w:val="ny-callout-hdr"/>
        <w:spacing w:after="60"/>
      </w:pPr>
      <w:r>
        <w:t>Classwork</w:t>
      </w:r>
    </w:p>
    <w:p w14:paraId="1B5EA0B0" w14:textId="4CF72296" w:rsidR="005707FD" w:rsidRDefault="005707FD" w:rsidP="005707FD">
      <w:pPr>
        <w:pStyle w:val="ny-lesson-hdr-1"/>
      </w:pPr>
      <w:r>
        <w:t>Exploratory Challenge</w:t>
      </w:r>
      <w:r w:rsidR="006A00D9">
        <w:t>/Exercises</w:t>
      </w:r>
      <w:r w:rsidR="00C84229">
        <w:t xml:space="preserve"> 1–4</w:t>
      </w:r>
      <w:r>
        <w:t xml:space="preserve"> (15 minutes)</w:t>
      </w:r>
    </w:p>
    <w:p w14:paraId="18472E3F" w14:textId="1FD05DE9" w:rsidR="005707FD" w:rsidRDefault="005707FD" w:rsidP="005707FD">
      <w:pPr>
        <w:pStyle w:val="ny-lesson-paragraph"/>
      </w:pPr>
      <w:r w:rsidRPr="005707FD">
        <w:t xml:space="preserve">The exercises below relate to the properties of area that students know; these exercises facilitate the conversation around the formal language of the properties in the following </w:t>
      </w:r>
      <w:r>
        <w:t>D</w:t>
      </w:r>
      <w:r w:rsidRPr="005707FD">
        <w:t>iscussion.</w:t>
      </w:r>
      <w:r>
        <w:t xml:space="preserve">  The exercises are meant to be quick; divide the class into groups so that each group works on a separate problem.  Then have each group present their work.</w:t>
      </w:r>
    </w:p>
    <w:p w14:paraId="7DC5E41A" w14:textId="74DFBC35" w:rsidR="005707FD" w:rsidRDefault="00FB3C7D" w:rsidP="00FB3C7D">
      <w:pPr>
        <w:pStyle w:val="ny-lesson-SFinsert"/>
      </w:pPr>
      <w:r>
        <w:rPr>
          <w:noProof/>
        </w:rPr>
        <mc:AlternateContent>
          <mc:Choice Requires="wps">
            <w:drawing>
              <wp:anchor distT="0" distB="0" distL="114300" distR="114300" simplePos="0" relativeHeight="251643392" behindDoc="0" locked="0" layoutInCell="1" allowOverlap="1" wp14:anchorId="7E618B11" wp14:editId="744AB0F6">
                <wp:simplePos x="0" y="0"/>
                <wp:positionH relativeFrom="margin">
                  <wp:posOffset>468544</wp:posOffset>
                </wp:positionH>
                <wp:positionV relativeFrom="paragraph">
                  <wp:posOffset>75004</wp:posOffset>
                </wp:positionV>
                <wp:extent cx="5303520" cy="4838330"/>
                <wp:effectExtent l="0" t="0" r="11430" b="19685"/>
                <wp:wrapNone/>
                <wp:docPr id="66" name="Rectangle 66"/>
                <wp:cNvGraphicFramePr/>
                <a:graphic xmlns:a="http://schemas.openxmlformats.org/drawingml/2006/main">
                  <a:graphicData uri="http://schemas.microsoft.com/office/word/2010/wordprocessingShape">
                    <wps:wsp>
                      <wps:cNvSpPr/>
                      <wps:spPr>
                        <a:xfrm>
                          <a:off x="0" y="0"/>
                          <a:ext cx="5303520" cy="48383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5BC87" id="Rectangle 66" o:spid="_x0000_s1026" style="position:absolute;margin-left:36.9pt;margin-top:5.9pt;width:417.6pt;height:380.9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" filled="f" strokecolor="#4f6228" strokeweight="1.15pt">
                <w10:wrap anchorx="margin"/>
              </v:rect>
            </w:pict>
          </mc:Fallback>
        </mc:AlternateContent>
      </w:r>
      <w:r>
        <w:br/>
        <w:t>Exploratory Challenge</w:t>
      </w:r>
      <w:r w:rsidR="006A00D9">
        <w:t>/Exercises</w:t>
      </w:r>
      <w:r w:rsidR="00C84229">
        <w:t xml:space="preserve"> 1–4 </w:t>
      </w:r>
    </w:p>
    <w:p w14:paraId="2BCCA2A5" w14:textId="77777777" w:rsidR="005707FD" w:rsidRDefault="005707FD" w:rsidP="00C84229">
      <w:pPr>
        <w:pStyle w:val="ny-lesson-SFinsert-number-list"/>
      </w:pPr>
      <w:r>
        <w:t>Two congruent triangles are shown below.</w:t>
      </w:r>
    </w:p>
    <w:p w14:paraId="64886EAD" w14:textId="068E9AE6" w:rsidR="005707FD" w:rsidRDefault="005707FD" w:rsidP="005707FD">
      <w:pPr>
        <w:pStyle w:val="ny-lesson-paragraph"/>
        <w:rPr>
          <w:sz w:val="16"/>
        </w:rPr>
      </w:pPr>
      <w:r>
        <w:rPr>
          <w:noProof/>
        </w:rPr>
        <w:drawing>
          <wp:anchor distT="0" distB="0" distL="114300" distR="114300" simplePos="0" relativeHeight="251652608" behindDoc="0" locked="0" layoutInCell="1" allowOverlap="1" wp14:anchorId="7F20FC8A" wp14:editId="7073BD02">
            <wp:simplePos x="0" y="0"/>
            <wp:positionH relativeFrom="margin">
              <wp:align>center</wp:align>
            </wp:positionH>
            <wp:positionV relativeFrom="paragraph">
              <wp:posOffset>33655</wp:posOffset>
            </wp:positionV>
            <wp:extent cx="3420110" cy="2614930"/>
            <wp:effectExtent l="0" t="0" r="889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0110" cy="2614930"/>
                    </a:xfrm>
                    <a:prstGeom prst="rect">
                      <a:avLst/>
                    </a:prstGeom>
                    <a:noFill/>
                  </pic:spPr>
                </pic:pic>
              </a:graphicData>
            </a:graphic>
            <wp14:sizeRelH relativeFrom="page">
              <wp14:pctWidth>0</wp14:pctWidth>
            </wp14:sizeRelH>
            <wp14:sizeRelV relativeFrom="page">
              <wp14:pctHeight>0</wp14:pctHeight>
            </wp14:sizeRelV>
          </wp:anchor>
        </w:drawing>
      </w:r>
    </w:p>
    <w:p w14:paraId="610AE1C6" w14:textId="77777777" w:rsidR="005707FD" w:rsidRDefault="005707FD" w:rsidP="00C84229">
      <w:pPr>
        <w:pStyle w:val="ny-lesson-SFinsert-number-list"/>
        <w:numPr>
          <w:ilvl w:val="1"/>
          <w:numId w:val="10"/>
        </w:numPr>
      </w:pPr>
      <w:r>
        <w:t>Calculate the area of each triangle.</w:t>
      </w:r>
    </w:p>
    <w:p w14:paraId="79845D97" w14:textId="77777777" w:rsidR="005707FD" w:rsidRDefault="00AC010F" w:rsidP="00C84229">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12.6</m:t>
              </m:r>
            </m:e>
          </m:d>
          <m:d>
            <m:dPr>
              <m:ctrlPr>
                <w:rPr>
                  <w:rFonts w:ascii="Cambria Math" w:hAnsi="Cambria Math"/>
                </w:rPr>
              </m:ctrlPr>
            </m:dPr>
            <m:e>
              <m:r>
                <m:rPr>
                  <m:sty m:val="bi"/>
                </m:rPr>
                <w:rPr>
                  <w:rFonts w:ascii="Cambria Math" w:hAnsi="Cambria Math"/>
                </w:rPr>
                <m:t>8.4</m:t>
              </m:r>
            </m:e>
          </m:d>
          <m:r>
            <m:rPr>
              <m:sty m:val="bi"/>
            </m:rPr>
            <w:rPr>
              <w:rFonts w:ascii="Cambria Math" w:hAnsi="Cambria Math"/>
            </w:rPr>
            <m:t>=52.92</m:t>
          </m:r>
        </m:oMath>
      </m:oMathPara>
    </w:p>
    <w:p w14:paraId="660762F0" w14:textId="77777777" w:rsidR="005707FD" w:rsidRDefault="005707FD" w:rsidP="00BB6151">
      <w:pPr>
        <w:pStyle w:val="ny-lesson-SFinsert-number-list"/>
        <w:numPr>
          <w:ilvl w:val="0"/>
          <w:numId w:val="0"/>
        </w:numPr>
        <w:ind w:left="1224"/>
      </w:pPr>
    </w:p>
    <w:p w14:paraId="446B7F68" w14:textId="77777777" w:rsidR="005707FD" w:rsidRDefault="005707FD" w:rsidP="00C84229">
      <w:pPr>
        <w:pStyle w:val="ny-lesson-SFinsert-number-list"/>
        <w:numPr>
          <w:ilvl w:val="1"/>
          <w:numId w:val="10"/>
        </w:numPr>
      </w:pPr>
      <w:r>
        <w:t>Circle the transformations that, if applied to the first triangle, would always result in a new triangle with the same area:</w:t>
      </w:r>
    </w:p>
    <w:p w14:paraId="6B039A09" w14:textId="348D3521" w:rsidR="005707FD" w:rsidRDefault="001872D7" w:rsidP="005707FD">
      <w:pPr>
        <w:pStyle w:val="ny-lesson-SFinsert-number-list"/>
        <w:numPr>
          <w:ilvl w:val="0"/>
          <w:numId w:val="0"/>
        </w:numPr>
        <w:ind w:left="1670"/>
      </w:pPr>
      <w:r>
        <w:rPr>
          <w:noProof/>
        </w:rPr>
        <mc:AlternateContent>
          <mc:Choice Requires="wpg">
            <w:drawing>
              <wp:anchor distT="0" distB="0" distL="114300" distR="114300" simplePos="0" relativeHeight="251640320" behindDoc="0" locked="0" layoutInCell="1" allowOverlap="1" wp14:anchorId="2F853398" wp14:editId="2326E872">
                <wp:simplePos x="0" y="0"/>
                <wp:positionH relativeFrom="column">
                  <wp:posOffset>1249778</wp:posOffset>
                </wp:positionH>
                <wp:positionV relativeFrom="paragraph">
                  <wp:posOffset>156383</wp:posOffset>
                </wp:positionV>
                <wp:extent cx="3761698" cy="241300"/>
                <wp:effectExtent l="0" t="0" r="10795" b="25400"/>
                <wp:wrapNone/>
                <wp:docPr id="59" name="Group 59"/>
                <wp:cNvGraphicFramePr/>
                <a:graphic xmlns:a="http://schemas.openxmlformats.org/drawingml/2006/main">
                  <a:graphicData uri="http://schemas.microsoft.com/office/word/2010/wordprocessingGroup">
                    <wpg:wgp>
                      <wpg:cNvGrpSpPr/>
                      <wpg:grpSpPr>
                        <a:xfrm>
                          <a:off x="0" y="0"/>
                          <a:ext cx="3761698" cy="241300"/>
                          <a:chOff x="-31101" y="0"/>
                          <a:chExt cx="3764901" cy="247650"/>
                        </a:xfrm>
                      </wpg:grpSpPr>
                      <wps:wsp>
                        <wps:cNvPr id="90" name="Oval 90"/>
                        <wps:cNvSpPr/>
                        <wps:spPr>
                          <a:xfrm>
                            <a:off x="3035300" y="0"/>
                            <a:ext cx="698500" cy="247650"/>
                          </a:xfrm>
                          <a:prstGeom prst="ellipse">
                            <a:avLst/>
                          </a:prstGeom>
                          <a:noFill/>
                          <a:ln>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1181100" y="0"/>
                            <a:ext cx="698500" cy="247650"/>
                          </a:xfrm>
                          <a:prstGeom prst="ellipse">
                            <a:avLst/>
                          </a:prstGeom>
                          <a:noFill/>
                          <a:ln>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31101" y="0"/>
                            <a:ext cx="698500" cy="247650"/>
                          </a:xfrm>
                          <a:prstGeom prst="ellipse">
                            <a:avLst/>
                          </a:prstGeom>
                          <a:noFill/>
                          <a:ln>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1E814" id="Group 59" o:spid="_x0000_s1026" style="position:absolute;margin-left:98.4pt;margin-top:12.3pt;width:296.2pt;height:19pt;z-index:251640320;mso-width-relative:margin;mso-height-relative:margin" coordorigin="-311" coordsize="37649,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">
                <v:oval id="Oval 90" o:spid="_x0000_s1027" style="position:absolute;left:30353;width:698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YfcMA&#10;AADbAAAADwAAAGRycy9kb3ducmV2LnhtbERPu27CMBTdK/UfrFupSwUODIgGDKp4SCAYaICB7cq+&#10;TdLG11HshvD3eEBiPDrv6byzlWip8aVjBYN+AoJYO1NyruB0XPfGIHxANlg5JgU38jCfvb5MMTXu&#10;yt/UZiEXMYR9igqKEOpUSq8Lsuj7riaO3I9rLIYIm1yaBq8x3FZymCQjabHk2FBgTYuC9F/2bxVU&#10;w9Zf9sbtssPH9rAa6eWvPi+Ven/rviYgAnXhKX64N0bBZ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nYfcMAAADbAAAADwAAAAAAAAAAAAAAAACYAgAAZHJzL2Rv&#10;d25yZXYueG1sUEsFBgAAAAAEAAQA9QAAAIgDAAAAAA==&#10;" filled="f" strokecolor="#005a76" strokeweight="2pt"/>
                <v:oval id="Oval 91" o:spid="_x0000_s1028" style="position:absolute;left:11811;width:698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5sYA&#10;AADbAAAADwAAAGRycy9kb3ducmV2LnhtbESPQWvCQBSE70L/w/IKvUjd6EFszCqltqDUg0314O2x&#10;+5qkzb4N2TXGf98VBI/DzHzDZMve1qKj1leOFYxHCQhi7UzFhYL998fzDIQPyAZrx6TgQh6Wi4dB&#10;hqlxZ/6iLg+FiBD2KSooQ2hSKb0uyaIfuYY4ej+utRiibAtpWjxHuK3lJEmm0mLFcaHEht5K0n/5&#10;ySqoJ50/bo37zHfDze59qle/+rBS6umxf52DCNSHe/jWXhsFL2O4fo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95sYAAADbAAAADwAAAAAAAAAAAAAAAACYAgAAZHJz&#10;L2Rvd25yZXYueG1sUEsFBgAAAAAEAAQA9QAAAIsDAAAAAA==&#10;" filled="f" strokecolor="#005a76" strokeweight="2pt"/>
                <v:oval id="Oval 92" o:spid="_x0000_s1029" style="position:absolute;left:-311;width:6984;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jkcYA&#10;AADbAAAADwAAAGRycy9kb3ducmV2LnhtbESPQWvCQBSE74X+h+UVeim6aQ7SRleR2oJFD5rqwdtj&#10;95nEZt+G7BrTf+8KQo/DzHzDTGa9rUVHra8cK3gdJiCItTMVFwp2P1+DNxA+IBusHZOCP/Iwmz4+&#10;TDAz7sJb6vJQiAhhn6GCMoQmk9Lrkiz6oWuIo3d0rcUQZVtI0+Ilwm0t0yQZSYsVx4USG/ooSf/m&#10;Z6ugTjt/WBu3yjcv35vPkV6c9H6h1PNTPx+DCNSH//C9vTQK3lO4fY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fjkcYAAADbAAAADwAAAAAAAAAAAAAAAACYAgAAZHJz&#10;L2Rvd25yZXYueG1sUEsFBgAAAAAEAAQA9QAAAIsDAAAAAA==&#10;" filled="f" strokecolor="#005a76" strokeweight="2pt"/>
              </v:group>
            </w:pict>
          </mc:Fallback>
        </mc:AlternateContent>
      </w:r>
    </w:p>
    <w:p w14:paraId="043942A2" w14:textId="5760B85A" w:rsidR="005707FD" w:rsidRDefault="005707FD" w:rsidP="00FB3C7D">
      <w:pPr>
        <w:pStyle w:val="ny-lesson-SFinsert"/>
        <w:jc w:val="center"/>
      </w:pPr>
      <w:r>
        <w:t>Translation</w:t>
      </w:r>
      <w:r>
        <w:tab/>
      </w:r>
      <w:r>
        <w:tab/>
        <w:t>Rotation</w:t>
      </w:r>
      <w:r>
        <w:tab/>
      </w:r>
      <w:r>
        <w:tab/>
        <w:t>Dilation</w:t>
      </w:r>
      <w:r>
        <w:tab/>
      </w:r>
      <w:r>
        <w:tab/>
        <w:t>Reflection</w:t>
      </w:r>
    </w:p>
    <w:p w14:paraId="4B5E34A6" w14:textId="701A2081" w:rsidR="005707FD" w:rsidRDefault="005707FD" w:rsidP="00C84229">
      <w:pPr>
        <w:pStyle w:val="ny-lesson-SFinsert-number-list"/>
        <w:numPr>
          <w:ilvl w:val="1"/>
          <w:numId w:val="10"/>
        </w:numPr>
      </w:pPr>
      <w:r>
        <w:rPr>
          <w:noProof/>
        </w:rPr>
        <w:lastRenderedPageBreak/>
        <mc:AlternateContent>
          <mc:Choice Requires="wps">
            <w:drawing>
              <wp:anchor distT="0" distB="0" distL="114300" distR="114300" simplePos="0" relativeHeight="251644416" behindDoc="0" locked="0" layoutInCell="1" allowOverlap="1" wp14:anchorId="241912A1" wp14:editId="26B0147D">
                <wp:simplePos x="0" y="0"/>
                <wp:positionH relativeFrom="margin">
                  <wp:align>center</wp:align>
                </wp:positionH>
                <wp:positionV relativeFrom="paragraph">
                  <wp:posOffset>-78740</wp:posOffset>
                </wp:positionV>
                <wp:extent cx="5303520" cy="7526482"/>
                <wp:effectExtent l="0" t="0" r="11430" b="17780"/>
                <wp:wrapNone/>
                <wp:docPr id="53" name="Rectangle 53"/>
                <wp:cNvGraphicFramePr/>
                <a:graphic xmlns:a="http://schemas.openxmlformats.org/drawingml/2006/main">
                  <a:graphicData uri="http://schemas.microsoft.com/office/word/2010/wordprocessingShape">
                    <wps:wsp>
                      <wps:cNvSpPr/>
                      <wps:spPr>
                        <a:xfrm>
                          <a:off x="0" y="0"/>
                          <a:ext cx="5303520" cy="75264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C55D" id="Rectangle 53" o:spid="_x0000_s1026" style="position:absolute;margin-left:0;margin-top:-6.2pt;width:417.6pt;height:592.6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7Eog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" filled="f" strokecolor="#4f6228" strokeweight="1.15pt">
                <w10:wrap anchorx="margin"/>
              </v:rect>
            </w:pict>
          </mc:Fallback>
        </mc:AlternateContent>
      </w:r>
      <w:r>
        <w:t>Explain your answer to part (</w:t>
      </w:r>
      <w:r w:rsidR="00C84229">
        <w:t>b</w:t>
      </w:r>
      <w:r>
        <w:t>).</w:t>
      </w:r>
    </w:p>
    <w:p w14:paraId="7816AEED" w14:textId="77777777" w:rsidR="005707FD" w:rsidRDefault="005707FD" w:rsidP="00C84229">
      <w:pPr>
        <w:pStyle w:val="ny-lesson-SFinsert-response"/>
        <w:ind w:left="1670"/>
      </w:pPr>
      <w:r>
        <w:t>Two congruent figures have equal area.  If two figures are congruent, it means that there exists a transformation that maps one figure onto the other completely.  For this reason, it makes sense that they would have equal area because the figures would cover the exact same region.</w:t>
      </w:r>
    </w:p>
    <w:p w14:paraId="1941A626" w14:textId="77777777" w:rsidR="005707FD" w:rsidRDefault="005707FD" w:rsidP="00BB6151">
      <w:pPr>
        <w:pStyle w:val="ny-lesson-SFinsert-number-list"/>
        <w:numPr>
          <w:ilvl w:val="0"/>
          <w:numId w:val="0"/>
        </w:numPr>
        <w:ind w:left="1224"/>
      </w:pPr>
    </w:p>
    <w:p w14:paraId="068FB096" w14:textId="77777777" w:rsidR="005707FD" w:rsidRDefault="005707FD" w:rsidP="00C84229">
      <w:pPr>
        <w:pStyle w:val="ny-lesson-SFinsert-number-list"/>
      </w:pPr>
    </w:p>
    <w:p w14:paraId="5176277C" w14:textId="1939E30D" w:rsidR="005707FD" w:rsidRDefault="005707FD" w:rsidP="00C84229">
      <w:pPr>
        <w:pStyle w:val="ny-lesson-SFinsert-number-list"/>
        <w:numPr>
          <w:ilvl w:val="1"/>
          <w:numId w:val="10"/>
        </w:numPr>
      </w:pPr>
      <w:r>
        <w:rPr>
          <w:noProof/>
        </w:rPr>
        <w:drawing>
          <wp:anchor distT="0" distB="0" distL="114300" distR="114300" simplePos="0" relativeHeight="251647488" behindDoc="0" locked="0" layoutInCell="1" allowOverlap="1" wp14:anchorId="70EC7E1B" wp14:editId="4C0EC64B">
            <wp:simplePos x="0" y="0"/>
            <wp:positionH relativeFrom="margin">
              <wp:posOffset>1342390</wp:posOffset>
            </wp:positionH>
            <wp:positionV relativeFrom="paragraph">
              <wp:posOffset>287020</wp:posOffset>
            </wp:positionV>
            <wp:extent cx="3282315" cy="996315"/>
            <wp:effectExtent l="0" t="0" r="0"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315" cy="996315"/>
                    </a:xfrm>
                    <a:prstGeom prst="rect">
                      <a:avLst/>
                    </a:prstGeom>
                    <a:noFill/>
                  </pic:spPr>
                </pic:pic>
              </a:graphicData>
            </a:graphic>
            <wp14:sizeRelH relativeFrom="page">
              <wp14:pctWidth>0</wp14:pctWidth>
            </wp14:sizeRelH>
            <wp14:sizeRelV relativeFrom="page">
              <wp14:pctHeight>0</wp14:pctHeight>
            </wp14:sizeRelV>
          </wp:anchor>
        </w:drawing>
      </w:r>
      <w:r>
        <w:t>Calculate the area of the shaded figure below.</w:t>
      </w:r>
    </w:p>
    <w:p w14:paraId="3CD59457" w14:textId="77777777" w:rsidR="005707FD" w:rsidRDefault="005707FD" w:rsidP="005707FD">
      <w:pPr>
        <w:pStyle w:val="ny-lesson-SFinsert-number-list"/>
        <w:numPr>
          <w:ilvl w:val="0"/>
          <w:numId w:val="0"/>
        </w:numPr>
        <w:spacing w:after="240"/>
        <w:ind w:left="1267"/>
      </w:pPr>
    </w:p>
    <w:p w14:paraId="2B295B32" w14:textId="64D7BB54" w:rsidR="005707FD" w:rsidRDefault="005707FD" w:rsidP="00C84229">
      <w:pPr>
        <w:pStyle w:val="ny-lesson-SFinsert-response"/>
        <w:spacing w:line="360" w:lineRule="auto"/>
        <w:ind w:left="1670"/>
      </w:pPr>
      <m:oMathPara>
        <m:oMathParaPr>
          <m:jc m:val="left"/>
        </m:oMathParaPr>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3</m:t>
              </m:r>
            </m:e>
          </m:d>
          <m:r>
            <m:rPr>
              <m:sty m:val="bi"/>
              <m:aln/>
            </m:rPr>
            <w:rPr>
              <w:rFonts w:ascii="Cambria Math" w:hAnsi="Cambria Math"/>
            </w:rPr>
            <m:t>=9</m:t>
          </m:r>
          <m:r>
            <m:rPr>
              <m:sty m:val="bi"/>
            </m:rPr>
            <w:br/>
          </m:r>
        </m:oMath>
        <m:oMath>
          <m:r>
            <m:rPr>
              <m:sty m:val="bi"/>
            </m:rPr>
            <w:rPr>
              <w:rFonts w:ascii="Cambria Math" w:hAnsi="Cambria Math"/>
            </w:rPr>
            <m:t>7</m:t>
          </m:r>
          <m:d>
            <m:dPr>
              <m:ctrlPr>
                <w:rPr>
                  <w:rFonts w:ascii="Cambria Math" w:hAnsi="Cambria Math"/>
                </w:rPr>
              </m:ctrlPr>
            </m:dPr>
            <m:e>
              <m:r>
                <m:rPr>
                  <m:sty m:val="bi"/>
                </m:rPr>
                <w:rPr>
                  <w:rFonts w:ascii="Cambria Math" w:hAnsi="Cambria Math"/>
                </w:rPr>
                <m:t>3</m:t>
              </m:r>
            </m:e>
          </m:d>
          <m:r>
            <m:rPr>
              <m:sty m:val="bi"/>
              <m:aln/>
            </m:rPr>
            <w:rPr>
              <w:rFonts w:ascii="Cambria Math" w:hAnsi="Cambria Math"/>
            </w:rPr>
            <m:t>=21</m:t>
          </m:r>
        </m:oMath>
      </m:oMathPara>
    </w:p>
    <w:p w14:paraId="6C9C6607" w14:textId="77777777" w:rsidR="005707FD" w:rsidRDefault="005707FD" w:rsidP="00C84229">
      <w:pPr>
        <w:pStyle w:val="ny-lesson-SFinsert-response"/>
        <w:ind w:left="1670"/>
      </w:pPr>
      <w:r>
        <w:t xml:space="preserve">The area of the figure is </w:t>
      </w:r>
      <m:oMath>
        <m:r>
          <m:rPr>
            <m:sty m:val="bi"/>
          </m:rPr>
          <w:rPr>
            <w:rFonts w:ascii="Cambria Math" w:hAnsi="Cambria Math"/>
          </w:rPr>
          <m:t>9+21=30</m:t>
        </m:r>
      </m:oMath>
      <w:r>
        <w:t>.</w:t>
      </w:r>
    </w:p>
    <w:p w14:paraId="470304B7" w14:textId="77777777" w:rsidR="005707FD" w:rsidRDefault="005707FD" w:rsidP="001872D7">
      <w:pPr>
        <w:pStyle w:val="ny-lesson-SFinsert-number-list"/>
        <w:numPr>
          <w:ilvl w:val="0"/>
          <w:numId w:val="0"/>
        </w:numPr>
        <w:ind w:left="1224"/>
      </w:pPr>
    </w:p>
    <w:p w14:paraId="59D8C927" w14:textId="77777777" w:rsidR="005707FD" w:rsidRDefault="005707FD" w:rsidP="00C84229">
      <w:pPr>
        <w:pStyle w:val="ny-lesson-SFinsert-number-list"/>
        <w:numPr>
          <w:ilvl w:val="1"/>
          <w:numId w:val="10"/>
        </w:numPr>
      </w:pPr>
      <w:r>
        <w:t>Explain how you determined the area of the figure.</w:t>
      </w:r>
    </w:p>
    <w:p w14:paraId="6CA9D3DA" w14:textId="3DA41B08" w:rsidR="005707FD" w:rsidRDefault="005707FD" w:rsidP="00C84229">
      <w:pPr>
        <w:pStyle w:val="ny-lesson-SFinsert-response"/>
        <w:ind w:left="1670"/>
      </w:pPr>
      <w:r>
        <w:t xml:space="preserve">First, I realized that the two shapes at the ends of the figure were triangles with a base of </w:t>
      </w:r>
      <m:oMath>
        <m:r>
          <m:rPr>
            <m:sty m:val="bi"/>
          </m:rPr>
          <w:rPr>
            <w:rFonts w:ascii="Cambria Math" w:hAnsi="Cambria Math"/>
          </w:rPr>
          <m:t>3</m:t>
        </m:r>
      </m:oMath>
      <w:r>
        <w:t xml:space="preserve"> and a height of </w:t>
      </w:r>
      <m:oMath>
        <m:r>
          <m:rPr>
            <m:sty m:val="bi"/>
          </m:rPr>
          <w:rPr>
            <w:rFonts w:ascii="Cambria Math" w:hAnsi="Cambria Math"/>
          </w:rPr>
          <m:t>3</m:t>
        </m:r>
      </m:oMath>
      <w:r>
        <w:t xml:space="preserve"> and the shape in the middle was a rectangle with dimensions </w:t>
      </w:r>
      <m:oMath>
        <m:r>
          <m:rPr>
            <m:sty m:val="bi"/>
          </m:rPr>
          <w:rPr>
            <w:rFonts w:ascii="Cambria Math" w:hAnsi="Cambria Math"/>
          </w:rPr>
          <m:t>3×7</m:t>
        </m:r>
      </m:oMath>
      <w:r w:rsidR="001872D7" w:rsidRPr="001872D7">
        <w:t>.</w:t>
      </w:r>
      <w:r>
        <w:t xml:space="preserve">  To find the area of the shaded figure, I found the sum of all three shapes.</w:t>
      </w:r>
    </w:p>
    <w:p w14:paraId="4A31479C" w14:textId="77777777" w:rsidR="005707FD" w:rsidRDefault="005707FD" w:rsidP="001872D7">
      <w:pPr>
        <w:pStyle w:val="ny-lesson-SFinsert-number-list"/>
        <w:numPr>
          <w:ilvl w:val="0"/>
          <w:numId w:val="0"/>
        </w:numPr>
        <w:ind w:left="1224"/>
      </w:pPr>
    </w:p>
    <w:p w14:paraId="5F94F76C" w14:textId="720D9B64" w:rsidR="005707FD" w:rsidRDefault="00BB6151" w:rsidP="00C84229">
      <w:pPr>
        <w:pStyle w:val="ny-lesson-SFinsert-number-list"/>
      </w:pPr>
      <w:r>
        <w:rPr>
          <w:noProof/>
        </w:rPr>
        <w:drawing>
          <wp:anchor distT="0" distB="0" distL="114300" distR="114300" simplePos="0" relativeHeight="251655680" behindDoc="0" locked="0" layoutInCell="1" allowOverlap="1" wp14:anchorId="3B1221FA" wp14:editId="6DD9FEA4">
            <wp:simplePos x="0" y="0"/>
            <wp:positionH relativeFrom="margin">
              <wp:posOffset>1834515</wp:posOffset>
            </wp:positionH>
            <wp:positionV relativeFrom="paragraph">
              <wp:posOffset>228687</wp:posOffset>
            </wp:positionV>
            <wp:extent cx="2578735" cy="1261745"/>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8735" cy="1261745"/>
                    </a:xfrm>
                    <a:prstGeom prst="rect">
                      <a:avLst/>
                    </a:prstGeom>
                    <a:noFill/>
                  </pic:spPr>
                </pic:pic>
              </a:graphicData>
            </a:graphic>
            <wp14:sizeRelH relativeFrom="margin">
              <wp14:pctWidth>0</wp14:pctWidth>
            </wp14:sizeRelH>
            <wp14:sizeRelV relativeFrom="margin">
              <wp14:pctHeight>0</wp14:pctHeight>
            </wp14:sizeRelV>
          </wp:anchor>
        </w:drawing>
      </w:r>
      <w:r w:rsidR="005707FD">
        <w:rPr>
          <w:noProof/>
        </w:rPr>
        <mc:AlternateContent>
          <mc:Choice Requires="wpg">
            <w:drawing>
              <wp:anchor distT="0" distB="0" distL="114300" distR="114300" simplePos="0" relativeHeight="251656704" behindDoc="0" locked="0" layoutInCell="1" allowOverlap="1" wp14:anchorId="3BAEC6EC" wp14:editId="5F0AB9C9">
                <wp:simplePos x="0" y="0"/>
                <wp:positionH relativeFrom="column">
                  <wp:posOffset>-404495</wp:posOffset>
                </wp:positionH>
                <wp:positionV relativeFrom="paragraph">
                  <wp:posOffset>44450</wp:posOffset>
                </wp:positionV>
                <wp:extent cx="356235" cy="3108960"/>
                <wp:effectExtent l="0" t="0" r="24765" b="34290"/>
                <wp:wrapNone/>
                <wp:docPr id="78" name="Group 78"/>
                <wp:cNvGraphicFramePr/>
                <a:graphic xmlns:a="http://schemas.openxmlformats.org/drawingml/2006/main">
                  <a:graphicData uri="http://schemas.microsoft.com/office/word/2010/wordprocessingGroup">
                    <wpg:wgp>
                      <wpg:cNvGrpSpPr/>
                      <wpg:grpSpPr>
                        <a:xfrm>
                          <a:off x="0" y="0"/>
                          <a:ext cx="356235" cy="3108960"/>
                          <a:chOff x="0" y="0"/>
                          <a:chExt cx="356235" cy="3108960"/>
                        </a:xfrm>
                      </wpg:grpSpPr>
                      <wpg:grpSp>
                        <wpg:cNvPr id="84" name="Group 84"/>
                        <wpg:cNvGrpSpPr/>
                        <wpg:grpSpPr>
                          <a:xfrm>
                            <a:off x="175064" y="0"/>
                            <a:ext cx="164592" cy="3108960"/>
                            <a:chOff x="174929" y="0"/>
                            <a:chExt cx="164592" cy="1005840"/>
                          </a:xfrm>
                        </wpg:grpSpPr>
                        <wps:wsp>
                          <wps:cNvPr id="88" name="Straight Connector 88"/>
                          <wps:cNvCnPr/>
                          <wps:spPr>
                            <a:xfrm>
                              <a:off x="174929" y="0"/>
                              <a:ext cx="0" cy="1005840"/>
                            </a:xfrm>
                            <a:prstGeom prst="line">
                              <a:avLst/>
                            </a:prstGeom>
                            <a:noFill/>
                            <a:ln w="6350" cap="flat" cmpd="sng" algn="ctr">
                              <a:solidFill>
                                <a:srgbClr val="00789C"/>
                              </a:solidFill>
                              <a:prstDash val="solid"/>
                            </a:ln>
                            <a:effectLst/>
                          </wps:spPr>
                          <wps:bodyPr/>
                        </wps:wsp>
                        <wps:wsp>
                          <wps:cNvPr id="89" name="Straight Connector 89"/>
                          <wps:cNvCnPr/>
                          <wps:spPr>
                            <a:xfrm>
                              <a:off x="174929" y="0"/>
                              <a:ext cx="164592" cy="0"/>
                            </a:xfrm>
                            <a:prstGeom prst="line">
                              <a:avLst/>
                            </a:prstGeom>
                            <a:noFill/>
                            <a:ln w="6350" cap="flat" cmpd="sng" algn="ctr">
                              <a:solidFill>
                                <a:srgbClr val="00789C"/>
                              </a:solidFill>
                              <a:prstDash val="solid"/>
                            </a:ln>
                            <a:effectLst/>
                          </wps:spPr>
                          <wps:bodyPr/>
                        </wps:wsp>
                      </wpg:grpSp>
                      <wps:wsp>
                        <wps:cNvPr id="87" name="Text Box 61"/>
                        <wps:cNvSpPr txBox="1">
                          <a:spLocks/>
                        </wps:cNvSpPr>
                        <wps:spPr>
                          <a:xfrm>
                            <a:off x="0" y="1447137"/>
                            <a:ext cx="356235" cy="219075"/>
                          </a:xfrm>
                          <a:prstGeom prst="rect">
                            <a:avLst/>
                          </a:prstGeom>
                          <a:solidFill>
                            <a:srgbClr val="00789C"/>
                          </a:solidFill>
                          <a:ln>
                            <a:solidFill>
                              <a:srgbClr val="00789C"/>
                            </a:solidFill>
                          </a:ln>
                          <a:effectLst/>
                          <a:extLst/>
                        </wps:spPr>
                        <wps:txbx>
                          <w:txbxContent>
                            <w:p w14:paraId="59BA5568" w14:textId="77777777" w:rsidR="00BB6151" w:rsidRDefault="00BB6151" w:rsidP="005707FD">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AEC6EC" id="Group 78" o:spid="_x0000_s1026" style="position:absolute;left:0;text-align:left;margin-left:-31.85pt;margin-top:3.5pt;width:28.05pt;height:244.8pt;z-index:251656704" coordsize="3562,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">
                <v:group id="Group 84" o:spid="_x0000_s1027" style="position:absolute;left:1750;width:1646;height:31089" coordorigin="1749"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88" o:spid="_x0000_s1028" style="position:absolute;visibility:visible;mso-wrap-style:square" from="1749,0" to="1749,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k1MIAAADbAAAADwAAAGRycy9kb3ducmV2LnhtbERPu27CMBTdkfoP1q3UjTgpEqUBgxAq&#10;bYcMkLKwXcWXJCK+jmLnwd/XQ6WOR+e92U2mEQN1rrasIIliEMSF1TWXCi4/x/kKhPPIGhvLpOBB&#10;Dnbbp9kGU21HPtOQ+1KEEHYpKqi8b1MpXVGRQRfZljhwN9sZ9AF2pdQdjiHcNPI1jpfSYM2hocKW&#10;DhUV97w3Cj6up+TWLyhb1vzefD3GrP98y5R6eZ72axCeJv8v/nN/awWrMDZ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Ak1MIAAADbAAAADwAAAAAAAAAAAAAA&#10;AAChAgAAZHJzL2Rvd25yZXYueG1sUEsFBgAAAAAEAAQA+QAAAJADAAAAAA==&#10;" strokecolor="#00789c" strokeweight=".5pt"/>
                  <v:line id="Straight Connector 89" o:spid="_x0000_s1029" style="position:absolute;visibility:visible;mso-wrap-style:square" from="1749,0" to="3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BT8QAAADbAAAADwAAAGRycy9kb3ducmV2LnhtbESPS4vCQBCE78L+h6EXvOlEBR/RURbx&#10;dchB3b14azJtEjbTEzITE/+9s7Dgsaiqr6jVpjOleFDtCssKRsMIBHFqdcGZgp/v/WAOwnlkjaVl&#10;UvAkB5v1R2+FsbYtX+hx9ZkIEHYxKsi9r2IpXZqTQTe0FXHw7rY26IOsM6lrbAPclHIcRVNpsOCw&#10;kGNF25zS32tjFOxu59G9mVAyLXhRHp9t0hxmiVL9z+5rCcJT59/h//ZJK5gv4O9L+AF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3IFPxAAAANsAAAAPAAAAAAAAAAAA&#10;AAAAAKECAABkcnMvZG93bnJldi54bWxQSwUGAAAAAAQABAD5AAAAkgMAAAAA&#10;" strokecolor="#00789c" strokeweight=".5pt"/>
                </v:group>
                <v:shapetype id="_x0000_t202" coordsize="21600,21600" o:spt="202" path="m,l,21600r21600,l21600,xe">
                  <v:stroke joinstyle="miter"/>
                  <v:path gradientshapeok="t" o:connecttype="rect"/>
                </v:shapetype>
                <v:shape id="Text Box 61" o:spid="_x0000_s1030" type="#_x0000_t202" style="position:absolute;top:1447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VbsQA&#10;AADbAAAADwAAAGRycy9kb3ducmV2LnhtbESPQWsCMRSE74L/ITyhN81aRJftZkUsgi1FqPXg8bF5&#10;3U3dvCxJ1O2/bwqFHoeZ+YYp14PtxI18MI4VzGcZCOLaacONgtPHbpqDCBFZY+eYFHxTgHU1HpVY&#10;aHfnd7odYyMShEOBCtoY+0LKULdkMcxcT5y8T+ctxiR9I7XHe4LbTj5m2VJaNJwWWuxp21J9OV6t&#10;gsPp5XmTe3xbmDN9nV2/zMzlVamHybB5AhFpiP/hv/ZeK8hX8Psl/QB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lW7EAAAA2wAAAA8AAAAAAAAAAAAAAAAAmAIAAGRycy9k&#10;b3ducmV2LnhtbFBLBQYAAAAABAAEAPUAAACJAwAAAAA=&#10;" fillcolor="#00789c" strokecolor="#00789c">
                  <v:path arrowok="t"/>
                  <v:textbox inset="3pt,3pt,3pt,3pt">
                    <w:txbxContent>
                      <w:p w14:paraId="59BA5568" w14:textId="77777777" w:rsidR="00BB6151" w:rsidRDefault="00BB6151" w:rsidP="005707FD">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v:group>
            </w:pict>
          </mc:Fallback>
        </mc:AlternateContent>
      </w:r>
      <w:r w:rsidR="005707FD">
        <w:t xml:space="preserve">Two triangles </w:t>
      </w:r>
      <m:oMath>
        <m:r>
          <m:rPr>
            <m:sty m:val="bi"/>
          </m:rPr>
          <w:rPr>
            <w:rFonts w:ascii="Cambria Math" w:hAnsi="Cambria Math"/>
          </w:rPr>
          <m:t>△ABC</m:t>
        </m:r>
      </m:oMath>
      <w:r w:rsidR="005707FD">
        <w:t xml:space="preserve"> and </w:t>
      </w:r>
      <m:oMath>
        <m:r>
          <m:rPr>
            <m:sty m:val="bi"/>
          </m:rPr>
          <w:rPr>
            <w:rFonts w:ascii="Cambria Math" w:hAnsi="Cambria Math"/>
          </w:rPr>
          <m:t>△DEF</m:t>
        </m:r>
      </m:oMath>
      <w:r w:rsidR="005707FD">
        <w:t xml:space="preserve"> are shown below.  The two triangles overlap forming </w:t>
      </w:r>
      <m:oMath>
        <m:r>
          <m:rPr>
            <m:sty m:val="bi"/>
          </m:rPr>
          <w:rPr>
            <w:rFonts w:ascii="Cambria Math" w:hAnsi="Cambria Math"/>
          </w:rPr>
          <m:t>△DGC</m:t>
        </m:r>
      </m:oMath>
      <w:r w:rsidR="005707FD">
        <w:t>.</w:t>
      </w:r>
    </w:p>
    <w:p w14:paraId="70E4DC93" w14:textId="77777777" w:rsidR="005707FD" w:rsidRDefault="005707FD" w:rsidP="005707FD">
      <w:pPr>
        <w:pStyle w:val="ny-lesson-paragraph"/>
        <w:rPr>
          <w:sz w:val="16"/>
          <w:szCs w:val="16"/>
        </w:rPr>
      </w:pPr>
    </w:p>
    <w:p w14:paraId="16EED44A" w14:textId="0FDDA87E" w:rsidR="005707FD" w:rsidRDefault="005707FD" w:rsidP="00C84229">
      <w:pPr>
        <w:pStyle w:val="ny-lesson-SFinsert-number-list"/>
        <w:numPr>
          <w:ilvl w:val="1"/>
          <w:numId w:val="10"/>
        </w:numPr>
      </w:pPr>
      <w:r>
        <w:t xml:space="preserve">The base of figure </w:t>
      </w:r>
      <m:oMath>
        <m:r>
          <m:rPr>
            <m:sty m:val="bi"/>
          </m:rPr>
          <w:rPr>
            <w:rFonts w:ascii="Cambria Math" w:hAnsi="Cambria Math"/>
          </w:rPr>
          <m:t>ABGEF</m:t>
        </m:r>
      </m:oMath>
      <w:r>
        <w:t xml:space="preserve"> is comprised of segments of the following lengths:  </w:t>
      </w:r>
      <m:oMath>
        <m:r>
          <m:rPr>
            <m:sty m:val="bi"/>
          </m:rPr>
          <w:rPr>
            <w:rFonts w:ascii="Cambria Math" w:hAnsi="Cambria Math"/>
          </w:rPr>
          <m:t>AD=4</m:t>
        </m:r>
      </m:oMath>
      <w:r w:rsidR="001872D7" w:rsidRPr="001872D7">
        <w:t>,</w:t>
      </w:r>
      <m:oMath>
        <m:r>
          <m:rPr>
            <m:sty m:val="bi"/>
          </m:rPr>
          <w:rPr>
            <w:rFonts w:ascii="Cambria Math" w:hAnsi="Cambria Math"/>
          </w:rPr>
          <m:t xml:space="preserve"> DC=3</m:t>
        </m:r>
      </m:oMath>
      <w:r w:rsidR="001872D7" w:rsidRPr="001872D7">
        <w:t>,</w:t>
      </w:r>
      <w:r>
        <w:t xml:space="preserve"> and </w:t>
      </w:r>
      <m:oMath>
        <m:r>
          <m:rPr>
            <m:sty m:val="bi"/>
          </m:rPr>
          <w:rPr>
            <w:rFonts w:ascii="Cambria Math" w:hAnsi="Cambria Math"/>
          </w:rPr>
          <m:t>CF=2</m:t>
        </m:r>
      </m:oMath>
      <w:r w:rsidR="001872D7" w:rsidRPr="001872D7">
        <w:t>.</w:t>
      </w:r>
      <w:r>
        <w:t xml:space="preserve">  Calculate the area of the figure </w:t>
      </w:r>
      <m:oMath>
        <m:r>
          <m:rPr>
            <m:sty m:val="bi"/>
          </m:rPr>
          <w:rPr>
            <w:rFonts w:ascii="Cambria Math" w:hAnsi="Cambria Math"/>
          </w:rPr>
          <m:t>ABGEF</m:t>
        </m:r>
      </m:oMath>
      <w:r w:rsidR="001872D7" w:rsidRPr="001872D7">
        <w:t>.</w:t>
      </w:r>
    </w:p>
    <w:p w14:paraId="6352C91D" w14:textId="77777777" w:rsidR="005707FD" w:rsidRDefault="005707FD" w:rsidP="00C84229">
      <w:pPr>
        <w:pStyle w:val="ny-lesson-SFinsert-response"/>
        <w:ind w:left="1670"/>
      </w:pPr>
      <w:r>
        <w:t xml:space="preserve">The area of </w:t>
      </w:r>
      <m:oMath>
        <m:r>
          <m:rPr>
            <m:sty m:val="bi"/>
          </m:rPr>
          <w:rPr>
            <w:rFonts w:ascii="Cambria Math" w:hAnsi="Cambria Math"/>
          </w:rPr>
          <m:t xml:space="preserve">△ABC: </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4</m:t>
            </m:r>
          </m:e>
        </m:d>
        <m:d>
          <m:dPr>
            <m:ctrlPr>
              <w:rPr>
                <w:rFonts w:ascii="Cambria Math" w:hAnsi="Cambria Math"/>
              </w:rPr>
            </m:ctrlPr>
          </m:dPr>
          <m:e>
            <m:r>
              <m:rPr>
                <m:sty m:val="bi"/>
              </m:rPr>
              <w:rPr>
                <w:rFonts w:ascii="Cambria Math" w:hAnsi="Cambria Math"/>
              </w:rPr>
              <m:t>7</m:t>
            </m:r>
          </m:e>
        </m:d>
        <m:r>
          <m:rPr>
            <m:sty m:val="bi"/>
          </m:rPr>
          <w:rPr>
            <w:rFonts w:ascii="Cambria Math" w:hAnsi="Cambria Math"/>
          </w:rPr>
          <m:t>=14</m:t>
        </m:r>
      </m:oMath>
    </w:p>
    <w:p w14:paraId="79FA3A25" w14:textId="77777777" w:rsidR="005707FD" w:rsidRDefault="005707FD" w:rsidP="00C84229">
      <w:pPr>
        <w:pStyle w:val="ny-lesson-SFinsert-response"/>
        <w:ind w:left="1670"/>
      </w:pPr>
      <w:r>
        <w:t xml:space="preserve">The area of </w:t>
      </w:r>
      <m:oMath>
        <m:r>
          <m:rPr>
            <m:sty m:val="bi"/>
          </m:rPr>
          <w:rPr>
            <w:rFonts w:ascii="Cambria Math" w:hAnsi="Cambria Math"/>
          </w:rPr>
          <m:t xml:space="preserve">△DEF: </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5</m:t>
            </m:r>
          </m:e>
        </m:d>
        <m:r>
          <m:rPr>
            <m:sty m:val="bi"/>
          </m:rPr>
          <w:rPr>
            <w:rFonts w:ascii="Cambria Math" w:hAnsi="Cambria Math"/>
          </w:rPr>
          <m:t>=5</m:t>
        </m:r>
      </m:oMath>
    </w:p>
    <w:p w14:paraId="0F958AC4" w14:textId="58499BA0" w:rsidR="005707FD" w:rsidRDefault="005707FD" w:rsidP="00C84229">
      <w:pPr>
        <w:pStyle w:val="ny-lesson-SFinsert-response"/>
        <w:ind w:left="1670"/>
      </w:pPr>
      <w:r>
        <w:t xml:space="preserve">The area of </w:t>
      </w:r>
      <m:oMath>
        <m:r>
          <m:rPr>
            <m:sty m:val="bi"/>
          </m:rPr>
          <w:rPr>
            <w:rFonts w:ascii="Cambria Math" w:hAnsi="Cambria Math"/>
          </w:rPr>
          <m:t xml:space="preserve">△DGC:  </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0.9</m:t>
            </m:r>
          </m:e>
        </m:d>
        <m:d>
          <m:dPr>
            <m:ctrlPr>
              <w:rPr>
                <w:rFonts w:ascii="Cambria Math" w:hAnsi="Cambria Math"/>
              </w:rPr>
            </m:ctrlPr>
          </m:dPr>
          <m:e>
            <m:r>
              <m:rPr>
                <m:sty m:val="bi"/>
              </m:rPr>
              <w:rPr>
                <w:rFonts w:ascii="Cambria Math" w:hAnsi="Cambria Math"/>
              </w:rPr>
              <m:t>3</m:t>
            </m:r>
          </m:e>
        </m:d>
        <m:r>
          <m:rPr>
            <m:sty m:val="bi"/>
          </m:rPr>
          <w:rPr>
            <w:rFonts w:ascii="Cambria Math" w:hAnsi="Cambria Math"/>
          </w:rPr>
          <m:t xml:space="preserve">=1.35 </m:t>
        </m:r>
      </m:oMath>
    </w:p>
    <w:p w14:paraId="76F93546" w14:textId="77777777" w:rsidR="005707FD" w:rsidRDefault="005707FD" w:rsidP="00C84229">
      <w:pPr>
        <w:pStyle w:val="ny-lesson-SFinsert-response"/>
        <w:ind w:left="1670"/>
      </w:pPr>
      <w:r>
        <w:t xml:space="preserve">The area of figure </w:t>
      </w:r>
      <m:oMath>
        <m:r>
          <m:rPr>
            <m:sty m:val="bi"/>
          </m:rPr>
          <w:rPr>
            <w:rFonts w:ascii="Cambria Math" w:hAnsi="Cambria Math"/>
          </w:rPr>
          <m:t>ABGEF</m:t>
        </m:r>
      </m:oMath>
      <w:r>
        <w:t xml:space="preserve"> is </w:t>
      </w:r>
      <m:oMath>
        <m:r>
          <m:rPr>
            <m:sty m:val="bi"/>
          </m:rPr>
          <w:rPr>
            <w:rFonts w:ascii="Cambria Math" w:hAnsi="Cambria Math"/>
          </w:rPr>
          <m:t>14+5-1.35=17.65</m:t>
        </m:r>
      </m:oMath>
      <w:r>
        <w:t>.</w:t>
      </w:r>
    </w:p>
    <w:p w14:paraId="6E95704E" w14:textId="77777777" w:rsidR="001872D7" w:rsidRDefault="001872D7" w:rsidP="005707FD">
      <w:pPr>
        <w:pStyle w:val="ny-lesson-SFinsert-response"/>
        <w:ind w:left="2074"/>
      </w:pPr>
    </w:p>
    <w:p w14:paraId="517DC7D9" w14:textId="63300655" w:rsidR="005707FD" w:rsidRDefault="005707FD" w:rsidP="00C84229">
      <w:pPr>
        <w:pStyle w:val="ny-lesson-SFinsert-number-list"/>
        <w:numPr>
          <w:ilvl w:val="1"/>
          <w:numId w:val="10"/>
        </w:numPr>
      </w:pPr>
      <w:r>
        <w:rPr>
          <w:noProof/>
        </w:rPr>
        <w:lastRenderedPageBreak/>
        <mc:AlternateContent>
          <mc:Choice Requires="wps">
            <w:drawing>
              <wp:anchor distT="0" distB="0" distL="114300" distR="114300" simplePos="0" relativeHeight="251671040" behindDoc="0" locked="0" layoutInCell="1" allowOverlap="1" wp14:anchorId="41AE5048" wp14:editId="3986368D">
                <wp:simplePos x="0" y="0"/>
                <wp:positionH relativeFrom="margin">
                  <wp:posOffset>465282</wp:posOffset>
                </wp:positionH>
                <wp:positionV relativeFrom="paragraph">
                  <wp:posOffset>-76200</wp:posOffset>
                </wp:positionV>
                <wp:extent cx="5303520" cy="3848100"/>
                <wp:effectExtent l="0" t="0" r="11430" b="19050"/>
                <wp:wrapNone/>
                <wp:docPr id="80" name="Rectangle 80"/>
                <wp:cNvGraphicFramePr/>
                <a:graphic xmlns:a="http://schemas.openxmlformats.org/drawingml/2006/main">
                  <a:graphicData uri="http://schemas.microsoft.com/office/word/2010/wordprocessingShape">
                    <wps:wsp>
                      <wps:cNvSpPr/>
                      <wps:spPr>
                        <a:xfrm>
                          <a:off x="0" y="0"/>
                          <a:ext cx="5303520" cy="3848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A18AD" id="Rectangle 80" o:spid="_x0000_s1026" style="position:absolute;margin-left:36.65pt;margin-top:-6pt;width:417.6pt;height:303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" filled="f" strokecolor="#4f6228" strokeweight="1.15pt">
                <w10:wrap anchorx="margin"/>
              </v:rect>
            </w:pict>
          </mc:Fallback>
        </mc:AlternateContent>
      </w:r>
      <w:r>
        <w:rPr>
          <w:noProof/>
        </w:rPr>
        <mc:AlternateContent>
          <mc:Choice Requires="wpg">
            <w:drawing>
              <wp:anchor distT="0" distB="0" distL="114300" distR="114300" simplePos="0" relativeHeight="251664896" behindDoc="0" locked="0" layoutInCell="1" allowOverlap="1" wp14:anchorId="574AB98A" wp14:editId="6CE79397">
                <wp:simplePos x="0" y="0"/>
                <wp:positionH relativeFrom="column">
                  <wp:posOffset>-405765</wp:posOffset>
                </wp:positionH>
                <wp:positionV relativeFrom="paragraph">
                  <wp:posOffset>-41275</wp:posOffset>
                </wp:positionV>
                <wp:extent cx="356235" cy="457200"/>
                <wp:effectExtent l="0" t="0" r="24765" b="19050"/>
                <wp:wrapNone/>
                <wp:docPr id="45" name="Group 45"/>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70" name="Group 70"/>
                        <wpg:cNvGrpSpPr/>
                        <wpg:grpSpPr>
                          <a:xfrm>
                            <a:off x="175700" y="0"/>
                            <a:ext cx="164592" cy="457200"/>
                            <a:chOff x="175565" y="0"/>
                            <a:chExt cx="164592" cy="1009650"/>
                          </a:xfrm>
                        </wpg:grpSpPr>
                        <wps:wsp>
                          <wps:cNvPr id="72" name="Straight Connector 72"/>
                          <wps:cNvCnPr/>
                          <wps:spPr>
                            <a:xfrm>
                              <a:off x="175565"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175565"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71" name="Text Box 61"/>
                        <wps:cNvSpPr txBox="1">
                          <a:spLocks/>
                        </wps:cNvSpPr>
                        <wps:spPr>
                          <a:xfrm>
                            <a:off x="0" y="117043"/>
                            <a:ext cx="356235" cy="219075"/>
                          </a:xfrm>
                          <a:prstGeom prst="rect">
                            <a:avLst/>
                          </a:prstGeom>
                          <a:solidFill>
                            <a:srgbClr val="00789C"/>
                          </a:solidFill>
                          <a:ln>
                            <a:solidFill>
                              <a:srgbClr val="00789C"/>
                            </a:solidFill>
                          </a:ln>
                          <a:effectLst/>
                          <a:extLst/>
                        </wps:spPr>
                        <wps:txbx>
                          <w:txbxContent>
                            <w:p w14:paraId="5C6B4EE5" w14:textId="77777777" w:rsidR="00BB6151" w:rsidRDefault="00BB6151" w:rsidP="005707FD">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4AB98A" id="Group 45" o:spid="_x0000_s1031" style="position:absolute;left:0;text-align:left;margin-left:-31.95pt;margin-top:-3.25pt;width:28.05pt;height:36pt;z-index:251664896"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">
                <v:group id="Group 70" o:spid="_x0000_s1032" style="position:absolute;left:175700;width:164592;height:457200" coordorigin="1755"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72" o:spid="_x0000_s1033" style="position:absolute;visibility:visible;mso-wrap-style:square" from="1755,0" to="175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line id="Straight Connector 74" o:spid="_x0000_s1034" style="position:absolute;visibility:visible;mso-wrap-style:square" from="1755,10096" to="3401,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e9sUAAADbAAAADwAAAGRycy9kb3ducmV2LnhtbESPT2vCQBTE7wW/w/IEb3VjL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he9sUAAADbAAAADwAAAAAAAAAA&#10;AAAAAAChAgAAZHJzL2Rvd25yZXYueG1sUEsFBgAAAAAEAAQA+QAAAJMDAAAAAA==&#10;" strokecolor="#00789c" strokeweight=".5pt"/>
                </v:group>
                <v:shape id="Text Box 61" o:spid="_x0000_s1035" type="#_x0000_t202" style="position:absolute;top:117043;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YpsMA&#10;AADbAAAADwAAAGRycy9kb3ducmV2LnhtbESPT2sCMRTE7wW/Q3iCt5q1FJXVKGIpVBHBPwePj81z&#10;N7p5WZJU129vCgWPw8z8hpnOW1uLG/lgHCsY9DMQxIXThksFx8P3+xhEiMgaa8ek4EEB5rPO2xRz&#10;7e68o9s+liJBOOSooIqxyaUMRUUWQ981xMk7O28xJulLqT3eE9zW8iPLhtKi4bRQYUPLiorr/tcq&#10;2B5XX4uxx82nOdHl5JphZq5rpXrddjEBEamNr/B/+0crGA3g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YpsMAAADbAAAADwAAAAAAAAAAAAAAAACYAgAAZHJzL2Rv&#10;d25yZXYueG1sUEsFBgAAAAAEAAQA9QAAAIgDAAAAAA==&#10;" fillcolor="#00789c" strokecolor="#00789c">
                  <v:path arrowok="t"/>
                  <v:textbox inset="3pt,3pt,3pt,3pt">
                    <w:txbxContent>
                      <w:p w14:paraId="5C6B4EE5" w14:textId="77777777" w:rsidR="00BB6151" w:rsidRDefault="00BB6151" w:rsidP="005707FD">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v:group>
            </w:pict>
          </mc:Fallback>
        </mc:AlternateContent>
      </w:r>
      <w:r>
        <w:t>Explain how you determined the area of the figure.</w:t>
      </w:r>
    </w:p>
    <w:p w14:paraId="6168AEC4" w14:textId="77777777" w:rsidR="005707FD" w:rsidRDefault="005707FD" w:rsidP="00C84229">
      <w:pPr>
        <w:pStyle w:val="ny-lesson-SFinsert-response"/>
        <w:ind w:left="1670"/>
      </w:pPr>
      <w:r>
        <w:t xml:space="preserve">Since the area of </w:t>
      </w:r>
      <m:oMath>
        <m:r>
          <m:rPr>
            <m:sty m:val="bi"/>
          </m:rPr>
          <w:rPr>
            <w:rFonts w:ascii="Cambria Math" w:hAnsi="Cambria Math"/>
          </w:rPr>
          <m:t>△DGC</m:t>
        </m:r>
      </m:oMath>
      <w:r>
        <w:t xml:space="preserve"> is counted twice, it needs to be subtracted from the sum of the overlapping triangles.</w:t>
      </w:r>
    </w:p>
    <w:p w14:paraId="0805745E" w14:textId="77777777" w:rsidR="005707FD" w:rsidRDefault="005707FD" w:rsidP="001872D7">
      <w:pPr>
        <w:pStyle w:val="ny-lesson-SFinsert-number-list"/>
        <w:numPr>
          <w:ilvl w:val="0"/>
          <w:numId w:val="0"/>
        </w:numPr>
        <w:ind w:left="1224"/>
      </w:pPr>
    </w:p>
    <w:p w14:paraId="544DE17C" w14:textId="3B91700D" w:rsidR="005707FD" w:rsidRDefault="005707FD" w:rsidP="00C84229">
      <w:pPr>
        <w:pStyle w:val="ny-lesson-SFinsert-number-list"/>
      </w:pPr>
      <w:r>
        <w:rPr>
          <w:noProof/>
        </w:rPr>
        <w:drawing>
          <wp:anchor distT="0" distB="0" distL="114300" distR="114300" simplePos="0" relativeHeight="251667968" behindDoc="0" locked="0" layoutInCell="1" allowOverlap="1" wp14:anchorId="68BCC5BC" wp14:editId="0B15F5EE">
            <wp:simplePos x="0" y="0"/>
            <wp:positionH relativeFrom="margin">
              <wp:align>center</wp:align>
            </wp:positionH>
            <wp:positionV relativeFrom="paragraph">
              <wp:posOffset>315595</wp:posOffset>
            </wp:positionV>
            <wp:extent cx="2344420" cy="1422400"/>
            <wp:effectExtent l="0" t="0" r="0" b="635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4420" cy="1422400"/>
                    </a:xfrm>
                    <a:prstGeom prst="rect">
                      <a:avLst/>
                    </a:prstGeom>
                    <a:noFill/>
                  </pic:spPr>
                </pic:pic>
              </a:graphicData>
            </a:graphic>
            <wp14:sizeRelH relativeFrom="page">
              <wp14:pctWidth>0</wp14:pctWidth>
            </wp14:sizeRelH>
            <wp14:sizeRelV relativeFrom="page">
              <wp14:pctHeight>0</wp14:pctHeight>
            </wp14:sizeRelV>
          </wp:anchor>
        </w:drawing>
      </w:r>
      <w:r>
        <w:t xml:space="preserve">A rectangle with dimensions </w:t>
      </w:r>
      <m:oMath>
        <m:r>
          <m:rPr>
            <m:sty m:val="bi"/>
          </m:rPr>
          <w:rPr>
            <w:rFonts w:ascii="Cambria Math" w:hAnsi="Cambria Math"/>
          </w:rPr>
          <m:t>21.6×12</m:t>
        </m:r>
      </m:oMath>
      <w:r>
        <w:t xml:space="preserve"> has a right triangle with a base </w:t>
      </w:r>
      <m:oMath>
        <m:r>
          <m:rPr>
            <m:sty m:val="bi"/>
          </m:rPr>
          <w:rPr>
            <w:rFonts w:ascii="Cambria Math" w:hAnsi="Cambria Math"/>
          </w:rPr>
          <m:t>9.6</m:t>
        </m:r>
      </m:oMath>
      <w:r>
        <w:t xml:space="preserve"> and a height of </w:t>
      </w:r>
      <m:oMath>
        <m:r>
          <m:rPr>
            <m:sty m:val="bi"/>
          </m:rPr>
          <w:rPr>
            <w:rFonts w:ascii="Cambria Math" w:hAnsi="Cambria Math"/>
          </w:rPr>
          <m:t>7.2</m:t>
        </m:r>
      </m:oMath>
      <w:r>
        <w:t xml:space="preserve"> cut out of the rectangle.</w:t>
      </w:r>
    </w:p>
    <w:p w14:paraId="4AD039BF" w14:textId="77777777" w:rsidR="005707FD" w:rsidRDefault="005707FD" w:rsidP="00C84229">
      <w:pPr>
        <w:pStyle w:val="ny-lesson-SFinsert-number-list"/>
        <w:numPr>
          <w:ilvl w:val="1"/>
          <w:numId w:val="10"/>
        </w:numPr>
      </w:pPr>
      <w:r>
        <w:t>Find the area of the shaded region.</w:t>
      </w:r>
    </w:p>
    <w:p w14:paraId="31443D36" w14:textId="77777777" w:rsidR="005707FD" w:rsidRDefault="005707FD" w:rsidP="00C84229">
      <w:pPr>
        <w:pStyle w:val="ny-lesson-SFinsert-response"/>
        <w:ind w:left="1670"/>
      </w:pPr>
      <w:r>
        <w:t xml:space="preserve">The area of the rectangle:  </w:t>
      </w:r>
      <m:oMath>
        <m:d>
          <m:dPr>
            <m:ctrlPr>
              <w:rPr>
                <w:rFonts w:ascii="Cambria Math" w:hAnsi="Cambria Math"/>
              </w:rPr>
            </m:ctrlPr>
          </m:dPr>
          <m:e>
            <m:r>
              <m:rPr>
                <m:sty m:val="bi"/>
              </m:rPr>
              <w:rPr>
                <w:rFonts w:ascii="Cambria Math" w:hAnsi="Cambria Math"/>
              </w:rPr>
              <m:t>12</m:t>
            </m:r>
          </m:e>
        </m:d>
        <m:d>
          <m:dPr>
            <m:ctrlPr>
              <w:rPr>
                <w:rFonts w:ascii="Cambria Math" w:hAnsi="Cambria Math"/>
              </w:rPr>
            </m:ctrlPr>
          </m:dPr>
          <m:e>
            <m:r>
              <m:rPr>
                <m:sty m:val="bi"/>
              </m:rPr>
              <w:rPr>
                <w:rFonts w:ascii="Cambria Math" w:hAnsi="Cambria Math"/>
              </w:rPr>
              <m:t>21.6</m:t>
            </m:r>
          </m:e>
        </m:d>
        <m:r>
          <m:rPr>
            <m:sty m:val="bi"/>
          </m:rPr>
          <w:rPr>
            <w:rFonts w:ascii="Cambria Math" w:hAnsi="Cambria Math"/>
          </w:rPr>
          <m:t>=259.2</m:t>
        </m:r>
      </m:oMath>
    </w:p>
    <w:p w14:paraId="21ED1EE1" w14:textId="7C6EF4B7" w:rsidR="005707FD" w:rsidRDefault="008E272E" w:rsidP="00C84229">
      <w:pPr>
        <w:pStyle w:val="ny-lesson-SFinsert-response"/>
        <w:ind w:left="1670"/>
      </w:pPr>
      <w:r>
        <w:t xml:space="preserve">The area of the triangle: </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7.2</m:t>
            </m:r>
          </m:e>
        </m:d>
        <m:d>
          <m:dPr>
            <m:ctrlPr>
              <w:rPr>
                <w:rFonts w:ascii="Cambria Math" w:hAnsi="Cambria Math"/>
              </w:rPr>
            </m:ctrlPr>
          </m:dPr>
          <m:e>
            <m:r>
              <m:rPr>
                <m:sty m:val="bi"/>
              </m:rPr>
              <w:rPr>
                <w:rFonts w:ascii="Cambria Math" w:hAnsi="Cambria Math"/>
              </w:rPr>
              <m:t>9.6</m:t>
            </m:r>
          </m:e>
        </m:d>
        <m:r>
          <m:rPr>
            <m:sty m:val="bi"/>
          </m:rPr>
          <w:rPr>
            <w:rFonts w:ascii="Cambria Math" w:hAnsi="Cambria Math"/>
          </w:rPr>
          <m:t>=34.56</m:t>
        </m:r>
      </m:oMath>
    </w:p>
    <w:p w14:paraId="20C6648C" w14:textId="1D769096" w:rsidR="005707FD" w:rsidRDefault="005707FD" w:rsidP="00C84229">
      <w:pPr>
        <w:pStyle w:val="ny-lesson-SFinsert-response-number-list"/>
        <w:numPr>
          <w:ilvl w:val="0"/>
          <w:numId w:val="0"/>
        </w:numPr>
        <w:tabs>
          <w:tab w:val="left" w:pos="720"/>
        </w:tabs>
        <w:ind w:left="1670"/>
      </w:pPr>
      <w:r>
        <w:t xml:space="preserve">The area of the shaded region is </w:t>
      </w:r>
      <m:oMath>
        <m:r>
          <m:rPr>
            <m:sty m:val="bi"/>
          </m:rPr>
          <w:rPr>
            <w:rFonts w:ascii="Cambria Math" w:hAnsi="Cambria Math"/>
          </w:rPr>
          <m:t>259.2-34.56=224.64</m:t>
        </m:r>
      </m:oMath>
      <w:r w:rsidR="001872D7" w:rsidRPr="001872D7">
        <w:t>.</w:t>
      </w:r>
      <w:r>
        <w:t xml:space="preserve">  </w:t>
      </w:r>
    </w:p>
    <w:p w14:paraId="760C1B49" w14:textId="77777777" w:rsidR="005707FD" w:rsidRDefault="005707FD" w:rsidP="001872D7">
      <w:pPr>
        <w:pStyle w:val="ny-lesson-SFinsert-number-list"/>
        <w:numPr>
          <w:ilvl w:val="0"/>
          <w:numId w:val="0"/>
        </w:numPr>
        <w:ind w:left="1224"/>
      </w:pPr>
    </w:p>
    <w:p w14:paraId="497FA3D9" w14:textId="77777777" w:rsidR="005707FD" w:rsidRDefault="005707FD" w:rsidP="00C84229">
      <w:pPr>
        <w:pStyle w:val="ny-lesson-SFinsert-number-list"/>
        <w:numPr>
          <w:ilvl w:val="1"/>
          <w:numId w:val="10"/>
        </w:numPr>
      </w:pPr>
      <w:r>
        <w:t>Explain how you determined the area of the shaded region.</w:t>
      </w:r>
    </w:p>
    <w:p w14:paraId="40BD9E10" w14:textId="1AE4249D" w:rsidR="005707FD" w:rsidRDefault="005707FD" w:rsidP="00C84229">
      <w:pPr>
        <w:pStyle w:val="ny-lesson-SFinsert-response"/>
        <w:ind w:left="1670"/>
      </w:pPr>
      <w:r>
        <w:t>I subtracted the area of the triangle from the area of the rectangle to determine the shaded region.</w:t>
      </w:r>
    </w:p>
    <w:p w14:paraId="4565AAAC" w14:textId="4B168CCA" w:rsidR="005707FD" w:rsidRDefault="005707FD" w:rsidP="00BB6151">
      <w:pPr>
        <w:pStyle w:val="ny-lesson-SFinsert"/>
      </w:pPr>
    </w:p>
    <w:p w14:paraId="685160AC" w14:textId="1641153A" w:rsidR="005707FD" w:rsidRDefault="005707FD" w:rsidP="005707FD">
      <w:pPr>
        <w:pStyle w:val="ny-lesson-hdr-1"/>
        <w:rPr>
          <w:rStyle w:val="ny-lesson-hdr-1Char"/>
          <w:b/>
        </w:rPr>
      </w:pPr>
      <w:r>
        <w:rPr>
          <w:rStyle w:val="ny-lesson-hdr-1Char"/>
          <w:b/>
        </w:rPr>
        <w:t>Discussion (20 minutes)</w:t>
      </w:r>
    </w:p>
    <w:p w14:paraId="14F69EAC" w14:textId="59D7FF53" w:rsidR="005707FD" w:rsidRDefault="00BB6151" w:rsidP="005707FD">
      <w:pPr>
        <w:pStyle w:val="ny-lesson-paragraph"/>
      </w:pPr>
      <w:r>
        <w:rPr>
          <w:noProof/>
        </w:rPr>
        <w:drawing>
          <wp:anchor distT="0" distB="0" distL="114300" distR="114300" simplePos="0" relativeHeight="251659776" behindDoc="0" locked="0" layoutInCell="1" allowOverlap="1" wp14:anchorId="2CFABF00" wp14:editId="6488587E">
            <wp:simplePos x="0" y="0"/>
            <wp:positionH relativeFrom="margin">
              <wp:posOffset>4629612</wp:posOffset>
            </wp:positionH>
            <wp:positionV relativeFrom="paragraph">
              <wp:posOffset>5311</wp:posOffset>
            </wp:positionV>
            <wp:extent cx="1622425" cy="18694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2425" cy="1869440"/>
                    </a:xfrm>
                    <a:prstGeom prst="rect">
                      <a:avLst/>
                    </a:prstGeom>
                    <a:noFill/>
                  </pic:spPr>
                </pic:pic>
              </a:graphicData>
            </a:graphic>
            <wp14:sizeRelH relativeFrom="page">
              <wp14:pctWidth>0</wp14:pctWidth>
            </wp14:sizeRelH>
            <wp14:sizeRelV relativeFrom="page">
              <wp14:pctHeight>0</wp14:pctHeight>
            </wp14:sizeRelV>
          </wp:anchor>
        </w:drawing>
      </w:r>
      <w:r w:rsidR="005707FD">
        <w:t xml:space="preserve">The Discussion formalizes the properties of area that students have been studying since Grade 3, debriefs the exercises in the Exploratory Challenge, and introduces set notation appropriate for discussing area.  Have the properties displayed in a central location as you refer to each one; and have students complete a foldable organizer on an </w:t>
      </w:r>
      <m:oMath>
        <m:r>
          <w:rPr>
            <w:rFonts w:ascii="Cambria Math" w:hAnsi="Cambria Math"/>
          </w:rPr>
          <m:t xml:space="preserve">8.5×11 </m:t>
        </m:r>
        <m:r>
          <m:rPr>
            <m:sty m:val="p"/>
          </m:rPr>
          <w:rPr>
            <w:rFonts w:ascii="Cambria Math" w:hAnsi="Cambria Math"/>
          </w:rPr>
          <m:t>in.</m:t>
        </m:r>
      </m:oMath>
      <w:r w:rsidR="005707FD">
        <w:t xml:space="preserve"> sheet of paper like the example here, where they record each property, and new set notation and definitions, as it is discussed.</w:t>
      </w:r>
    </w:p>
    <w:p w14:paraId="5431ED72" w14:textId="2626E7B6" w:rsidR="005707FD" w:rsidRDefault="005707FD" w:rsidP="00F346D3">
      <w:pPr>
        <w:pStyle w:val="ny-lesson-bullet"/>
      </w:pPr>
      <w:r w:rsidRPr="001872D7">
        <w:t>(</w:t>
      </w:r>
      <w:r>
        <w:rPr>
          <w:b/>
        </w:rPr>
        <w:t>Property 1</w:t>
      </w:r>
      <w:r w:rsidRPr="001872D7">
        <w:t>)</w:t>
      </w:r>
      <w:r>
        <w:rPr>
          <w:b/>
        </w:rPr>
        <w:t xml:space="preserve"> </w:t>
      </w:r>
      <w:r>
        <w:t xml:space="preserve"> We describe area of a set in the plane as a number, greater than or equal to zero, that measures the size of the set and not the shape.  How would you describe area in your own words?</w:t>
      </w:r>
    </w:p>
    <w:p w14:paraId="1A6F1AC3" w14:textId="77777777" w:rsidR="005707FD" w:rsidRDefault="005707FD" w:rsidP="005707FD">
      <w:pPr>
        <w:pStyle w:val="ny-lesson-paragraph"/>
      </w:pPr>
      <w:r>
        <w:t>Prompt students to think back to Lesson 1, where this question was asked and reviewed as part of the Discussion.</w:t>
      </w:r>
    </w:p>
    <w:p w14:paraId="33627758" w14:textId="77777777" w:rsidR="005707FD" w:rsidRDefault="005707FD" w:rsidP="00727DAE">
      <w:pPr>
        <w:pStyle w:val="ny-lesson-bullet"/>
        <w:numPr>
          <w:ilvl w:val="1"/>
          <w:numId w:val="15"/>
        </w:numPr>
        <w:shd w:val="clear" w:color="auto" w:fill="FFFFFF"/>
        <w:rPr>
          <w:i/>
        </w:rPr>
      </w:pPr>
      <w:r>
        <w:rPr>
          <w:i/>
        </w:rPr>
        <w:t>Area is a way of quantifying the size of a region without any reference to the shape of the region.</w:t>
      </w:r>
    </w:p>
    <w:p w14:paraId="63892FE7" w14:textId="64CB3325" w:rsidR="005707FD" w:rsidRDefault="005707FD" w:rsidP="00F346D3">
      <w:pPr>
        <w:pStyle w:val="ny-lesson-bullet"/>
      </w:pPr>
      <w:r w:rsidRPr="001872D7">
        <w:t>(</w:t>
      </w:r>
      <w:r>
        <w:rPr>
          <w:b/>
        </w:rPr>
        <w:t>First half of Property 2</w:t>
      </w:r>
      <w:r w:rsidRPr="001872D7">
        <w:t>)</w:t>
      </w:r>
      <w:r>
        <w:t xml:space="preserve">  The area of a rectangle is given by the formula </w:t>
      </w:r>
      <m:oMath>
        <m:r>
          <m:rPr>
            <m:sty m:val="p"/>
          </m:rPr>
          <w:rPr>
            <w:rFonts w:ascii="Cambria Math" w:hAnsi="Cambria Math"/>
          </w:rPr>
          <m:t>length×width</m:t>
        </m:r>
      </m:oMath>
      <w:r>
        <w:t xml:space="preserve">.  The area of a triangle is given by the formula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m:rPr>
            <m:sty m:val="p"/>
          </m:rPr>
          <w:rPr>
            <w:rFonts w:ascii="Cambria Math" w:hAnsi="Cambria Math"/>
          </w:rPr>
          <m:t>base×height</m:t>
        </m:r>
      </m:oMath>
      <w:r>
        <w:t>.  How can we use Ex</w:t>
      </w:r>
      <w:r w:rsidR="006A00D9">
        <w:t>ercise 1</w:t>
      </w:r>
      <w:r>
        <w:t xml:space="preserve"> to support this?</w:t>
      </w:r>
    </w:p>
    <w:p w14:paraId="3966E17C" w14:textId="77777777" w:rsidR="00BB6151" w:rsidRDefault="005707FD" w:rsidP="00727DAE">
      <w:pPr>
        <w:pStyle w:val="ny-lesson-bullet"/>
        <w:numPr>
          <w:ilvl w:val="1"/>
          <w:numId w:val="15"/>
        </w:numPr>
        <w:shd w:val="clear" w:color="auto" w:fill="FFFFFF"/>
        <w:rPr>
          <w:i/>
        </w:rPr>
      </w:pPr>
      <w:r>
        <w:rPr>
          <w:i/>
        </w:rPr>
        <w:t>The two congruent right triangles can be fitted together to form a rectangle with dimensions</w:t>
      </w:r>
      <w:r>
        <w:rPr>
          <w:i/>
        </w:rPr>
        <w:br/>
      </w:r>
      <m:oMath>
        <m:r>
          <w:rPr>
            <w:rFonts w:ascii="Cambria Math" w:hAnsi="Cambria Math"/>
          </w:rPr>
          <m:t>12.6×8.4</m:t>
        </m:r>
      </m:oMath>
      <w:r>
        <w:rPr>
          <w:i/>
        </w:rPr>
        <w:t>.  These dimensions are the length and width, or base and height, of the rectangle.</w:t>
      </w:r>
    </w:p>
    <w:p w14:paraId="76241FF5" w14:textId="1CFE49C2" w:rsidR="00BB6151" w:rsidRPr="00BB6151" w:rsidRDefault="005707FD" w:rsidP="00BB6151">
      <w:pPr>
        <w:pStyle w:val="ny-lesson-bullet"/>
        <w:numPr>
          <w:ilvl w:val="1"/>
          <w:numId w:val="15"/>
        </w:numPr>
        <w:shd w:val="clear" w:color="auto" w:fill="FFFFFF"/>
        <w:rPr>
          <w:i/>
        </w:rPr>
      </w:pPr>
      <w:r>
        <w:rPr>
          <w:i/>
        </w:rPr>
        <w:t xml:space="preserve">Since the two right triangles are congruent, each must have half the area of the entire rectangle or an area described by the formula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m:rPr>
            <m:sty m:val="p"/>
          </m:rPr>
          <w:rPr>
            <w:rFonts w:ascii="Cambria Math" w:hAnsi="Cambria Math"/>
          </w:rPr>
          <m:t>base×height</m:t>
        </m:r>
      </m:oMath>
      <w:r>
        <w:rPr>
          <w:i/>
        </w:rPr>
        <w:t>.</w:t>
      </w:r>
    </w:p>
    <w:p w14:paraId="580EE312" w14:textId="6CDF1DFB" w:rsidR="005707FD" w:rsidRDefault="005707FD" w:rsidP="00F346D3">
      <w:pPr>
        <w:pStyle w:val="ny-lesson-bullet"/>
      </w:pPr>
      <w:r w:rsidRPr="001872D7">
        <w:lastRenderedPageBreak/>
        <w:t>(</w:t>
      </w:r>
      <w:r>
        <w:rPr>
          <w:b/>
        </w:rPr>
        <w:t>Property 3</w:t>
      </w:r>
      <w:r w:rsidRPr="001872D7">
        <w:t>)</w:t>
      </w:r>
      <w:r>
        <w:rPr>
          <w:b/>
        </w:rPr>
        <w:t xml:space="preserve"> </w:t>
      </w:r>
      <w:r>
        <w:t xml:space="preserve"> Notice that the congruent triangles in the Ex</w:t>
      </w:r>
      <w:r w:rsidR="006A00D9">
        <w:t>ercise 1</w:t>
      </w:r>
      <w:r>
        <w:t xml:space="preserve"> each have the same area as the other.</w:t>
      </w:r>
    </w:p>
    <w:p w14:paraId="4E2A0CBE" w14:textId="734A101A" w:rsidR="005707FD" w:rsidRDefault="005707FD" w:rsidP="00F346D3">
      <w:pPr>
        <w:pStyle w:val="ny-lesson-bullet"/>
      </w:pPr>
      <w:r w:rsidRPr="001872D7">
        <w:t>(</w:t>
      </w:r>
      <w:r>
        <w:rPr>
          <w:b/>
        </w:rPr>
        <w:t>Second half of Property 2</w:t>
      </w:r>
      <w:r w:rsidRPr="001872D7">
        <w:t>)</w:t>
      </w:r>
      <w:r>
        <w:rPr>
          <w:b/>
        </w:rPr>
        <w:t xml:space="preserve">  </w:t>
      </w:r>
      <w:r>
        <w:t>We describe a polygonal region as the union of finitely many non-overlapping triangular regions.  The area of the polygonal region is the sum of the areas of the triangles.  Let’s see what this property has to do with Ex</w:t>
      </w:r>
      <w:r w:rsidR="006A00D9">
        <w:t>ercise 2</w:t>
      </w:r>
      <w:r>
        <w:t>.</w:t>
      </w:r>
    </w:p>
    <w:p w14:paraId="3E37C1BF" w14:textId="291A4812" w:rsidR="005707FD" w:rsidRDefault="005707FD" w:rsidP="00F346D3">
      <w:pPr>
        <w:pStyle w:val="ny-lesson-bullet"/>
      </w:pPr>
      <w:r>
        <w:t>Explain how you calculated the area for the figure in Ex</w:t>
      </w:r>
      <w:r w:rsidR="006A00D9">
        <w:t>ercise 2</w:t>
      </w:r>
      <w:r>
        <w:t>.</w:t>
      </w:r>
    </w:p>
    <w:p w14:paraId="7C10855D" w14:textId="77777777" w:rsidR="005707FD" w:rsidRDefault="005707FD" w:rsidP="005707FD">
      <w:pPr>
        <w:pStyle w:val="ny-lesson-paragraph"/>
      </w:pPr>
      <w:r>
        <w:t>Select students to share their strategies for calculating the area of the figure.  Sample responses are noted in the exercise.  Most students will likely find the sum of the area of the rectangle and the area of the two triangles.</w:t>
      </w:r>
    </w:p>
    <w:p w14:paraId="0C2046F2" w14:textId="749BA4DA" w:rsidR="00F346D3" w:rsidRDefault="005707FD" w:rsidP="00F346D3">
      <w:pPr>
        <w:pStyle w:val="ny-lesson-bullet"/>
      </w:pPr>
      <w:r>
        <w:t xml:space="preserve">Would your answer be any different if we divided the rectangle into two congruent triangles?  </w:t>
      </w:r>
    </w:p>
    <w:p w14:paraId="49264117" w14:textId="121032D0" w:rsidR="005707FD" w:rsidRDefault="00F346D3" w:rsidP="00F346D3">
      <w:pPr>
        <w:pStyle w:val="ny-lesson-paragraph"/>
      </w:pPr>
      <w:r>
        <w:rPr>
          <w:noProof/>
        </w:rPr>
        <w:drawing>
          <wp:anchor distT="0" distB="0" distL="114300" distR="114300" simplePos="0" relativeHeight="251665920" behindDoc="0" locked="0" layoutInCell="1" allowOverlap="1" wp14:anchorId="2A7E2696" wp14:editId="5DB7B9FB">
            <wp:simplePos x="0" y="0"/>
            <wp:positionH relativeFrom="margin">
              <wp:align>center</wp:align>
            </wp:positionH>
            <wp:positionV relativeFrom="paragraph">
              <wp:posOffset>280035</wp:posOffset>
            </wp:positionV>
            <wp:extent cx="3663315" cy="1118235"/>
            <wp:effectExtent l="0" t="0" r="0" b="571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3315" cy="1118235"/>
                    </a:xfrm>
                    <a:prstGeom prst="rect">
                      <a:avLst/>
                    </a:prstGeom>
                    <a:noFill/>
                  </pic:spPr>
                </pic:pic>
              </a:graphicData>
            </a:graphic>
            <wp14:sizeRelH relativeFrom="page">
              <wp14:pctWidth>0</wp14:pctWidth>
            </wp14:sizeRelH>
            <wp14:sizeRelV relativeFrom="page">
              <wp14:pctHeight>0</wp14:pctHeight>
            </wp14:sizeRelV>
          </wp:anchor>
        </w:drawing>
      </w:r>
      <w:r w:rsidR="005707FD">
        <w:t>Show the figure below.</w:t>
      </w:r>
      <w:r>
        <w:t xml:space="preserve">  </w:t>
      </w:r>
      <w:r w:rsidR="005707FD">
        <w:t>Provide time for students to check via calculation or discuss in pairs.</w:t>
      </w:r>
    </w:p>
    <w:p w14:paraId="5B9BDCFB" w14:textId="358801C4" w:rsidR="005707FD" w:rsidRDefault="005707FD" w:rsidP="005707FD">
      <w:pPr>
        <w:pStyle w:val="ny-lesson-bullet"/>
        <w:numPr>
          <w:ilvl w:val="0"/>
          <w:numId w:val="0"/>
        </w:numPr>
        <w:ind w:left="720"/>
        <w:jc w:val="center"/>
      </w:pPr>
    </w:p>
    <w:p w14:paraId="057969EB" w14:textId="77777777" w:rsidR="005707FD" w:rsidRDefault="005707FD" w:rsidP="00727DAE">
      <w:pPr>
        <w:pStyle w:val="ny-lesson-bullet"/>
        <w:numPr>
          <w:ilvl w:val="1"/>
          <w:numId w:val="15"/>
        </w:numPr>
        <w:shd w:val="clear" w:color="auto" w:fill="FFFFFF"/>
      </w:pPr>
      <w:r>
        <w:rPr>
          <w:i/>
        </w:rPr>
        <w:t>No, the area of the figure is the same whether we consider the middle portion of the figure as a rectangle or two congruent triangles.</w:t>
      </w:r>
    </w:p>
    <w:p w14:paraId="1DE122F5" w14:textId="5F11CD14" w:rsidR="005707FD" w:rsidRDefault="005707FD" w:rsidP="00F346D3">
      <w:pPr>
        <w:pStyle w:val="ny-lesson-bullet"/>
      </w:pPr>
      <w:r>
        <w:rPr>
          <w:noProof/>
        </w:rPr>
        <mc:AlternateContent>
          <mc:Choice Requires="wpg">
            <w:drawing>
              <wp:anchor distT="0" distB="0" distL="114300" distR="114300" simplePos="0" relativeHeight="251661824" behindDoc="1" locked="0" layoutInCell="1" allowOverlap="1" wp14:anchorId="449B1C30" wp14:editId="6C66B4B6">
                <wp:simplePos x="0" y="0"/>
                <wp:positionH relativeFrom="margin">
                  <wp:align>center</wp:align>
                </wp:positionH>
                <wp:positionV relativeFrom="paragraph">
                  <wp:posOffset>743470</wp:posOffset>
                </wp:positionV>
                <wp:extent cx="4974590" cy="1380490"/>
                <wp:effectExtent l="0" t="0" r="0" b="0"/>
                <wp:wrapTight wrapText="bothSides">
                  <wp:wrapPolygon edited="0">
                    <wp:start x="9678" y="0"/>
                    <wp:lineTo x="83" y="1192"/>
                    <wp:lineTo x="83" y="14605"/>
                    <wp:lineTo x="331" y="14903"/>
                    <wp:lineTo x="7114" y="14903"/>
                    <wp:lineTo x="3640" y="17288"/>
                    <wp:lineTo x="2647" y="18182"/>
                    <wp:lineTo x="2647" y="21163"/>
                    <wp:lineTo x="17536" y="21163"/>
                    <wp:lineTo x="17536" y="19672"/>
                    <wp:lineTo x="20679" y="19672"/>
                    <wp:lineTo x="21506" y="18778"/>
                    <wp:lineTo x="21424" y="0"/>
                    <wp:lineTo x="9678" y="0"/>
                  </wp:wrapPolygon>
                </wp:wrapTight>
                <wp:docPr id="73" name="Group 73"/>
                <wp:cNvGraphicFramePr/>
                <a:graphic xmlns:a="http://schemas.openxmlformats.org/drawingml/2006/main">
                  <a:graphicData uri="http://schemas.microsoft.com/office/word/2010/wordprocessingGroup">
                    <wpg:wgp>
                      <wpg:cNvGrpSpPr/>
                      <wpg:grpSpPr>
                        <a:xfrm>
                          <a:off x="0" y="0"/>
                          <a:ext cx="4974590" cy="1380490"/>
                          <a:chOff x="0" y="0"/>
                          <a:chExt cx="4985624" cy="1380849"/>
                        </a:xfrm>
                      </wpg:grpSpPr>
                      <wps:wsp>
                        <wps:cNvPr id="62" name="Text Box 14"/>
                        <wps:cNvSpPr txBox="1"/>
                        <wps:spPr>
                          <a:xfrm>
                            <a:off x="564575" y="1121134"/>
                            <a:ext cx="942340" cy="2597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9E9B93A" w14:textId="77777777" w:rsidR="00BB6151" w:rsidRDefault="00BB6151" w:rsidP="005707FD">
                              <w:pPr>
                                <w:pStyle w:val="ny-lesson-table"/>
                                <w:jc w:val="center"/>
                              </w:pPr>
                              <w:r>
                                <w:t>Figure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19"/>
                        <wps:cNvSpPr txBox="1"/>
                        <wps:spPr>
                          <a:xfrm>
                            <a:off x="3164651" y="1121134"/>
                            <a:ext cx="942340" cy="2597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44DC017" w14:textId="77777777" w:rsidR="00BB6151" w:rsidRDefault="00BB6151" w:rsidP="005707FD">
                              <w:pPr>
                                <w:pStyle w:val="ny-lesson-table"/>
                                <w:jc w:val="center"/>
                              </w:pPr>
                              <w:r>
                                <w:t>Figure 2</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4" name="Picture 64"/>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1537" cy="1272209"/>
                          </a:xfrm>
                          <a:prstGeom prst="rect">
                            <a:avLst/>
                          </a:prstGeom>
                          <a:noFill/>
                          <a:ln>
                            <a:noFill/>
                          </a:ln>
                        </pic:spPr>
                      </pic:pic>
                      <pic:pic xmlns:pic="http://schemas.openxmlformats.org/drawingml/2006/picture">
                        <pic:nvPicPr>
                          <pic:cNvPr id="65" name="Picture 6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632038" y="0"/>
                            <a:ext cx="2353586" cy="126425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9B1C30" id="Group 73" o:spid="_x0000_s1036" style="position:absolute;left:0;text-align:left;margin-left:0;margin-top:58.55pt;width:391.7pt;height:108.7pt;z-index:-251654656;mso-position-horizontal:center;mso-position-horizontal-relative:margin;mso-width-relative:margin;mso-height-relative:margin" coordsize="49856,138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">
                <v:shape id="Text Box 14" o:spid="_x0000_s1037" type="#_x0000_t202" style="position:absolute;left:5645;top:11211;width:9424;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79E9B93A" w14:textId="77777777" w:rsidR="00BB6151" w:rsidRDefault="00BB6151" w:rsidP="005707FD">
                        <w:pPr>
                          <w:pStyle w:val="ny-lesson-table"/>
                          <w:jc w:val="center"/>
                        </w:pPr>
                        <w:r>
                          <w:t>Figure 1</w:t>
                        </w:r>
                      </w:p>
                    </w:txbxContent>
                  </v:textbox>
                </v:shape>
                <v:shape id="Text Box 19" o:spid="_x0000_s1038" type="#_x0000_t202" style="position:absolute;left:31646;top:11211;width:9423;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744DC017" w14:textId="77777777" w:rsidR="00BB6151" w:rsidRDefault="00BB6151" w:rsidP="005707FD">
                        <w:pPr>
                          <w:pStyle w:val="ny-lesson-table"/>
                          <w:jc w:val="center"/>
                        </w:pPr>
                        <w:r>
                          <w:t>Figure 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9" type="#_x0000_t75" style="position:absolute;width:23615;height:12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UkrLDAAAA2wAAAA8AAABkcnMvZG93bnJldi54bWxEj0FrwkAUhO8F/8PyBG91Y2klRFcRQVrw&#10;oiZ6fmSf2WD2bcyuGv+9Wyj0OMzMN8x82dtG3KnztWMFk3ECgrh0uuZKQZFv3lMQPiBrbByTgid5&#10;WC4Gb3PMtHvwnu6HUIkIYZ+hAhNCm0npS0MW/di1xNE7u85iiLKrpO7wEeG2kR9JMpUWa44LBlta&#10;Gyovh5tVUO3y6zF9FtvN1w3T7z0VJj8VSo2G/WoGIlAf/sN/7R+tYPoJv1/i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SSssMAAADbAAAADwAAAAAAAAAAAAAAAACf&#10;AgAAZHJzL2Rvd25yZXYueG1sUEsFBgAAAAAEAAQA9wAAAI8DAAAAAA==&#10;">
                  <v:imagedata r:id="rId20" o:title=""/>
                  <v:path arrowok="t"/>
                </v:shape>
                <v:shape id="Picture 65" o:spid="_x0000_s1040" type="#_x0000_t75" style="position:absolute;left:26320;width:23536;height:12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gAnBAAAA2wAAAA8AAABkcnMvZG93bnJldi54bWxEj91qAjEUhO+FvkM4Be80aUEpW6OIxVK9&#10;8+cBTjdnf3Rzsiapu769EYReDjPzDTNb9LYRV/KhdqzhbaxAEOfO1FxqOB7Wow8QISIbbByThhsF&#10;WMxfBjPMjOt4R9d9LEWCcMhQQxVjm0kZ8ooshrFriZNXOG8xJulLaTx2CW4b+a7UVFqsOS1U2NKq&#10;ovy8/7Matvb7uOuKzSn8Sv9FjVF8KZTWw9d++QkiUh//w8/2j9EwncDjS/oBcn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gAnBAAAA2wAAAA8AAAAAAAAAAAAAAAAAnwIA&#10;AGRycy9kb3ducmV2LnhtbFBLBQYAAAAABAAEAPcAAACNAwAAAAA=&#10;">
                  <v:imagedata r:id="rId21" o:title=""/>
                  <v:path arrowok="t"/>
                </v:shape>
                <w10:wrap type="tight" anchorx="margin"/>
              </v:group>
            </w:pict>
          </mc:Fallback>
        </mc:AlternateContent>
      </w:r>
      <w:r>
        <w:t xml:space="preserve">Triangular regions </w:t>
      </w:r>
      <w:r>
        <w:rPr>
          <w:i/>
        </w:rPr>
        <w:t>overlap</w:t>
      </w:r>
      <w:r>
        <w:t xml:space="preserve"> if there is a point that lies in the interior of each.  One way to find the area of such a region is to split it into non-overlapping triangular regions and add the areas of the resulting triangular regions as shown below.  Figure 2 is the same region as Figure 1 but is one (of many) possible decomposition into non-overlapping triangles.</w:t>
      </w:r>
    </w:p>
    <w:p w14:paraId="6106C886" w14:textId="24C06394" w:rsidR="005707FD" w:rsidRDefault="005707FD" w:rsidP="005707FD">
      <w:pPr>
        <w:pStyle w:val="ny-lesson-bullet"/>
        <w:numPr>
          <w:ilvl w:val="0"/>
          <w:numId w:val="0"/>
        </w:numPr>
        <w:ind w:left="720"/>
        <w:jc w:val="center"/>
      </w:pPr>
    </w:p>
    <w:p w14:paraId="337AC8BF" w14:textId="77777777" w:rsidR="00F346D3" w:rsidRDefault="00F346D3" w:rsidP="005707FD">
      <w:pPr>
        <w:pStyle w:val="ny-lesson-bullet"/>
        <w:numPr>
          <w:ilvl w:val="0"/>
          <w:numId w:val="0"/>
        </w:numPr>
        <w:ind w:left="720"/>
        <w:jc w:val="center"/>
      </w:pPr>
    </w:p>
    <w:p w14:paraId="0874105F" w14:textId="77777777" w:rsidR="00F346D3" w:rsidRDefault="00F346D3" w:rsidP="005707FD">
      <w:pPr>
        <w:pStyle w:val="ny-lesson-bullet"/>
        <w:numPr>
          <w:ilvl w:val="0"/>
          <w:numId w:val="0"/>
        </w:numPr>
        <w:ind w:left="720"/>
        <w:jc w:val="center"/>
      </w:pPr>
    </w:p>
    <w:p w14:paraId="67A4BCD7" w14:textId="77777777" w:rsidR="00F346D3" w:rsidRDefault="00F346D3" w:rsidP="005707FD">
      <w:pPr>
        <w:pStyle w:val="ny-lesson-bullet"/>
        <w:numPr>
          <w:ilvl w:val="0"/>
          <w:numId w:val="0"/>
        </w:numPr>
        <w:ind w:left="720"/>
        <w:jc w:val="center"/>
      </w:pPr>
    </w:p>
    <w:p w14:paraId="35ED6404" w14:textId="77777777" w:rsidR="00F346D3" w:rsidRDefault="00F346D3" w:rsidP="005707FD">
      <w:pPr>
        <w:pStyle w:val="ny-lesson-bullet"/>
        <w:numPr>
          <w:ilvl w:val="0"/>
          <w:numId w:val="0"/>
        </w:numPr>
        <w:ind w:left="720"/>
        <w:jc w:val="center"/>
      </w:pPr>
    </w:p>
    <w:p w14:paraId="6F22B41C" w14:textId="77777777" w:rsidR="00F346D3" w:rsidRDefault="00F346D3" w:rsidP="005707FD">
      <w:pPr>
        <w:pStyle w:val="ny-lesson-bullet"/>
        <w:numPr>
          <w:ilvl w:val="0"/>
          <w:numId w:val="0"/>
        </w:numPr>
        <w:ind w:left="720"/>
        <w:jc w:val="center"/>
      </w:pPr>
    </w:p>
    <w:p w14:paraId="21647B07" w14:textId="77777777" w:rsidR="00F346D3" w:rsidRDefault="00F346D3" w:rsidP="005707FD">
      <w:pPr>
        <w:pStyle w:val="ny-lesson-bullet"/>
        <w:numPr>
          <w:ilvl w:val="0"/>
          <w:numId w:val="0"/>
        </w:numPr>
        <w:ind w:left="720"/>
        <w:jc w:val="center"/>
      </w:pPr>
    </w:p>
    <w:p w14:paraId="281443E6" w14:textId="77777777" w:rsidR="00F346D3" w:rsidRPr="00F346D3" w:rsidRDefault="00F346D3" w:rsidP="005707FD">
      <w:pPr>
        <w:pStyle w:val="ny-lesson-bullet"/>
        <w:numPr>
          <w:ilvl w:val="0"/>
          <w:numId w:val="0"/>
        </w:numPr>
        <w:ind w:left="720"/>
        <w:jc w:val="center"/>
        <w:rPr>
          <w:sz w:val="10"/>
          <w:szCs w:val="10"/>
        </w:rPr>
      </w:pPr>
    </w:p>
    <w:p w14:paraId="5C47AD5F" w14:textId="77777777" w:rsidR="005707FD" w:rsidRDefault="005707FD" w:rsidP="00F346D3">
      <w:pPr>
        <w:pStyle w:val="ny-lesson-bullet"/>
      </w:pPr>
      <w:r>
        <w:t xml:space="preserve">This mode of determining area can be done for </w:t>
      </w:r>
      <w:r>
        <w:rPr>
          <w:i/>
        </w:rPr>
        <w:t>any</w:t>
      </w:r>
      <w:r>
        <w:t xml:space="preserve"> polygonal region.</w:t>
      </w:r>
    </w:p>
    <w:p w14:paraId="6E46CE5D" w14:textId="77777777" w:rsidR="00F346D3" w:rsidRDefault="005707FD" w:rsidP="00F346D3">
      <w:pPr>
        <w:pStyle w:val="ny-lesson-paragraph"/>
      </w:pPr>
      <w:r>
        <w:t>Provide time for students to informally verify this fact by drawing quadrilaterals and pentagons (ones that are not regular) and showing that each is the union of triangles.</w:t>
      </w:r>
    </w:p>
    <w:p w14:paraId="4AB5A20B" w14:textId="65AFCA52" w:rsidR="005707FD" w:rsidRDefault="005707FD" w:rsidP="00F346D3">
      <w:pPr>
        <w:pStyle w:val="ny-lesson-bullet"/>
      </w:pPr>
      <w:r w:rsidRPr="00F346D3">
        <w:t>(</w:t>
      </w:r>
      <w:r>
        <w:rPr>
          <w:b/>
        </w:rPr>
        <w:t>Property 4</w:t>
      </w:r>
      <w:r w:rsidRPr="00F346D3">
        <w:t>)</w:t>
      </w:r>
      <w:r>
        <w:t xml:space="preserve"> The area of the union of two regions is the sum of the areas minus the area of the intersection.  </w:t>
      </w:r>
      <w:r w:rsidR="006A00D9">
        <w:t>Exercise 3</w:t>
      </w:r>
      <w:r>
        <w:t xml:space="preserve"> can be used to break down this property, particularly the terms </w:t>
      </w:r>
      <w:r>
        <w:rPr>
          <w:i/>
        </w:rPr>
        <w:t>union</w:t>
      </w:r>
      <w:r>
        <w:t xml:space="preserve"> and </w:t>
      </w:r>
      <w:r>
        <w:rPr>
          <w:i/>
        </w:rPr>
        <w:t>intersection</w:t>
      </w:r>
      <w:r>
        <w:t>.  How would you describe these terms?</w:t>
      </w:r>
    </w:p>
    <w:p w14:paraId="35164BE6" w14:textId="77777777" w:rsidR="005707FD" w:rsidRDefault="005707FD" w:rsidP="005707FD">
      <w:pPr>
        <w:pStyle w:val="ny-lesson-paragraph"/>
      </w:pPr>
      <w:r>
        <w:t>Take several responses from students; some may explain their calculation by identifying the overlapping region of the two triangles as the intersection and the union as the region defined by the boundary of the two shapes.  Then use the points below to explicitly demonstrate each union and intersection and what they have to do with determining the area of a region.</w:t>
      </w:r>
    </w:p>
    <w:p w14:paraId="336A9078" w14:textId="1C85BFD9" w:rsidR="005707FD" w:rsidRDefault="00F346D3" w:rsidP="00727DAE">
      <w:pPr>
        <w:pStyle w:val="ny-lesson-bullet"/>
        <w:numPr>
          <w:ilvl w:val="0"/>
          <w:numId w:val="15"/>
        </w:numPr>
        <w:shd w:val="clear" w:color="auto" w:fill="FFFFFF"/>
        <w:ind w:hanging="446"/>
      </w:pPr>
      <w:r>
        <w:rPr>
          <w:noProof/>
        </w:rPr>
        <w:lastRenderedPageBreak/>
        <w:drawing>
          <wp:anchor distT="0" distB="0" distL="114300" distR="114300" simplePos="0" relativeHeight="251670016" behindDoc="0" locked="0" layoutInCell="1" allowOverlap="1" wp14:anchorId="0D953329" wp14:editId="3B2FA4DA">
            <wp:simplePos x="0" y="0"/>
            <wp:positionH relativeFrom="margin">
              <wp:posOffset>2114492</wp:posOffset>
            </wp:positionH>
            <wp:positionV relativeFrom="paragraph">
              <wp:posOffset>406574</wp:posOffset>
            </wp:positionV>
            <wp:extent cx="1453515" cy="1179195"/>
            <wp:effectExtent l="0" t="0" r="0" b="190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3515" cy="1179195"/>
                    </a:xfrm>
                    <a:prstGeom prst="rect">
                      <a:avLst/>
                    </a:prstGeom>
                    <a:noFill/>
                  </pic:spPr>
                </pic:pic>
              </a:graphicData>
            </a:graphic>
            <wp14:sizeRelH relativeFrom="margin">
              <wp14:pctWidth>0</wp14:pctWidth>
            </wp14:sizeRelH>
            <wp14:sizeRelV relativeFrom="margin">
              <wp14:pctHeight>0</wp14:pctHeight>
            </wp14:sizeRelV>
          </wp:anchor>
        </w:drawing>
      </w:r>
      <w:r w:rsidR="005707FD">
        <w:t xml:space="preserve">If </w:t>
      </w:r>
      <m:oMath>
        <m:r>
          <w:rPr>
            <w:rFonts w:ascii="Cambria Math" w:hAnsi="Cambria Math"/>
          </w:rPr>
          <m:t>A</m:t>
        </m:r>
      </m:oMath>
      <w:r w:rsidR="005707FD">
        <w:t xml:space="preserve"> and </w:t>
      </w:r>
      <m:oMath>
        <m:r>
          <w:rPr>
            <w:rFonts w:ascii="Cambria Math" w:hAnsi="Cambria Math"/>
          </w:rPr>
          <m:t>B</m:t>
        </m:r>
      </m:oMath>
      <w:r w:rsidR="005707FD">
        <w:t xml:space="preserve"> are regions in the plane, then </w:t>
      </w:r>
      <m:oMath>
        <m:r>
          <w:rPr>
            <w:rFonts w:ascii="Cambria Math" w:hAnsi="Cambria Math"/>
          </w:rPr>
          <m:t>A∪B</m:t>
        </m:r>
      </m:oMath>
      <w:r w:rsidR="005707FD">
        <w:t xml:space="preserve"> denotes the union of the two regions; that is, all points that lie in </w:t>
      </w:r>
      <m:oMath>
        <m:r>
          <w:rPr>
            <w:rFonts w:ascii="Cambria Math" w:hAnsi="Cambria Math"/>
          </w:rPr>
          <m:t>A</m:t>
        </m:r>
      </m:oMath>
      <w:r w:rsidR="005707FD">
        <w:t xml:space="preserve"> or in </w:t>
      </w:r>
      <m:oMath>
        <m:r>
          <w:rPr>
            <w:rFonts w:ascii="Cambria Math" w:hAnsi="Cambria Math"/>
          </w:rPr>
          <m:t>B</m:t>
        </m:r>
      </m:oMath>
      <w:r w:rsidR="005707FD">
        <w:t xml:space="preserve">, including points that lie in both </w:t>
      </w:r>
      <m:oMath>
        <m:r>
          <w:rPr>
            <w:rFonts w:ascii="Cambria Math" w:hAnsi="Cambria Math"/>
          </w:rPr>
          <m:t>A</m:t>
        </m:r>
      </m:oMath>
      <w:r w:rsidR="005707FD">
        <w:t xml:space="preserve"> and </w:t>
      </w:r>
      <m:oMath>
        <m:r>
          <w:rPr>
            <w:rFonts w:ascii="Cambria Math" w:hAnsi="Cambria Math"/>
          </w:rPr>
          <m:t>B</m:t>
        </m:r>
      </m:oMath>
      <w:r w:rsidR="005707FD">
        <w:t>.</w:t>
      </w:r>
    </w:p>
    <w:p w14:paraId="03BBE712" w14:textId="77777777" w:rsidR="005707FD" w:rsidRDefault="005707FD" w:rsidP="005707FD">
      <w:pPr>
        <w:pStyle w:val="ny-paragraph"/>
      </w:pPr>
    </w:p>
    <w:p w14:paraId="5A9C45C6" w14:textId="18FC0D08" w:rsidR="005707FD" w:rsidRDefault="005707FD" w:rsidP="00F346D3">
      <w:pPr>
        <w:pStyle w:val="ny-lesson-bullet"/>
      </w:pPr>
      <w:r>
        <w:t>Notice that the area of the union of the two regions is not the sum of the areas of the two regions, which would count the overlapping portion of the figure twice.</w:t>
      </w:r>
    </w:p>
    <w:p w14:paraId="382DAB86" w14:textId="188C9964" w:rsidR="005707FD" w:rsidRDefault="00F346D3" w:rsidP="00F346D3">
      <w:pPr>
        <w:pStyle w:val="ny-lesson-bullet"/>
      </w:pPr>
      <w:r>
        <w:rPr>
          <w:noProof/>
        </w:rPr>
        <mc:AlternateContent>
          <mc:Choice Requires="wps">
            <w:drawing>
              <wp:anchor distT="0" distB="0" distL="114300" distR="114300" simplePos="0" relativeHeight="251649536" behindDoc="0" locked="0" layoutInCell="1" allowOverlap="1" wp14:anchorId="2FD85794" wp14:editId="2DD4070E">
                <wp:simplePos x="0" y="0"/>
                <wp:positionH relativeFrom="column">
                  <wp:posOffset>4801235</wp:posOffset>
                </wp:positionH>
                <wp:positionV relativeFrom="paragraph">
                  <wp:posOffset>65405</wp:posOffset>
                </wp:positionV>
                <wp:extent cx="1828800" cy="1908175"/>
                <wp:effectExtent l="0" t="0" r="19050" b="15875"/>
                <wp:wrapTight wrapText="bothSides">
                  <wp:wrapPolygon edited="0">
                    <wp:start x="0" y="0"/>
                    <wp:lineTo x="0" y="21564"/>
                    <wp:lineTo x="21600" y="21564"/>
                    <wp:lineTo x="21600" y="0"/>
                    <wp:lineTo x="0" y="0"/>
                  </wp:wrapPolygon>
                </wp:wrapTight>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08175"/>
                        </a:xfrm>
                        <a:prstGeom prst="rect">
                          <a:avLst/>
                        </a:prstGeom>
                        <a:solidFill>
                          <a:srgbClr val="FFFFFF"/>
                        </a:solidFill>
                        <a:ln w="9525">
                          <a:solidFill>
                            <a:srgbClr val="00789C"/>
                          </a:solidFill>
                          <a:miter lim="800000"/>
                          <a:headEnd/>
                          <a:tailEnd/>
                        </a:ln>
                      </wps:spPr>
                      <wps:txbx>
                        <w:txbxContent>
                          <w:p w14:paraId="59D33E1C" w14:textId="77777777" w:rsidR="00BB6151" w:rsidRDefault="00BB6151" w:rsidP="005707FD">
                            <w:pPr>
                              <w:spacing w:after="60" w:line="240" w:lineRule="auto"/>
                              <w:rPr>
                                <w:i/>
                                <w:color w:val="231F20"/>
                                <w:sz w:val="20"/>
                                <w:szCs w:val="20"/>
                              </w:rPr>
                            </w:pPr>
                            <w:r>
                              <w:rPr>
                                <w:i/>
                                <w:color w:val="231F20"/>
                                <w:sz w:val="20"/>
                                <w:szCs w:val="20"/>
                              </w:rPr>
                              <w:t>Scaffolding:</w:t>
                            </w:r>
                          </w:p>
                          <w:p w14:paraId="1802A26C" w14:textId="77777777" w:rsidR="00BB6151" w:rsidRDefault="00BB6151" w:rsidP="00F346D3">
                            <w:pPr>
                              <w:pStyle w:val="ny-lesson-bullet"/>
                              <w:numPr>
                                <w:ilvl w:val="0"/>
                                <w:numId w:val="14"/>
                              </w:numPr>
                              <w:shd w:val="clear" w:color="auto" w:fill="FFFFFF"/>
                              <w:spacing w:before="0" w:line="240" w:lineRule="auto"/>
                              <w:ind w:left="374" w:hanging="288"/>
                              <w:rPr>
                                <w:szCs w:val="20"/>
                              </w:rPr>
                            </w:pPr>
                            <w:r>
                              <w:rPr>
                                <w:szCs w:val="20"/>
                              </w:rPr>
                              <w:t>As notation is introduced, have students make a chart that includes the name, symbol, and simple drawing that represents each term.</w:t>
                            </w:r>
                          </w:p>
                          <w:p w14:paraId="381DD271" w14:textId="77777777" w:rsidR="00BB6151" w:rsidRDefault="00BB6151" w:rsidP="00727DAE">
                            <w:pPr>
                              <w:pStyle w:val="ny-lesson-bullet"/>
                              <w:numPr>
                                <w:ilvl w:val="0"/>
                                <w:numId w:val="14"/>
                              </w:numPr>
                              <w:shd w:val="clear" w:color="auto" w:fill="FFFFFF"/>
                              <w:spacing w:before="0" w:after="0" w:line="240" w:lineRule="auto"/>
                              <w:ind w:left="374" w:hanging="284"/>
                              <w:rPr>
                                <w:szCs w:val="20"/>
                              </w:rPr>
                            </w:pPr>
                            <w:r>
                              <w:rPr>
                                <w:szCs w:val="20"/>
                              </w:rPr>
                              <w:t>Consider posting a chart in the classroom for students to reference throughout the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85794" id="Rectangle 30" o:spid="_x0000_s1041" style="position:absolute;left:0;text-align:left;margin-left:378.05pt;margin-top:5.15pt;width:2in;height:1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" strokecolor="#00789c">
                <v:textbox>
                  <w:txbxContent>
                    <w:p w14:paraId="59D33E1C" w14:textId="77777777" w:rsidR="00BB6151" w:rsidRDefault="00BB6151" w:rsidP="005707FD">
                      <w:pPr>
                        <w:spacing w:after="60" w:line="240" w:lineRule="auto"/>
                        <w:rPr>
                          <w:i/>
                          <w:color w:val="231F20"/>
                          <w:sz w:val="20"/>
                          <w:szCs w:val="20"/>
                        </w:rPr>
                      </w:pPr>
                      <w:r>
                        <w:rPr>
                          <w:i/>
                          <w:color w:val="231F20"/>
                          <w:sz w:val="20"/>
                          <w:szCs w:val="20"/>
                        </w:rPr>
                        <w:t>Scaffolding:</w:t>
                      </w:r>
                    </w:p>
                    <w:p w14:paraId="1802A26C" w14:textId="77777777" w:rsidR="00BB6151" w:rsidRDefault="00BB6151" w:rsidP="00F346D3">
                      <w:pPr>
                        <w:pStyle w:val="ny-lesson-bullet"/>
                        <w:numPr>
                          <w:ilvl w:val="0"/>
                          <w:numId w:val="14"/>
                        </w:numPr>
                        <w:shd w:val="clear" w:color="auto" w:fill="FFFFFF"/>
                        <w:spacing w:before="0" w:line="240" w:lineRule="auto"/>
                        <w:ind w:left="374" w:hanging="288"/>
                        <w:rPr>
                          <w:szCs w:val="20"/>
                        </w:rPr>
                      </w:pPr>
                      <w:r>
                        <w:rPr>
                          <w:szCs w:val="20"/>
                        </w:rPr>
                        <w:t>As notation is introduced, have students make a chart that includes the name, symbol, and simple drawing that represents each term.</w:t>
                      </w:r>
                    </w:p>
                    <w:p w14:paraId="381DD271" w14:textId="77777777" w:rsidR="00BB6151" w:rsidRDefault="00BB6151" w:rsidP="00727DAE">
                      <w:pPr>
                        <w:pStyle w:val="ny-lesson-bullet"/>
                        <w:numPr>
                          <w:ilvl w:val="0"/>
                          <w:numId w:val="14"/>
                        </w:numPr>
                        <w:shd w:val="clear" w:color="auto" w:fill="FFFFFF"/>
                        <w:spacing w:before="0" w:after="0" w:line="240" w:lineRule="auto"/>
                        <w:ind w:left="374" w:hanging="284"/>
                        <w:rPr>
                          <w:szCs w:val="20"/>
                        </w:rPr>
                      </w:pPr>
                      <w:r>
                        <w:rPr>
                          <w:szCs w:val="20"/>
                        </w:rPr>
                        <w:t>Consider posting a chart in the classroom for students to reference throughout the module.</w:t>
                      </w:r>
                    </w:p>
                  </w:txbxContent>
                </v:textbox>
                <w10:wrap type="tight"/>
              </v:rect>
            </w:pict>
          </mc:Fallback>
        </mc:AlternateContent>
      </w:r>
      <w:r>
        <w:rPr>
          <w:noProof/>
        </w:rPr>
        <w:drawing>
          <wp:anchor distT="0" distB="0" distL="114300" distR="114300" simplePos="0" relativeHeight="251668992" behindDoc="0" locked="0" layoutInCell="1" allowOverlap="1" wp14:anchorId="19A49EA3" wp14:editId="3A1F5EFB">
            <wp:simplePos x="0" y="0"/>
            <wp:positionH relativeFrom="margin">
              <wp:posOffset>2381250</wp:posOffset>
            </wp:positionH>
            <wp:positionV relativeFrom="paragraph">
              <wp:posOffset>535247</wp:posOffset>
            </wp:positionV>
            <wp:extent cx="1481455" cy="1151890"/>
            <wp:effectExtent l="0" t="0" r="444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1455" cy="1151890"/>
                    </a:xfrm>
                    <a:prstGeom prst="rect">
                      <a:avLst/>
                    </a:prstGeom>
                    <a:noFill/>
                  </pic:spPr>
                </pic:pic>
              </a:graphicData>
            </a:graphic>
            <wp14:sizeRelH relativeFrom="margin">
              <wp14:pctWidth>0</wp14:pctWidth>
            </wp14:sizeRelH>
            <wp14:sizeRelV relativeFrom="margin">
              <wp14:pctHeight>0</wp14:pctHeight>
            </wp14:sizeRelV>
          </wp:anchor>
        </w:drawing>
      </w:r>
      <w:r w:rsidR="005707FD">
        <w:t xml:space="preserve">If </w:t>
      </w:r>
      <m:oMath>
        <m:r>
          <w:rPr>
            <w:rFonts w:ascii="Cambria Math" w:hAnsi="Cambria Math"/>
          </w:rPr>
          <m:t>A</m:t>
        </m:r>
      </m:oMath>
      <w:r w:rsidR="005707FD">
        <w:t xml:space="preserve"> and </w:t>
      </w:r>
      <m:oMath>
        <m:r>
          <w:rPr>
            <w:rFonts w:ascii="Cambria Math" w:hAnsi="Cambria Math"/>
          </w:rPr>
          <m:t>B</m:t>
        </m:r>
      </m:oMath>
      <w:r w:rsidR="005707FD">
        <w:t xml:space="preserve"> are regions in the plane, then </w:t>
      </w:r>
      <m:oMath>
        <m:r>
          <w:rPr>
            <w:rFonts w:ascii="Cambria Math" w:hAnsi="Cambria Math"/>
          </w:rPr>
          <m:t>A∩B</m:t>
        </m:r>
      </m:oMath>
      <w:r w:rsidR="005707FD">
        <w:t xml:space="preserve"> denotes the intersection of the two regions; that is, all points that lie in both </w:t>
      </w:r>
      <m:oMath>
        <m:r>
          <w:rPr>
            <w:rFonts w:ascii="Cambria Math" w:hAnsi="Cambria Math"/>
          </w:rPr>
          <m:t>A</m:t>
        </m:r>
      </m:oMath>
      <w:r w:rsidR="005707FD">
        <w:t xml:space="preserve"> </w:t>
      </w:r>
      <w:r w:rsidR="005707FD">
        <w:rPr>
          <w:u w:val="single"/>
        </w:rPr>
        <w:t>and</w:t>
      </w:r>
      <w:r w:rsidR="005707FD">
        <w:t xml:space="preserve"> </w:t>
      </w:r>
      <m:oMath>
        <m:r>
          <w:rPr>
            <w:rFonts w:ascii="Cambria Math" w:hAnsi="Cambria Math"/>
          </w:rPr>
          <m:t>B.</m:t>
        </m:r>
      </m:oMath>
    </w:p>
    <w:p w14:paraId="4B1A116A" w14:textId="6ADB3DFE" w:rsidR="005707FD" w:rsidRDefault="005707FD" w:rsidP="005707FD">
      <w:pPr>
        <w:pStyle w:val="ny-lesson-bullet"/>
        <w:numPr>
          <w:ilvl w:val="0"/>
          <w:numId w:val="0"/>
        </w:numPr>
        <w:ind w:left="720"/>
      </w:pPr>
    </w:p>
    <w:p w14:paraId="421AF243" w14:textId="77777777" w:rsidR="005707FD" w:rsidRDefault="005707FD" w:rsidP="005707FD">
      <w:pPr>
        <w:pStyle w:val="ny-paragraph"/>
      </w:pPr>
    </w:p>
    <w:p w14:paraId="1ECCDD9E" w14:textId="2C7DA540" w:rsidR="005707FD" w:rsidRDefault="005707FD" w:rsidP="00F346D3">
      <w:pPr>
        <w:pStyle w:val="ny-lesson-bullet"/>
      </w:pPr>
      <w:r w:rsidRPr="00F346D3">
        <w:t>(</w:t>
      </w:r>
      <w:r>
        <w:rPr>
          <w:b/>
        </w:rPr>
        <w:t>Property 4</w:t>
      </w:r>
      <w:r w:rsidRPr="00F346D3">
        <w:t>)</w:t>
      </w:r>
      <w:r>
        <w:t xml:space="preserve">  Use this notation to show that the area of the union of two regions is the sum of the areas minus the area of the intersection.</w:t>
      </w:r>
    </w:p>
    <w:p w14:paraId="345EB1BE" w14:textId="5B74C6B6" w:rsidR="005707FD" w:rsidRDefault="005707FD" w:rsidP="00727DAE">
      <w:pPr>
        <w:pStyle w:val="ny-lesson-bullet"/>
        <w:numPr>
          <w:ilvl w:val="1"/>
          <w:numId w:val="15"/>
        </w:numPr>
        <w:shd w:val="clear" w:color="auto" w:fill="FFFFFF"/>
      </w:pPr>
      <m:oMath>
        <m:r>
          <m:rPr>
            <m:sty m:val="p"/>
          </m:rPr>
          <w:rPr>
            <w:rFonts w:ascii="Cambria Math" w:hAnsi="Cambria Math"/>
          </w:rPr>
          <m:t>Area</m:t>
        </m:r>
        <m:d>
          <m:dPr>
            <m:ctrlPr>
              <w:rPr>
                <w:rFonts w:ascii="Cambria Math" w:hAnsi="Cambria Math"/>
                <w:i/>
              </w:rPr>
            </m:ctrlPr>
          </m:dPr>
          <m:e>
            <m:r>
              <w:rPr>
                <w:rFonts w:ascii="Cambria Math" w:hAnsi="Cambria Math"/>
              </w:rPr>
              <m:t>A∪B</m:t>
            </m:r>
          </m:e>
        </m:d>
        <m:r>
          <w:rPr>
            <w:rFonts w:ascii="Cambria Math" w:hAnsi="Cambria Math"/>
          </w:rPr>
          <m:t>=</m:t>
        </m:r>
        <m:r>
          <m:rPr>
            <m:sty m:val="p"/>
          </m:rPr>
          <w:rPr>
            <w:rFonts w:ascii="Cambria Math" w:hAnsi="Cambria Math"/>
          </w:rPr>
          <m:t>Area</m:t>
        </m:r>
        <m:d>
          <m:dPr>
            <m:ctrlPr>
              <w:rPr>
                <w:rFonts w:ascii="Cambria Math" w:hAnsi="Cambria Math"/>
                <w:i/>
              </w:rPr>
            </m:ctrlPr>
          </m:dPr>
          <m:e>
            <m:r>
              <w:rPr>
                <w:rFonts w:ascii="Cambria Math" w:hAnsi="Cambria Math"/>
              </w:rPr>
              <m:t>A</m:t>
            </m:r>
          </m:e>
        </m:d>
        <m:r>
          <w:rPr>
            <w:rFonts w:ascii="Cambria Math" w:hAnsi="Cambria Math"/>
          </w:rPr>
          <m:t>+</m:t>
        </m:r>
        <m:r>
          <m:rPr>
            <m:sty m:val="p"/>
          </m:rPr>
          <w:rPr>
            <w:rFonts w:ascii="Cambria Math" w:hAnsi="Cambria Math"/>
          </w:rPr>
          <m:t>Area</m:t>
        </m:r>
        <m:d>
          <m:dPr>
            <m:ctrlPr>
              <w:rPr>
                <w:rFonts w:ascii="Cambria Math" w:hAnsi="Cambria Math"/>
                <w:i/>
              </w:rPr>
            </m:ctrlPr>
          </m:dPr>
          <m:e>
            <m:r>
              <w:rPr>
                <w:rFonts w:ascii="Cambria Math" w:hAnsi="Cambria Math"/>
              </w:rPr>
              <m:t>B</m:t>
            </m:r>
          </m:e>
        </m:d>
        <m:r>
          <w:rPr>
            <w:rFonts w:ascii="Cambria Math" w:hAnsi="Cambria Math"/>
          </w:rPr>
          <m:t>-</m:t>
        </m:r>
        <m:r>
          <m:rPr>
            <m:sty m:val="p"/>
          </m:rPr>
          <w:rPr>
            <w:rFonts w:ascii="Cambria Math" w:hAnsi="Cambria Math"/>
          </w:rPr>
          <m:t>Area</m:t>
        </m:r>
        <m:d>
          <m:dPr>
            <m:ctrlPr>
              <w:rPr>
                <w:rFonts w:ascii="Cambria Math" w:hAnsi="Cambria Math"/>
                <w:i/>
              </w:rPr>
            </m:ctrlPr>
          </m:dPr>
          <m:e>
            <m:r>
              <w:rPr>
                <w:rFonts w:ascii="Cambria Math" w:hAnsi="Cambria Math"/>
              </w:rPr>
              <m:t>A∩B</m:t>
            </m:r>
          </m:e>
        </m:d>
      </m:oMath>
    </w:p>
    <w:p w14:paraId="29F82962" w14:textId="77777777" w:rsidR="00F346D3" w:rsidRDefault="005707FD" w:rsidP="005707FD">
      <w:pPr>
        <w:pStyle w:val="ny-lesson-paragraph"/>
      </w:pPr>
      <w:r>
        <w:t xml:space="preserve">Discuss Property 4 in terms of two regions that coincide at a vertex or an edge.  This elicits the idea that the area of a segment must be </w:t>
      </w:r>
      <m:oMath>
        <m:r>
          <w:rPr>
            <w:rFonts w:ascii="Cambria Math" w:hAnsi="Cambria Math"/>
          </w:rPr>
          <m:t>0</m:t>
        </m:r>
      </m:oMath>
      <w:r>
        <w:t xml:space="preserve">, since there is nothing to subtract when regions overlap at a vertex or </w:t>
      </w:r>
      <w:r w:rsidR="008E272E">
        <w:t xml:space="preserve">an </w:t>
      </w:r>
      <w:r>
        <w:t>edge.</w:t>
      </w:r>
    </w:p>
    <w:p w14:paraId="3093BC45" w14:textId="77777777" w:rsidR="005707FD" w:rsidRDefault="005707FD" w:rsidP="005707FD">
      <w:pPr>
        <w:pStyle w:val="ny-lesson-paragraph"/>
      </w:pPr>
      <w:r>
        <w:t>Here is an optional proof:</w:t>
      </w:r>
    </w:p>
    <w:p w14:paraId="2EAA7244" w14:textId="2BB440A7" w:rsidR="005707FD" w:rsidRDefault="005707FD" w:rsidP="005707FD">
      <w:pPr>
        <w:pStyle w:val="ny-lesson-paragraph"/>
      </w:pPr>
      <w:r>
        <w:rPr>
          <w:noProof/>
        </w:rPr>
        <w:drawing>
          <wp:anchor distT="0" distB="0" distL="114300" distR="114300" simplePos="0" relativeHeight="251646464" behindDoc="0" locked="0" layoutInCell="1" allowOverlap="1" wp14:anchorId="5B668CD5" wp14:editId="608B942E">
            <wp:simplePos x="0" y="0"/>
            <wp:positionH relativeFrom="column">
              <wp:posOffset>4110355</wp:posOffset>
            </wp:positionH>
            <wp:positionV relativeFrom="paragraph">
              <wp:posOffset>4445</wp:posOffset>
            </wp:positionV>
            <wp:extent cx="2141220" cy="13747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1220" cy="1374775"/>
                    </a:xfrm>
                    <a:prstGeom prst="rect">
                      <a:avLst/>
                    </a:prstGeom>
                    <a:noFill/>
                  </pic:spPr>
                </pic:pic>
              </a:graphicData>
            </a:graphic>
            <wp14:sizeRelH relativeFrom="page">
              <wp14:pctWidth>0</wp14:pctWidth>
            </wp14:sizeRelH>
            <wp14:sizeRelV relativeFrom="page">
              <wp14:pctHeight>0</wp14:pctHeight>
            </wp14:sizeRelV>
          </wp:anchor>
        </w:drawing>
      </w:r>
      <w:r>
        <w:t xml:space="preserve">Two squares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t xml:space="preserve"> meet along a common edge </w:t>
      </w:r>
      <m:oMath>
        <m:acc>
          <m:accPr>
            <m:chr m:val="̅"/>
            <m:ctrlPr>
              <w:rPr>
                <w:rFonts w:ascii="Cambria Math" w:hAnsi="Cambria Math"/>
                <w:i/>
              </w:rPr>
            </m:ctrlPr>
          </m:accPr>
          <m:e>
            <m:r>
              <w:rPr>
                <w:rFonts w:ascii="Cambria Math" w:hAnsi="Cambria Math"/>
              </w:rPr>
              <m:t>AB</m:t>
            </m:r>
          </m:e>
        </m:acc>
      </m:oMath>
      <w:r>
        <w:t xml:space="preserve">, or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acc>
          <m:accPr>
            <m:chr m:val="̅"/>
            <m:ctrlPr>
              <w:rPr>
                <w:rFonts w:ascii="Cambria Math" w:hAnsi="Cambria Math"/>
                <w:i/>
              </w:rPr>
            </m:ctrlPr>
          </m:accPr>
          <m:e>
            <m:r>
              <w:rPr>
                <w:rFonts w:ascii="Cambria Math" w:hAnsi="Cambria Math"/>
              </w:rPr>
              <m:t>AB</m:t>
            </m:r>
          </m:e>
        </m:acc>
      </m:oMath>
      <w:r>
        <w:t>.</w:t>
      </w:r>
    </w:p>
    <w:p w14:paraId="5BEE7451" w14:textId="77777777" w:rsidR="005707FD" w:rsidRDefault="005707FD" w:rsidP="005707FD">
      <w:pPr>
        <w:pStyle w:val="ny-lesson-paragraph"/>
      </w:pPr>
      <w:r>
        <w:t xml:space="preserve">Since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oMath>
      <w:r>
        <w:t xml:space="preserve"> is a </w:t>
      </w:r>
      <m:oMath>
        <m:r>
          <w:rPr>
            <w:rFonts w:ascii="Cambria Math" w:hAnsi="Cambria Math"/>
          </w:rPr>
          <m:t>2s×s</m:t>
        </m:r>
      </m:oMath>
      <w:r>
        <w:t xml:space="preserve"> rectangle, its area is </w:t>
      </w:r>
      <m:oMath>
        <m:r>
          <w:rPr>
            <w:rFonts w:ascii="Cambria Math" w:hAnsi="Cambria Math"/>
          </w:rPr>
          <m:t>2</m:t>
        </m:r>
        <m:sSup>
          <m:sSupPr>
            <m:ctrlPr>
              <w:rPr>
                <w:rFonts w:ascii="Cambria Math" w:hAnsi="Cambria Math"/>
                <w:i/>
              </w:rPr>
            </m:ctrlPr>
          </m:sSupPr>
          <m:e>
            <m:r>
              <w:rPr>
                <w:rFonts w:ascii="Cambria Math" w:hAnsi="Cambria Math"/>
              </w:rPr>
              <m:t>s</m:t>
            </m:r>
          </m:e>
          <m:sup>
            <m:r>
              <w:rPr>
                <w:rFonts w:ascii="Cambria Math" w:hAnsi="Cambria Math"/>
              </w:rPr>
              <m:t>2</m:t>
            </m:r>
          </m:sup>
        </m:sSup>
      </m:oMath>
      <w:r>
        <w:t xml:space="preserve">.  The area of each of the squares is </w:t>
      </w:r>
      <m:oMath>
        <m:sSup>
          <m:sSupPr>
            <m:ctrlPr>
              <w:rPr>
                <w:rFonts w:ascii="Cambria Math" w:hAnsi="Cambria Math"/>
                <w:i/>
              </w:rPr>
            </m:ctrlPr>
          </m:sSupPr>
          <m:e>
            <m:r>
              <w:rPr>
                <w:rFonts w:ascii="Cambria Math" w:hAnsi="Cambria Math"/>
              </w:rPr>
              <m:t>s</m:t>
            </m:r>
          </m:e>
          <m:sup>
            <m:r>
              <w:rPr>
                <w:rFonts w:ascii="Cambria Math" w:hAnsi="Cambria Math"/>
              </w:rPr>
              <m:t>2</m:t>
            </m:r>
          </m:sup>
        </m:sSup>
      </m:oMath>
      <w:r>
        <w:t>.</w:t>
      </w:r>
    </w:p>
    <w:p w14:paraId="758E29B4" w14:textId="77777777" w:rsidR="005707FD" w:rsidRDefault="005707FD" w:rsidP="005707FD">
      <w:pPr>
        <w:pStyle w:val="ny-lesson-paragraph"/>
      </w:pPr>
      <w:r>
        <w:t>Since</w:t>
      </w:r>
    </w:p>
    <w:p w14:paraId="69E2DB25" w14:textId="77777777" w:rsidR="005707FD" w:rsidRDefault="005707FD" w:rsidP="005707FD">
      <w:pPr>
        <w:pStyle w:val="ny-lesson-paragraph"/>
      </w:pPr>
      <m:oMathPara>
        <m:oMathParaPr>
          <m:jc m:val="center"/>
        </m:oMathParaPr>
        <m:oMath>
          <m:r>
            <m:rPr>
              <m:sty m:val="p"/>
            </m:rPr>
            <w:rPr>
              <w:rFonts w:ascii="Cambria Math" w:hAnsi="Cambria Math"/>
            </w:rPr>
            <m:t>Area</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e>
          </m:d>
          <m:r>
            <w:rPr>
              <w:rFonts w:ascii="Cambria Math" w:hAnsi="Cambria Math"/>
            </w:rPr>
            <m:t>=</m:t>
          </m:r>
          <m:r>
            <m:rPr>
              <m:sty m:val="p"/>
            </m:rPr>
            <w:rPr>
              <w:rFonts w:ascii="Cambria Math" w:hAnsi="Cambria Math"/>
            </w:rPr>
            <m:t>Area</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e>
          </m:d>
          <m:r>
            <w:rPr>
              <w:rFonts w:ascii="Cambria Math" w:hAnsi="Cambria Math"/>
            </w:rPr>
            <m:t>+</m:t>
          </m:r>
          <m:r>
            <m:rPr>
              <m:sty m:val="p"/>
            </m:rPr>
            <w:rPr>
              <w:rFonts w:ascii="Cambria Math" w:hAnsi="Cambria Math"/>
            </w:rPr>
            <m:t>Area</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2</m:t>
                  </m:r>
                </m:sub>
              </m:sSub>
            </m:e>
          </m:d>
          <m:r>
            <w:rPr>
              <w:rFonts w:ascii="Cambria Math" w:hAnsi="Cambria Math"/>
            </w:rPr>
            <m:t>-</m:t>
          </m:r>
          <m:r>
            <m:rPr>
              <m:sty m:val="p"/>
            </m:rPr>
            <w:rPr>
              <w:rFonts w:ascii="Cambria Math" w:hAnsi="Cambria Math"/>
            </w:rPr>
            <m:t>Area</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oMath>
      </m:oMathPara>
    </w:p>
    <w:p w14:paraId="3EFE04EA" w14:textId="77777777" w:rsidR="005707FD" w:rsidRDefault="005707FD" w:rsidP="005707FD">
      <w:pPr>
        <w:pStyle w:val="ny-lesson-paragraph"/>
      </w:pPr>
      <w:r>
        <w:t>we get</w:t>
      </w:r>
    </w:p>
    <w:p w14:paraId="320F631E" w14:textId="77777777" w:rsidR="005707FD" w:rsidRDefault="005707FD" w:rsidP="005707FD">
      <w:pPr>
        <w:pStyle w:val="ny-lesson-paragraph"/>
        <w:jc w:val="center"/>
      </w:pPr>
      <m:oMath>
        <m:r>
          <w:rPr>
            <w:rFonts w:ascii="Cambria Math" w:hAnsi="Cambria Math"/>
          </w:rPr>
          <m:t>2</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r>
          <m:rPr>
            <m:sty m:val="p"/>
          </m:rPr>
          <w:rPr>
            <w:rFonts w:ascii="Cambria Math" w:hAnsi="Cambria Math"/>
          </w:rPr>
          <m:t>Area</m:t>
        </m:r>
        <m:r>
          <w:rPr>
            <w:rFonts w:ascii="Cambria Math" w:hAnsi="Cambria Math"/>
          </w:rPr>
          <m:t>(</m:t>
        </m:r>
        <m:acc>
          <m:accPr>
            <m:chr m:val="̅"/>
            <m:ctrlPr>
              <w:rPr>
                <w:rFonts w:ascii="Cambria Math" w:hAnsi="Cambria Math"/>
                <w:i/>
              </w:rPr>
            </m:ctrlPr>
          </m:accPr>
          <m:e>
            <m:r>
              <w:rPr>
                <w:rFonts w:ascii="Cambria Math" w:hAnsi="Cambria Math"/>
              </w:rPr>
              <m:t>AB</m:t>
            </m:r>
          </m:e>
        </m:acc>
        <m:r>
          <w:rPr>
            <w:rFonts w:ascii="Cambria Math" w:hAnsi="Cambria Math"/>
          </w:rPr>
          <m:t>)</m:t>
        </m:r>
      </m:oMath>
      <w:r>
        <w:t>.</w:t>
      </w:r>
    </w:p>
    <w:p w14:paraId="135A5523" w14:textId="77777777" w:rsidR="005707FD" w:rsidRDefault="005707FD" w:rsidP="005707FD">
      <w:pPr>
        <w:pStyle w:val="ny-lesson-paragraph"/>
      </w:pPr>
      <w:r>
        <w:t xml:space="preserve">Solving for </w:t>
      </w:r>
      <m:oMath>
        <m:r>
          <m:rPr>
            <m:sty m:val="p"/>
          </m:rPr>
          <w:rPr>
            <w:rFonts w:ascii="Cambria Math" w:hAnsi="Cambria Math"/>
          </w:rPr>
          <m:t>Area</m:t>
        </m:r>
        <m:r>
          <w:rPr>
            <w:rFonts w:ascii="Cambria Math" w:hAnsi="Cambria Math"/>
          </w:rPr>
          <m:t>(</m:t>
        </m:r>
        <m:acc>
          <m:accPr>
            <m:chr m:val="̅"/>
            <m:ctrlPr>
              <w:rPr>
                <w:rFonts w:ascii="Cambria Math" w:hAnsi="Cambria Math"/>
                <w:i/>
              </w:rPr>
            </m:ctrlPr>
          </m:accPr>
          <m:e>
            <m:r>
              <w:rPr>
                <w:rFonts w:ascii="Cambria Math" w:hAnsi="Cambria Math"/>
              </w:rPr>
              <m:t>AB</m:t>
            </m:r>
          </m:e>
        </m:acc>
        <m:r>
          <w:rPr>
            <w:rFonts w:ascii="Cambria Math" w:hAnsi="Cambria Math"/>
          </w:rPr>
          <m:t>)</m:t>
        </m:r>
      </m:oMath>
      <w:r>
        <w:t xml:space="preserve"> shows that </w:t>
      </w:r>
      <m:oMath>
        <m:r>
          <m:rPr>
            <m:sty m:val="p"/>
          </m:rPr>
          <w:rPr>
            <w:rFonts w:ascii="Cambria Math" w:hAnsi="Cambria Math"/>
          </w:rPr>
          <m:t>Area</m:t>
        </m:r>
        <m:d>
          <m:dPr>
            <m:ctrlPr>
              <w:rPr>
                <w:rFonts w:ascii="Cambria Math" w:hAnsi="Cambria Math"/>
                <w:i/>
              </w:rPr>
            </m:ctrlPr>
          </m:dPr>
          <m:e>
            <m:acc>
              <m:accPr>
                <m:chr m:val="̅"/>
                <m:ctrlPr>
                  <w:rPr>
                    <w:rFonts w:ascii="Cambria Math" w:hAnsi="Cambria Math"/>
                    <w:i/>
                  </w:rPr>
                </m:ctrlPr>
              </m:accPr>
              <m:e>
                <m:r>
                  <w:rPr>
                    <w:rFonts w:ascii="Cambria Math" w:hAnsi="Cambria Math"/>
                  </w:rPr>
                  <m:t>AB</m:t>
                </m:r>
              </m:e>
            </m:acc>
          </m:e>
        </m:d>
        <m:r>
          <w:rPr>
            <w:rFonts w:ascii="Cambria Math" w:hAnsi="Cambria Math"/>
          </w:rPr>
          <m:t>=0</m:t>
        </m:r>
      </m:oMath>
      <w:r>
        <w:t>.</w:t>
      </w:r>
    </w:p>
    <w:p w14:paraId="0B80CE06" w14:textId="77777777" w:rsidR="005707FD" w:rsidRDefault="005707FD" w:rsidP="005707FD">
      <w:pPr>
        <w:pStyle w:val="ny-lesson-paragraph"/>
      </w:pPr>
    </w:p>
    <w:p w14:paraId="676C7965" w14:textId="77777777" w:rsidR="005707FD" w:rsidRDefault="005707FD" w:rsidP="005707FD">
      <w:pPr>
        <w:pStyle w:val="ny-lesson-paragraph"/>
      </w:pPr>
      <w:r>
        <w:lastRenderedPageBreak/>
        <w:t>It is further worth mentioning that when we discuss the area of a triangle or rectangle (or mention the area of any polygon as such), we really mean the area of the triangular region because the area of the triangle itself is zero since it is the area of three line segments, each being zero.</w:t>
      </w:r>
    </w:p>
    <w:p w14:paraId="477A00E4" w14:textId="77777777" w:rsidR="005707FD" w:rsidRDefault="005707FD" w:rsidP="00F346D3">
      <w:pPr>
        <w:pStyle w:val="ny-lesson-bullet"/>
      </w:pPr>
      <w:r w:rsidRPr="00F346D3">
        <w:t>(</w:t>
      </w:r>
      <w:r>
        <w:rPr>
          <w:b/>
        </w:rPr>
        <w:t>Property 5</w:t>
      </w:r>
      <w:r w:rsidRPr="00F346D3">
        <w:t>)</w:t>
      </w:r>
      <w:r>
        <w:t xml:space="preserve">  The area of the difference of two regions where one is contained in the other is the difference of the areas.  In which exercise was one area </w:t>
      </w:r>
      <w:r>
        <w:rPr>
          <w:i/>
        </w:rPr>
        <w:t>contained</w:t>
      </w:r>
      <w:r>
        <w:t xml:space="preserve"> in the other?</w:t>
      </w:r>
    </w:p>
    <w:p w14:paraId="2E810591" w14:textId="455BEF17" w:rsidR="005707FD" w:rsidRDefault="005707FD" w:rsidP="00727DAE">
      <w:pPr>
        <w:pStyle w:val="ny-lesson-bullet"/>
        <w:numPr>
          <w:ilvl w:val="1"/>
          <w:numId w:val="15"/>
        </w:numPr>
        <w:shd w:val="clear" w:color="auto" w:fill="FFFFFF"/>
        <w:rPr>
          <w:i/>
        </w:rPr>
      </w:pPr>
      <w:r>
        <w:rPr>
          <w:i/>
        </w:rPr>
        <w:t>Ex</w:t>
      </w:r>
      <w:r w:rsidR="006A00D9">
        <w:rPr>
          <w:i/>
        </w:rPr>
        <w:t>ercise 4</w:t>
      </w:r>
    </w:p>
    <w:p w14:paraId="37449F6F" w14:textId="72F01048" w:rsidR="00F346D3" w:rsidRDefault="00F346D3" w:rsidP="00F346D3">
      <w:pPr>
        <w:pStyle w:val="ny-lesson-bullet"/>
        <w:numPr>
          <w:ilvl w:val="0"/>
          <w:numId w:val="0"/>
        </w:numPr>
        <w:shd w:val="clear" w:color="auto" w:fill="FFFFFF"/>
        <w:ind w:left="720"/>
      </w:pPr>
      <w:r>
        <w:rPr>
          <w:noProof/>
        </w:rPr>
        <w:drawing>
          <wp:anchor distT="0" distB="0" distL="114300" distR="114300" simplePos="0" relativeHeight="251672064" behindDoc="1" locked="0" layoutInCell="1" allowOverlap="1" wp14:anchorId="0835BB5F" wp14:editId="65C0901C">
            <wp:simplePos x="0" y="0"/>
            <wp:positionH relativeFrom="margin">
              <wp:posOffset>2086898</wp:posOffset>
            </wp:positionH>
            <wp:positionV relativeFrom="paragraph">
              <wp:posOffset>38158</wp:posOffset>
            </wp:positionV>
            <wp:extent cx="2066290" cy="1252220"/>
            <wp:effectExtent l="0" t="0" r="0" b="5080"/>
            <wp:wrapTight wrapText="bothSides">
              <wp:wrapPolygon edited="0">
                <wp:start x="0" y="0"/>
                <wp:lineTo x="0" y="21359"/>
                <wp:lineTo x="21308" y="21359"/>
                <wp:lineTo x="2130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290" cy="1252220"/>
                    </a:xfrm>
                    <a:prstGeom prst="rect">
                      <a:avLst/>
                    </a:prstGeom>
                    <a:noFill/>
                  </pic:spPr>
                </pic:pic>
              </a:graphicData>
            </a:graphic>
            <wp14:sizeRelH relativeFrom="margin">
              <wp14:pctWidth>0</wp14:pctWidth>
            </wp14:sizeRelH>
            <wp14:sizeRelV relativeFrom="margin">
              <wp14:pctHeight>0</wp14:pctHeight>
            </wp14:sizeRelV>
          </wp:anchor>
        </w:drawing>
      </w:r>
    </w:p>
    <w:p w14:paraId="5EA52935" w14:textId="77777777" w:rsidR="00F346D3" w:rsidRDefault="00F346D3" w:rsidP="00F346D3">
      <w:pPr>
        <w:pStyle w:val="ny-lesson-bullet"/>
        <w:numPr>
          <w:ilvl w:val="0"/>
          <w:numId w:val="0"/>
        </w:numPr>
        <w:shd w:val="clear" w:color="auto" w:fill="FFFFFF"/>
        <w:ind w:left="720"/>
      </w:pPr>
    </w:p>
    <w:p w14:paraId="012AC5D4" w14:textId="77777777" w:rsidR="00F346D3" w:rsidRDefault="00F346D3" w:rsidP="00F346D3">
      <w:pPr>
        <w:pStyle w:val="ny-lesson-bullet"/>
        <w:numPr>
          <w:ilvl w:val="0"/>
          <w:numId w:val="0"/>
        </w:numPr>
        <w:shd w:val="clear" w:color="auto" w:fill="FFFFFF"/>
        <w:ind w:left="720"/>
      </w:pPr>
    </w:p>
    <w:p w14:paraId="60F3F4E2" w14:textId="77777777" w:rsidR="00F346D3" w:rsidRDefault="00F346D3" w:rsidP="00F346D3">
      <w:pPr>
        <w:pStyle w:val="ny-lesson-bullet"/>
        <w:numPr>
          <w:ilvl w:val="0"/>
          <w:numId w:val="0"/>
        </w:numPr>
        <w:shd w:val="clear" w:color="auto" w:fill="FFFFFF"/>
        <w:ind w:left="720"/>
      </w:pPr>
    </w:p>
    <w:p w14:paraId="0A067C04" w14:textId="77777777" w:rsidR="00F346D3" w:rsidRDefault="00F346D3" w:rsidP="00F346D3">
      <w:pPr>
        <w:pStyle w:val="ny-lesson-bullet"/>
        <w:numPr>
          <w:ilvl w:val="0"/>
          <w:numId w:val="0"/>
        </w:numPr>
        <w:shd w:val="clear" w:color="auto" w:fill="FFFFFF"/>
        <w:ind w:left="720"/>
      </w:pPr>
    </w:p>
    <w:p w14:paraId="35D05256" w14:textId="77777777" w:rsidR="00F346D3" w:rsidRDefault="00F346D3" w:rsidP="00F346D3">
      <w:pPr>
        <w:pStyle w:val="ny-lesson-bullet"/>
        <w:numPr>
          <w:ilvl w:val="0"/>
          <w:numId w:val="0"/>
        </w:numPr>
        <w:shd w:val="clear" w:color="auto" w:fill="FFFFFF"/>
        <w:ind w:left="720"/>
      </w:pPr>
    </w:p>
    <w:p w14:paraId="13F37F84" w14:textId="77777777" w:rsidR="00F346D3" w:rsidRDefault="00F346D3" w:rsidP="00F346D3">
      <w:pPr>
        <w:pStyle w:val="ny-lesson-bullet"/>
        <w:numPr>
          <w:ilvl w:val="0"/>
          <w:numId w:val="0"/>
        </w:numPr>
        <w:shd w:val="clear" w:color="auto" w:fill="FFFFFF"/>
        <w:ind w:left="720"/>
      </w:pPr>
    </w:p>
    <w:p w14:paraId="17756CD4" w14:textId="77777777" w:rsidR="005707FD" w:rsidRDefault="005707FD" w:rsidP="00F346D3">
      <w:pPr>
        <w:pStyle w:val="ny-lesson-bullet"/>
      </w:pPr>
      <w:r>
        <w:t xml:space="preserve">If </w:t>
      </w:r>
      <m:oMath>
        <m:r>
          <w:rPr>
            <w:rFonts w:ascii="Cambria Math" w:hAnsi="Cambria Math"/>
          </w:rPr>
          <m:t>A</m:t>
        </m:r>
      </m:oMath>
      <w:r>
        <w:t xml:space="preserve"> </w:t>
      </w:r>
      <w:r w:rsidRPr="00F346D3">
        <w:rPr>
          <w:i/>
        </w:rPr>
        <w:t>is contained in</w:t>
      </w:r>
      <w:r>
        <w:t xml:space="preserve"> </w:t>
      </w:r>
      <m:oMath>
        <m:r>
          <w:rPr>
            <w:rFonts w:ascii="Cambria Math" w:hAnsi="Cambria Math"/>
          </w:rPr>
          <m:t>B</m:t>
        </m:r>
      </m:oMath>
      <w:r>
        <w:t xml:space="preserve">, or in other words is </w:t>
      </w:r>
      <w:r>
        <w:rPr>
          <w:i/>
        </w:rPr>
        <w:t xml:space="preserve">a subset of </w:t>
      </w:r>
      <m:oMath>
        <m:r>
          <w:rPr>
            <w:rFonts w:ascii="Cambria Math" w:hAnsi="Cambria Math"/>
          </w:rPr>
          <m:t>B</m:t>
        </m:r>
      </m:oMath>
      <w:r>
        <w:t xml:space="preserve">, denoted as </w:t>
      </w:r>
      <m:oMath>
        <m:r>
          <w:rPr>
            <w:rFonts w:ascii="Cambria Math" w:hAnsi="Cambria Math"/>
          </w:rPr>
          <m:t>A</m:t>
        </m:r>
        <m:r>
          <m:rPr>
            <m:sty m:val="p"/>
          </m:rPr>
          <w:rPr>
            <w:rFonts w:ascii="Cambria Math" w:hAnsi="Cambria Math"/>
          </w:rPr>
          <m:t>⊆</m:t>
        </m:r>
        <m:r>
          <w:rPr>
            <w:rFonts w:ascii="Cambria Math" w:hAnsi="Cambria Math"/>
          </w:rPr>
          <m:t>B</m:t>
        </m:r>
      </m:oMath>
      <w:r>
        <w:t xml:space="preserve">, it means that all of the points in </w:t>
      </w:r>
      <m:oMath>
        <m:r>
          <w:rPr>
            <w:rFonts w:ascii="Cambria Math" w:hAnsi="Cambria Math"/>
          </w:rPr>
          <m:t>A</m:t>
        </m:r>
      </m:oMath>
      <w:r>
        <w:t xml:space="preserve"> are also points in </w:t>
      </w:r>
      <m:oMath>
        <m:r>
          <w:rPr>
            <w:rFonts w:ascii="Cambria Math" w:hAnsi="Cambria Math"/>
          </w:rPr>
          <m:t>B</m:t>
        </m:r>
        <m:r>
          <m:rPr>
            <m:sty m:val="p"/>
          </m:rPr>
          <w:rPr>
            <w:rFonts w:ascii="Cambria Math" w:hAnsi="Cambria Math"/>
          </w:rPr>
          <m:t>.</m:t>
        </m:r>
      </m:oMath>
    </w:p>
    <w:p w14:paraId="0EDCAD60" w14:textId="1A99C9A5" w:rsidR="005707FD" w:rsidRDefault="005707FD" w:rsidP="005707FD">
      <w:pPr>
        <w:pStyle w:val="ny-lesson-bullet"/>
        <w:numPr>
          <w:ilvl w:val="0"/>
          <w:numId w:val="0"/>
        </w:numPr>
        <w:ind w:left="806"/>
        <w:jc w:val="center"/>
      </w:pPr>
      <w:r>
        <w:rPr>
          <w:noProof/>
        </w:rPr>
        <w:drawing>
          <wp:anchor distT="0" distB="0" distL="114300" distR="114300" simplePos="0" relativeHeight="251673088" behindDoc="0" locked="0" layoutInCell="1" allowOverlap="1" wp14:anchorId="1061E5E2" wp14:editId="2765757D">
            <wp:simplePos x="0" y="0"/>
            <wp:positionH relativeFrom="margin">
              <wp:posOffset>2559685</wp:posOffset>
            </wp:positionH>
            <wp:positionV relativeFrom="paragraph">
              <wp:posOffset>6350</wp:posOffset>
            </wp:positionV>
            <wp:extent cx="1133475" cy="114300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margin">
              <wp14:pctWidth>0</wp14:pctWidth>
            </wp14:sizeRelH>
            <wp14:sizeRelV relativeFrom="margin">
              <wp14:pctHeight>0</wp14:pctHeight>
            </wp14:sizeRelV>
          </wp:anchor>
        </w:drawing>
      </w:r>
    </w:p>
    <w:p w14:paraId="42F403BB" w14:textId="2C673204" w:rsidR="005707FD" w:rsidRDefault="005707FD" w:rsidP="00727DAE">
      <w:pPr>
        <w:pStyle w:val="ny-lesson-bullet"/>
        <w:numPr>
          <w:ilvl w:val="0"/>
          <w:numId w:val="15"/>
        </w:numPr>
        <w:shd w:val="clear" w:color="auto" w:fill="FFFFFF"/>
      </w:pPr>
      <w:r>
        <w:t>What does Property 5 have to do with Ex</w:t>
      </w:r>
      <w:r w:rsidR="006A00D9">
        <w:t>ercise 4</w:t>
      </w:r>
      <w:r>
        <w:t>?</w:t>
      </w:r>
    </w:p>
    <w:p w14:paraId="263FFE31" w14:textId="2CDCC0BE" w:rsidR="005707FD" w:rsidRDefault="005707FD" w:rsidP="00727DAE">
      <w:pPr>
        <w:pStyle w:val="ny-lesson-bullet"/>
        <w:numPr>
          <w:ilvl w:val="1"/>
          <w:numId w:val="15"/>
        </w:numPr>
        <w:shd w:val="clear" w:color="auto" w:fill="FFFFFF"/>
        <w:rPr>
          <w:i/>
        </w:rPr>
      </w:pPr>
      <w:r>
        <w:rPr>
          <w:i/>
        </w:rPr>
        <w:t>In Ex</w:t>
      </w:r>
      <w:r w:rsidR="006A00D9">
        <w:rPr>
          <w:i/>
        </w:rPr>
        <w:t>ercise 4</w:t>
      </w:r>
      <w:r>
        <w:rPr>
          <w:i/>
        </w:rPr>
        <w:t>, all the points of the triangle are also points in the rectangle.  That is why the area of the shaded region is the difference of the areas.</w:t>
      </w:r>
    </w:p>
    <w:p w14:paraId="00076ECD" w14:textId="77777777" w:rsidR="005707FD" w:rsidRDefault="005707FD" w:rsidP="00727DAE">
      <w:pPr>
        <w:pStyle w:val="ny-lesson-bullet"/>
        <w:numPr>
          <w:ilvl w:val="0"/>
          <w:numId w:val="15"/>
        </w:numPr>
        <w:shd w:val="clear" w:color="auto" w:fill="FFFFFF"/>
        <w:ind w:hanging="446"/>
      </w:pPr>
      <w:r w:rsidRPr="00F346D3">
        <w:t>(</w:t>
      </w:r>
      <w:r>
        <w:rPr>
          <w:b/>
        </w:rPr>
        <w:t>Property 5</w:t>
      </w:r>
      <w:r w:rsidRPr="00F346D3">
        <w:t>)</w:t>
      </w:r>
      <w:r>
        <w:t xml:space="preserve">  Use set notation to state Property 5:  The area of the difference of two regions where one is contained in the other is the difference of the areas.</w:t>
      </w:r>
    </w:p>
    <w:p w14:paraId="38326F83" w14:textId="3E8D4F1D" w:rsidR="005707FD" w:rsidRDefault="005707FD" w:rsidP="00727DAE">
      <w:pPr>
        <w:pStyle w:val="ny-lesson-bullet"/>
        <w:numPr>
          <w:ilvl w:val="1"/>
          <w:numId w:val="15"/>
        </w:numPr>
        <w:shd w:val="clear" w:color="auto" w:fill="FFFFFF"/>
        <w:spacing w:after="240"/>
      </w:pPr>
      <w:r>
        <w:rPr>
          <w:i/>
        </w:rPr>
        <w:t>When</w:t>
      </w:r>
      <w:r>
        <w:t xml:space="preserve"> </w:t>
      </w:r>
      <m:oMath>
        <m:r>
          <w:rPr>
            <w:rFonts w:ascii="Cambria Math" w:hAnsi="Cambria Math"/>
          </w:rPr>
          <m:t>A⊆B</m:t>
        </m:r>
      </m:oMath>
      <w:r w:rsidR="00F346D3" w:rsidRPr="00F346D3">
        <w:t>,</w:t>
      </w:r>
      <w:r>
        <w:t xml:space="preserve"> </w:t>
      </w:r>
      <w:r>
        <w:rPr>
          <w:i/>
        </w:rPr>
        <w:t>then</w:t>
      </w:r>
      <w:r>
        <w:t xml:space="preserve"> </w:t>
      </w:r>
      <m:oMath>
        <m:r>
          <m:rPr>
            <m:sty m:val="p"/>
          </m:rPr>
          <w:rPr>
            <w:rFonts w:ascii="Cambria Math" w:hAnsi="Cambria Math"/>
          </w:rPr>
          <m:t>Area</m:t>
        </m:r>
        <m:d>
          <m:dPr>
            <m:ctrlPr>
              <w:rPr>
                <w:rFonts w:ascii="Cambria Math" w:hAnsi="Cambria Math"/>
                <w:i/>
              </w:rPr>
            </m:ctrlPr>
          </m:dPr>
          <m:e>
            <m:r>
              <w:rPr>
                <w:rFonts w:ascii="Cambria Math" w:hAnsi="Cambria Math"/>
              </w:rPr>
              <m:t>B-A</m:t>
            </m:r>
          </m:e>
        </m:d>
        <m:r>
          <w:rPr>
            <w:rFonts w:ascii="Cambria Math" w:hAnsi="Cambria Math"/>
          </w:rPr>
          <m:t>=</m:t>
        </m:r>
        <m:r>
          <m:rPr>
            <m:sty m:val="p"/>
          </m:rPr>
          <w:rPr>
            <w:rFonts w:ascii="Cambria Math" w:hAnsi="Cambria Math"/>
          </w:rPr>
          <m:t>Area</m:t>
        </m:r>
        <m:d>
          <m:dPr>
            <m:ctrlPr>
              <w:rPr>
                <w:rFonts w:ascii="Cambria Math" w:hAnsi="Cambria Math"/>
                <w:i/>
              </w:rPr>
            </m:ctrlPr>
          </m:dPr>
          <m:e>
            <m:r>
              <w:rPr>
                <w:rFonts w:ascii="Cambria Math" w:hAnsi="Cambria Math"/>
              </w:rPr>
              <m:t>B</m:t>
            </m:r>
          </m:e>
        </m:d>
        <m:r>
          <w:rPr>
            <w:rFonts w:ascii="Cambria Math" w:hAnsi="Cambria Math"/>
          </w:rPr>
          <m:t>-</m:t>
        </m:r>
        <m:r>
          <m:rPr>
            <m:sty m:val="p"/>
          </m:rPr>
          <w:rPr>
            <w:rFonts w:ascii="Cambria Math" w:hAnsi="Cambria Math"/>
          </w:rPr>
          <m:t>Area</m:t>
        </m:r>
        <m:d>
          <m:dPr>
            <m:ctrlPr>
              <w:rPr>
                <w:rFonts w:ascii="Cambria Math" w:hAnsi="Cambria Math"/>
                <w:i/>
              </w:rPr>
            </m:ctrlPr>
          </m:dPr>
          <m:e>
            <m:r>
              <w:rPr>
                <w:rFonts w:ascii="Cambria Math" w:hAnsi="Cambria Math"/>
              </w:rPr>
              <m:t>A</m:t>
            </m:r>
          </m:e>
        </m:d>
      </m:oMath>
      <w:r>
        <w:t xml:space="preserve"> </w:t>
      </w:r>
      <w:r>
        <w:rPr>
          <w:i/>
        </w:rPr>
        <w:t>is the difference of the areas</w:t>
      </w:r>
      <w:r>
        <w:t>.</w:t>
      </w:r>
    </w:p>
    <w:p w14:paraId="01ECC18C" w14:textId="5EEA5C12" w:rsidR="005707FD" w:rsidRDefault="005707FD" w:rsidP="005707FD">
      <w:pPr>
        <w:pStyle w:val="ny-lesson-hdr-1"/>
        <w:rPr>
          <w:sz w:val="20"/>
        </w:rPr>
      </w:pPr>
      <w:r>
        <w:rPr>
          <w:noProof/>
        </w:rPr>
        <w:drawing>
          <wp:anchor distT="0" distB="0" distL="114300" distR="114300" simplePos="0" relativeHeight="251663872" behindDoc="0" locked="0" layoutInCell="1" allowOverlap="1" wp14:anchorId="16BCD5B0" wp14:editId="7A5904CA">
            <wp:simplePos x="0" y="0"/>
            <wp:positionH relativeFrom="margin">
              <wp:align>center</wp:align>
            </wp:positionH>
            <wp:positionV relativeFrom="paragraph">
              <wp:posOffset>6350</wp:posOffset>
            </wp:positionV>
            <wp:extent cx="1078865" cy="1078865"/>
            <wp:effectExtent l="0" t="0" r="6985" b="698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14:sizeRelH relativeFrom="page">
              <wp14:pctWidth>0</wp14:pctWidth>
            </wp14:sizeRelH>
            <wp14:sizeRelV relativeFrom="page">
              <wp14:pctHeight>0</wp14:pctHeight>
            </wp14:sizeRelV>
          </wp:anchor>
        </w:drawing>
      </w:r>
    </w:p>
    <w:p w14:paraId="5DF2B238" w14:textId="77777777" w:rsidR="00F346D3" w:rsidRDefault="00F346D3">
      <w:pPr>
        <w:rPr>
          <w:rFonts w:ascii="Calibri Bold" w:eastAsia="Myriad Pro" w:hAnsi="Calibri Bold" w:cs="Myriad Pro"/>
          <w:b/>
          <w:color w:val="231F20"/>
        </w:rPr>
      </w:pPr>
      <w:r>
        <w:br w:type="page"/>
      </w:r>
    </w:p>
    <w:p w14:paraId="72C9C783" w14:textId="4E20DE08" w:rsidR="005707FD" w:rsidRDefault="005707FD" w:rsidP="005707FD">
      <w:pPr>
        <w:pStyle w:val="ny-lesson-hdr-1"/>
      </w:pPr>
      <w:r>
        <w:lastRenderedPageBreak/>
        <w:t>Closing (5 minutes)</w:t>
      </w:r>
    </w:p>
    <w:p w14:paraId="41F7DA83" w14:textId="77777777" w:rsidR="005707FD" w:rsidRDefault="005707FD" w:rsidP="00F346D3">
      <w:pPr>
        <w:pStyle w:val="ny-lesson-paragraph"/>
      </w:pPr>
      <w:r>
        <w:t>Have students review the properties in partners.  Ask them to paraphrase each one and to review the relevant set notation and possibly create a simple drawing that helps illustrate each property.  Select students to share their paraphrased versions of the properties with the whole class.</w:t>
      </w:r>
    </w:p>
    <w:p w14:paraId="3619E23D" w14:textId="77777777" w:rsidR="005707FD" w:rsidRDefault="005707FD" w:rsidP="00727DAE">
      <w:pPr>
        <w:pStyle w:val="ny-lesson-bullet"/>
        <w:numPr>
          <w:ilvl w:val="0"/>
          <w:numId w:val="24"/>
        </w:numPr>
        <w:shd w:val="clear" w:color="auto" w:fill="FFFFFF"/>
      </w:pPr>
      <w:r>
        <w:t>Students understand that the area of a set in the plane is a number, greater than or equal to zero, that measures the size of the set and not the shape.</w:t>
      </w:r>
    </w:p>
    <w:p w14:paraId="1A08FE87" w14:textId="77777777" w:rsidR="005707FD" w:rsidRDefault="005707FD" w:rsidP="00727DAE">
      <w:pPr>
        <w:pStyle w:val="ny-lesson-bullet"/>
        <w:numPr>
          <w:ilvl w:val="0"/>
          <w:numId w:val="24"/>
        </w:numPr>
        <w:shd w:val="clear" w:color="auto" w:fill="FFFFFF"/>
      </w:pPr>
      <w:r>
        <w:t xml:space="preserve">The area of a rectangle is given by the formula </w:t>
      </w:r>
      <m:oMath>
        <m:r>
          <m:rPr>
            <m:sty m:val="p"/>
          </m:rPr>
          <w:rPr>
            <w:rFonts w:ascii="Cambria Math" w:hAnsi="Cambria Math"/>
          </w:rPr>
          <m:t>length×width</m:t>
        </m:r>
      </m:oMath>
      <w:r>
        <w:t xml:space="preserve">.  The area of a triangle is given by the formula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m:rPr>
            <m:sty m:val="p"/>
          </m:rPr>
          <w:rPr>
            <w:rFonts w:ascii="Cambria Math" w:hAnsi="Cambria Math"/>
          </w:rPr>
          <m:t>base×height</m:t>
        </m:r>
      </m:oMath>
      <w:r>
        <w:t>.  A polygonal region is the union of finitely many non-overlapping triangular regions and has area the sum of the areas of the triangles.</w:t>
      </w:r>
    </w:p>
    <w:p w14:paraId="661935A4" w14:textId="77777777" w:rsidR="005707FD" w:rsidRDefault="005707FD" w:rsidP="00727DAE">
      <w:pPr>
        <w:pStyle w:val="ny-lesson-bullet"/>
        <w:numPr>
          <w:ilvl w:val="0"/>
          <w:numId w:val="24"/>
        </w:numPr>
        <w:shd w:val="clear" w:color="auto" w:fill="FFFFFF"/>
      </w:pPr>
      <w:r>
        <w:t>Congruent regions have the same area.</w:t>
      </w:r>
    </w:p>
    <w:p w14:paraId="702BC20C" w14:textId="77777777" w:rsidR="005707FD" w:rsidRDefault="005707FD" w:rsidP="00727DAE">
      <w:pPr>
        <w:pStyle w:val="ny-lesson-bullet"/>
        <w:numPr>
          <w:ilvl w:val="0"/>
          <w:numId w:val="24"/>
        </w:numPr>
        <w:shd w:val="clear" w:color="auto" w:fill="FFFFFF"/>
      </w:pPr>
      <w:r>
        <w:t>The area of the union of two regions is the sum of the areas minus the area of the intersection.</w:t>
      </w:r>
    </w:p>
    <w:p w14:paraId="59C02EA9" w14:textId="0F20A77E" w:rsidR="005707FD" w:rsidRDefault="00F346D3" w:rsidP="00727DAE">
      <w:pPr>
        <w:pStyle w:val="ny-lesson-bullet"/>
        <w:numPr>
          <w:ilvl w:val="0"/>
          <w:numId w:val="24"/>
        </w:numPr>
        <w:shd w:val="clear" w:color="auto" w:fill="FFFFFF"/>
      </w:pPr>
      <w:r>
        <w:rPr>
          <w:noProof/>
        </w:rPr>
        <mc:AlternateContent>
          <mc:Choice Requires="wps">
            <w:drawing>
              <wp:anchor distT="0" distB="0" distL="114300" distR="114300" simplePos="0" relativeHeight="251653632" behindDoc="0" locked="0" layoutInCell="1" allowOverlap="1" wp14:anchorId="655E7875" wp14:editId="4419A50E">
                <wp:simplePos x="0" y="0"/>
                <wp:positionH relativeFrom="margin">
                  <wp:align>center</wp:align>
                </wp:positionH>
                <wp:positionV relativeFrom="paragraph">
                  <wp:posOffset>428221</wp:posOffset>
                </wp:positionV>
                <wp:extent cx="5303520" cy="1908810"/>
                <wp:effectExtent l="0" t="0" r="11430" b="15240"/>
                <wp:wrapNone/>
                <wp:docPr id="79" name="Rectangle 79"/>
                <wp:cNvGraphicFramePr/>
                <a:graphic xmlns:a="http://schemas.openxmlformats.org/drawingml/2006/main">
                  <a:graphicData uri="http://schemas.microsoft.com/office/word/2010/wordprocessingShape">
                    <wps:wsp>
                      <wps:cNvSpPr/>
                      <wps:spPr>
                        <a:xfrm>
                          <a:off x="0" y="0"/>
                          <a:ext cx="5303520" cy="19088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23490" id="Rectangle 79" o:spid="_x0000_s1026" style="position:absolute;margin-left:0;margin-top:33.7pt;width:417.6pt;height:150.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48512" behindDoc="0" locked="0" layoutInCell="1" allowOverlap="1" wp14:anchorId="74401131" wp14:editId="26DDE4AD">
                <wp:simplePos x="0" y="0"/>
                <wp:positionH relativeFrom="margin">
                  <wp:align>center</wp:align>
                </wp:positionH>
                <wp:positionV relativeFrom="margin">
                  <wp:posOffset>2661920</wp:posOffset>
                </wp:positionV>
                <wp:extent cx="5120640" cy="1733550"/>
                <wp:effectExtent l="19050" t="19050" r="22860" b="1905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733550"/>
                        </a:xfrm>
                        <a:prstGeom prst="rect">
                          <a:avLst/>
                        </a:prstGeom>
                        <a:solidFill>
                          <a:srgbClr val="FFFFFF"/>
                        </a:solidFill>
                        <a:ln w="38100" cmpd="dbl">
                          <a:solidFill>
                            <a:srgbClr val="4F6228"/>
                          </a:solidFill>
                          <a:miter lim="800000"/>
                          <a:headEnd/>
                          <a:tailEnd/>
                        </a:ln>
                      </wps:spPr>
                      <wps:txbx>
                        <w:txbxContent>
                          <w:p w14:paraId="1F0E0A11" w14:textId="77777777" w:rsidR="00BB6151" w:rsidRDefault="00BB6151" w:rsidP="005707FD">
                            <w:pPr>
                              <w:pStyle w:val="ny-lesson-summary"/>
                              <w:rPr>
                                <w:sz w:val="18"/>
                              </w:rPr>
                            </w:pPr>
                            <w:r>
                              <w:rPr>
                                <w:sz w:val="18"/>
                              </w:rPr>
                              <w:t>Lesson Summary</w:t>
                            </w:r>
                          </w:p>
                          <w:p w14:paraId="78A4F607" w14:textId="77777777" w:rsidR="00BB6151" w:rsidRDefault="00BB6151" w:rsidP="005707FD">
                            <w:pPr>
                              <w:pStyle w:val="ny-lesson-SFinsert-table"/>
                              <w:spacing w:before="120" w:after="120"/>
                            </w:pPr>
                            <w:r>
                              <w:rPr>
                                <w:rFonts w:ascii="Calibri Bold" w:hAnsi="Calibri Bold"/>
                                <w:smallCaps/>
                              </w:rPr>
                              <w:t>Set</w:t>
                            </w:r>
                            <w:r>
                              <w:t xml:space="preserve"> (description):  A </w:t>
                            </w:r>
                            <w:r>
                              <w:rPr>
                                <w:i/>
                              </w:rPr>
                              <w:t>set</w:t>
                            </w:r>
                            <w:r>
                              <w:t xml:space="preserve"> is a well-defined collection of objects.  These objects are called </w:t>
                            </w:r>
                            <w:r w:rsidRPr="008E272E">
                              <w:rPr>
                                <w:i/>
                              </w:rPr>
                              <w:t>elements</w:t>
                            </w:r>
                            <w:r>
                              <w:t xml:space="preserve"> or </w:t>
                            </w:r>
                            <w:r w:rsidRPr="008E272E">
                              <w:rPr>
                                <w:i/>
                              </w:rPr>
                              <w:t>members</w:t>
                            </w:r>
                            <w:r>
                              <w:t xml:space="preserve"> of the set.</w:t>
                            </w:r>
                          </w:p>
                          <w:p w14:paraId="6B7F7229" w14:textId="77777777" w:rsidR="00BB6151" w:rsidRDefault="00BB6151" w:rsidP="005707FD">
                            <w:pPr>
                              <w:pStyle w:val="ny-lesson-SFinsert-table"/>
                              <w:spacing w:before="120" w:after="120"/>
                            </w:pPr>
                            <w:r>
                              <w:rPr>
                                <w:rFonts w:ascii="Calibri Bold" w:hAnsi="Calibri Bold"/>
                                <w:smallCaps/>
                              </w:rPr>
                              <w:t>Subset</w:t>
                            </w:r>
                            <w:r>
                              <w:t xml:space="preserve">:  A set </w:t>
                            </w:r>
                            <m:oMath>
                              <m:r>
                                <m:rPr>
                                  <m:sty m:val="bi"/>
                                </m:rPr>
                                <w:rPr>
                                  <w:rFonts w:ascii="Cambria Math" w:hAnsi="Cambria Math"/>
                                </w:rPr>
                                <m:t>A</m:t>
                              </m:r>
                            </m:oMath>
                            <w:r>
                              <w:t xml:space="preserve"> is a </w:t>
                            </w:r>
                            <w:r>
                              <w:rPr>
                                <w:i/>
                              </w:rPr>
                              <w:t>subset</w:t>
                            </w:r>
                            <w:r>
                              <w:t xml:space="preserve"> of a set </w:t>
                            </w:r>
                            <m:oMath>
                              <m:r>
                                <m:rPr>
                                  <m:sty m:val="bi"/>
                                </m:rPr>
                                <w:rPr>
                                  <w:rFonts w:ascii="Cambria Math" w:hAnsi="Cambria Math"/>
                                </w:rPr>
                                <m:t>B</m:t>
                              </m:r>
                            </m:oMath>
                            <w:r>
                              <w:t xml:space="preserve"> if every element of </w:t>
                            </w:r>
                            <m:oMath>
                              <m:r>
                                <m:rPr>
                                  <m:sty m:val="bi"/>
                                </m:rPr>
                                <w:rPr>
                                  <w:rFonts w:ascii="Cambria Math" w:hAnsi="Cambria Math"/>
                                </w:rPr>
                                <m:t>A</m:t>
                              </m:r>
                            </m:oMath>
                            <w:r>
                              <w:t xml:space="preserve"> is also an element of </w:t>
                            </w:r>
                            <m:oMath>
                              <m:r>
                                <m:rPr>
                                  <m:sty m:val="bi"/>
                                </m:rPr>
                                <w:rPr>
                                  <w:rFonts w:ascii="Cambria Math" w:hAnsi="Cambria Math"/>
                                </w:rPr>
                                <m:t>B</m:t>
                              </m:r>
                            </m:oMath>
                            <w:r>
                              <w:t xml:space="preserve">.  The notation </w:t>
                            </w:r>
                            <m:oMath>
                              <m:r>
                                <m:rPr>
                                  <m:sty m:val="bi"/>
                                </m:rPr>
                                <w:rPr>
                                  <w:rFonts w:ascii="Cambria Math" w:hAnsi="Cambria Math"/>
                                </w:rPr>
                                <m:t>A⊆B</m:t>
                              </m:r>
                            </m:oMath>
                            <w:r>
                              <w:t xml:space="preserve"> indicates that the set </w:t>
                            </w:r>
                            <m:oMath>
                              <m:r>
                                <m:rPr>
                                  <m:sty m:val="bi"/>
                                </m:rPr>
                                <w:rPr>
                                  <w:rFonts w:ascii="Cambria Math" w:hAnsi="Cambria Math"/>
                                </w:rPr>
                                <m:t>A</m:t>
                              </m:r>
                            </m:oMath>
                            <w:r>
                              <w:t xml:space="preserve"> is a subset of set </w:t>
                            </w:r>
                            <m:oMath>
                              <m:r>
                                <m:rPr>
                                  <m:sty m:val="bi"/>
                                </m:rPr>
                                <w:rPr>
                                  <w:rFonts w:ascii="Cambria Math" w:hAnsi="Cambria Math"/>
                                </w:rPr>
                                <m:t>B</m:t>
                              </m:r>
                            </m:oMath>
                            <w:r>
                              <w:t>.</w:t>
                            </w:r>
                          </w:p>
                          <w:p w14:paraId="134B8669" w14:textId="259F347D" w:rsidR="00BB6151" w:rsidRDefault="00BB6151" w:rsidP="005707FD">
                            <w:pPr>
                              <w:pStyle w:val="ny-lesson-SFinsert-table"/>
                              <w:spacing w:before="120" w:after="120"/>
                            </w:pPr>
                            <w:r>
                              <w:rPr>
                                <w:rFonts w:ascii="Calibri Bold" w:hAnsi="Calibri Bold"/>
                                <w:smallCaps/>
                              </w:rPr>
                              <w:t>Union:</w:t>
                            </w:r>
                            <w:r>
                              <w:t xml:space="preserve">  The </w:t>
                            </w:r>
                            <w:r>
                              <w:rPr>
                                <w:i/>
                              </w:rPr>
                              <w:t>union</w:t>
                            </w:r>
                            <w:r>
                              <w:t xml:space="preserve"> of </w:t>
                            </w:r>
                            <m:oMath>
                              <m:r>
                                <m:rPr>
                                  <m:sty m:val="bi"/>
                                </m:rPr>
                                <w:rPr>
                                  <w:rFonts w:ascii="Cambria Math" w:hAnsi="Cambria Math"/>
                                </w:rPr>
                                <m:t>A</m:t>
                              </m:r>
                            </m:oMath>
                            <w:r>
                              <w:t xml:space="preserve"> and </w:t>
                            </w:r>
                            <m:oMath>
                              <m:r>
                                <m:rPr>
                                  <m:sty m:val="bi"/>
                                </m:rPr>
                                <w:rPr>
                                  <w:rFonts w:ascii="Cambria Math" w:hAnsi="Cambria Math"/>
                                </w:rPr>
                                <m:t>B</m:t>
                              </m:r>
                            </m:oMath>
                            <w:r>
                              <w:t xml:space="preserve"> is the set of all objects that are either elements of </w:t>
                            </w:r>
                            <m:oMath>
                              <m:r>
                                <m:rPr>
                                  <m:sty m:val="bi"/>
                                </m:rPr>
                                <w:rPr>
                                  <w:rFonts w:ascii="Cambria Math" w:hAnsi="Cambria Math"/>
                                </w:rPr>
                                <m:t>A</m:t>
                              </m:r>
                            </m:oMath>
                            <w:r>
                              <w:t xml:space="preserve"> or of </w:t>
                            </w:r>
                            <m:oMath>
                              <m:r>
                                <m:rPr>
                                  <m:sty m:val="bi"/>
                                </m:rPr>
                                <w:rPr>
                                  <w:rFonts w:ascii="Cambria Math" w:hAnsi="Cambria Math"/>
                                </w:rPr>
                                <m:t>B</m:t>
                              </m:r>
                            </m:oMath>
                            <w:r w:rsidR="00F346D3">
                              <w:t>,</w:t>
                            </w:r>
                            <w:r>
                              <w:t xml:space="preserve"> or of both.  The union is denoted </w:t>
                            </w:r>
                            <m:oMath>
                              <m:r>
                                <m:rPr>
                                  <m:sty m:val="bi"/>
                                </m:rPr>
                                <w:rPr>
                                  <w:rFonts w:ascii="Cambria Math" w:hAnsi="Cambria Math"/>
                                </w:rPr>
                                <m:t>A∪B</m:t>
                              </m:r>
                            </m:oMath>
                            <w:r>
                              <w:t>.</w:t>
                            </w:r>
                            <w:r>
                              <w:rPr>
                                <w:noProof/>
                              </w:rPr>
                              <w:t xml:space="preserve"> </w:t>
                            </w:r>
                          </w:p>
                          <w:p w14:paraId="537012D4" w14:textId="77777777" w:rsidR="00BB6151" w:rsidRDefault="00BB6151" w:rsidP="005707FD">
                            <w:pPr>
                              <w:pStyle w:val="ny-lesson-SFinsert-table"/>
                              <w:spacing w:before="120" w:after="120"/>
                            </w:pPr>
                            <w:r>
                              <w:rPr>
                                <w:rFonts w:ascii="Calibri Bold" w:hAnsi="Calibri Bold"/>
                                <w:smallCaps/>
                              </w:rPr>
                              <w:t>Intersection</w:t>
                            </w:r>
                            <w:r>
                              <w:t xml:space="preserve">:  The </w:t>
                            </w:r>
                            <w:r>
                              <w:rPr>
                                <w:i/>
                              </w:rPr>
                              <w:t>intersection</w:t>
                            </w:r>
                            <w:r>
                              <w:t xml:space="preserve"> of </w:t>
                            </w:r>
                            <m:oMath>
                              <m:r>
                                <m:rPr>
                                  <m:sty m:val="bi"/>
                                </m:rPr>
                                <w:rPr>
                                  <w:rFonts w:ascii="Cambria Math" w:hAnsi="Cambria Math"/>
                                </w:rPr>
                                <m:t>A</m:t>
                              </m:r>
                            </m:oMath>
                            <w:r>
                              <w:t xml:space="preserve"> and </w:t>
                            </w:r>
                            <m:oMath>
                              <m:r>
                                <m:rPr>
                                  <m:sty m:val="bi"/>
                                </m:rPr>
                                <w:rPr>
                                  <w:rFonts w:ascii="Cambria Math" w:hAnsi="Cambria Math"/>
                                </w:rPr>
                                <m:t>B</m:t>
                              </m:r>
                            </m:oMath>
                            <w:r>
                              <w:t xml:space="preserve"> is the set of all objects that are elements of </w:t>
                            </w:r>
                            <m:oMath>
                              <m:r>
                                <m:rPr>
                                  <m:sty m:val="bi"/>
                                </m:rPr>
                                <w:rPr>
                                  <w:rFonts w:ascii="Cambria Math" w:hAnsi="Cambria Math"/>
                                </w:rPr>
                                <m:t>A</m:t>
                              </m:r>
                            </m:oMath>
                            <w:r>
                              <w:t xml:space="preserve"> and also elements of </w:t>
                            </w:r>
                            <m:oMath>
                              <m:r>
                                <m:rPr>
                                  <m:sty m:val="bi"/>
                                </m:rPr>
                                <w:rPr>
                                  <w:rFonts w:ascii="Cambria Math" w:hAnsi="Cambria Math"/>
                                </w:rPr>
                                <m:t>B</m:t>
                              </m:r>
                            </m:oMath>
                            <w:r>
                              <w:t xml:space="preserve">.  The intersection is denoted </w:t>
                            </w:r>
                            <m:oMath>
                              <m:r>
                                <m:rPr>
                                  <m:sty m:val="bi"/>
                                </m:rPr>
                                <w:rPr>
                                  <w:rFonts w:ascii="Cambria Math" w:hAnsi="Cambria Math"/>
                                </w:rPr>
                                <m:t>A∩B</m:t>
                              </m:r>
                            </m:oMath>
                            <w:r>
                              <w:t>.</w:t>
                            </w:r>
                          </w:p>
                          <w:p w14:paraId="0D8F410F" w14:textId="77777777" w:rsidR="00BB6151" w:rsidRDefault="00BB6151" w:rsidP="005707F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01131" id="Rectangle 17" o:spid="_x0000_s1042" style="position:absolute;left:0;text-align:left;margin-left:0;margin-top:209.6pt;width:403.2pt;height:136.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" strokecolor="#4f6228" strokeweight="3pt">
                <v:stroke linestyle="thinThin"/>
                <v:textbox>
                  <w:txbxContent>
                    <w:p w14:paraId="1F0E0A11" w14:textId="77777777" w:rsidR="00BB6151" w:rsidRDefault="00BB6151" w:rsidP="005707FD">
                      <w:pPr>
                        <w:pStyle w:val="ny-lesson-summary"/>
                        <w:rPr>
                          <w:sz w:val="18"/>
                        </w:rPr>
                      </w:pPr>
                      <w:r>
                        <w:rPr>
                          <w:sz w:val="18"/>
                        </w:rPr>
                        <w:t>Lesson Summary</w:t>
                      </w:r>
                    </w:p>
                    <w:p w14:paraId="78A4F607" w14:textId="77777777" w:rsidR="00BB6151" w:rsidRDefault="00BB6151" w:rsidP="005707FD">
                      <w:pPr>
                        <w:pStyle w:val="ny-lesson-SFinsert-table"/>
                        <w:spacing w:before="120" w:after="120"/>
                      </w:pPr>
                      <w:r>
                        <w:rPr>
                          <w:rFonts w:ascii="Calibri Bold" w:hAnsi="Calibri Bold"/>
                          <w:smallCaps/>
                        </w:rPr>
                        <w:t>Set</w:t>
                      </w:r>
                      <w:r>
                        <w:t xml:space="preserve"> (description):  A </w:t>
                      </w:r>
                      <w:r>
                        <w:rPr>
                          <w:i/>
                        </w:rPr>
                        <w:t>set</w:t>
                      </w:r>
                      <w:r>
                        <w:t xml:space="preserve"> is a well-defined collection of objects.  These objects are called </w:t>
                      </w:r>
                      <w:r w:rsidRPr="008E272E">
                        <w:rPr>
                          <w:i/>
                        </w:rPr>
                        <w:t>elements</w:t>
                      </w:r>
                      <w:r>
                        <w:t xml:space="preserve"> or </w:t>
                      </w:r>
                      <w:r w:rsidRPr="008E272E">
                        <w:rPr>
                          <w:i/>
                        </w:rPr>
                        <w:t>members</w:t>
                      </w:r>
                      <w:r>
                        <w:t xml:space="preserve"> of the set.</w:t>
                      </w:r>
                    </w:p>
                    <w:p w14:paraId="6B7F7229" w14:textId="77777777" w:rsidR="00BB6151" w:rsidRDefault="00BB6151" w:rsidP="005707FD">
                      <w:pPr>
                        <w:pStyle w:val="ny-lesson-SFinsert-table"/>
                        <w:spacing w:before="120" w:after="120"/>
                      </w:pPr>
                      <w:r>
                        <w:rPr>
                          <w:rFonts w:ascii="Calibri Bold" w:hAnsi="Calibri Bold"/>
                          <w:smallCaps/>
                        </w:rPr>
                        <w:t>Subset</w:t>
                      </w:r>
                      <w:r>
                        <w:t xml:space="preserve">:  A set </w:t>
                      </w:r>
                      <m:oMath>
                        <m:r>
                          <m:rPr>
                            <m:sty m:val="bi"/>
                          </m:rPr>
                          <w:rPr>
                            <w:rFonts w:ascii="Cambria Math" w:hAnsi="Cambria Math"/>
                          </w:rPr>
                          <m:t>A</m:t>
                        </m:r>
                      </m:oMath>
                      <w:r>
                        <w:t xml:space="preserve"> is a </w:t>
                      </w:r>
                      <w:r>
                        <w:rPr>
                          <w:i/>
                        </w:rPr>
                        <w:t>subset</w:t>
                      </w:r>
                      <w:r>
                        <w:t xml:space="preserve"> of a set </w:t>
                      </w:r>
                      <m:oMath>
                        <m:r>
                          <m:rPr>
                            <m:sty m:val="bi"/>
                          </m:rPr>
                          <w:rPr>
                            <w:rFonts w:ascii="Cambria Math" w:hAnsi="Cambria Math"/>
                          </w:rPr>
                          <m:t>B</m:t>
                        </m:r>
                      </m:oMath>
                      <w:r>
                        <w:t xml:space="preserve"> if every element of </w:t>
                      </w:r>
                      <m:oMath>
                        <m:r>
                          <m:rPr>
                            <m:sty m:val="bi"/>
                          </m:rPr>
                          <w:rPr>
                            <w:rFonts w:ascii="Cambria Math" w:hAnsi="Cambria Math"/>
                          </w:rPr>
                          <m:t>A</m:t>
                        </m:r>
                      </m:oMath>
                      <w:r>
                        <w:t xml:space="preserve"> is also an element of </w:t>
                      </w:r>
                      <m:oMath>
                        <m:r>
                          <m:rPr>
                            <m:sty m:val="bi"/>
                          </m:rPr>
                          <w:rPr>
                            <w:rFonts w:ascii="Cambria Math" w:hAnsi="Cambria Math"/>
                          </w:rPr>
                          <m:t>B</m:t>
                        </m:r>
                      </m:oMath>
                      <w:r>
                        <w:t xml:space="preserve">.  The notation </w:t>
                      </w:r>
                      <m:oMath>
                        <m:r>
                          <m:rPr>
                            <m:sty m:val="bi"/>
                          </m:rPr>
                          <w:rPr>
                            <w:rFonts w:ascii="Cambria Math" w:hAnsi="Cambria Math"/>
                          </w:rPr>
                          <m:t>A⊆B</m:t>
                        </m:r>
                      </m:oMath>
                      <w:r>
                        <w:t xml:space="preserve"> indicates that the set </w:t>
                      </w:r>
                      <m:oMath>
                        <m:r>
                          <m:rPr>
                            <m:sty m:val="bi"/>
                          </m:rPr>
                          <w:rPr>
                            <w:rFonts w:ascii="Cambria Math" w:hAnsi="Cambria Math"/>
                          </w:rPr>
                          <m:t>A</m:t>
                        </m:r>
                      </m:oMath>
                      <w:r>
                        <w:t xml:space="preserve"> is a subset of set </w:t>
                      </w:r>
                      <m:oMath>
                        <m:r>
                          <m:rPr>
                            <m:sty m:val="bi"/>
                          </m:rPr>
                          <w:rPr>
                            <w:rFonts w:ascii="Cambria Math" w:hAnsi="Cambria Math"/>
                          </w:rPr>
                          <m:t>B</m:t>
                        </m:r>
                      </m:oMath>
                      <w:r>
                        <w:t>.</w:t>
                      </w:r>
                    </w:p>
                    <w:p w14:paraId="134B8669" w14:textId="259F347D" w:rsidR="00BB6151" w:rsidRDefault="00BB6151" w:rsidP="005707FD">
                      <w:pPr>
                        <w:pStyle w:val="ny-lesson-SFinsert-table"/>
                        <w:spacing w:before="120" w:after="120"/>
                      </w:pPr>
                      <w:r>
                        <w:rPr>
                          <w:rFonts w:ascii="Calibri Bold" w:hAnsi="Calibri Bold"/>
                          <w:smallCaps/>
                        </w:rPr>
                        <w:t>Union:</w:t>
                      </w:r>
                      <w:r>
                        <w:t xml:space="preserve">  The </w:t>
                      </w:r>
                      <w:r>
                        <w:rPr>
                          <w:i/>
                        </w:rPr>
                        <w:t>union</w:t>
                      </w:r>
                      <w:r>
                        <w:t xml:space="preserve"> of </w:t>
                      </w:r>
                      <m:oMath>
                        <m:r>
                          <m:rPr>
                            <m:sty m:val="bi"/>
                          </m:rPr>
                          <w:rPr>
                            <w:rFonts w:ascii="Cambria Math" w:hAnsi="Cambria Math"/>
                          </w:rPr>
                          <m:t>A</m:t>
                        </m:r>
                      </m:oMath>
                      <w:r>
                        <w:t xml:space="preserve"> and </w:t>
                      </w:r>
                      <m:oMath>
                        <m:r>
                          <m:rPr>
                            <m:sty m:val="bi"/>
                          </m:rPr>
                          <w:rPr>
                            <w:rFonts w:ascii="Cambria Math" w:hAnsi="Cambria Math"/>
                          </w:rPr>
                          <m:t>B</m:t>
                        </m:r>
                      </m:oMath>
                      <w:r>
                        <w:t xml:space="preserve"> is the set of all objects that are either elements of </w:t>
                      </w:r>
                      <m:oMath>
                        <m:r>
                          <m:rPr>
                            <m:sty m:val="bi"/>
                          </m:rPr>
                          <w:rPr>
                            <w:rFonts w:ascii="Cambria Math" w:hAnsi="Cambria Math"/>
                          </w:rPr>
                          <m:t>A</m:t>
                        </m:r>
                      </m:oMath>
                      <w:r>
                        <w:t xml:space="preserve"> or of </w:t>
                      </w:r>
                      <m:oMath>
                        <m:r>
                          <m:rPr>
                            <m:sty m:val="bi"/>
                          </m:rPr>
                          <w:rPr>
                            <w:rFonts w:ascii="Cambria Math" w:hAnsi="Cambria Math"/>
                          </w:rPr>
                          <m:t>B</m:t>
                        </m:r>
                      </m:oMath>
                      <w:r w:rsidR="00F346D3">
                        <w:t>,</w:t>
                      </w:r>
                      <w:r>
                        <w:t xml:space="preserve"> or of both.  The union is denoted </w:t>
                      </w:r>
                      <m:oMath>
                        <m:r>
                          <m:rPr>
                            <m:sty m:val="bi"/>
                          </m:rPr>
                          <w:rPr>
                            <w:rFonts w:ascii="Cambria Math" w:hAnsi="Cambria Math"/>
                          </w:rPr>
                          <m:t>A∪B</m:t>
                        </m:r>
                      </m:oMath>
                      <w:r>
                        <w:t>.</w:t>
                      </w:r>
                      <w:r>
                        <w:rPr>
                          <w:noProof/>
                        </w:rPr>
                        <w:t xml:space="preserve"> </w:t>
                      </w:r>
                    </w:p>
                    <w:p w14:paraId="537012D4" w14:textId="77777777" w:rsidR="00BB6151" w:rsidRDefault="00BB6151" w:rsidP="005707FD">
                      <w:pPr>
                        <w:pStyle w:val="ny-lesson-SFinsert-table"/>
                        <w:spacing w:before="120" w:after="120"/>
                      </w:pPr>
                      <w:r>
                        <w:rPr>
                          <w:rFonts w:ascii="Calibri Bold" w:hAnsi="Calibri Bold"/>
                          <w:smallCaps/>
                        </w:rPr>
                        <w:t>Intersection</w:t>
                      </w:r>
                      <w:r>
                        <w:t xml:space="preserve">:  The </w:t>
                      </w:r>
                      <w:r>
                        <w:rPr>
                          <w:i/>
                        </w:rPr>
                        <w:t>intersection</w:t>
                      </w:r>
                      <w:r>
                        <w:t xml:space="preserve"> of </w:t>
                      </w:r>
                      <m:oMath>
                        <m:r>
                          <m:rPr>
                            <m:sty m:val="bi"/>
                          </m:rPr>
                          <w:rPr>
                            <w:rFonts w:ascii="Cambria Math" w:hAnsi="Cambria Math"/>
                          </w:rPr>
                          <m:t>A</m:t>
                        </m:r>
                      </m:oMath>
                      <w:r>
                        <w:t xml:space="preserve"> and </w:t>
                      </w:r>
                      <m:oMath>
                        <m:r>
                          <m:rPr>
                            <m:sty m:val="bi"/>
                          </m:rPr>
                          <w:rPr>
                            <w:rFonts w:ascii="Cambria Math" w:hAnsi="Cambria Math"/>
                          </w:rPr>
                          <m:t>B</m:t>
                        </m:r>
                      </m:oMath>
                      <w:r>
                        <w:t xml:space="preserve"> is the set of all objects that are elements of </w:t>
                      </w:r>
                      <m:oMath>
                        <m:r>
                          <m:rPr>
                            <m:sty m:val="bi"/>
                          </m:rPr>
                          <w:rPr>
                            <w:rFonts w:ascii="Cambria Math" w:hAnsi="Cambria Math"/>
                          </w:rPr>
                          <m:t>A</m:t>
                        </m:r>
                      </m:oMath>
                      <w:r>
                        <w:t xml:space="preserve"> and also elements of </w:t>
                      </w:r>
                      <m:oMath>
                        <m:r>
                          <m:rPr>
                            <m:sty m:val="bi"/>
                          </m:rPr>
                          <w:rPr>
                            <w:rFonts w:ascii="Cambria Math" w:hAnsi="Cambria Math"/>
                          </w:rPr>
                          <m:t>B</m:t>
                        </m:r>
                      </m:oMath>
                      <w:r>
                        <w:t xml:space="preserve">.  The intersection is denoted </w:t>
                      </w:r>
                      <m:oMath>
                        <m:r>
                          <m:rPr>
                            <m:sty m:val="bi"/>
                          </m:rPr>
                          <w:rPr>
                            <w:rFonts w:ascii="Cambria Math" w:hAnsi="Cambria Math"/>
                          </w:rPr>
                          <m:t>A∩B</m:t>
                        </m:r>
                      </m:oMath>
                      <w:r>
                        <w:t>.</w:t>
                      </w:r>
                    </w:p>
                    <w:p w14:paraId="0D8F410F" w14:textId="77777777" w:rsidR="00BB6151" w:rsidRDefault="00BB6151" w:rsidP="005707FD">
                      <w:pPr>
                        <w:pStyle w:val="ny-lesson-paragraph"/>
                      </w:pPr>
                    </w:p>
                  </w:txbxContent>
                </v:textbox>
                <w10:wrap type="topAndBottom" anchorx="margin" anchory="margin"/>
              </v:rect>
            </w:pict>
          </mc:Fallback>
        </mc:AlternateContent>
      </w:r>
      <w:r w:rsidR="005707FD">
        <w:t>The area of the difference of two regions where one is contained in the other is the difference of the areas.</w:t>
      </w:r>
      <w:r w:rsidR="005707FD">
        <w:rPr>
          <w:noProof/>
        </w:rPr>
        <w:t xml:space="preserve"> </w:t>
      </w:r>
    </w:p>
    <w:p w14:paraId="3CCADD3D" w14:textId="0F07AD23" w:rsidR="005707FD" w:rsidRDefault="005707FD" w:rsidP="005707FD">
      <w:pPr>
        <w:pStyle w:val="ny-lesson-hdr-1"/>
        <w:ind w:right="390"/>
      </w:pPr>
    </w:p>
    <w:p w14:paraId="4D9650D0" w14:textId="38B1BF5C" w:rsidR="005707FD" w:rsidRDefault="00F346D3" w:rsidP="005707FD">
      <w:pPr>
        <w:pStyle w:val="ny-lesson-hdr-1"/>
        <w:ind w:right="390"/>
      </w:pPr>
      <w:r>
        <w:br/>
      </w:r>
      <w:r w:rsidR="005707FD">
        <w:t>Exit Ticket (5 minutes)</w:t>
      </w:r>
    </w:p>
    <w:p w14:paraId="1AA72BBC" w14:textId="34191AF8" w:rsidR="005707FD" w:rsidRDefault="005707FD" w:rsidP="005707FD">
      <w:pPr>
        <w:rPr>
          <w:rFonts w:ascii="Calibri" w:eastAsia="Myriad Pro" w:hAnsi="Calibri" w:cs="Myriad Pro"/>
          <w:color w:val="231F20"/>
        </w:rPr>
      </w:pPr>
      <w:r>
        <w:br w:type="page"/>
      </w:r>
    </w:p>
    <w:p w14:paraId="1A457B8E" w14:textId="77777777" w:rsidR="005707FD" w:rsidRDefault="005707FD" w:rsidP="005707FD">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76A1A929" w14:textId="77777777" w:rsidR="005707FD" w:rsidRDefault="005707FD" w:rsidP="005707FD">
      <w:pPr>
        <w:pStyle w:val="ny-lesson-header"/>
      </w:pPr>
      <w:r>
        <w:t>Lesson 2:  Properties of Area</w:t>
      </w:r>
    </w:p>
    <w:p w14:paraId="32E37B0A" w14:textId="77777777" w:rsidR="005707FD" w:rsidRDefault="005707FD" w:rsidP="005707FD">
      <w:pPr>
        <w:pStyle w:val="ny-callout-hdr"/>
      </w:pPr>
    </w:p>
    <w:p w14:paraId="5BF3ECE6" w14:textId="77777777" w:rsidR="005707FD" w:rsidRDefault="005707FD" w:rsidP="005707FD">
      <w:pPr>
        <w:pStyle w:val="ny-callout-hdr"/>
      </w:pPr>
      <w:r>
        <w:t>Exit Ticket</w:t>
      </w:r>
    </w:p>
    <w:p w14:paraId="37D40B39" w14:textId="77777777" w:rsidR="005707FD" w:rsidRDefault="005707FD" w:rsidP="005707FD">
      <w:pPr>
        <w:pStyle w:val="ny-callout-hdr"/>
      </w:pPr>
    </w:p>
    <w:p w14:paraId="5CBF511D" w14:textId="4214CC4F" w:rsidR="005707FD" w:rsidRDefault="005707FD" w:rsidP="00727DAE">
      <w:pPr>
        <w:pStyle w:val="ny-lesson-numbering"/>
        <w:numPr>
          <w:ilvl w:val="0"/>
          <w:numId w:val="9"/>
        </w:numPr>
      </w:pPr>
      <w:r>
        <w:t xml:space="preserve">Wood pieces in the following shapes and sizes are nailed together in order to create a sign in the shape of an arrow.  The pieces are nailed together so that the rectangular piece overlaps with the triangular piece by </w:t>
      </w:r>
      <m:oMath>
        <m:r>
          <w:rPr>
            <w:rFonts w:ascii="Cambria Math" w:hAnsi="Cambria Math"/>
          </w:rPr>
          <m:t>4</m:t>
        </m:r>
        <m:r>
          <m:rPr>
            <m:sty m:val="p"/>
          </m:rPr>
          <w:rPr>
            <w:rFonts w:ascii="Cambria Math" w:hAnsi="Cambria Math"/>
          </w:rPr>
          <m:t xml:space="preserve"> in</m:t>
        </m:r>
      </m:oMath>
      <w:r>
        <w:t>.  What is the area of the region in the shape of the arrow?</w:t>
      </w:r>
    </w:p>
    <w:p w14:paraId="3297A359" w14:textId="26D90F86" w:rsidR="005707FD" w:rsidRDefault="005707FD" w:rsidP="005707FD">
      <w:pPr>
        <w:pStyle w:val="ny-lesson-numbering"/>
        <w:numPr>
          <w:ilvl w:val="0"/>
          <w:numId w:val="0"/>
        </w:numPr>
      </w:pPr>
      <w:r>
        <w:rPr>
          <w:noProof/>
        </w:rPr>
        <mc:AlternateContent>
          <mc:Choice Requires="wpg">
            <w:drawing>
              <wp:anchor distT="0" distB="0" distL="114300" distR="114300" simplePos="0" relativeHeight="251666944" behindDoc="0" locked="0" layoutInCell="1" allowOverlap="1" wp14:anchorId="58E08C32" wp14:editId="299A8B7A">
                <wp:simplePos x="0" y="0"/>
                <wp:positionH relativeFrom="margin">
                  <wp:align>center</wp:align>
                </wp:positionH>
                <wp:positionV relativeFrom="paragraph">
                  <wp:posOffset>218440</wp:posOffset>
                </wp:positionV>
                <wp:extent cx="4801870" cy="1741170"/>
                <wp:effectExtent l="0" t="0" r="0" b="0"/>
                <wp:wrapTopAndBottom/>
                <wp:docPr id="75" name="Group 75"/>
                <wp:cNvGraphicFramePr/>
                <a:graphic xmlns:a="http://schemas.openxmlformats.org/drawingml/2006/main">
                  <a:graphicData uri="http://schemas.microsoft.com/office/word/2010/wordprocessingGroup">
                    <wpg:wgp>
                      <wpg:cNvGrpSpPr/>
                      <wpg:grpSpPr>
                        <a:xfrm>
                          <a:off x="0" y="0"/>
                          <a:ext cx="4801870" cy="1741170"/>
                          <a:chOff x="0" y="0"/>
                          <a:chExt cx="4802036" cy="1741336"/>
                        </a:xfrm>
                      </wpg:grpSpPr>
                      <wpg:grpSp>
                        <wpg:cNvPr id="48" name="Group 48"/>
                        <wpg:cNvGrpSpPr/>
                        <wpg:grpSpPr>
                          <a:xfrm>
                            <a:off x="2655736" y="214685"/>
                            <a:ext cx="2146300" cy="1304290"/>
                            <a:chOff x="2655736" y="214685"/>
                            <a:chExt cx="2146852" cy="1304539"/>
                          </a:xfrm>
                        </wpg:grpSpPr>
                        <pic:pic xmlns:pic="http://schemas.openxmlformats.org/drawingml/2006/picture">
                          <pic:nvPicPr>
                            <pic:cNvPr id="50" name="Picture 50"/>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3252083" y="-381662"/>
                              <a:ext cx="954157" cy="2146852"/>
                            </a:xfrm>
                            <a:prstGeom prst="rect">
                              <a:avLst/>
                            </a:prstGeom>
                            <a:noFill/>
                            <a:ln>
                              <a:noFill/>
                            </a:ln>
                          </pic:spPr>
                        </pic:pic>
                        <wps:wsp>
                          <wps:cNvPr id="51" name="Text Box 68"/>
                          <wps:cNvSpPr txBox="1"/>
                          <wps:spPr>
                            <a:xfrm>
                              <a:off x="3228230" y="1272209"/>
                              <a:ext cx="1113790" cy="247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1A1EA83" w14:textId="77777777" w:rsidR="00BB6151" w:rsidRDefault="00BB6151" w:rsidP="005707FD">
                                <w:pPr>
                                  <w:rPr>
                                    <w:sz w:val="18"/>
                                    <w:szCs w:val="18"/>
                                  </w:rPr>
                                </w:pPr>
                                <w:r>
                                  <w:rPr>
                                    <w:sz w:val="18"/>
                                    <w:szCs w:val="18"/>
                                  </w:rPr>
                                  <w:t>arrow-shaped sign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9" name="Picture 49"/>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9044" cy="1741336"/>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8E08C32" id="Group 75" o:spid="_x0000_s1043" style="position:absolute;margin-left:0;margin-top:17.2pt;width:378.1pt;height:137.1pt;z-index:251666944;mso-position-horizontal:center;mso-position-horizontal-relative:margin" coordsize="48020,17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">
                <v:group id="Group 48" o:spid="_x0000_s1044" style="position:absolute;left:26557;top:2146;width:21463;height:13043" coordorigin="26557,2146" coordsize="21468,1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icture 50" o:spid="_x0000_s1045" type="#_x0000_t75" style="position:absolute;left:32520;top:-3817;width:9542;height:2146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y0rAAAAA2wAAAA8AAABkcnMvZG93bnJldi54bWxET02LwjAQvQv7H8IseNPURaVUo4jgsoII&#10;VkG8Dc3YFJtJbbJa/705LOzx8b7ny87W4kGtrxwrGA0TEMSF0xWXCk7HzSAF4QOyxtoxKXiRh+Xi&#10;ozfHTLsnH+iRh1LEEPYZKjAhNJmUvjBk0Q9dQxy5q2sthgjbUuoWnzHc1vIrSabSYsWxwWBDa0PF&#10;Lf+1Cnbybsrz9yTf3U/mUnWr8TbdO6X6n91qBiJQF/7Ff+4frWAS18cv8QfIx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lTLSsAAAADbAAAADwAAAAAAAAAAAAAAAACfAgAA&#10;ZHJzL2Rvd25yZXYueG1sUEsFBgAAAAAEAAQA9wAAAIwDAAAAAA==&#10;">
                    <v:imagedata r:id="rId29" o:title=""/>
                    <v:path arrowok="t"/>
                  </v:shape>
                  <v:shape id="Text Box 68" o:spid="_x0000_s1046" type="#_x0000_t202" style="position:absolute;left:32282;top:12722;width:1113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11A1EA83" w14:textId="77777777" w:rsidR="00BB6151" w:rsidRDefault="00BB6151" w:rsidP="005707FD">
                          <w:pPr>
                            <w:rPr>
                              <w:sz w:val="18"/>
                              <w:szCs w:val="18"/>
                            </w:rPr>
                          </w:pPr>
                          <w:r>
                            <w:rPr>
                              <w:sz w:val="18"/>
                              <w:szCs w:val="18"/>
                            </w:rPr>
                            <w:t>arrow-shaped sign</w:t>
                          </w:r>
                        </w:p>
                      </w:txbxContent>
                    </v:textbox>
                  </v:shape>
                </v:group>
                <v:shape id="Picture 49" o:spid="_x0000_s1047" type="#_x0000_t75" style="position:absolute;width:17890;height:17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917PGAAAA2wAAAA8AAABkcnMvZG93bnJldi54bWxEj91qwkAUhO8LfYflFHojdaOUomlWUUEb&#10;EARjKfTukD35odmzIbuN0ad3C0Ivh5n5hkmWg2lET52rLSuYjCMQxLnVNZcKPk/blxkI55E1NpZJ&#10;wYUcLBePDwnG2p75SH3mSxEg7GJUUHnfxlK6vCKDbmxb4uAVtjPog+xKqTs8B7hp5DSK3qTBmsNC&#10;hS1tKsp/sl8TKKNhPp18pbv99Xt9SPuU22L3odTz07B6B+Fp8P/hezvVCl7n8Pcl/AC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r3Xs8YAAADbAAAADwAAAAAAAAAAAAAA&#10;AACfAgAAZHJzL2Rvd25yZXYueG1sUEsFBgAAAAAEAAQA9wAAAJIDAAAAAA==&#10;">
                  <v:imagedata r:id="rId30" o:title=""/>
                  <v:path arrowok="t"/>
                </v:shape>
                <w10:wrap type="topAndBottom" anchorx="margin"/>
              </v:group>
            </w:pict>
          </mc:Fallback>
        </mc:AlternateContent>
      </w:r>
    </w:p>
    <w:p w14:paraId="7E6250B0" w14:textId="77777777" w:rsidR="005707FD" w:rsidRDefault="005707FD" w:rsidP="005707FD">
      <w:pPr>
        <w:pStyle w:val="ny-lesson-paragraph"/>
        <w:jc w:val="center"/>
      </w:pPr>
    </w:p>
    <w:p w14:paraId="1CBE7B75" w14:textId="77777777" w:rsidR="005707FD" w:rsidRDefault="005707FD" w:rsidP="005707FD">
      <w:pPr>
        <w:pStyle w:val="ny-lesson-paragraph"/>
        <w:jc w:val="center"/>
      </w:pPr>
    </w:p>
    <w:p w14:paraId="5292F35F" w14:textId="77777777" w:rsidR="005707FD" w:rsidRDefault="005707FD" w:rsidP="005707FD">
      <w:pPr>
        <w:pStyle w:val="ny-lesson-paragraph"/>
        <w:jc w:val="center"/>
      </w:pPr>
    </w:p>
    <w:p w14:paraId="6A8F625E" w14:textId="77777777" w:rsidR="005707FD" w:rsidRDefault="005707FD" w:rsidP="005707FD">
      <w:pPr>
        <w:pStyle w:val="ny-lesson-paragraph"/>
        <w:jc w:val="center"/>
      </w:pPr>
    </w:p>
    <w:p w14:paraId="19BDAEB4" w14:textId="77777777" w:rsidR="005707FD" w:rsidRDefault="005707FD" w:rsidP="005707FD">
      <w:pPr>
        <w:pStyle w:val="ny-lesson-paragraph"/>
        <w:jc w:val="center"/>
      </w:pPr>
    </w:p>
    <w:p w14:paraId="1CE40137" w14:textId="2550F95E" w:rsidR="005707FD" w:rsidRDefault="005707FD" w:rsidP="00727DAE">
      <w:pPr>
        <w:pStyle w:val="ny-lesson-numbering"/>
        <w:numPr>
          <w:ilvl w:val="0"/>
          <w:numId w:val="9"/>
        </w:numPr>
      </w:pPr>
      <w:r>
        <w:t xml:space="preserve">A quadrilateral </w:t>
      </w:r>
      <m:oMath>
        <m:r>
          <w:rPr>
            <w:rFonts w:ascii="Cambria Math" w:hAnsi="Cambria Math"/>
          </w:rPr>
          <m:t>Q</m:t>
        </m:r>
      </m:oMath>
      <w:r>
        <w:t xml:space="preserve"> is the union of two triangles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T</m:t>
            </m:r>
          </m:e>
          <m:sub>
            <m:r>
              <m:rPr>
                <m:sty m:val="p"/>
              </m:rPr>
              <w:rPr>
                <w:rFonts w:ascii="Cambria Math" w:hAnsi="Cambria Math"/>
              </w:rPr>
              <m:t>2</m:t>
            </m:r>
          </m:sub>
        </m:sSub>
      </m:oMath>
      <w:r>
        <w:t xml:space="preserve"> that meet along a common side as shown in the diagram.  Explain why </w:t>
      </w:r>
      <m:oMath>
        <m:r>
          <m:rPr>
            <m:sty m:val="p"/>
          </m:rPr>
          <w:rPr>
            <w:rFonts w:ascii="Cambria Math" w:hAnsi="Cambria Math"/>
          </w:rPr>
          <m:t>Area</m:t>
        </m:r>
        <m:d>
          <m:dPr>
            <m:ctrlPr>
              <w:rPr>
                <w:rFonts w:ascii="Cambria Math" w:hAnsi="Cambria Math"/>
              </w:rPr>
            </m:ctrlPr>
          </m:dPr>
          <m:e>
            <m:r>
              <w:rPr>
                <w:rFonts w:ascii="Cambria Math" w:hAnsi="Cambria Math"/>
              </w:rPr>
              <m:t>Q</m:t>
            </m:r>
          </m:e>
        </m:d>
        <m:r>
          <m:rPr>
            <m:sty m:val="p"/>
          </m:rPr>
          <w:rPr>
            <w:rFonts w:ascii="Cambria Math" w:hAnsi="Cambria Math"/>
          </w:rPr>
          <m:t>=Area</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+Area</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2</m:t>
                </m:r>
              </m:sub>
            </m:sSub>
          </m:e>
        </m:d>
        <m:r>
          <m:rPr>
            <m:sty m:val="p"/>
          </m:rPr>
          <w:rPr>
            <w:rFonts w:ascii="Cambria Math" w:hAnsi="Cambria Math"/>
          </w:rPr>
          <m:t>.</m:t>
        </m:r>
      </m:oMath>
      <w:r>
        <w:t xml:space="preserve">   </w:t>
      </w:r>
    </w:p>
    <w:p w14:paraId="720F5BF1" w14:textId="2E7B43F3" w:rsidR="005707FD" w:rsidRDefault="002804CB" w:rsidP="005707FD">
      <w:pPr>
        <w:pStyle w:val="ny-lesson-paragraph"/>
        <w:ind w:right="480"/>
      </w:pPr>
      <w:r>
        <w:rPr>
          <w:noProof/>
        </w:rPr>
        <w:drawing>
          <wp:anchor distT="0" distB="0" distL="114300" distR="114300" simplePos="0" relativeHeight="251657728" behindDoc="0" locked="0" layoutInCell="1" allowOverlap="1" wp14:anchorId="396F3CB2" wp14:editId="28E59DDD">
            <wp:simplePos x="0" y="0"/>
            <wp:positionH relativeFrom="margin">
              <wp:posOffset>4250690</wp:posOffset>
            </wp:positionH>
            <wp:positionV relativeFrom="paragraph">
              <wp:posOffset>17145</wp:posOffset>
            </wp:positionV>
            <wp:extent cx="1990725" cy="18319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990725" cy="1831975"/>
                    </a:xfrm>
                    <a:prstGeom prst="rect">
                      <a:avLst/>
                    </a:prstGeom>
                    <a:noFill/>
                  </pic:spPr>
                </pic:pic>
              </a:graphicData>
            </a:graphic>
            <wp14:sizeRelH relativeFrom="page">
              <wp14:pctWidth>0</wp14:pctWidth>
            </wp14:sizeRelH>
            <wp14:sizeRelV relativeFrom="page">
              <wp14:pctHeight>0</wp14:pctHeight>
            </wp14:sizeRelV>
          </wp:anchor>
        </w:drawing>
      </w:r>
    </w:p>
    <w:p w14:paraId="524718E5" w14:textId="77777777" w:rsidR="005707FD" w:rsidRDefault="005707FD" w:rsidP="005707FD">
      <w:pPr>
        <w:pStyle w:val="ny-lesson-paragraph"/>
        <w:ind w:right="480"/>
      </w:pPr>
    </w:p>
    <w:p w14:paraId="0C92FC36" w14:textId="77777777" w:rsidR="005707FD" w:rsidRDefault="005707FD" w:rsidP="005707FD">
      <w:pPr>
        <w:pStyle w:val="ny-lesson-numbering"/>
        <w:numPr>
          <w:ilvl w:val="0"/>
          <w:numId w:val="0"/>
        </w:numPr>
        <w:ind w:left="360"/>
      </w:pPr>
    </w:p>
    <w:p w14:paraId="7DE2501F" w14:textId="77777777" w:rsidR="005707FD" w:rsidRDefault="005707FD" w:rsidP="005707FD">
      <w:pPr>
        <w:pStyle w:val="ny-lesson-numbering"/>
        <w:numPr>
          <w:ilvl w:val="0"/>
          <w:numId w:val="0"/>
        </w:numPr>
        <w:ind w:left="360"/>
      </w:pPr>
    </w:p>
    <w:p w14:paraId="6E28B16A" w14:textId="77777777" w:rsidR="005707FD" w:rsidRDefault="005707FD" w:rsidP="005707FD">
      <w:pPr>
        <w:pStyle w:val="ny-lesson-numbering"/>
        <w:numPr>
          <w:ilvl w:val="0"/>
          <w:numId w:val="0"/>
        </w:numPr>
        <w:ind w:left="360"/>
      </w:pPr>
    </w:p>
    <w:p w14:paraId="2A2B2EF6" w14:textId="77777777" w:rsidR="005707FD" w:rsidRDefault="005707FD" w:rsidP="005707FD">
      <w:pPr>
        <w:pStyle w:val="ny-lesson-numbering"/>
        <w:numPr>
          <w:ilvl w:val="0"/>
          <w:numId w:val="0"/>
        </w:numPr>
        <w:ind w:left="360"/>
      </w:pPr>
    </w:p>
    <w:p w14:paraId="55B56C28" w14:textId="77777777" w:rsidR="005707FD" w:rsidRDefault="005707FD" w:rsidP="005707FD">
      <w:pPr>
        <w:pStyle w:val="ny-lesson-numbering"/>
        <w:numPr>
          <w:ilvl w:val="0"/>
          <w:numId w:val="0"/>
        </w:numPr>
        <w:ind w:left="360"/>
      </w:pPr>
      <w:r>
        <w:br w:type="page"/>
      </w:r>
    </w:p>
    <w:p w14:paraId="2C031DBD" w14:textId="77777777" w:rsidR="005707FD" w:rsidRDefault="005707FD" w:rsidP="005707FD">
      <w:pPr>
        <w:pStyle w:val="ny-callout-hdr"/>
      </w:pPr>
      <w:r>
        <w:lastRenderedPageBreak/>
        <w:t>Exit Ticket Sample Solutions</w:t>
      </w:r>
    </w:p>
    <w:p w14:paraId="0E98A205" w14:textId="1051E8F4" w:rsidR="005707FD" w:rsidRDefault="005707FD" w:rsidP="005707FD">
      <w:pPr>
        <w:pStyle w:val="ny-lesson-SFinsert"/>
      </w:pPr>
      <w:r>
        <w:rPr>
          <w:noProof/>
        </w:rPr>
        <mc:AlternateContent>
          <mc:Choice Requires="wps">
            <w:drawing>
              <wp:anchor distT="0" distB="0" distL="114300" distR="114300" simplePos="0" relativeHeight="251675136" behindDoc="0" locked="0" layoutInCell="1" allowOverlap="1" wp14:anchorId="7B784D08" wp14:editId="0BE5F943">
                <wp:simplePos x="0" y="0"/>
                <wp:positionH relativeFrom="margin">
                  <wp:posOffset>463877</wp:posOffset>
                </wp:positionH>
                <wp:positionV relativeFrom="paragraph">
                  <wp:posOffset>217569</wp:posOffset>
                </wp:positionV>
                <wp:extent cx="5303520" cy="4990012"/>
                <wp:effectExtent l="0" t="0" r="11430" b="20320"/>
                <wp:wrapNone/>
                <wp:docPr id="81" name="Rectangle 81"/>
                <wp:cNvGraphicFramePr/>
                <a:graphic xmlns:a="http://schemas.openxmlformats.org/drawingml/2006/main">
                  <a:graphicData uri="http://schemas.microsoft.com/office/word/2010/wordprocessingShape">
                    <wps:wsp>
                      <wps:cNvSpPr/>
                      <wps:spPr>
                        <a:xfrm>
                          <a:off x="0" y="0"/>
                          <a:ext cx="5303520" cy="49900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68254" id="Rectangle 81" o:spid="_x0000_s1026" style="position:absolute;margin-left:36.55pt;margin-top:17.15pt;width:417.6pt;height:392.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" filled="f" strokecolor="#4f6228" strokeweight="1.15pt">
                <w10:wrap anchorx="margin"/>
              </v:rect>
            </w:pict>
          </mc:Fallback>
        </mc:AlternateContent>
      </w:r>
    </w:p>
    <w:p w14:paraId="108C62CD" w14:textId="246219F1" w:rsidR="005707FD" w:rsidRDefault="005707FD" w:rsidP="00727DAE">
      <w:pPr>
        <w:pStyle w:val="ny-lesson-SFinsert-number-list"/>
        <w:numPr>
          <w:ilvl w:val="0"/>
          <w:numId w:val="25"/>
        </w:numPr>
      </w:pPr>
      <w:r>
        <w:t xml:space="preserve">Wooden pieces in the following shapes and sizes are nailed together in order to create a sign in the shape of an arrow.  The pieces are nailed together so that the rectangular piece overlaps with the triangular piece by </w:t>
      </w:r>
      <m:oMath>
        <m:r>
          <m:rPr>
            <m:sty m:val="bi"/>
          </m:rPr>
          <w:rPr>
            <w:rFonts w:ascii="Cambria Math" w:hAnsi="Cambria Math"/>
          </w:rPr>
          <m:t>4</m:t>
        </m:r>
        <m:r>
          <m:rPr>
            <m:sty m:val="b"/>
          </m:rPr>
          <w:rPr>
            <w:rFonts w:ascii="Cambria Math" w:hAnsi="Cambria Math"/>
          </w:rPr>
          <m:t xml:space="preserve"> in</m:t>
        </m:r>
      </m:oMath>
      <w:r>
        <w:t>.  What is the area of the region in the shape of the arrow?</w:t>
      </w:r>
    </w:p>
    <w:p w14:paraId="74B702CC" w14:textId="76D6D9CA" w:rsidR="005707FD" w:rsidRDefault="005707FD" w:rsidP="005707FD">
      <w:pPr>
        <w:pStyle w:val="ny-lesson-SFinsert-number-list"/>
        <w:numPr>
          <w:ilvl w:val="0"/>
          <w:numId w:val="0"/>
        </w:numPr>
        <w:ind w:left="1224" w:hanging="360"/>
      </w:pPr>
      <w:r>
        <w:rPr>
          <w:noProof/>
        </w:rPr>
        <mc:AlternateContent>
          <mc:Choice Requires="wpg">
            <w:drawing>
              <wp:anchor distT="0" distB="0" distL="114300" distR="114300" simplePos="0" relativeHeight="251654656" behindDoc="0" locked="0" layoutInCell="1" allowOverlap="1" wp14:anchorId="513019FA" wp14:editId="109827E1">
                <wp:simplePos x="0" y="0"/>
                <wp:positionH relativeFrom="margin">
                  <wp:align>center</wp:align>
                </wp:positionH>
                <wp:positionV relativeFrom="paragraph">
                  <wp:posOffset>14605</wp:posOffset>
                </wp:positionV>
                <wp:extent cx="3648710" cy="1417320"/>
                <wp:effectExtent l="0" t="0" r="8890" b="0"/>
                <wp:wrapSquare wrapText="bothSides"/>
                <wp:docPr id="77" name="Group 77"/>
                <wp:cNvGraphicFramePr/>
                <a:graphic xmlns:a="http://schemas.openxmlformats.org/drawingml/2006/main">
                  <a:graphicData uri="http://schemas.microsoft.com/office/word/2010/wordprocessingGroup">
                    <wpg:wgp>
                      <wpg:cNvGrpSpPr/>
                      <wpg:grpSpPr>
                        <a:xfrm>
                          <a:off x="0" y="0"/>
                          <a:ext cx="3648075" cy="1417320"/>
                          <a:chOff x="0" y="0"/>
                          <a:chExt cx="3649649" cy="1415332"/>
                        </a:xfrm>
                      </wpg:grpSpPr>
                      <wpg:grpSp>
                        <wpg:cNvPr id="41" name="Group 41"/>
                        <wpg:cNvGrpSpPr/>
                        <wpg:grpSpPr>
                          <a:xfrm>
                            <a:off x="2003729" y="222637"/>
                            <a:ext cx="1645920" cy="970281"/>
                            <a:chOff x="2003729" y="222637"/>
                            <a:chExt cx="1645920" cy="970584"/>
                          </a:xfrm>
                        </wpg:grpSpPr>
                        <wps:wsp>
                          <wps:cNvPr id="43" name="Text Box 69"/>
                          <wps:cNvSpPr txBox="1"/>
                          <wps:spPr>
                            <a:xfrm>
                              <a:off x="2274073" y="946206"/>
                              <a:ext cx="1113790" cy="247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97482AD" w14:textId="77777777" w:rsidR="00BB6151" w:rsidRDefault="00BB6151" w:rsidP="005707FD">
                                <w:pPr>
                                  <w:rPr>
                                    <w:sz w:val="18"/>
                                    <w:szCs w:val="18"/>
                                  </w:rPr>
                                </w:pPr>
                                <w:r>
                                  <w:rPr>
                                    <w:sz w:val="18"/>
                                    <w:szCs w:val="18"/>
                                  </w:rPr>
                                  <w:t>arrow-shaped sign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2460929" y="-234563"/>
                              <a:ext cx="731520" cy="1645920"/>
                            </a:xfrm>
                            <a:prstGeom prst="rect">
                              <a:avLst/>
                            </a:prstGeom>
                            <a:noFill/>
                            <a:ln>
                              <a:noFill/>
                            </a:ln>
                          </pic:spPr>
                        </pic:pic>
                      </wpg:grpSp>
                      <pic:pic xmlns:pic="http://schemas.openxmlformats.org/drawingml/2006/picture">
                        <pic:nvPicPr>
                          <pic:cNvPr id="42" name="Picture 42"/>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138" cy="141533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13019FA" id="Group 77" o:spid="_x0000_s1048" style="position:absolute;left:0;text-align:left;margin-left:0;margin-top:1.15pt;width:287.3pt;height:111.6pt;z-index:251654656;mso-position-horizontal:center;mso-position-horizontal-relative:margin;mso-width-relative:margin;mso-height-relative:margin" coordsize="36496,14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">
                <v:group id="Group 41" o:spid="_x0000_s1049" style="position:absolute;left:20037;top:2226;width:16459;height:9703" coordorigin="20037,2226" coordsize="16459,9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69" o:spid="_x0000_s1050" type="#_x0000_t202" style="position:absolute;left:22740;top:9462;width:1113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397482AD" w14:textId="77777777" w:rsidR="00BB6151" w:rsidRDefault="00BB6151" w:rsidP="005707FD">
                          <w:pPr>
                            <w:rPr>
                              <w:sz w:val="18"/>
                              <w:szCs w:val="18"/>
                            </w:rPr>
                          </w:pPr>
                          <w:r>
                            <w:rPr>
                              <w:sz w:val="18"/>
                              <w:szCs w:val="18"/>
                            </w:rPr>
                            <w:t>arrow-shaped sign</w:t>
                          </w:r>
                        </w:p>
                      </w:txbxContent>
                    </v:textbox>
                  </v:shape>
                  <v:shape id="Picture 44" o:spid="_x0000_s1051" type="#_x0000_t75" style="position:absolute;left:24609;top:-2346;width:7315;height:1645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W5TEAAAA2wAAAA8AAABkcnMvZG93bnJldi54bWxEj0FrwkAUhO+F/oflFbzVTSWKRFeRQkVB&#10;BKNQentkn9nQ7NuYXTX+e1cQPA4z8w0znXe2FhdqfeVYwVc/AUFcOF1xqeCw//kcg/ABWWPtmBTc&#10;yMN89v42xUy7K+/okodSRAj7DBWYEJpMSl8Ysuj7riGO3tG1FkOUbSl1i9cIt7UcJMlIWqw4Lhhs&#10;6NtQ8Z+frYKNPJnydznMN6eD+au6Rboeb51SvY9uMQERqAuv8LO90grSFB5f4g+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2W5TEAAAA2wAAAA8AAAAAAAAAAAAAAAAA&#10;nwIAAGRycy9kb3ducmV2LnhtbFBLBQYAAAAABAAEAPcAAACQAwAAAAA=&#10;">
                    <v:imagedata r:id="rId29" o:title=""/>
                    <v:path arrowok="t"/>
                  </v:shape>
                </v:group>
                <v:shape id="Picture 42" o:spid="_x0000_s1052" type="#_x0000_t75" style="position:absolute;width:14471;height:14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ZRcLGAAAA2wAAAA8AAABkcnMvZG93bnJldi54bWxEj91qwkAUhO+FvsNyCt4U3RiK1DSrtII2&#10;UBCqInh3yJ780OzZkF1j2qfvCgUvh5n5hklXg2lET52rLSuYTSMQxLnVNZcKjofN5AWE88gaG8uk&#10;4IccrJYPoxQTba/8Rf3elyJA2CWooPK+TaR0eUUG3dS2xMErbGfQB9mVUnd4DXDTyDiK5tJgzWGh&#10;wpbWFeXf+4sJlKdhEc9O2fbz9/y+y/qM22L7odT4cXh7BeFp8PfwfzvTCp5juH0JP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BlFwsYAAADbAAAADwAAAAAAAAAAAAAA&#10;AACfAgAAZHJzL2Rvd25yZXYueG1sUEsFBgAAAAAEAAQA9wAAAJIDAAAAAA==&#10;">
                  <v:imagedata r:id="rId30" o:title=""/>
                  <v:path arrowok="t"/>
                </v:shape>
                <w10:wrap type="square" anchorx="margin"/>
              </v:group>
            </w:pict>
          </mc:Fallback>
        </mc:AlternateContent>
      </w:r>
    </w:p>
    <w:p w14:paraId="2BF35262" w14:textId="77777777" w:rsidR="005707FD" w:rsidRDefault="005707FD" w:rsidP="005707FD">
      <w:pPr>
        <w:pStyle w:val="ny-lesson-paragraph"/>
        <w:jc w:val="center"/>
      </w:pPr>
    </w:p>
    <w:p w14:paraId="30AC4043" w14:textId="77777777" w:rsidR="005707FD" w:rsidRDefault="005707FD" w:rsidP="005707FD">
      <w:pPr>
        <w:pStyle w:val="ny-lesson-SFinsert-number-list"/>
        <w:numPr>
          <w:ilvl w:val="0"/>
          <w:numId w:val="0"/>
        </w:numPr>
        <w:ind w:left="1224" w:hanging="360"/>
      </w:pPr>
    </w:p>
    <w:p w14:paraId="5B2A08D4" w14:textId="77777777" w:rsidR="005707FD" w:rsidRDefault="005707FD" w:rsidP="005707FD">
      <w:pPr>
        <w:pStyle w:val="ny-lesson-SFinsert-number-list"/>
        <w:numPr>
          <w:ilvl w:val="0"/>
          <w:numId w:val="0"/>
        </w:numPr>
        <w:ind w:left="1224" w:hanging="360"/>
      </w:pPr>
    </w:p>
    <w:p w14:paraId="76A19995" w14:textId="77777777" w:rsidR="005707FD" w:rsidRDefault="005707FD" w:rsidP="005707FD">
      <w:pPr>
        <w:pStyle w:val="ny-lesson-SFinsert-number-list"/>
        <w:numPr>
          <w:ilvl w:val="0"/>
          <w:numId w:val="0"/>
        </w:numPr>
        <w:ind w:left="1224" w:hanging="360"/>
      </w:pPr>
    </w:p>
    <w:p w14:paraId="308DF0E6" w14:textId="7E0DFBD6" w:rsidR="005707FD" w:rsidRDefault="00BA0322" w:rsidP="005707FD">
      <w:pPr>
        <w:pStyle w:val="ny-lesson-SFinsert-number-list"/>
        <w:numPr>
          <w:ilvl w:val="0"/>
          <w:numId w:val="0"/>
        </w:numPr>
        <w:ind w:left="1224" w:hanging="360"/>
      </w:pPr>
      <w:r>
        <w:rPr>
          <w:noProof/>
        </w:rPr>
        <w:drawing>
          <wp:anchor distT="0" distB="0" distL="114300" distR="114300" simplePos="0" relativeHeight="251662848" behindDoc="1" locked="0" layoutInCell="1" allowOverlap="1" wp14:anchorId="3D615F37" wp14:editId="383EA07B">
            <wp:simplePos x="0" y="0"/>
            <wp:positionH relativeFrom="column">
              <wp:posOffset>4740348</wp:posOffset>
            </wp:positionH>
            <wp:positionV relativeFrom="paragraph">
              <wp:posOffset>68290</wp:posOffset>
            </wp:positionV>
            <wp:extent cx="900430" cy="1870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0430" cy="1870710"/>
                    </a:xfrm>
                    <a:prstGeom prst="rect">
                      <a:avLst/>
                    </a:prstGeom>
                    <a:noFill/>
                  </pic:spPr>
                </pic:pic>
              </a:graphicData>
            </a:graphic>
            <wp14:sizeRelH relativeFrom="page">
              <wp14:pctWidth>0</wp14:pctWidth>
            </wp14:sizeRelH>
            <wp14:sizeRelV relativeFrom="page">
              <wp14:pctHeight>0</wp14:pctHeight>
            </wp14:sizeRelV>
          </wp:anchor>
        </w:drawing>
      </w:r>
    </w:p>
    <w:p w14:paraId="505F867D" w14:textId="4AA02DE8" w:rsidR="005707FD" w:rsidRDefault="005707FD" w:rsidP="005707FD">
      <w:pPr>
        <w:pStyle w:val="ny-lesson-SFinsert-number-list"/>
        <w:numPr>
          <w:ilvl w:val="0"/>
          <w:numId w:val="0"/>
        </w:numPr>
        <w:ind w:left="1224" w:hanging="360"/>
      </w:pPr>
    </w:p>
    <w:p w14:paraId="7BB74891" w14:textId="77777777" w:rsidR="005707FD" w:rsidRDefault="005707FD" w:rsidP="005707FD">
      <w:pPr>
        <w:pStyle w:val="ny-lesson-SFinsert-number-list"/>
        <w:numPr>
          <w:ilvl w:val="0"/>
          <w:numId w:val="0"/>
        </w:numPr>
        <w:ind w:left="1224" w:hanging="360"/>
      </w:pPr>
    </w:p>
    <w:p w14:paraId="4167D6BD" w14:textId="77777777" w:rsidR="005707FD" w:rsidRDefault="005707FD" w:rsidP="005707FD">
      <w:pPr>
        <w:pStyle w:val="ny-lesson-SFinsert-number-list"/>
        <w:numPr>
          <w:ilvl w:val="0"/>
          <w:numId w:val="0"/>
        </w:numPr>
        <w:ind w:left="1224" w:hanging="360"/>
      </w:pPr>
    </w:p>
    <w:p w14:paraId="47A5F870" w14:textId="5E00E1E9" w:rsidR="005707FD" w:rsidRPr="00F346D3" w:rsidRDefault="00F346D3" w:rsidP="00F346D3">
      <w:pPr>
        <w:pStyle w:val="ny-lesson-SFinsert"/>
        <w:ind w:left="1224"/>
        <w:rPr>
          <w:rFonts w:ascii="Cambria Math" w:hAnsi="Cambria Math"/>
          <w:color w:val="005A76"/>
          <w:oMath/>
        </w:rPr>
      </w:pPr>
      <m:oMathPara>
        <m:oMathParaPr>
          <m:jc m:val="left"/>
        </m:oMathParaPr>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Arrow</m:t>
              </m:r>
            </m:e>
          </m:d>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Rectangle</m:t>
              </m:r>
            </m:e>
          </m:d>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Triangle</m:t>
              </m:r>
            </m:e>
          </m:d>
          <m:r>
            <m:rPr>
              <m:sty m:val="b"/>
            </m:rPr>
            <w:rPr>
              <w:rFonts w:ascii="Cambria Math" w:hAnsi="Cambria Math"/>
              <w:color w:val="005A76"/>
            </w:rPr>
            <m:t>-Area(Overlap)</m:t>
          </m:r>
        </m:oMath>
      </m:oMathPara>
    </w:p>
    <w:p w14:paraId="4538AA1E" w14:textId="22DF9139" w:rsidR="005707FD" w:rsidRPr="00F346D3" w:rsidRDefault="00F346D3" w:rsidP="00F346D3">
      <w:pPr>
        <w:pStyle w:val="ny-lesson-SFinsert"/>
        <w:ind w:left="1224"/>
        <w:rPr>
          <w:color w:val="005A76"/>
        </w:rPr>
      </w:pPr>
      <m:oMathPara>
        <m:oMathParaPr>
          <m:jc m:val="left"/>
        </m:oMathParaPr>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Arrow</m:t>
              </m:r>
            </m:e>
          </m:d>
          <m:r>
            <m:rPr>
              <m:sty m:val="b"/>
            </m:rPr>
            <w:rPr>
              <w:rFonts w:ascii="Cambria Math" w:hAnsi="Cambria Math"/>
              <w:color w:val="005A76"/>
            </w:rPr>
            <m:t>=144+104-24</m:t>
          </m:r>
        </m:oMath>
      </m:oMathPara>
    </w:p>
    <w:p w14:paraId="29E31B0A" w14:textId="1780F04F" w:rsidR="005707FD" w:rsidRPr="00F346D3" w:rsidRDefault="00F346D3" w:rsidP="00F346D3">
      <w:pPr>
        <w:pStyle w:val="ny-lesson-SFinsert"/>
        <w:ind w:left="1224"/>
        <w:rPr>
          <w:color w:val="005A76"/>
        </w:rPr>
      </w:pPr>
      <m:oMathPara>
        <m:oMathParaPr>
          <m:jc m:val="left"/>
        </m:oMathParaPr>
        <m:oMath>
          <m:r>
            <m:rPr>
              <m:sty m:val="b"/>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Arrow</m:t>
              </m:r>
            </m:e>
          </m:d>
          <m:r>
            <m:rPr>
              <m:sty m:val="b"/>
            </m:rPr>
            <w:rPr>
              <w:rFonts w:ascii="Cambria Math" w:hAnsi="Cambria Math"/>
              <w:color w:val="005A76"/>
            </w:rPr>
            <m:t>=224</m:t>
          </m:r>
        </m:oMath>
      </m:oMathPara>
    </w:p>
    <w:p w14:paraId="089115D2" w14:textId="00E4B42E" w:rsidR="005707FD" w:rsidRPr="00F346D3" w:rsidRDefault="005707FD" w:rsidP="00F346D3">
      <w:pPr>
        <w:pStyle w:val="ny-lesson-SFinsert"/>
        <w:ind w:firstLine="360"/>
        <w:rPr>
          <w:i/>
        </w:rPr>
      </w:pPr>
      <w:r w:rsidRPr="00F346D3">
        <w:rPr>
          <w:rStyle w:val="ny-lesson-SFinsertChar"/>
          <w:b/>
          <w:i/>
          <w:color w:val="005A76"/>
        </w:rPr>
        <w:t xml:space="preserve">The area of the region in the shape of the arrow is </w:t>
      </w:r>
      <m:oMath>
        <m:r>
          <m:rPr>
            <m:sty m:val="bi"/>
          </m:rPr>
          <w:rPr>
            <w:rStyle w:val="ny-lesson-SFinsertChar"/>
            <w:rFonts w:ascii="Cambria Math" w:hAnsi="Cambria Math"/>
            <w:color w:val="005A76"/>
          </w:rPr>
          <m:t xml:space="preserve">224 </m:t>
        </m:r>
        <m:sSup>
          <m:sSupPr>
            <m:ctrlPr>
              <w:rPr>
                <w:rFonts w:ascii="Cambria Math" w:hAnsi="Cambria Math"/>
                <w:color w:val="005A76"/>
              </w:rPr>
            </m:ctrlPr>
          </m:sSupPr>
          <m:e>
            <m:r>
              <m:rPr>
                <m:sty m:val="b"/>
              </m:rPr>
              <w:rPr>
                <w:rStyle w:val="ny-lesson-SFinsertChar"/>
                <w:rFonts w:ascii="Cambria Math" w:hAnsi="Cambria Math"/>
                <w:color w:val="005A76"/>
              </w:rPr>
              <m:t>in</m:t>
            </m:r>
          </m:e>
          <m:sup>
            <m:r>
              <m:rPr>
                <m:sty m:val="b"/>
              </m:rPr>
              <w:rPr>
                <w:rStyle w:val="ny-lesson-SFinsertChar"/>
                <w:rFonts w:ascii="Cambria Math" w:hAnsi="Cambria Math"/>
                <w:color w:val="005A76"/>
              </w:rPr>
              <m:t>2</m:t>
            </m:r>
          </m:sup>
        </m:sSup>
      </m:oMath>
      <w:r w:rsidRPr="00F346D3">
        <w:rPr>
          <w:color w:val="005A76"/>
        </w:rPr>
        <w:t>.</w:t>
      </w:r>
    </w:p>
    <w:p w14:paraId="40FEBBD5" w14:textId="77777777" w:rsidR="005707FD" w:rsidRDefault="005707FD" w:rsidP="005707FD">
      <w:pPr>
        <w:pStyle w:val="ny-lesson-SFinsert-number-list"/>
        <w:numPr>
          <w:ilvl w:val="0"/>
          <w:numId w:val="0"/>
        </w:numPr>
        <w:ind w:left="1224" w:hanging="360"/>
      </w:pPr>
    </w:p>
    <w:p w14:paraId="0778AA1B" w14:textId="77777777" w:rsidR="005707FD" w:rsidRDefault="005707FD" w:rsidP="005707FD">
      <w:pPr>
        <w:pStyle w:val="ny-lesson-SFinsert-number-list"/>
        <w:numPr>
          <w:ilvl w:val="0"/>
          <w:numId w:val="0"/>
        </w:numPr>
        <w:ind w:left="1224" w:hanging="360"/>
      </w:pPr>
    </w:p>
    <w:p w14:paraId="3B228B7A" w14:textId="77777777" w:rsidR="005707FD" w:rsidRDefault="005707FD" w:rsidP="005707FD">
      <w:pPr>
        <w:pStyle w:val="ny-lesson-SFinsert-number-list"/>
        <w:numPr>
          <w:ilvl w:val="0"/>
          <w:numId w:val="0"/>
        </w:numPr>
        <w:ind w:left="1224" w:hanging="360"/>
      </w:pPr>
    </w:p>
    <w:p w14:paraId="353E3552" w14:textId="215E311D" w:rsidR="005707FD" w:rsidRDefault="005707FD" w:rsidP="00727DAE">
      <w:pPr>
        <w:pStyle w:val="ny-lesson-SFinsert-number-list"/>
        <w:numPr>
          <w:ilvl w:val="0"/>
          <w:numId w:val="25"/>
        </w:numPr>
      </w:pPr>
      <w:r>
        <w:rPr>
          <w:noProof/>
        </w:rPr>
        <w:drawing>
          <wp:anchor distT="0" distB="0" distL="114300" distR="114300" simplePos="0" relativeHeight="251645440" behindDoc="0" locked="0" layoutInCell="1" allowOverlap="1" wp14:anchorId="5B8EA130" wp14:editId="559F5BEF">
            <wp:simplePos x="0" y="0"/>
            <wp:positionH relativeFrom="column">
              <wp:posOffset>4282440</wp:posOffset>
            </wp:positionH>
            <wp:positionV relativeFrom="paragraph">
              <wp:posOffset>207010</wp:posOffset>
            </wp:positionV>
            <wp:extent cx="1364615" cy="12560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364615" cy="1256030"/>
                    </a:xfrm>
                    <a:prstGeom prst="rect">
                      <a:avLst/>
                    </a:prstGeom>
                    <a:noFill/>
                  </pic:spPr>
                </pic:pic>
              </a:graphicData>
            </a:graphic>
            <wp14:sizeRelH relativeFrom="page">
              <wp14:pctWidth>0</wp14:pctWidth>
            </wp14:sizeRelH>
            <wp14:sizeRelV relativeFrom="page">
              <wp14:pctHeight>0</wp14:pctHeight>
            </wp14:sizeRelV>
          </wp:anchor>
        </w:drawing>
      </w:r>
      <w:r>
        <w:t xml:space="preserve">A quadrilateral </w:t>
      </w:r>
      <m:oMath>
        <m:r>
          <m:rPr>
            <m:sty m:val="bi"/>
          </m:rPr>
          <w:rPr>
            <w:rFonts w:ascii="Cambria Math" w:hAnsi="Cambria Math"/>
          </w:rPr>
          <m:t>Q</m:t>
        </m:r>
      </m:oMath>
      <w:r>
        <w:t xml:space="preserve"> is the union of two triangles </w:t>
      </w:r>
      <m:oMath>
        <m:sSub>
          <m:sSubPr>
            <m:ctrlPr>
              <w:rPr>
                <w:rFonts w:ascii="Cambria Math" w:hAnsi="Cambria Math"/>
              </w:rPr>
            </m:ctrlPr>
          </m:sSubPr>
          <m:e>
            <m:r>
              <m:rPr>
                <m:sty m:val="bi"/>
              </m:rPr>
              <w:rPr>
                <w:rFonts w:ascii="Cambria Math" w:hAnsi="Cambria Math"/>
              </w:rPr>
              <m:t>T</m:t>
            </m:r>
          </m:e>
          <m:sub>
            <m:r>
              <m:rPr>
                <m:sty m:val="b"/>
              </m:rPr>
              <w:rPr>
                <w:rFonts w:ascii="Cambria Math" w:hAnsi="Cambria Math"/>
              </w:rPr>
              <m:t>1</m:t>
            </m:r>
          </m:sub>
        </m:sSub>
      </m:oMath>
      <w:r>
        <w:t xml:space="preserve"> and </w:t>
      </w:r>
      <m:oMath>
        <m:sSub>
          <m:sSubPr>
            <m:ctrlPr>
              <w:rPr>
                <w:rFonts w:ascii="Cambria Math" w:hAnsi="Cambria Math"/>
              </w:rPr>
            </m:ctrlPr>
          </m:sSubPr>
          <m:e>
            <m:r>
              <m:rPr>
                <m:sty m:val="bi"/>
              </m:rPr>
              <w:rPr>
                <w:rFonts w:ascii="Cambria Math" w:hAnsi="Cambria Math"/>
              </w:rPr>
              <m:t>T</m:t>
            </m:r>
          </m:e>
          <m:sub>
            <m:r>
              <m:rPr>
                <m:sty m:val="b"/>
              </m:rPr>
              <w:rPr>
                <w:rFonts w:ascii="Cambria Math" w:hAnsi="Cambria Math"/>
              </w:rPr>
              <m:t>2</m:t>
            </m:r>
          </m:sub>
        </m:sSub>
      </m:oMath>
      <w:r>
        <w:t xml:space="preserve"> that meet along a common side as shown in the diagram.  Explain why </w:t>
      </w:r>
      <m:oMath>
        <m:r>
          <m:rPr>
            <m:sty m:val="b"/>
          </m:rPr>
          <w:rPr>
            <w:rFonts w:ascii="Cambria Math" w:hAnsi="Cambria Math"/>
          </w:rPr>
          <m:t>Area</m:t>
        </m:r>
        <m:d>
          <m:dPr>
            <m:ctrlPr>
              <w:rPr>
                <w:rFonts w:ascii="Cambria Math" w:hAnsi="Cambria Math"/>
                <w:i/>
              </w:rPr>
            </m:ctrlPr>
          </m:dPr>
          <m:e>
            <m:r>
              <m:rPr>
                <m:sty m:val="bi"/>
              </m:rPr>
              <w:rPr>
                <w:rFonts w:ascii="Cambria Math" w:hAnsi="Cambria Math"/>
              </w:rPr>
              <m:t>Q</m:t>
            </m:r>
          </m:e>
        </m:d>
        <m:r>
          <m:rPr>
            <m:sty m:val="bi"/>
          </m:rPr>
          <w:rPr>
            <w:rFonts w:ascii="Cambria Math" w:hAnsi="Cambria Math"/>
          </w:rPr>
          <m:t>=</m:t>
        </m:r>
        <m:r>
          <m:rPr>
            <m:sty m:val="b"/>
          </m:rPr>
          <w:rPr>
            <w:rFonts w:ascii="Cambria Math" w:hAnsi="Cambria Math"/>
          </w:rPr>
          <m:t>Area</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1</m:t>
                </m:r>
              </m:sub>
            </m:sSub>
          </m:e>
        </m:d>
        <m:r>
          <m:rPr>
            <m:sty m:val="bi"/>
          </m:rPr>
          <w:rPr>
            <w:rFonts w:ascii="Cambria Math" w:hAnsi="Cambria Math"/>
          </w:rPr>
          <m:t>+</m:t>
        </m:r>
        <m:r>
          <m:rPr>
            <m:sty m:val="b"/>
          </m:rPr>
          <w:rPr>
            <w:rFonts w:ascii="Cambria Math" w:hAnsi="Cambria Math"/>
          </w:rPr>
          <m:t>Area</m:t>
        </m:r>
        <m:d>
          <m:dPr>
            <m:ctrlPr>
              <w:rPr>
                <w:rFonts w:ascii="Cambria Math" w:hAnsi="Cambria Math"/>
                <w:i/>
              </w:rPr>
            </m:ctrlPr>
          </m:dPr>
          <m:e>
            <m:sSub>
              <m:sSubPr>
                <m:ctrlPr>
                  <w:rPr>
                    <w:rFonts w:ascii="Cambria Math" w:hAnsi="Cambria Math"/>
                    <w:i/>
                  </w:rPr>
                </m:ctrlPr>
              </m:sSubPr>
              <m:e>
                <m:r>
                  <m:rPr>
                    <m:sty m:val="bi"/>
                  </m:rPr>
                  <w:rPr>
                    <w:rFonts w:ascii="Cambria Math" w:hAnsi="Cambria Math"/>
                  </w:rPr>
                  <m:t>T</m:t>
                </m:r>
              </m:e>
              <m:sub>
                <m:r>
                  <m:rPr>
                    <m:sty m:val="bi"/>
                  </m:rPr>
                  <w:rPr>
                    <w:rFonts w:ascii="Cambria Math" w:hAnsi="Cambria Math"/>
                  </w:rPr>
                  <m:t>2</m:t>
                </m:r>
              </m:sub>
            </m:sSub>
          </m:e>
        </m:d>
        <m:r>
          <m:rPr>
            <m:sty m:val="b"/>
          </m:rPr>
          <w:rPr>
            <w:rFonts w:ascii="Cambria Math" w:hAnsi="Cambria Math"/>
          </w:rPr>
          <m:t>.</m:t>
        </m:r>
      </m:oMath>
    </w:p>
    <w:p w14:paraId="2E90659B" w14:textId="36601F8F" w:rsidR="005707FD" w:rsidRPr="00F346D3" w:rsidRDefault="00F346D3" w:rsidP="00F346D3">
      <w:pPr>
        <w:pStyle w:val="ny-lesson-SFinsert"/>
        <w:ind w:left="1224"/>
        <w:rPr>
          <w:i/>
          <w:color w:val="005A76"/>
        </w:rPr>
      </w:pPr>
      <m:oMath>
        <m:r>
          <m:rPr>
            <m:sty m:val="bi"/>
          </m:rPr>
          <w:rPr>
            <w:rFonts w:ascii="Cambria Math" w:hAnsi="Cambria Math"/>
            <w:color w:val="005A76"/>
          </w:rPr>
          <m:t>Q=</m:t>
        </m:r>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oMath>
      <w:r w:rsidR="00BA0322" w:rsidRPr="00F346D3">
        <w:rPr>
          <w:i/>
          <w:color w:val="005A76"/>
        </w:rPr>
        <w:t>,</w:t>
      </w:r>
      <w:r w:rsidR="005707FD" w:rsidRPr="00F346D3">
        <w:rPr>
          <w:i/>
          <w:color w:val="005A76"/>
        </w:rPr>
        <w:t xml:space="preserve"> so</w:t>
      </w:r>
      <m:oMath>
        <m:r>
          <m:rPr>
            <m:sty m:val="bi"/>
          </m:rPr>
          <w:rPr>
            <w:rFonts w:ascii="Cambria Math" w:hAnsi="Cambria Math"/>
            <w:color w:val="005A76"/>
          </w:rPr>
          <m:t xml:space="preserve"> </m:t>
        </m:r>
        <m:r>
          <m:rPr>
            <m:sty m:val="b"/>
          </m:rPr>
          <w:rPr>
            <w:rFonts w:ascii="Cambria Math" w:hAnsi="Cambria Math"/>
            <w:color w:val="005A76"/>
          </w:rPr>
          <m:t>Area</m:t>
        </m:r>
        <m:d>
          <m:dPr>
            <m:ctrlPr>
              <w:rPr>
                <w:rFonts w:ascii="Cambria Math" w:hAnsi="Cambria Math"/>
                <w:i/>
                <w:color w:val="005A76"/>
              </w:rPr>
            </m:ctrlPr>
          </m:dPr>
          <m:e>
            <m:r>
              <m:rPr>
                <m:sty m:val="bi"/>
              </m:rPr>
              <w:rPr>
                <w:rFonts w:ascii="Cambria Math" w:hAnsi="Cambria Math"/>
                <w:color w:val="005A76"/>
              </w:rPr>
              <m:t>Q</m:t>
            </m:r>
          </m:e>
        </m:d>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e>
        </m:d>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e>
        </m:d>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e>
        </m:d>
      </m:oMath>
      <w:r w:rsidR="005707FD" w:rsidRPr="00F346D3">
        <w:rPr>
          <w:i/>
          <w:color w:val="005A76"/>
        </w:rPr>
        <w:t xml:space="preserve">.  </w:t>
      </w:r>
    </w:p>
    <w:p w14:paraId="7496A47A" w14:textId="07FE384F" w:rsidR="005707FD" w:rsidRPr="00F346D3" w:rsidRDefault="005707FD" w:rsidP="00F346D3">
      <w:pPr>
        <w:pStyle w:val="ny-lesson-SFinsert"/>
        <w:ind w:left="1224"/>
        <w:rPr>
          <w:i/>
          <w:color w:val="005A76"/>
        </w:rPr>
      </w:pPr>
      <w:r w:rsidRPr="00F346D3">
        <w:rPr>
          <w:i/>
          <w:color w:val="005A76"/>
        </w:rPr>
        <w:t xml:space="preserve">Since </w:t>
      </w:r>
      <m:oMath>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oMath>
      <w:r w:rsidRPr="00F346D3">
        <w:rPr>
          <w:i/>
          <w:color w:val="005A76"/>
        </w:rPr>
        <w:t xml:space="preserve"> is a line segment, the area of </w:t>
      </w:r>
      <m:oMath>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oMath>
      <w:r w:rsidRPr="00F346D3">
        <w:rPr>
          <w:i/>
          <w:color w:val="005A76"/>
        </w:rPr>
        <w:t xml:space="preserve"> is </w:t>
      </w:r>
      <m:oMath>
        <m:r>
          <m:rPr>
            <m:sty m:val="bi"/>
          </m:rPr>
          <w:rPr>
            <w:rFonts w:ascii="Cambria Math" w:hAnsi="Cambria Math"/>
            <w:color w:val="005A76"/>
          </w:rPr>
          <m:t>0</m:t>
        </m:r>
      </m:oMath>
      <w:r w:rsidRPr="00F346D3">
        <w:rPr>
          <w:i/>
          <w:color w:val="005A76"/>
        </w:rPr>
        <w:t>.</w:t>
      </w:r>
    </w:p>
    <w:p w14:paraId="5230CCDD" w14:textId="78BBE463" w:rsidR="005707FD" w:rsidRPr="00F346D3" w:rsidRDefault="00F346D3" w:rsidP="00F346D3">
      <w:pPr>
        <w:pStyle w:val="ny-lesson-SFinsert"/>
        <w:ind w:left="1224"/>
        <w:rPr>
          <w:i/>
          <w:color w:val="005A76"/>
        </w:rPr>
      </w:pPr>
      <m:oMath>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e>
        </m:d>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e>
        </m:d>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e>
        </m:d>
        <m:r>
          <m:rPr>
            <m:sty m:val="bi"/>
          </m:rPr>
          <w:rPr>
            <w:rFonts w:ascii="Cambria Math" w:hAnsi="Cambria Math"/>
            <w:color w:val="005A76"/>
          </w:rPr>
          <m:t xml:space="preserve">= </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e>
        </m:d>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e>
        </m:d>
        <m:r>
          <m:rPr>
            <m:sty m:val="bi"/>
          </m:rPr>
          <w:rPr>
            <w:rFonts w:ascii="Cambria Math" w:hAnsi="Cambria Math"/>
            <w:color w:val="005A76"/>
          </w:rPr>
          <m:t>-0</m:t>
        </m:r>
      </m:oMath>
      <w:r w:rsidR="005707FD" w:rsidRPr="00F346D3">
        <w:rPr>
          <w:i/>
          <w:color w:val="005A76"/>
        </w:rPr>
        <w:t xml:space="preserve"> </w:t>
      </w:r>
    </w:p>
    <w:p w14:paraId="35300D88" w14:textId="493BDCB7" w:rsidR="005707FD" w:rsidRPr="00F346D3" w:rsidRDefault="00F346D3" w:rsidP="00F346D3">
      <w:pPr>
        <w:pStyle w:val="ny-lesson-SFinsert"/>
        <w:ind w:left="1224"/>
        <w:rPr>
          <w:color w:val="005A76"/>
        </w:rPr>
      </w:pPr>
      <m:oMath>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e>
        </m:d>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e>
        </m:d>
        <m:r>
          <m:rPr>
            <m:sty m:val="bi"/>
          </m:rPr>
          <w:rPr>
            <w:rFonts w:ascii="Cambria Math" w:hAnsi="Cambria Math"/>
            <w:color w:val="005A76"/>
          </w:rPr>
          <m:t>-</m:t>
        </m:r>
        <m:r>
          <m:rPr>
            <m:sty m:val="b"/>
          </m:rPr>
          <w:rPr>
            <w:rFonts w:ascii="Cambria Math" w:hAnsi="Cambria Math"/>
            <w:color w:val="005A76"/>
          </w:rPr>
          <m:t>Area</m:t>
        </m:r>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r>
          <m:rPr>
            <m:sty m:val="bi"/>
          </m:rPr>
          <w:rPr>
            <w:rFonts w:ascii="Cambria Math" w:hAnsi="Cambria Math"/>
            <w:color w:val="005A76"/>
          </w:rPr>
          <m:t>∩</m:t>
        </m:r>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1</m:t>
                </m:r>
              </m:sub>
            </m:sSub>
          </m:e>
        </m:d>
        <m:r>
          <m:rPr>
            <m:sty m:val="bi"/>
          </m:rPr>
          <w:rPr>
            <w:rFonts w:ascii="Cambria Math" w:hAnsi="Cambria Math"/>
            <w:color w:val="005A76"/>
          </w:rPr>
          <m:t>+</m:t>
        </m:r>
        <m:r>
          <m:rPr>
            <m:sty m:val="b"/>
          </m:rPr>
          <w:rPr>
            <w:rFonts w:ascii="Cambria Math" w:hAnsi="Cambria Math"/>
            <w:color w:val="005A76"/>
          </w:rPr>
          <m:t>Area</m:t>
        </m:r>
        <m:d>
          <m:dPr>
            <m:ctrlPr>
              <w:rPr>
                <w:rFonts w:ascii="Cambria Math" w:hAnsi="Cambria Math"/>
                <w:i/>
                <w:color w:val="005A76"/>
              </w:rPr>
            </m:ctrlPr>
          </m:dPr>
          <m:e>
            <m:sSub>
              <m:sSubPr>
                <m:ctrlPr>
                  <w:rPr>
                    <w:rFonts w:ascii="Cambria Math" w:hAnsi="Cambria Math"/>
                    <w:i/>
                    <w:color w:val="005A76"/>
                  </w:rPr>
                </m:ctrlPr>
              </m:sSubPr>
              <m:e>
                <m:r>
                  <m:rPr>
                    <m:sty m:val="bi"/>
                  </m:rPr>
                  <w:rPr>
                    <w:rFonts w:ascii="Cambria Math" w:hAnsi="Cambria Math"/>
                    <w:color w:val="005A76"/>
                  </w:rPr>
                  <m:t>T</m:t>
                </m:r>
              </m:e>
              <m:sub>
                <m:r>
                  <m:rPr>
                    <m:sty m:val="bi"/>
                  </m:rPr>
                  <w:rPr>
                    <w:rFonts w:ascii="Cambria Math" w:hAnsi="Cambria Math"/>
                    <w:color w:val="005A76"/>
                  </w:rPr>
                  <m:t>2</m:t>
                </m:r>
              </m:sub>
            </m:sSub>
          </m:e>
        </m:d>
      </m:oMath>
      <w:r w:rsidR="005707FD" w:rsidRPr="00F346D3">
        <w:rPr>
          <w:i/>
          <w:color w:val="005A76"/>
        </w:rPr>
        <w:t xml:space="preserve"> </w:t>
      </w:r>
    </w:p>
    <w:p w14:paraId="0F83ECAE" w14:textId="77777777" w:rsidR="005707FD" w:rsidRDefault="005707FD" w:rsidP="005707FD">
      <w:pPr>
        <w:pStyle w:val="ny-lesson-SFinsert-response"/>
        <w:ind w:left="1224"/>
      </w:pPr>
    </w:p>
    <w:p w14:paraId="05632261" w14:textId="77777777" w:rsidR="005707FD" w:rsidRDefault="005707FD" w:rsidP="005707FD">
      <w:pPr>
        <w:pStyle w:val="ny-callout-hdr"/>
      </w:pPr>
    </w:p>
    <w:p w14:paraId="188F39E4" w14:textId="77777777" w:rsidR="00F346D3" w:rsidRDefault="00F346D3" w:rsidP="005707FD">
      <w:pPr>
        <w:pStyle w:val="ny-callout-hdr"/>
      </w:pPr>
    </w:p>
    <w:p w14:paraId="472AA1F4" w14:textId="77777777" w:rsidR="005707FD" w:rsidRDefault="005707FD" w:rsidP="005707FD">
      <w:pPr>
        <w:pStyle w:val="ny-callout-hdr"/>
      </w:pPr>
      <w:r>
        <w:t>Problem Set Sample Solutions</w:t>
      </w:r>
    </w:p>
    <w:p w14:paraId="4993F669" w14:textId="16F18693" w:rsidR="005707FD" w:rsidRDefault="005707FD" w:rsidP="00BA0322">
      <w:pPr>
        <w:pStyle w:val="ny-lesson-SFinsert"/>
      </w:pPr>
      <w:r>
        <w:rPr>
          <w:noProof/>
        </w:rPr>
        <mc:AlternateContent>
          <mc:Choice Requires="wps">
            <w:drawing>
              <wp:anchor distT="0" distB="0" distL="114300" distR="114300" simplePos="0" relativeHeight="251674112" behindDoc="0" locked="0" layoutInCell="1" allowOverlap="1" wp14:anchorId="09CA90F9" wp14:editId="5D96C414">
                <wp:simplePos x="0" y="0"/>
                <wp:positionH relativeFrom="margin">
                  <wp:align>center</wp:align>
                </wp:positionH>
                <wp:positionV relativeFrom="paragraph">
                  <wp:posOffset>223575</wp:posOffset>
                </wp:positionV>
                <wp:extent cx="5303520" cy="1656370"/>
                <wp:effectExtent l="0" t="0" r="11430" b="20320"/>
                <wp:wrapNone/>
                <wp:docPr id="82" name="Rectangle 82"/>
                <wp:cNvGraphicFramePr/>
                <a:graphic xmlns:a="http://schemas.openxmlformats.org/drawingml/2006/main">
                  <a:graphicData uri="http://schemas.microsoft.com/office/word/2010/wordprocessingShape">
                    <wps:wsp>
                      <wps:cNvSpPr/>
                      <wps:spPr>
                        <a:xfrm>
                          <a:off x="0" y="0"/>
                          <a:ext cx="5303520" cy="16563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B08F5" id="Rectangle 82" o:spid="_x0000_s1026" style="position:absolute;margin-left:0;margin-top:17.6pt;width:417.6pt;height:130.4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" filled="f" strokecolor="#4f6228" strokeweight="1.15pt">
                <w10:wrap anchorx="margin"/>
              </v:rect>
            </w:pict>
          </mc:Fallback>
        </mc:AlternateContent>
      </w:r>
    </w:p>
    <w:p w14:paraId="4C60E991" w14:textId="30DBAB4F" w:rsidR="005707FD" w:rsidRDefault="00740C7F" w:rsidP="00727DAE">
      <w:pPr>
        <w:pStyle w:val="ny-lesson-SFinsert-number-list"/>
        <w:numPr>
          <w:ilvl w:val="0"/>
          <w:numId w:val="26"/>
        </w:numPr>
      </w:pPr>
      <w:r>
        <w:rPr>
          <w:noProof/>
        </w:rPr>
        <w:drawing>
          <wp:anchor distT="0" distB="0" distL="114300" distR="114300" simplePos="0" relativeHeight="251658752" behindDoc="0" locked="0" layoutInCell="1" allowOverlap="1" wp14:anchorId="7647C113" wp14:editId="7BED0E73">
            <wp:simplePos x="0" y="0"/>
            <wp:positionH relativeFrom="column">
              <wp:posOffset>3860165</wp:posOffset>
            </wp:positionH>
            <wp:positionV relativeFrom="paragraph">
              <wp:posOffset>97155</wp:posOffset>
            </wp:positionV>
            <wp:extent cx="1740535" cy="10896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bwMode="auto">
                    <a:xfrm>
                      <a:off x="0" y="0"/>
                      <a:ext cx="1740535" cy="1089660"/>
                    </a:xfrm>
                    <a:prstGeom prst="rect">
                      <a:avLst/>
                    </a:prstGeom>
                    <a:noFill/>
                    <a:ln>
                      <a:noFill/>
                    </a:ln>
                  </pic:spPr>
                </pic:pic>
              </a:graphicData>
            </a:graphic>
            <wp14:sizeRelH relativeFrom="margin">
              <wp14:pctWidth>0</wp14:pctWidth>
            </wp14:sizeRelH>
          </wp:anchor>
        </w:drawing>
      </w:r>
      <w:r w:rsidR="005707FD">
        <w:t xml:space="preserve">Two squares with side length </w:t>
      </w:r>
      <m:oMath>
        <m:r>
          <m:rPr>
            <m:sty m:val="bi"/>
          </m:rPr>
          <w:rPr>
            <w:rFonts w:ascii="Cambria Math" w:hAnsi="Cambria Math"/>
          </w:rPr>
          <m:t>5</m:t>
        </m:r>
      </m:oMath>
      <w:r w:rsidR="005707FD">
        <w:t xml:space="preserve"> meet at a vertex and together with segment </w:t>
      </w:r>
      <m:oMath>
        <m:r>
          <m:rPr>
            <m:sty m:val="bi"/>
          </m:rPr>
          <w:rPr>
            <w:rFonts w:ascii="Cambria Math" w:hAnsi="Cambria Math"/>
          </w:rPr>
          <m:t>AB</m:t>
        </m:r>
      </m:oMath>
      <w:r w:rsidR="005707FD">
        <w:t xml:space="preserve"> form a triangle with base </w:t>
      </w:r>
      <m:oMath>
        <m:r>
          <m:rPr>
            <m:sty m:val="bi"/>
          </m:rPr>
          <w:rPr>
            <w:rFonts w:ascii="Cambria Math" w:hAnsi="Cambria Math"/>
          </w:rPr>
          <m:t>6</m:t>
        </m:r>
      </m:oMath>
      <w:r w:rsidR="005707FD">
        <w:t xml:space="preserve"> as shown.  Find the area of the shaded region.</w:t>
      </w:r>
      <w:r w:rsidR="005707FD">
        <w:rPr>
          <w:noProof/>
        </w:rPr>
        <w:t xml:space="preserve"> </w:t>
      </w:r>
    </w:p>
    <w:p w14:paraId="3CED4E32" w14:textId="77777777" w:rsidR="005707FD" w:rsidRDefault="005707FD" w:rsidP="005707FD">
      <w:pPr>
        <w:pStyle w:val="ny-lesson-SFinsert-response"/>
        <w:ind w:left="1224"/>
      </w:pPr>
      <w:r>
        <w:t xml:space="preserve">The altitude of the isosceles triangle splits it into two right triangles, each having a base of </w:t>
      </w:r>
      <m:oMath>
        <m:r>
          <m:rPr>
            <m:sty m:val="bi"/>
          </m:rPr>
          <w:rPr>
            <w:rFonts w:ascii="Cambria Math" w:hAnsi="Cambria Math"/>
          </w:rPr>
          <m:t>3</m:t>
        </m:r>
      </m:oMath>
      <w:r>
        <w:t xml:space="preserve"> units in length and hypotenuse of </w:t>
      </w:r>
      <m:oMath>
        <m:r>
          <m:rPr>
            <m:sty m:val="bi"/>
          </m:rPr>
          <w:rPr>
            <w:rFonts w:ascii="Cambria Math" w:hAnsi="Cambria Math"/>
          </w:rPr>
          <m:t>5</m:t>
        </m:r>
      </m:oMath>
      <w:r>
        <w:t xml:space="preserve"> units in length.  By the Pythagorean theorem, the height of the triangles must be </w:t>
      </w:r>
      <m:oMath>
        <m:r>
          <m:rPr>
            <m:sty m:val="bi"/>
          </m:rPr>
          <w:rPr>
            <w:rFonts w:ascii="Cambria Math" w:hAnsi="Cambria Math"/>
          </w:rPr>
          <m:t>4</m:t>
        </m:r>
      </m:oMath>
      <w:r>
        <w:t xml:space="preserve"> units in length.  The area of the isosceles triangle is </w:t>
      </w:r>
      <m:oMath>
        <m:r>
          <m:rPr>
            <m:sty m:val="bi"/>
          </m:rPr>
          <w:rPr>
            <w:rFonts w:ascii="Cambria Math" w:hAnsi="Cambria Math"/>
          </w:rPr>
          <m:t>12</m:t>
        </m:r>
      </m:oMath>
      <w:r>
        <w:t xml:space="preserve"> square units.  Since the squares and the triangle share sides only, the sum of their areas is the area of the total figure.  The areas of the square regions are each </w:t>
      </w:r>
      <m:oMath>
        <m:r>
          <m:rPr>
            <m:sty m:val="bi"/>
          </m:rPr>
          <w:rPr>
            <w:rFonts w:ascii="Cambria Math" w:hAnsi="Cambria Math"/>
          </w:rPr>
          <m:t>25</m:t>
        </m:r>
      </m:oMath>
      <w:r>
        <w:t xml:space="preserve"> square units, making the total area of </w:t>
      </w:r>
      <w:r>
        <w:br/>
        <w:t xml:space="preserve">the shaded region </w:t>
      </w:r>
      <m:oMath>
        <m:r>
          <m:rPr>
            <m:sty m:val="bi"/>
          </m:rPr>
          <w:rPr>
            <w:rFonts w:ascii="Cambria Math" w:hAnsi="Cambria Math"/>
          </w:rPr>
          <m:t>62</m:t>
        </m:r>
      </m:oMath>
      <w:r>
        <w:t xml:space="preserve"> square units.</w:t>
      </w:r>
    </w:p>
    <w:p w14:paraId="30F35357" w14:textId="13308458" w:rsidR="005707FD" w:rsidRDefault="00BA0322" w:rsidP="00727DAE">
      <w:pPr>
        <w:pStyle w:val="ny-lesson-SFinsert-number-list"/>
        <w:numPr>
          <w:ilvl w:val="0"/>
          <w:numId w:val="26"/>
        </w:numPr>
      </w:pPr>
      <w:r>
        <w:rPr>
          <w:noProof/>
        </w:rPr>
        <w:lastRenderedPageBreak/>
        <mc:AlternateContent>
          <mc:Choice Requires="wps">
            <w:drawing>
              <wp:anchor distT="0" distB="0" distL="114300" distR="114300" simplePos="0" relativeHeight="251676160" behindDoc="0" locked="0" layoutInCell="1" allowOverlap="1" wp14:anchorId="4751E588" wp14:editId="50505427">
                <wp:simplePos x="0" y="0"/>
                <wp:positionH relativeFrom="margin">
                  <wp:align>center</wp:align>
                </wp:positionH>
                <wp:positionV relativeFrom="paragraph">
                  <wp:posOffset>-65332</wp:posOffset>
                </wp:positionV>
                <wp:extent cx="5303520" cy="5988627"/>
                <wp:effectExtent l="0" t="0" r="11430" b="12700"/>
                <wp:wrapNone/>
                <wp:docPr id="4" name="Rectangle 4"/>
                <wp:cNvGraphicFramePr/>
                <a:graphic xmlns:a="http://schemas.openxmlformats.org/drawingml/2006/main">
                  <a:graphicData uri="http://schemas.microsoft.com/office/word/2010/wordprocessingShape">
                    <wps:wsp>
                      <wps:cNvSpPr/>
                      <wps:spPr>
                        <a:xfrm>
                          <a:off x="0" y="0"/>
                          <a:ext cx="5303520" cy="59886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A7D7" id="Rectangle 4" o:spid="_x0000_s1026" style="position:absolute;margin-left:0;margin-top:-5.15pt;width:417.6pt;height:471.5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" filled="f" strokecolor="#4f6228" strokeweight="1.15pt">
                <w10:wrap anchorx="margin"/>
              </v:rect>
            </w:pict>
          </mc:Fallback>
        </mc:AlternateContent>
      </w:r>
      <w:r w:rsidR="005707FD">
        <w:rPr>
          <w:noProof/>
        </w:rPr>
        <w:drawing>
          <wp:anchor distT="0" distB="0" distL="114300" distR="114300" simplePos="0" relativeHeight="251650560" behindDoc="0" locked="0" layoutInCell="1" allowOverlap="1" wp14:anchorId="1456F2F1" wp14:editId="34B9381B">
            <wp:simplePos x="0" y="0"/>
            <wp:positionH relativeFrom="column">
              <wp:posOffset>4184015</wp:posOffset>
            </wp:positionH>
            <wp:positionV relativeFrom="paragraph">
              <wp:posOffset>1905</wp:posOffset>
            </wp:positionV>
            <wp:extent cx="1483995" cy="103949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1483995" cy="1039495"/>
                    </a:xfrm>
                    <a:prstGeom prst="rect">
                      <a:avLst/>
                    </a:prstGeom>
                    <a:noFill/>
                  </pic:spPr>
                </pic:pic>
              </a:graphicData>
            </a:graphic>
            <wp14:sizeRelH relativeFrom="page">
              <wp14:pctWidth>0</wp14:pctWidth>
            </wp14:sizeRelH>
            <wp14:sizeRelV relativeFrom="page">
              <wp14:pctHeight>0</wp14:pctHeight>
            </wp14:sizeRelV>
          </wp:anchor>
        </w:drawing>
      </w:r>
      <w:r w:rsidR="005707FD">
        <w:t xml:space="preserve">If two </w:t>
      </w:r>
      <m:oMath>
        <m:r>
          <m:rPr>
            <m:sty m:val="bi"/>
          </m:rPr>
          <w:rPr>
            <w:rFonts w:ascii="Cambria Math" w:hAnsi="Cambria Math"/>
          </w:rPr>
          <m:t>2×2</m:t>
        </m:r>
      </m:oMath>
      <w:r w:rsidR="005707FD">
        <w:t xml:space="preserve"> square regions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1</m:t>
            </m:r>
          </m:sub>
        </m:sSub>
      </m:oMath>
      <w:r w:rsidR="005707FD">
        <w:t xml:space="preserve"> and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2</m:t>
            </m:r>
          </m:sub>
        </m:sSub>
      </m:oMath>
      <w:r w:rsidR="005707FD">
        <w:t xml:space="preserve"> meet at midpoints of sides as shown, find the area of the square region, </w:t>
      </w:r>
      <m:oMath>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S</m:t>
            </m:r>
          </m:e>
          <m:sub>
            <m:r>
              <m:rPr>
                <m:sty m:val="bi"/>
              </m:rPr>
              <w:rPr>
                <w:rFonts w:ascii="Cambria Math" w:hAnsi="Cambria Math"/>
              </w:rPr>
              <m:t>2</m:t>
            </m:r>
          </m:sub>
        </m:sSub>
      </m:oMath>
      <w:r w:rsidR="005707FD">
        <w:t>.</w:t>
      </w:r>
    </w:p>
    <w:p w14:paraId="01D0F339" w14:textId="20A4624A" w:rsidR="005707FD" w:rsidRDefault="005707FD" w:rsidP="005707FD">
      <w:pPr>
        <w:pStyle w:val="ny-lesson-SFinsert-response"/>
        <w:ind w:left="1224"/>
      </w:pPr>
      <w:r>
        <w:t xml:space="preserve">The area of </w:t>
      </w: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m:t>
            </m:r>
          </m:sub>
        </m:sSub>
        <m:r>
          <m:rPr>
            <m:sty m:val="bi"/>
          </m:rPr>
          <w:rPr>
            <w:rFonts w:ascii="Cambria Math" w:hAnsi="Cambria Math" w:cs="Arial"/>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m:t>
            </m:r>
          </m:sub>
        </m:sSub>
        <m:r>
          <m:rPr>
            <m:sty m:val="bi"/>
          </m:rPr>
          <w:rPr>
            <w:rFonts w:ascii="Cambria Math" w:hAnsi="Cambria Math"/>
          </w:rPr>
          <m:t>=1</m:t>
        </m:r>
      </m:oMath>
      <w:r>
        <w:t xml:space="preserve"> because it is a </w:t>
      </w:r>
      <m:oMath>
        <m:r>
          <m:rPr>
            <m:sty m:val="bi"/>
          </m:rPr>
          <w:rPr>
            <w:rFonts w:ascii="Cambria Math" w:hAnsi="Cambria Math"/>
          </w:rPr>
          <m:t>1×1</m:t>
        </m:r>
      </m:oMath>
      <w:r>
        <w:t xml:space="preserve"> square region.</w:t>
      </w:r>
    </w:p>
    <w:p w14:paraId="480F712D" w14:textId="378022BA" w:rsidR="005707FD" w:rsidRPr="000F4542" w:rsidRDefault="000F4542" w:rsidP="000F4542">
      <w:pPr>
        <w:pStyle w:val="ny-lesson-SFinsert"/>
        <w:ind w:firstLine="360"/>
      </w:pPr>
      <m:oMath>
        <m:r>
          <m:rPr>
            <m:sty m:val="b"/>
          </m:rPr>
          <w:rPr>
            <w:rFonts w:ascii="Cambria Math" w:hAnsi="Cambria Math"/>
            <w:color w:val="005A76"/>
          </w:rPr>
          <m:t>Area(</m:t>
        </m:r>
        <m:sSub>
          <m:sSubPr>
            <m:ctrlPr>
              <w:rPr>
                <w:rFonts w:ascii="Cambria Math" w:hAnsi="Cambria Math"/>
                <w:i/>
                <w:color w:val="005A76"/>
              </w:rPr>
            </m:ctrlPr>
          </m:sSubPr>
          <m:e>
            <m:r>
              <m:rPr>
                <m:sty m:val="bi"/>
              </m:rPr>
              <w:rPr>
                <w:rFonts w:ascii="Cambria Math" w:hAnsi="Cambria Math"/>
                <w:color w:val="005A76"/>
              </w:rPr>
              <m:t>S</m:t>
            </m:r>
          </m:e>
          <m:sub>
            <m:r>
              <m:rPr>
                <m:sty m:val="bi"/>
              </m:rPr>
              <w:rPr>
                <w:rFonts w:ascii="Cambria Math" w:hAnsi="Cambria Math"/>
                <w:color w:val="005A76"/>
              </w:rPr>
              <m:t>1</m:t>
            </m:r>
          </m:sub>
        </m:sSub>
        <m:r>
          <m:rPr>
            <m:sty m:val="bi"/>
          </m:rPr>
          <w:rPr>
            <w:rFonts w:ascii="Cambria Math" w:hAnsi="Cambria Math"/>
            <w:color w:val="005A76"/>
          </w:rPr>
          <m:t>)</m:t>
        </m:r>
        <m:r>
          <m:rPr>
            <m:sty m:val="b"/>
          </m:rPr>
          <w:rPr>
            <w:rFonts w:ascii="Cambria Math" w:hAnsi="Cambria Math"/>
            <w:color w:val="005A76"/>
          </w:rPr>
          <m:t>=Area(</m:t>
        </m:r>
        <m:sSub>
          <m:sSubPr>
            <m:ctrlPr>
              <w:rPr>
                <w:rFonts w:ascii="Cambria Math" w:hAnsi="Cambria Math"/>
                <w:i/>
                <w:color w:val="005A76"/>
              </w:rPr>
            </m:ctrlPr>
          </m:sSubPr>
          <m:e>
            <m:r>
              <m:rPr>
                <m:sty m:val="bi"/>
              </m:rPr>
              <w:rPr>
                <w:rFonts w:ascii="Cambria Math" w:hAnsi="Cambria Math"/>
                <w:color w:val="005A76"/>
              </w:rPr>
              <m:t>S</m:t>
            </m:r>
          </m:e>
          <m:sub>
            <m:r>
              <m:rPr>
                <m:sty m:val="bi"/>
              </m:rPr>
              <w:rPr>
                <w:rFonts w:ascii="Cambria Math" w:hAnsi="Cambria Math"/>
                <w:color w:val="005A76"/>
              </w:rPr>
              <m:t>2</m:t>
            </m:r>
          </m:sub>
        </m:sSub>
        <m:r>
          <m:rPr>
            <m:sty m:val="b"/>
          </m:rPr>
          <w:rPr>
            <w:rFonts w:ascii="Cambria Math" w:hAnsi="Cambria Math"/>
            <w:color w:val="005A76"/>
          </w:rPr>
          <m:t>)=4</m:t>
        </m:r>
      </m:oMath>
      <w:r w:rsidR="005707FD" w:rsidRPr="000F4542">
        <w:rPr>
          <w:color w:val="005A76"/>
        </w:rPr>
        <w:t>.</w:t>
      </w:r>
    </w:p>
    <w:p w14:paraId="1375B048" w14:textId="0C12F75A" w:rsidR="005707FD" w:rsidRDefault="005707FD" w:rsidP="005707FD">
      <w:pPr>
        <w:pStyle w:val="ny-lesson-SFinsert-response"/>
        <w:ind w:left="1224"/>
      </w:pPr>
      <w:r>
        <w:t xml:space="preserve">By Property </w:t>
      </w:r>
      <w:r w:rsidR="000F4542" w:rsidRPr="000F4542">
        <w:t>3</w:t>
      </w:r>
      <w:r>
        <w:t xml:space="preserve">, the area of </w:t>
      </w:r>
      <m:oMath>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m:t>
            </m:r>
          </m:sub>
        </m:sSub>
        <m:r>
          <m:rPr>
            <m:sty m:val="bi"/>
          </m:rPr>
          <w:rPr>
            <w:rFonts w:ascii="Cambria Math" w:hAnsi="Cambria Math" w:cs="Cambria Math"/>
          </w:rPr>
          <m:t>∪</m:t>
        </m:r>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m:t>
            </m:r>
          </m:sub>
        </m:sSub>
        <m:r>
          <m:rPr>
            <m:sty m:val="bi"/>
          </m:rPr>
          <w:rPr>
            <w:rFonts w:ascii="Cambria Math" w:hAnsi="Cambria Math"/>
          </w:rPr>
          <m:t>=4+4-1=7</m:t>
        </m:r>
      </m:oMath>
      <w:r>
        <w:t>.</w:t>
      </w:r>
    </w:p>
    <w:p w14:paraId="24F877F9" w14:textId="77777777" w:rsidR="005707FD" w:rsidRDefault="005707FD" w:rsidP="005707FD">
      <w:pPr>
        <w:pStyle w:val="ny-lesson-SFinsert-response-number-list"/>
        <w:numPr>
          <w:ilvl w:val="0"/>
          <w:numId w:val="0"/>
        </w:numPr>
        <w:tabs>
          <w:tab w:val="left" w:pos="720"/>
        </w:tabs>
        <w:ind w:left="3690"/>
      </w:pPr>
    </w:p>
    <w:p w14:paraId="6B1F5FAD" w14:textId="77777777" w:rsidR="005707FD" w:rsidRDefault="005707FD" w:rsidP="005707FD">
      <w:pPr>
        <w:pStyle w:val="ny-lesson-SFinsert-response-number-list"/>
        <w:numPr>
          <w:ilvl w:val="0"/>
          <w:numId w:val="0"/>
        </w:numPr>
        <w:tabs>
          <w:tab w:val="left" w:pos="720"/>
        </w:tabs>
        <w:ind w:left="1224" w:hanging="360"/>
      </w:pPr>
    </w:p>
    <w:p w14:paraId="2DA64FFB" w14:textId="47124131" w:rsidR="005707FD" w:rsidRDefault="005707FD" w:rsidP="008E272E">
      <w:pPr>
        <w:pStyle w:val="ny-lesson-SFinsert-number-list"/>
      </w:pPr>
      <w:r>
        <w:rPr>
          <w:noProof/>
        </w:rPr>
        <w:drawing>
          <wp:anchor distT="0" distB="0" distL="114300" distR="114300" simplePos="0" relativeHeight="251639296" behindDoc="0" locked="0" layoutInCell="1" allowOverlap="1" wp14:anchorId="66B2B481" wp14:editId="40AA38C7">
            <wp:simplePos x="0" y="0"/>
            <wp:positionH relativeFrom="column">
              <wp:posOffset>4082415</wp:posOffset>
            </wp:positionH>
            <wp:positionV relativeFrom="paragraph">
              <wp:posOffset>55245</wp:posOffset>
            </wp:positionV>
            <wp:extent cx="1600200" cy="18192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l="6158" t="1967" r="4543" b="3278"/>
                    <a:stretch>
                      <a:fillRect/>
                    </a:stretch>
                  </pic:blipFill>
                  <pic:spPr bwMode="auto">
                    <a:xfrm>
                      <a:off x="0" y="0"/>
                      <a:ext cx="1600200" cy="1819275"/>
                    </a:xfrm>
                    <a:prstGeom prst="rect">
                      <a:avLst/>
                    </a:prstGeom>
                    <a:noFill/>
                  </pic:spPr>
                </pic:pic>
              </a:graphicData>
            </a:graphic>
            <wp14:sizeRelH relativeFrom="page">
              <wp14:pctWidth>0</wp14:pctWidth>
            </wp14:sizeRelH>
            <wp14:sizeRelV relativeFrom="page">
              <wp14:pctHeight>0</wp14:pctHeight>
            </wp14:sizeRelV>
          </wp:anchor>
        </w:drawing>
      </w:r>
      <w:r>
        <w:t>The figure shown is composed of a semicircle and a non-overlapping equilateral triangle, and contains a hole that is also composed of a semicircle and a non-overlapping equilateral triangle.  I</w:t>
      </w:r>
      <w:r w:rsidR="00F45F08">
        <w:t>f the radius of the larger semi</w:t>
      </w:r>
      <w:r>
        <w:t xml:space="preserve">circle is </w:t>
      </w:r>
      <m:oMath>
        <m:r>
          <m:rPr>
            <m:sty m:val="bi"/>
          </m:rPr>
          <w:rPr>
            <w:rFonts w:ascii="Cambria Math" w:hAnsi="Cambria Math"/>
          </w:rPr>
          <m:t>8</m:t>
        </m:r>
      </m:oMath>
      <w:r>
        <w:t>, and the radius of the</w:t>
      </w:r>
      <w:r w:rsidR="000F4542">
        <w:t xml:space="preserve"> smaller semi</w:t>
      </w:r>
      <w:r>
        <w:t xml:space="preserve">circle is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F45F08">
        <w:t xml:space="preserve"> that of the larger semi</w:t>
      </w:r>
      <w:r>
        <w:t>circle, find the area of the figure.</w:t>
      </w:r>
    </w:p>
    <w:p w14:paraId="60572BD2" w14:textId="045F47CF" w:rsidR="005707FD" w:rsidRPr="000F4542" w:rsidRDefault="005707FD" w:rsidP="000F4542">
      <w:pPr>
        <w:pStyle w:val="ny-lesson-SFinsert"/>
        <w:ind w:left="1224"/>
        <w:rPr>
          <w:i/>
          <w:color w:val="005A76"/>
        </w:rPr>
      </w:pPr>
      <w:r w:rsidRPr="000F4542">
        <w:rPr>
          <w:i/>
          <w:color w:val="005A76"/>
        </w:rPr>
        <w:t xml:space="preserve">The area of the large semicircle:  </w:t>
      </w: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8</m:t>
            </m:r>
          </m:e>
          <m:sup>
            <m:r>
              <m:rPr>
                <m:sty m:val="bi"/>
              </m:rPr>
              <w:rPr>
                <w:rFonts w:ascii="Cambria Math" w:hAnsi="Cambria Math"/>
                <w:color w:val="005A76"/>
              </w:rPr>
              <m:t>2</m:t>
            </m:r>
          </m:sup>
        </m:sSup>
        <m:r>
          <m:rPr>
            <m:sty m:val="bi"/>
          </m:rPr>
          <w:rPr>
            <w:rFonts w:ascii="Cambria Math" w:hAnsi="Cambria Math"/>
            <w:color w:val="005A76"/>
          </w:rPr>
          <m:t>=32</m:t>
        </m:r>
      </m:oMath>
      <w:r w:rsidRPr="000F4542">
        <w:rPr>
          <w:i/>
          <w:color w:val="005A76"/>
        </w:rPr>
        <w:t xml:space="preserve"> </w:t>
      </w:r>
    </w:p>
    <w:p w14:paraId="0B38F6C0" w14:textId="3686D60A" w:rsidR="005707FD" w:rsidRPr="000F4542" w:rsidRDefault="005707FD" w:rsidP="000F4542">
      <w:pPr>
        <w:pStyle w:val="ny-lesson-SFinsert"/>
        <w:ind w:left="1224"/>
        <w:rPr>
          <w:i/>
          <w:color w:val="005A76"/>
        </w:rPr>
      </w:pPr>
      <w:r w:rsidRPr="000F4542">
        <w:rPr>
          <w:i/>
          <w:color w:val="005A76"/>
        </w:rPr>
        <w:t xml:space="preserve">The area of the smaller semicircle:  </w:t>
      </w: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π</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8</m:t>
                    </m:r>
                    <m:ctrlPr>
                      <w:rPr>
                        <w:rFonts w:ascii="Cambria Math" w:hAnsi="Cambria Math"/>
                        <w:i/>
                        <w:color w:val="005A76"/>
                      </w:rPr>
                    </m:ctrlPr>
                  </m:num>
                  <m:den>
                    <m:r>
                      <m:rPr>
                        <m:sty m:val="bi"/>
                      </m:rPr>
                      <w:rPr>
                        <w:rFonts w:ascii="Cambria Math" w:hAnsi="Cambria Math"/>
                        <w:color w:val="005A76"/>
                        <w:sz w:val="21"/>
                        <w:szCs w:val="21"/>
                      </w:rPr>
                      <m:t>3</m:t>
                    </m:r>
                  </m:den>
                </m:f>
              </m:e>
            </m:d>
          </m:e>
          <m:sup>
            <m:r>
              <m:rPr>
                <m:sty m:val="bi"/>
              </m:rPr>
              <w:rPr>
                <w:rFonts w:ascii="Cambria Math" w:hAnsi="Cambria Math"/>
                <w:color w:val="005A76"/>
              </w:rPr>
              <m:t>2</m:t>
            </m:r>
          </m:sup>
        </m:sSup>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32</m:t>
            </m:r>
          </m:num>
          <m:den>
            <m:r>
              <m:rPr>
                <m:sty m:val="bi"/>
              </m:rPr>
              <w:rPr>
                <w:rFonts w:ascii="Cambria Math" w:hAnsi="Cambria Math"/>
                <w:color w:val="005A76"/>
                <w:sz w:val="21"/>
                <w:szCs w:val="21"/>
              </w:rPr>
              <m:t>9</m:t>
            </m:r>
          </m:den>
        </m:f>
        <m:r>
          <m:rPr>
            <m:sty m:val="bi"/>
          </m:rPr>
          <w:rPr>
            <w:rFonts w:ascii="Cambria Math" w:hAnsi="Cambria Math"/>
            <w:color w:val="005A76"/>
          </w:rPr>
          <m:t>π</m:t>
        </m:r>
      </m:oMath>
      <w:r w:rsidRPr="000F4542">
        <w:rPr>
          <w:i/>
          <w:color w:val="005A76"/>
        </w:rPr>
        <w:t xml:space="preserve"> </w:t>
      </w:r>
    </w:p>
    <w:p w14:paraId="235EE6F6" w14:textId="130EB52C" w:rsidR="005707FD" w:rsidRPr="000F4542" w:rsidRDefault="005707FD" w:rsidP="000F4542">
      <w:pPr>
        <w:pStyle w:val="ny-lesson-SFinsert"/>
        <w:ind w:left="1224"/>
        <w:rPr>
          <w:i/>
          <w:color w:val="005A76"/>
        </w:rPr>
      </w:pPr>
      <w:r w:rsidRPr="000F4542">
        <w:rPr>
          <w:i/>
          <w:color w:val="005A76"/>
        </w:rPr>
        <w:t xml:space="preserve">The area of the large equilateral triangle:  </w:t>
      </w:r>
      <m:oMath>
        <m:r>
          <m:rPr>
            <m:sty m:val="b"/>
          </m:rPr>
          <w:rPr>
            <w:rFonts w:ascii="Cambria Math" w:hAnsi="Cambria Math"/>
            <w:color w:val="005A76"/>
          </w:rPr>
          <m:t>Area</m:t>
        </m:r>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∙8∙4</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=16</m:t>
        </m:r>
        <m:rad>
          <m:radPr>
            <m:degHide m:val="1"/>
            <m:ctrlPr>
              <w:rPr>
                <w:rFonts w:ascii="Cambria Math" w:hAnsi="Cambria Math"/>
                <w:i/>
                <w:color w:val="005A76"/>
              </w:rPr>
            </m:ctrlPr>
          </m:radPr>
          <m:deg/>
          <m:e>
            <m:r>
              <m:rPr>
                <m:sty m:val="bi"/>
              </m:rPr>
              <w:rPr>
                <w:rFonts w:ascii="Cambria Math" w:hAnsi="Cambria Math"/>
                <w:color w:val="005A76"/>
              </w:rPr>
              <m:t>3</m:t>
            </m:r>
          </m:e>
        </m:rad>
      </m:oMath>
      <w:r w:rsidRPr="000F4542">
        <w:rPr>
          <w:i/>
          <w:color w:val="005A76"/>
        </w:rPr>
        <w:t xml:space="preserve"> </w:t>
      </w:r>
    </w:p>
    <w:p w14:paraId="0ACF4296" w14:textId="2B6FDC8A" w:rsidR="005707FD" w:rsidRPr="000F4542" w:rsidRDefault="005707FD" w:rsidP="000F4542">
      <w:pPr>
        <w:pStyle w:val="ny-lesson-SFinsert"/>
        <w:ind w:left="1224"/>
        <w:rPr>
          <w:i/>
          <w:color w:val="005A76"/>
        </w:rPr>
      </w:pPr>
      <w:r w:rsidRPr="000F4542">
        <w:rPr>
          <w:i/>
          <w:color w:val="005A76"/>
        </w:rPr>
        <w:t xml:space="preserve">The area of the smaller equilateral triangle:  </w:t>
      </w:r>
      <m:oMath>
        <m:r>
          <m:rPr>
            <m:sty m:val="b"/>
          </m:rPr>
          <w:rPr>
            <w:rFonts w:ascii="Cambria Math" w:hAnsi="Cambria Math"/>
            <w:color w:val="005A76"/>
            <w:szCs w:val="16"/>
          </w:rPr>
          <m:t>Area</m:t>
        </m:r>
        <m:r>
          <m:rPr>
            <m:sty m:val="bi"/>
          </m:rPr>
          <w:rPr>
            <w:rFonts w:ascii="Cambria Math" w:hAnsi="Cambria Math"/>
            <w:color w:val="005A76"/>
            <w:szCs w:val="1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szCs w:val="16"/>
          </w:rPr>
          <m:t>∙</m:t>
        </m:r>
        <m:f>
          <m:fPr>
            <m:ctrlPr>
              <w:rPr>
                <w:rFonts w:ascii="Cambria Math" w:hAnsi="Cambria Math"/>
                <w:i/>
                <w:color w:val="005A76"/>
                <w:sz w:val="21"/>
                <w:szCs w:val="21"/>
              </w:rPr>
            </m:ctrlPr>
          </m:fPr>
          <m:num>
            <m:r>
              <m:rPr>
                <m:sty m:val="bi"/>
              </m:rPr>
              <w:rPr>
                <w:rFonts w:ascii="Cambria Math" w:hAnsi="Cambria Math"/>
                <w:color w:val="005A76"/>
                <w:sz w:val="21"/>
                <w:szCs w:val="21"/>
              </w:rPr>
              <m:t>8</m:t>
            </m:r>
            <m:ctrlPr>
              <w:rPr>
                <w:rFonts w:ascii="Cambria Math" w:hAnsi="Cambria Math"/>
                <w:i/>
                <w:color w:val="005A76"/>
                <w:szCs w:val="16"/>
              </w:rPr>
            </m:ctrlPr>
          </m:num>
          <m:den>
            <m:r>
              <m:rPr>
                <m:sty m:val="bi"/>
              </m:rPr>
              <w:rPr>
                <w:rFonts w:ascii="Cambria Math" w:hAnsi="Cambria Math"/>
                <w:color w:val="005A76"/>
                <w:sz w:val="21"/>
                <w:szCs w:val="21"/>
              </w:rPr>
              <m:t>3</m:t>
            </m:r>
          </m:den>
        </m:f>
        <m:r>
          <m:rPr>
            <m:sty m:val="bi"/>
          </m:rPr>
          <w:rPr>
            <w:rFonts w:ascii="Cambria Math" w:hAnsi="Cambria Math"/>
            <w:color w:val="005A76"/>
            <w:szCs w:val="16"/>
          </w:rPr>
          <m:t>∙</m:t>
        </m:r>
        <m:f>
          <m:fPr>
            <m:ctrlPr>
              <w:rPr>
                <w:rFonts w:ascii="Cambria Math" w:hAnsi="Cambria Math"/>
                <w:i/>
                <w:color w:val="005A76"/>
                <w:sz w:val="21"/>
                <w:szCs w:val="21"/>
              </w:rPr>
            </m:ctrlPr>
          </m:fPr>
          <m:num>
            <m:r>
              <m:rPr>
                <m:sty m:val="bi"/>
              </m:rPr>
              <w:rPr>
                <w:rFonts w:ascii="Cambria Math" w:hAnsi="Cambria Math"/>
                <w:color w:val="005A76"/>
                <w:sz w:val="21"/>
                <w:szCs w:val="21"/>
              </w:rPr>
              <m:t>4</m:t>
            </m:r>
            <m:ctrlPr>
              <w:rPr>
                <w:rFonts w:ascii="Cambria Math" w:hAnsi="Cambria Math"/>
                <w:i/>
                <w:color w:val="005A76"/>
                <w:szCs w:val="16"/>
              </w:rPr>
            </m:ctrlPr>
          </m:num>
          <m:den>
            <m:r>
              <m:rPr>
                <m:sty m:val="bi"/>
              </m:rPr>
              <w:rPr>
                <w:rFonts w:ascii="Cambria Math" w:hAnsi="Cambria Math"/>
                <w:color w:val="005A76"/>
                <w:sz w:val="21"/>
                <w:szCs w:val="21"/>
              </w:rPr>
              <m:t>3</m:t>
            </m:r>
          </m:den>
        </m:f>
        <m:rad>
          <m:radPr>
            <m:degHide m:val="1"/>
            <m:ctrlPr>
              <w:rPr>
                <w:rFonts w:ascii="Cambria Math" w:hAnsi="Cambria Math"/>
                <w:i/>
                <w:color w:val="005A76"/>
                <w:szCs w:val="16"/>
              </w:rPr>
            </m:ctrlPr>
          </m:radPr>
          <m:deg/>
          <m:e>
            <m:r>
              <m:rPr>
                <m:sty m:val="bi"/>
              </m:rPr>
              <w:rPr>
                <w:rFonts w:ascii="Cambria Math" w:hAnsi="Cambria Math"/>
                <w:color w:val="005A76"/>
                <w:szCs w:val="16"/>
              </w:rPr>
              <m:t>3</m:t>
            </m:r>
          </m:e>
        </m:rad>
        <m:r>
          <m:rPr>
            <m:sty m:val="bi"/>
          </m:rPr>
          <w:rPr>
            <w:rFonts w:ascii="Cambria Math" w:hAnsi="Cambria Math"/>
            <w:color w:val="005A76"/>
            <w:szCs w:val="16"/>
          </w:rPr>
          <m:t>=</m:t>
        </m:r>
        <m:f>
          <m:fPr>
            <m:ctrlPr>
              <w:rPr>
                <w:rFonts w:ascii="Cambria Math" w:hAnsi="Cambria Math"/>
                <w:i/>
                <w:color w:val="005A76"/>
                <w:sz w:val="21"/>
                <w:szCs w:val="21"/>
              </w:rPr>
            </m:ctrlPr>
          </m:fPr>
          <m:num>
            <m:r>
              <m:rPr>
                <m:sty m:val="bi"/>
              </m:rPr>
              <w:rPr>
                <w:rFonts w:ascii="Cambria Math" w:hAnsi="Cambria Math"/>
                <w:color w:val="005A76"/>
                <w:sz w:val="21"/>
                <w:szCs w:val="21"/>
              </w:rPr>
              <m:t>16</m:t>
            </m:r>
            <m:ctrlPr>
              <w:rPr>
                <w:rFonts w:ascii="Cambria Math" w:hAnsi="Cambria Math"/>
                <w:i/>
                <w:color w:val="005A76"/>
                <w:szCs w:val="16"/>
              </w:rPr>
            </m:ctrlPr>
          </m:num>
          <m:den>
            <m:r>
              <m:rPr>
                <m:sty m:val="bi"/>
              </m:rPr>
              <w:rPr>
                <w:rFonts w:ascii="Cambria Math" w:hAnsi="Cambria Math"/>
                <w:color w:val="005A76"/>
                <w:sz w:val="21"/>
                <w:szCs w:val="21"/>
              </w:rPr>
              <m:t>9</m:t>
            </m:r>
          </m:den>
        </m:f>
        <m:rad>
          <m:radPr>
            <m:degHide m:val="1"/>
            <m:ctrlPr>
              <w:rPr>
                <w:rFonts w:ascii="Cambria Math" w:hAnsi="Cambria Math"/>
                <w:i/>
                <w:color w:val="005A76"/>
                <w:szCs w:val="16"/>
              </w:rPr>
            </m:ctrlPr>
          </m:radPr>
          <m:deg/>
          <m:e>
            <m:r>
              <m:rPr>
                <m:sty m:val="bi"/>
              </m:rPr>
              <w:rPr>
                <w:rFonts w:ascii="Cambria Math" w:hAnsi="Cambria Math"/>
                <w:color w:val="005A76"/>
                <w:szCs w:val="16"/>
              </w:rPr>
              <m:t>3</m:t>
            </m:r>
          </m:e>
        </m:rad>
      </m:oMath>
      <w:r w:rsidRPr="000F4542">
        <w:rPr>
          <w:i/>
          <w:color w:val="005A76"/>
        </w:rPr>
        <w:t xml:space="preserve"> </w:t>
      </w:r>
    </w:p>
    <w:p w14:paraId="4C3A3874" w14:textId="77777777" w:rsidR="005707FD" w:rsidRPr="000F4542" w:rsidRDefault="005707FD" w:rsidP="000F4542">
      <w:pPr>
        <w:pStyle w:val="ny-lesson-SFinsert"/>
        <w:ind w:left="1224"/>
        <w:rPr>
          <w:i/>
          <w:color w:val="005A76"/>
        </w:rPr>
      </w:pPr>
      <w:r w:rsidRPr="000F4542">
        <w:rPr>
          <w:i/>
          <w:color w:val="005A76"/>
        </w:rPr>
        <w:t>Total Area:</w:t>
      </w:r>
    </w:p>
    <w:p w14:paraId="70948A50" w14:textId="79C69D15" w:rsidR="005707FD" w:rsidRPr="000F4542" w:rsidRDefault="000F4542" w:rsidP="000F4542">
      <w:pPr>
        <w:pStyle w:val="ny-lesson-SFinsert"/>
        <w:ind w:left="1224"/>
        <w:rPr>
          <w:i/>
          <w:color w:val="005A76"/>
        </w:rPr>
      </w:pPr>
      <m:oMathPara>
        <m:oMathParaPr>
          <m:jc m:val="left"/>
        </m:oMathParaPr>
        <m:oMath>
          <m:r>
            <m:rPr>
              <m:sty m:val="b"/>
            </m:rPr>
            <w:rPr>
              <w:rFonts w:ascii="Cambria Math" w:hAnsi="Cambria Math"/>
              <w:color w:val="005A76"/>
            </w:rPr>
            <m:t>Total area</m:t>
          </m:r>
          <m:r>
            <m:rPr>
              <m:sty m:val="bi"/>
            </m:rPr>
            <w:rPr>
              <w:rFonts w:ascii="Cambria Math" w:hAnsi="Cambria Math"/>
              <w:color w:val="005A76"/>
            </w:rPr>
            <m:t>=32</m:t>
          </m:r>
          <m:r>
            <m:rPr>
              <m:sty m:val="bi"/>
            </m:rPr>
            <w:rPr>
              <w:rFonts w:ascii="Cambria Math" w:hAnsi="Cambria Math"/>
              <w:color w:val="005A76"/>
            </w:rPr>
            <m:t>π-</m:t>
          </m:r>
          <m:f>
            <m:fPr>
              <m:ctrlPr>
                <w:rPr>
                  <w:rFonts w:ascii="Cambria Math" w:hAnsi="Cambria Math"/>
                  <w:i/>
                  <w:color w:val="005A76"/>
                </w:rPr>
              </m:ctrlPr>
            </m:fPr>
            <m:num>
              <m:r>
                <m:rPr>
                  <m:sty m:val="bi"/>
                </m:rPr>
                <w:rPr>
                  <w:rFonts w:ascii="Cambria Math" w:hAnsi="Cambria Math"/>
                  <w:color w:val="005A76"/>
                </w:rPr>
                <m:t>32</m:t>
              </m:r>
            </m:num>
            <m:den>
              <m:r>
                <m:rPr>
                  <m:sty m:val="bi"/>
                </m:rPr>
                <w:rPr>
                  <w:rFonts w:ascii="Cambria Math" w:hAnsi="Cambria Math"/>
                  <w:color w:val="005A76"/>
                </w:rPr>
                <m:t>9</m:t>
              </m:r>
            </m:den>
          </m:f>
          <m:r>
            <m:rPr>
              <m:sty m:val="bi"/>
            </m:rPr>
            <w:rPr>
              <w:rFonts w:ascii="Cambria Math" w:hAnsi="Cambria Math"/>
              <w:color w:val="005A76"/>
            </w:rPr>
            <m:t>π+16</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16</m:t>
              </m:r>
            </m:num>
            <m:den>
              <m:r>
                <m:rPr>
                  <m:sty m:val="bi"/>
                </m:rPr>
                <w:rPr>
                  <w:rFonts w:ascii="Cambria Math" w:hAnsi="Cambria Math"/>
                  <w:color w:val="005A76"/>
                </w:rPr>
                <m:t>9</m:t>
              </m:r>
            </m:den>
          </m:f>
          <m:rad>
            <m:radPr>
              <m:degHide m:val="1"/>
              <m:ctrlPr>
                <w:rPr>
                  <w:rFonts w:ascii="Cambria Math" w:hAnsi="Cambria Math"/>
                  <w:i/>
                  <w:color w:val="005A76"/>
                </w:rPr>
              </m:ctrlPr>
            </m:radPr>
            <m:deg/>
            <m:e>
              <m:r>
                <m:rPr>
                  <m:sty m:val="bi"/>
                </m:rPr>
                <w:rPr>
                  <w:rFonts w:ascii="Cambria Math" w:hAnsi="Cambria Math"/>
                  <w:color w:val="005A76"/>
                </w:rPr>
                <m:t>3</m:t>
              </m:r>
            </m:e>
          </m:rad>
        </m:oMath>
      </m:oMathPara>
    </w:p>
    <w:p w14:paraId="0D8B068B" w14:textId="1814F0CF" w:rsidR="005707FD" w:rsidRPr="000F4542" w:rsidRDefault="000F4542" w:rsidP="000F4542">
      <w:pPr>
        <w:pStyle w:val="ny-lesson-SFinsert"/>
        <w:ind w:left="1224"/>
        <w:rPr>
          <w:i/>
          <w:color w:val="005A76"/>
        </w:rPr>
      </w:pPr>
      <m:oMathPara>
        <m:oMathParaPr>
          <m:jc m:val="left"/>
        </m:oMathParaPr>
        <m:oMath>
          <m:r>
            <m:rPr>
              <m:sty m:val="b"/>
            </m:rPr>
            <w:rPr>
              <w:rFonts w:ascii="Cambria Math" w:hAnsi="Cambria Math"/>
              <w:color w:val="005A76"/>
            </w:rPr>
            <m:t>Total area</m:t>
          </m:r>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256</m:t>
              </m:r>
            </m:num>
            <m:den>
              <m:r>
                <m:rPr>
                  <m:sty m:val="bi"/>
                </m:rPr>
                <w:rPr>
                  <w:rFonts w:ascii="Cambria Math" w:hAnsi="Cambria Math"/>
                  <w:color w:val="005A76"/>
                </w:rPr>
                <m:t>9</m:t>
              </m:r>
            </m:den>
          </m:f>
          <m:r>
            <m:rPr>
              <m:sty m:val="bi"/>
            </m:rPr>
            <w:rPr>
              <w:rFonts w:ascii="Cambria Math" w:hAnsi="Cambria Math"/>
              <w:color w:val="005A76"/>
            </w:rPr>
            <m:t>π+</m:t>
          </m:r>
          <m:f>
            <m:fPr>
              <m:ctrlPr>
                <w:rPr>
                  <w:rFonts w:ascii="Cambria Math" w:hAnsi="Cambria Math"/>
                  <w:i/>
                  <w:color w:val="005A76"/>
                </w:rPr>
              </m:ctrlPr>
            </m:fPr>
            <m:num>
              <m:r>
                <m:rPr>
                  <m:sty m:val="bi"/>
                </m:rPr>
                <w:rPr>
                  <w:rFonts w:ascii="Cambria Math" w:hAnsi="Cambria Math"/>
                  <w:color w:val="005A76"/>
                </w:rPr>
                <m:t>128</m:t>
              </m:r>
            </m:num>
            <m:den>
              <m:r>
                <m:rPr>
                  <m:sty m:val="bi"/>
                </m:rPr>
                <w:rPr>
                  <w:rFonts w:ascii="Cambria Math" w:hAnsi="Cambria Math"/>
                  <w:color w:val="005A76"/>
                </w:rPr>
                <m:t>9</m:t>
              </m:r>
            </m:den>
          </m:f>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≈114</m:t>
          </m:r>
        </m:oMath>
      </m:oMathPara>
    </w:p>
    <w:p w14:paraId="2986B021" w14:textId="44CA333B" w:rsidR="005707FD" w:rsidRDefault="005707FD" w:rsidP="000F4542">
      <w:pPr>
        <w:pStyle w:val="ny-lesson-SFinsert"/>
        <w:ind w:left="1224"/>
      </w:pPr>
      <w:r w:rsidRPr="000F4542">
        <w:rPr>
          <w:i/>
          <w:color w:val="005A76"/>
        </w:rPr>
        <w:t xml:space="preserve">The area of the figure is approximately </w:t>
      </w:r>
      <m:oMath>
        <m:r>
          <m:rPr>
            <m:sty m:val="bi"/>
          </m:rPr>
          <w:rPr>
            <w:rFonts w:ascii="Cambria Math" w:hAnsi="Cambria Math"/>
            <w:color w:val="005A76"/>
          </w:rPr>
          <m:t>142</m:t>
        </m:r>
      </m:oMath>
      <w:r w:rsidRPr="000F4542">
        <w:rPr>
          <w:i/>
          <w:color w:val="005A76"/>
        </w:rPr>
        <w:t>.</w:t>
      </w:r>
    </w:p>
    <w:p w14:paraId="2F1FAD38" w14:textId="65E80C41" w:rsidR="005707FD" w:rsidRDefault="005707FD" w:rsidP="005707FD">
      <w:pPr>
        <w:pStyle w:val="ny-lesson-SFinsert-number-list"/>
        <w:numPr>
          <w:ilvl w:val="0"/>
          <w:numId w:val="0"/>
        </w:numPr>
        <w:ind w:left="1224"/>
      </w:pPr>
    </w:p>
    <w:p w14:paraId="40D1F888" w14:textId="5A3BECF6" w:rsidR="005707FD" w:rsidRDefault="00740C7F" w:rsidP="00FB3C7D">
      <w:pPr>
        <w:pStyle w:val="ny-lesson-SFinsert-number-list"/>
      </w:pPr>
      <w:r>
        <w:rPr>
          <w:noProof/>
        </w:rPr>
        <w:drawing>
          <wp:anchor distT="0" distB="0" distL="114300" distR="114300" simplePos="0" relativeHeight="251651584" behindDoc="0" locked="0" layoutInCell="1" allowOverlap="1" wp14:anchorId="1F8893E2" wp14:editId="5D510362">
            <wp:simplePos x="0" y="0"/>
            <wp:positionH relativeFrom="column">
              <wp:posOffset>4212590</wp:posOffset>
            </wp:positionH>
            <wp:positionV relativeFrom="paragraph">
              <wp:posOffset>17145</wp:posOffset>
            </wp:positionV>
            <wp:extent cx="1463675" cy="1225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463675" cy="1225550"/>
                    </a:xfrm>
                    <a:prstGeom prst="rect">
                      <a:avLst/>
                    </a:prstGeom>
                    <a:noFill/>
                  </pic:spPr>
                </pic:pic>
              </a:graphicData>
            </a:graphic>
            <wp14:sizeRelH relativeFrom="page">
              <wp14:pctWidth>0</wp14:pctWidth>
            </wp14:sizeRelH>
            <wp14:sizeRelV relativeFrom="page">
              <wp14:pctHeight>0</wp14:pctHeight>
            </wp14:sizeRelV>
          </wp:anchor>
        </w:drawing>
      </w:r>
      <w:r w:rsidR="005707FD">
        <w:t xml:space="preserve">Two square regions </w:t>
      </w:r>
      <m:oMath>
        <m:r>
          <m:rPr>
            <m:sty m:val="bi"/>
          </m:rPr>
          <w:rPr>
            <w:rFonts w:ascii="Cambria Math" w:hAnsi="Cambria Math"/>
          </w:rPr>
          <m:t>A</m:t>
        </m:r>
      </m:oMath>
      <w:r w:rsidR="005707FD">
        <w:t xml:space="preserve"> and </w:t>
      </w:r>
      <m:oMath>
        <m:r>
          <m:rPr>
            <m:sty m:val="bi"/>
          </m:rPr>
          <w:rPr>
            <w:rFonts w:ascii="Cambria Math" w:hAnsi="Cambria Math"/>
          </w:rPr>
          <m:t>B</m:t>
        </m:r>
      </m:oMath>
      <w:r w:rsidR="005707FD">
        <w:t xml:space="preserve"> each have </w:t>
      </w:r>
      <m:oMath>
        <m:r>
          <m:rPr>
            <m:sty m:val="b"/>
          </m:rPr>
          <w:rPr>
            <w:rFonts w:ascii="Cambria Math" w:hAnsi="Cambria Math"/>
          </w:rPr>
          <m:t>Area</m:t>
        </m:r>
        <m:r>
          <m:rPr>
            <m:sty m:val="bi"/>
          </m:rPr>
          <w:rPr>
            <w:rFonts w:ascii="Cambria Math" w:hAnsi="Cambria Math"/>
          </w:rPr>
          <m:t>(8)</m:t>
        </m:r>
      </m:oMath>
      <w:r w:rsidR="005707FD">
        <w:t xml:space="preserve">.  One vertex of square </w:t>
      </w:r>
      <m:oMath>
        <m:r>
          <m:rPr>
            <m:sty m:val="bi"/>
          </m:rPr>
          <w:rPr>
            <w:rFonts w:ascii="Cambria Math" w:hAnsi="Cambria Math"/>
          </w:rPr>
          <m:t>B</m:t>
        </m:r>
      </m:oMath>
      <w:r w:rsidR="005707FD">
        <w:t xml:space="preserve"> is the center point of square </w:t>
      </w:r>
      <m:oMath>
        <m:r>
          <m:rPr>
            <m:sty m:val="bi"/>
          </m:rPr>
          <w:rPr>
            <w:rFonts w:ascii="Cambria Math" w:hAnsi="Cambria Math"/>
          </w:rPr>
          <m:t>A</m:t>
        </m:r>
      </m:oMath>
      <w:r w:rsidR="005707FD">
        <w:t xml:space="preserve">.  Can you find the area of </w:t>
      </w:r>
      <m:oMath>
        <m:r>
          <m:rPr>
            <m:sty m:val="bi"/>
          </m:rPr>
          <w:rPr>
            <w:rFonts w:ascii="Cambria Math" w:hAnsi="Cambria Math"/>
          </w:rPr>
          <m:t>A∪B</m:t>
        </m:r>
      </m:oMath>
      <w:r w:rsidR="005707FD">
        <w:t xml:space="preserve"> and </w:t>
      </w:r>
      <m:oMath>
        <m:r>
          <m:rPr>
            <m:sty m:val="bi"/>
          </m:rPr>
          <w:rPr>
            <w:rFonts w:ascii="Cambria Math" w:hAnsi="Cambria Math"/>
          </w:rPr>
          <m:t>A∩B</m:t>
        </m:r>
      </m:oMath>
      <w:r w:rsidR="005707FD">
        <w:t xml:space="preserve"> without any further information?  What are the possible areas?</w:t>
      </w:r>
    </w:p>
    <w:p w14:paraId="52384B74" w14:textId="79F30DB9" w:rsidR="005707FD" w:rsidRPr="000F4542" w:rsidRDefault="005707FD" w:rsidP="000F4542">
      <w:pPr>
        <w:pStyle w:val="ny-lesson-SFinsert"/>
        <w:ind w:left="1224"/>
        <w:rPr>
          <w:i/>
          <w:color w:val="005A76"/>
        </w:rPr>
      </w:pPr>
      <w:r w:rsidRPr="000F4542">
        <w:rPr>
          <w:i/>
          <w:color w:val="005A76"/>
        </w:rPr>
        <w:t xml:space="preserve">Rotating the shaded area about the center point of square </w:t>
      </w:r>
      <m:oMath>
        <m:r>
          <m:rPr>
            <m:sty m:val="bi"/>
          </m:rPr>
          <w:rPr>
            <w:rFonts w:ascii="Cambria Math" w:hAnsi="Cambria Math"/>
            <w:color w:val="005A76"/>
          </w:rPr>
          <m:t>A</m:t>
        </m:r>
      </m:oMath>
      <w:r w:rsidRPr="000F4542">
        <w:rPr>
          <w:i/>
          <w:color w:val="005A76"/>
        </w:rPr>
        <w:t xml:space="preserve"> by a quarter turn three times gives four congruent non-overlapping regions.  Each region must have area one-fourth the area of the square.  So</w:t>
      </w:r>
      <w:r w:rsidR="000F4542" w:rsidRPr="000F4542">
        <w:rPr>
          <w:i/>
          <w:color w:val="005A76"/>
        </w:rPr>
        <w:t>,</w:t>
      </w:r>
      <w:r w:rsidRPr="000F4542">
        <w:rPr>
          <w:i/>
          <w:color w:val="005A76"/>
        </w:rPr>
        <w:t xml:space="preserve"> the shaded region has </w:t>
      </w:r>
      <m:oMath>
        <m:r>
          <m:rPr>
            <m:sty m:val="b"/>
          </m:rPr>
          <w:rPr>
            <w:rFonts w:ascii="Cambria Math" w:hAnsi="Cambria Math"/>
            <w:color w:val="005A76"/>
          </w:rPr>
          <m:t>Area</m:t>
        </m:r>
        <m:r>
          <m:rPr>
            <m:sty m:val="bi"/>
          </m:rPr>
          <w:rPr>
            <w:rFonts w:ascii="Cambria Math" w:hAnsi="Cambria Math"/>
            <w:color w:val="005A76"/>
          </w:rPr>
          <m:t>(2)</m:t>
        </m:r>
      </m:oMath>
      <w:r w:rsidRPr="000F4542">
        <w:rPr>
          <w:i/>
          <w:color w:val="005A76"/>
        </w:rPr>
        <w:t>.</w:t>
      </w:r>
    </w:p>
    <w:p w14:paraId="54B37702" w14:textId="663989FF" w:rsidR="005707FD" w:rsidRPr="000F4542" w:rsidRDefault="000F4542" w:rsidP="000F4542">
      <w:pPr>
        <w:pStyle w:val="ny-lesson-SFinsert"/>
        <w:ind w:left="1224"/>
        <w:rPr>
          <w:i/>
          <w:color w:val="005A76"/>
        </w:rPr>
      </w:pPr>
      <m:oMathPara>
        <m:oMathParaPr>
          <m:jc m:val="left"/>
        </m:oMathParaPr>
        <m:oMath>
          <m:r>
            <m:rPr>
              <m:sty m:val="b"/>
            </m:rPr>
            <w:rPr>
              <w:rFonts w:ascii="Cambria Math" w:hAnsi="Cambria Math"/>
              <w:color w:val="005A76"/>
            </w:rPr>
            <m:t>Area</m:t>
          </m:r>
          <m:r>
            <m:rPr>
              <m:sty m:val="bi"/>
            </m:rPr>
            <w:rPr>
              <w:rFonts w:ascii="Cambria Math" w:hAnsi="Cambria Math"/>
              <w:color w:val="005A76"/>
            </w:rPr>
            <m:t>(A</m:t>
          </m:r>
          <m:r>
            <m:rPr>
              <m:sty m:val="bi"/>
            </m:rPr>
            <w:rPr>
              <w:rFonts w:ascii="Cambria Math" w:hAnsi="Cambria Math" w:cs="Cambria Math"/>
              <w:color w:val="005A76"/>
            </w:rPr>
            <m:t>∪</m:t>
          </m:r>
          <m:r>
            <m:rPr>
              <m:sty m:val="bi"/>
            </m:rPr>
            <w:rPr>
              <w:rFonts w:ascii="Cambria Math" w:hAnsi="Cambria Math"/>
              <w:color w:val="005A76"/>
            </w:rPr>
            <m:t>B)=8+8-2=14</m:t>
          </m:r>
        </m:oMath>
      </m:oMathPara>
    </w:p>
    <w:p w14:paraId="03E967B7" w14:textId="0693ED07" w:rsidR="005707FD" w:rsidRDefault="000F4542" w:rsidP="000F4542">
      <w:pPr>
        <w:pStyle w:val="ny-lesson-SFinsert"/>
        <w:ind w:left="1224"/>
      </w:pPr>
      <m:oMath>
        <m:r>
          <m:rPr>
            <m:sty m:val="b"/>
          </m:rPr>
          <w:rPr>
            <w:rFonts w:ascii="Cambria Math" w:hAnsi="Cambria Math"/>
            <w:color w:val="005A76"/>
          </w:rPr>
          <m:t>Area</m:t>
        </m:r>
        <m:r>
          <m:rPr>
            <m:sty m:val="bi"/>
          </m:rPr>
          <w:rPr>
            <w:rFonts w:ascii="Cambria Math" w:hAnsi="Cambria Math"/>
            <w:color w:val="005A76"/>
          </w:rPr>
          <m:t>(A</m:t>
        </m:r>
        <m:r>
          <m:rPr>
            <m:sty m:val="bi"/>
          </m:rPr>
          <w:rPr>
            <w:rFonts w:ascii="Cambria Math" w:hAnsi="Cambria Math" w:cs="Arial"/>
            <w:color w:val="005A76"/>
          </w:rPr>
          <m:t>∩</m:t>
        </m:r>
        <m:r>
          <m:rPr>
            <m:sty m:val="bi"/>
          </m:rPr>
          <w:rPr>
            <w:rFonts w:ascii="Cambria Math" w:hAnsi="Cambria Math"/>
            <w:color w:val="005A76"/>
          </w:rPr>
          <m:t>B)=2</m:t>
        </m:r>
      </m:oMath>
      <w:r w:rsidR="005707FD" w:rsidRPr="000F4542">
        <w:rPr>
          <w:i/>
          <w:color w:val="005A76"/>
        </w:rPr>
        <w:t xml:space="preserve"> </w:t>
      </w:r>
    </w:p>
    <w:p w14:paraId="2C3C7EBF" w14:textId="126E0966" w:rsidR="00BA0322" w:rsidRDefault="00BA0322">
      <w:pPr>
        <w:rPr>
          <w:rFonts w:ascii="Calibri" w:eastAsia="Myriad Pro" w:hAnsi="Calibri" w:cs="Myriad Pro"/>
          <w:b/>
          <w:color w:val="231F20"/>
          <w:sz w:val="16"/>
          <w:szCs w:val="18"/>
        </w:rPr>
      </w:pPr>
      <w:r>
        <w:br w:type="page"/>
      </w:r>
    </w:p>
    <w:p w14:paraId="27D71FC2" w14:textId="068D827F" w:rsidR="005707FD" w:rsidRDefault="00BA0322" w:rsidP="00FB3C7D">
      <w:pPr>
        <w:pStyle w:val="ny-lesson-SFinsert-number-list"/>
      </w:pPr>
      <w:r>
        <w:rPr>
          <w:noProof/>
        </w:rPr>
        <w:lastRenderedPageBreak/>
        <mc:AlternateContent>
          <mc:Choice Requires="wps">
            <w:drawing>
              <wp:anchor distT="0" distB="0" distL="114300" distR="114300" simplePos="0" relativeHeight="251660800" behindDoc="0" locked="0" layoutInCell="1" allowOverlap="1" wp14:anchorId="70C3B877" wp14:editId="07FB9F52">
                <wp:simplePos x="0" y="0"/>
                <wp:positionH relativeFrom="margin">
                  <wp:align>center</wp:align>
                </wp:positionH>
                <wp:positionV relativeFrom="paragraph">
                  <wp:posOffset>-54537</wp:posOffset>
                </wp:positionV>
                <wp:extent cx="5303520" cy="6392962"/>
                <wp:effectExtent l="0" t="0" r="11430" b="27305"/>
                <wp:wrapNone/>
                <wp:docPr id="85" name="Rectangle 85"/>
                <wp:cNvGraphicFramePr/>
                <a:graphic xmlns:a="http://schemas.openxmlformats.org/drawingml/2006/main">
                  <a:graphicData uri="http://schemas.microsoft.com/office/word/2010/wordprocessingShape">
                    <wps:wsp>
                      <wps:cNvSpPr/>
                      <wps:spPr>
                        <a:xfrm>
                          <a:off x="0" y="0"/>
                          <a:ext cx="5303520" cy="63929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3EF44" id="Rectangle 85" o:spid="_x0000_s1026" style="position:absolute;margin-left:0;margin-top:-4.3pt;width:417.6pt;height:503.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Tjog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" filled="f" strokecolor="#4f6228" strokeweight="1.15pt">
                <w10:wrap anchorx="margin"/>
              </v:rect>
            </w:pict>
          </mc:Fallback>
        </mc:AlternateContent>
      </w:r>
      <w:r w:rsidR="00740C7F">
        <w:rPr>
          <w:noProof/>
        </w:rPr>
        <w:drawing>
          <wp:anchor distT="0" distB="0" distL="114300" distR="114300" simplePos="0" relativeHeight="251641344" behindDoc="0" locked="0" layoutInCell="1" allowOverlap="1" wp14:anchorId="24168DB3" wp14:editId="5B1BC2A9">
            <wp:simplePos x="0" y="0"/>
            <wp:positionH relativeFrom="margin">
              <wp:posOffset>1591945</wp:posOffset>
            </wp:positionH>
            <wp:positionV relativeFrom="paragraph">
              <wp:posOffset>316230</wp:posOffset>
            </wp:positionV>
            <wp:extent cx="3061335" cy="17526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rotWithShape="1">
                    <a:blip r:embed="rId37">
                      <a:extLst>
                        <a:ext uri="{28A0092B-C50C-407E-A947-70E740481C1C}">
                          <a14:useLocalDpi xmlns:a14="http://schemas.microsoft.com/office/drawing/2010/main" val="0"/>
                        </a:ext>
                      </a:extLst>
                    </a:blip>
                    <a:srcRect t="2329" b="1"/>
                    <a:stretch/>
                  </pic:blipFill>
                  <pic:spPr bwMode="auto">
                    <a:xfrm>
                      <a:off x="0" y="0"/>
                      <a:ext cx="306133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07FD">
        <w:t xml:space="preserve">Four congruent right triangles with leg lengths </w:t>
      </w:r>
      <m:oMath>
        <m:r>
          <m:rPr>
            <m:sty m:val="bi"/>
          </m:rPr>
          <w:rPr>
            <w:rFonts w:ascii="Cambria Math" w:hAnsi="Cambria Math"/>
          </w:rPr>
          <m:t>a</m:t>
        </m:r>
      </m:oMath>
      <w:r w:rsidR="005707FD">
        <w:t xml:space="preserve"> and </w:t>
      </w:r>
      <m:oMath>
        <m:r>
          <m:rPr>
            <m:sty m:val="bi"/>
          </m:rPr>
          <w:rPr>
            <w:rFonts w:ascii="Cambria Math" w:hAnsi="Cambria Math"/>
          </w:rPr>
          <m:t>b</m:t>
        </m:r>
      </m:oMath>
      <w:r w:rsidR="005707FD">
        <w:t xml:space="preserve"> and hypotenuse length </w:t>
      </w:r>
      <m:oMath>
        <m:r>
          <m:rPr>
            <m:sty m:val="bi"/>
          </m:rPr>
          <w:rPr>
            <w:rFonts w:ascii="Cambria Math" w:hAnsi="Cambria Math"/>
          </w:rPr>
          <m:t>c</m:t>
        </m:r>
      </m:oMath>
      <w:r w:rsidR="005707FD">
        <w:t xml:space="preserve"> are used to enclose the green region in Figure 1 with a square and then are rearranged inside the square leaving the green region in Figure 2.</w:t>
      </w:r>
    </w:p>
    <w:p w14:paraId="6A434955" w14:textId="11529F25" w:rsidR="005707FD" w:rsidRDefault="005707FD" w:rsidP="00727DAE">
      <w:pPr>
        <w:pStyle w:val="ny-lesson-SFinsert-number-list"/>
        <w:numPr>
          <w:ilvl w:val="1"/>
          <w:numId w:val="16"/>
        </w:numPr>
      </w:pPr>
      <w:r>
        <w:t>Use Property 4 to explain why the green region in Figure 1 has the same area as the green region in Figure 2.</w:t>
      </w:r>
    </w:p>
    <w:p w14:paraId="32613293" w14:textId="002A9B5B" w:rsidR="005707FD" w:rsidRDefault="005707FD" w:rsidP="00BA0322">
      <w:pPr>
        <w:pStyle w:val="ny-lesson-SFinsert-response"/>
        <w:ind w:left="1670"/>
      </w:pPr>
      <w:r>
        <w:t>The white polygonal regions in each figure have the same area</w:t>
      </w:r>
      <w:r w:rsidR="00FB3C7D">
        <w:t>,</w:t>
      </w:r>
      <w:r>
        <w:t xml:space="preserve"> so the green </w:t>
      </w:r>
      <w:r w:rsidR="00FB3C7D">
        <w:t xml:space="preserve">region </w:t>
      </w:r>
      <w:r>
        <w:t>(difference of the big square and the four triangles) has the same area in each figure.</w:t>
      </w:r>
    </w:p>
    <w:p w14:paraId="55DE0313" w14:textId="77777777" w:rsidR="005707FD" w:rsidRDefault="005707FD" w:rsidP="000F4542">
      <w:pPr>
        <w:pStyle w:val="ny-lesson-SFinsert-number-list"/>
        <w:numPr>
          <w:ilvl w:val="0"/>
          <w:numId w:val="0"/>
        </w:numPr>
        <w:ind w:left="1224"/>
      </w:pPr>
    </w:p>
    <w:p w14:paraId="4128C94B" w14:textId="77777777" w:rsidR="005707FD" w:rsidRDefault="005707FD" w:rsidP="00727DAE">
      <w:pPr>
        <w:pStyle w:val="ny-lesson-SFinsert-number-list"/>
        <w:numPr>
          <w:ilvl w:val="1"/>
          <w:numId w:val="16"/>
        </w:numPr>
      </w:pPr>
      <w:r>
        <w:t>Show that the green region in Figure 1 is a square and compute its area.</w:t>
      </w:r>
    </w:p>
    <w:p w14:paraId="54BF1078" w14:textId="77777777" w:rsidR="005707FD" w:rsidRDefault="005707FD" w:rsidP="005707FD">
      <w:pPr>
        <w:pStyle w:val="ny-lesson-SFinsert-response"/>
        <w:ind w:left="1670"/>
      </w:pPr>
      <w:r>
        <w:t xml:space="preserve">Each vertex of the green region is adjacent to the two acute angles in the congruent right triangles whose sum is </w:t>
      </w:r>
      <m:oMath>
        <m:r>
          <m:rPr>
            <m:sty m:val="bi"/>
          </m:rPr>
          <w:rPr>
            <w:rFonts w:ascii="Cambria Math" w:hAnsi="Cambria Math"/>
          </w:rPr>
          <m:t>90°</m:t>
        </m:r>
      </m:oMath>
      <w:r>
        <w:t xml:space="preserve">.  The adjacent angles also lie along a line (segment), so their sum must be </w:t>
      </w:r>
      <m:oMath>
        <m:r>
          <m:rPr>
            <m:sty m:val="bi"/>
          </m:rPr>
          <w:rPr>
            <w:rFonts w:ascii="Cambria Math" w:hAnsi="Cambria Math"/>
          </w:rPr>
          <m:t>180°</m:t>
        </m:r>
      </m:oMath>
      <w:r>
        <w:t xml:space="preserve">.  By addition, it follows that each vertex of the green region in Figure 1 has a degree measure of </w:t>
      </w:r>
      <m:oMath>
        <m:r>
          <m:rPr>
            <m:sty m:val="bi"/>
          </m:rPr>
          <w:rPr>
            <w:rFonts w:ascii="Cambria Math" w:hAnsi="Cambria Math"/>
          </w:rPr>
          <m:t>90°</m:t>
        </m:r>
      </m:oMath>
      <w:r>
        <w:t>.  This shows that the green region is at least a rectangle.</w:t>
      </w:r>
    </w:p>
    <w:p w14:paraId="40E7BDB6" w14:textId="77777777" w:rsidR="005707FD" w:rsidRDefault="005707FD" w:rsidP="00BA0322">
      <w:pPr>
        <w:pStyle w:val="ny-lesson-SFinsert-response"/>
        <w:ind w:left="1670"/>
      </w:pPr>
      <w:r>
        <w:t xml:space="preserve">The green region was given as having side lengths of </w:t>
      </w:r>
      <m:oMath>
        <m:r>
          <m:rPr>
            <m:sty m:val="bi"/>
          </m:rPr>
          <w:rPr>
            <w:rFonts w:ascii="Cambria Math" w:hAnsi="Cambria Math"/>
          </w:rPr>
          <m:t>c</m:t>
        </m:r>
      </m:oMath>
      <w:r>
        <w:t>, so together with having four right angles, the green region must be a square.</w:t>
      </w:r>
    </w:p>
    <w:p w14:paraId="1565BB19" w14:textId="77777777" w:rsidR="005707FD" w:rsidRDefault="005707FD" w:rsidP="00740C7F">
      <w:pPr>
        <w:pStyle w:val="ny-lesson-SFinsert-number-list"/>
        <w:numPr>
          <w:ilvl w:val="0"/>
          <w:numId w:val="0"/>
        </w:numPr>
        <w:ind w:left="1224"/>
      </w:pPr>
    </w:p>
    <w:p w14:paraId="7AC76899" w14:textId="77777777" w:rsidR="005707FD" w:rsidRDefault="005707FD" w:rsidP="00727DAE">
      <w:pPr>
        <w:pStyle w:val="ny-lesson-SFinsert-number-list"/>
        <w:numPr>
          <w:ilvl w:val="1"/>
          <w:numId w:val="16"/>
        </w:numPr>
      </w:pPr>
      <w:r>
        <w:t>Show that the green region in Figure 2 is the union of two non-overlapping squares and compute its area.</w:t>
      </w:r>
    </w:p>
    <w:p w14:paraId="4F04B077" w14:textId="7F726A3F" w:rsidR="005707FD" w:rsidRDefault="005707FD" w:rsidP="005707FD">
      <w:pPr>
        <w:pStyle w:val="ny-lesson-SFinsert-response"/>
        <w:ind w:left="1670"/>
      </w:pPr>
      <w:r>
        <w:t xml:space="preserve">The congruent right triangles are rearranged such that their acute angles are adjacent, forming a right angle.  The angles are adjacent to an angle at a vertex of an </w:t>
      </w:r>
      <m:oMath>
        <m:r>
          <m:rPr>
            <m:sty m:val="bi"/>
          </m:rPr>
          <w:rPr>
            <w:rFonts w:ascii="Cambria Math" w:hAnsi="Cambria Math"/>
          </w:rPr>
          <m:t>a×a</m:t>
        </m:r>
      </m:oMath>
      <w:r>
        <w:t xml:space="preserve"> green region, and since the angles are all adjacent along a line (segment), the angle in the green region must then be </w:t>
      </w:r>
      <m:oMath>
        <m:r>
          <m:rPr>
            <m:sty m:val="bi"/>
          </m:rPr>
          <w:rPr>
            <w:rFonts w:ascii="Cambria Math" w:hAnsi="Cambria Math"/>
          </w:rPr>
          <m:t>90°</m:t>
        </m:r>
      </m:oMath>
      <w:r>
        <w:t xml:space="preserve">.  If the green region has four sides of length </w:t>
      </w:r>
      <m:oMath>
        <m:r>
          <m:rPr>
            <m:sty m:val="bi"/>
          </m:rPr>
          <w:rPr>
            <w:rFonts w:ascii="Cambria Math" w:hAnsi="Cambria Math"/>
          </w:rPr>
          <m:t>a</m:t>
        </m:r>
      </m:oMath>
      <w:r>
        <w:t xml:space="preserve">, and one angle is </w:t>
      </w:r>
      <m:oMath>
        <m:r>
          <m:rPr>
            <m:sty m:val="bi"/>
          </m:rPr>
          <w:rPr>
            <w:rFonts w:ascii="Cambria Math" w:hAnsi="Cambria Math"/>
          </w:rPr>
          <m:t>90°</m:t>
        </m:r>
      </m:oMath>
      <w:r>
        <w:t xml:space="preserve">, the remaining angles must also be </w:t>
      </w:r>
      <m:oMath>
        <m:r>
          <m:rPr>
            <m:sty m:val="bi"/>
          </m:rPr>
          <w:rPr>
            <w:rFonts w:ascii="Cambria Math" w:hAnsi="Cambria Math"/>
          </w:rPr>
          <m:t>90°</m:t>
        </m:r>
      </m:oMath>
      <w:r w:rsidR="000F4542">
        <w:t>,</w:t>
      </w:r>
      <w:r>
        <w:t xml:space="preserve"> and the region a square.</w:t>
      </w:r>
    </w:p>
    <w:p w14:paraId="01F29AE1" w14:textId="77777777" w:rsidR="005707FD" w:rsidRDefault="005707FD" w:rsidP="00BA0322">
      <w:pPr>
        <w:pStyle w:val="ny-lesson-SFinsert-response"/>
        <w:ind w:left="1670"/>
      </w:pPr>
      <w:r>
        <w:t xml:space="preserve">A similar argument shows that the green </w:t>
      </w:r>
      <m:oMath>
        <m:r>
          <m:rPr>
            <m:sty m:val="bi"/>
          </m:rPr>
          <w:rPr>
            <w:rFonts w:ascii="Cambria Math" w:hAnsi="Cambria Math"/>
          </w:rPr>
          <m:t>b×b</m:t>
        </m:r>
      </m:oMath>
      <w:r>
        <w:t xml:space="preserve"> region is also a square.  Therefore, the green region in Figure 2 is the union of two non-overlapping squares.  The area of the green region is then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t>.</w:t>
      </w:r>
    </w:p>
    <w:p w14:paraId="532C4E74" w14:textId="77777777" w:rsidR="005707FD" w:rsidRDefault="005707FD" w:rsidP="00740C7F">
      <w:pPr>
        <w:pStyle w:val="ny-lesson-SFinsert-number-list"/>
        <w:numPr>
          <w:ilvl w:val="0"/>
          <w:numId w:val="0"/>
        </w:numPr>
        <w:ind w:left="1224"/>
      </w:pPr>
    </w:p>
    <w:p w14:paraId="65CA9221" w14:textId="3A7E7A2E" w:rsidR="005707FD" w:rsidRDefault="005707FD" w:rsidP="00727DAE">
      <w:pPr>
        <w:pStyle w:val="ny-lesson-SFinsert-number-list"/>
        <w:numPr>
          <w:ilvl w:val="1"/>
          <w:numId w:val="16"/>
        </w:numPr>
      </w:pPr>
      <w:r>
        <w:t xml:space="preserve">How does this prove the </w:t>
      </w:r>
      <w:r>
        <w:rPr>
          <w:i/>
        </w:rPr>
        <w:t>Pythagorean theorem</w:t>
      </w:r>
      <w:r>
        <w:t>?</w:t>
      </w:r>
    </w:p>
    <w:p w14:paraId="1D32D007" w14:textId="14208395" w:rsidR="005707FD" w:rsidRPr="00D0546C" w:rsidRDefault="005707FD" w:rsidP="00740C7F">
      <w:pPr>
        <w:pStyle w:val="ny-lesson-SFinsert-response"/>
        <w:ind w:left="1670"/>
      </w:pPr>
      <w:r>
        <w:t xml:space="preserve">Because we showed the green regions in Figures 1 and 2 to be equal in area, the sum of the areas in Figure 2 being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t xml:space="preserve">, therefore, must be equal to the area of the green square region in Figure 1, </w:t>
      </w:r>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w:r>
        <w:t xml:space="preserve">.  The lengths </w:t>
      </w:r>
      <m:oMath>
        <m:r>
          <m:rPr>
            <m:sty m:val="bi"/>
          </m:rPr>
          <w:rPr>
            <w:rFonts w:ascii="Cambria Math" w:hAnsi="Cambria Math"/>
          </w:rPr>
          <m:t>a</m:t>
        </m:r>
      </m:oMath>
      <w:r>
        <w:t xml:space="preserve">, </w:t>
      </w:r>
      <m:oMath>
        <m:r>
          <m:rPr>
            <m:sty m:val="bi"/>
          </m:rPr>
          <w:rPr>
            <w:rFonts w:ascii="Cambria Math" w:hAnsi="Cambria Math"/>
          </w:rPr>
          <m:t>b</m:t>
        </m:r>
      </m:oMath>
      <w:r>
        <w:t xml:space="preserve">, and </w:t>
      </w:r>
      <m:oMath>
        <m:r>
          <m:rPr>
            <m:sty m:val="bi"/>
          </m:rPr>
          <w:rPr>
            <w:rFonts w:ascii="Cambria Math" w:hAnsi="Cambria Math"/>
          </w:rPr>
          <m:t>c</m:t>
        </m:r>
      </m:oMath>
      <w:r>
        <w:t xml:space="preserve"> were given as the two legs and hypotenuse of a right triangle</w:t>
      </w:r>
      <w:r w:rsidR="000F4542">
        <w:t>, respectively</w:t>
      </w:r>
      <w:r>
        <w:t>, so the above line of questions shows that the sum of the squares of the legs of a right triangle is equal to the square of the hypotenuse.</w:t>
      </w:r>
    </w:p>
    <w:sectPr w:rsidR="005707FD" w:rsidRPr="00D0546C" w:rsidSect="00407134">
      <w:headerReference w:type="default" r:id="rId38"/>
      <w:footerReference w:type="default" r:id="rId39"/>
      <w:type w:val="continuous"/>
      <w:pgSz w:w="12240" w:h="15840"/>
      <w:pgMar w:top="1920"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C8F70" w14:textId="77777777" w:rsidR="00AC010F" w:rsidRDefault="00AC010F">
      <w:pPr>
        <w:spacing w:after="0" w:line="240" w:lineRule="auto"/>
      </w:pPr>
      <w:r>
        <w:separator/>
      </w:r>
    </w:p>
  </w:endnote>
  <w:endnote w:type="continuationSeparator" w:id="0">
    <w:p w14:paraId="31544082" w14:textId="77777777" w:rsidR="00AC010F" w:rsidRDefault="00AC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BB6151" w:rsidRPr="00D83753" w:rsidRDefault="00BB6151" w:rsidP="00D83753">
    <w:pPr>
      <w:pStyle w:val="Footer"/>
    </w:pPr>
    <w:r>
      <w:rPr>
        <w:noProof/>
      </w:rPr>
      <mc:AlternateContent>
        <mc:Choice Requires="wps">
          <w:drawing>
            <wp:anchor distT="0" distB="0" distL="114300" distR="114300" simplePos="0" relativeHeight="25165824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764D9A77" w:rsidR="00BB6151" w:rsidRDefault="00BB6151"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74CB5">
                            <w:rPr>
                              <w:rFonts w:cstheme="minorHAnsi"/>
                              <w:color w:val="41343A"/>
                              <w:sz w:val="16"/>
                              <w:szCs w:val="16"/>
                            </w:rPr>
                            <w:t>Properties of Area</w:t>
                          </w:r>
                        </w:p>
                        <w:p w14:paraId="129E515D" w14:textId="77777777" w:rsidR="00BB6151" w:rsidRPr="002273E5" w:rsidRDefault="00BB6151"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B424D">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BB6151" w:rsidRPr="002273E5" w:rsidRDefault="00BB6151"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9"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64D9A77" w:rsidR="00BB6151" w:rsidRDefault="00BB6151"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74CB5">
                      <w:rPr>
                        <w:rFonts w:cstheme="minorHAnsi"/>
                        <w:color w:val="41343A"/>
                        <w:sz w:val="16"/>
                        <w:szCs w:val="16"/>
                      </w:rPr>
                      <w:t>Properties of Area</w:t>
                    </w:r>
                  </w:p>
                  <w:p w14:paraId="129E515D" w14:textId="77777777" w:rsidR="00BB6151" w:rsidRPr="002273E5" w:rsidRDefault="00BB6151"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B424D">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BB6151" w:rsidRPr="002273E5" w:rsidRDefault="00BB6151"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3B1504"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2576"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48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BB6151" w:rsidRPr="00B81D46" w:rsidRDefault="00BB6151"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0"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BB6151" w:rsidRPr="00B81D46" w:rsidRDefault="00BB6151"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0528"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BB6151" w:rsidRPr="003E4777" w:rsidRDefault="00BB6151"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B424D">
                            <w:rPr>
                              <w:rFonts w:ascii="Calibri" w:eastAsia="Myriad Pro Black" w:hAnsi="Calibri" w:cs="Myriad Pro Black"/>
                              <w:b/>
                              <w:bCs/>
                              <w:noProof/>
                              <w:color w:val="617656"/>
                              <w:position w:val="1"/>
                            </w:rPr>
                            <w:t>24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1" type="#_x0000_t202" style="position:absolute;margin-left:519.9pt;margin-top:37.65pt;width:19.8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BB6151" w:rsidRPr="003E4777" w:rsidRDefault="00BB6151"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B424D">
                      <w:rPr>
                        <w:rFonts w:ascii="Calibri" w:eastAsia="Myriad Pro Black" w:hAnsi="Calibri" w:cs="Myriad Pro Black"/>
                        <w:b/>
                        <w:bCs/>
                        <w:noProof/>
                        <w:color w:val="617656"/>
                        <w:position w:val="1"/>
                      </w:rPr>
                      <w:t>24</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6432"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02EC311"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9D23FA"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BB6151" w:rsidRPr="002273E5" w:rsidRDefault="00BB6151"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62"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BB6151" w:rsidRPr="002273E5" w:rsidRDefault="00BB6151"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384"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2435B" w14:textId="77777777" w:rsidR="00AC010F" w:rsidRDefault="00AC010F">
      <w:pPr>
        <w:spacing w:after="0" w:line="240" w:lineRule="auto"/>
      </w:pPr>
      <w:r>
        <w:separator/>
      </w:r>
    </w:p>
  </w:footnote>
  <w:footnote w:type="continuationSeparator" w:id="0">
    <w:p w14:paraId="59258161" w14:textId="77777777" w:rsidR="00AC010F" w:rsidRDefault="00AC0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BB6151" w:rsidRDefault="00AC010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BB6151">
      <w:rPr>
        <w:noProof/>
        <w:sz w:val="20"/>
        <w:szCs w:val="20"/>
      </w:rPr>
      <mc:AlternateContent>
        <mc:Choice Requires="wps">
          <w:drawing>
            <wp:anchor distT="0" distB="0" distL="114300" distR="114300" simplePos="0" relativeHeight="251650048"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9293CFC" w:rsidR="00BB6151" w:rsidRPr="003212BA" w:rsidRDefault="00BB6151" w:rsidP="00F571D9">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3" type="#_x0000_t202" style="position:absolute;margin-left:240.3pt;margin-top:4.5pt;width:207.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9293CFC" w:rsidR="00BB6151" w:rsidRPr="003212BA" w:rsidRDefault="00BB6151" w:rsidP="00F571D9">
                    <w:pPr>
                      <w:pStyle w:val="ny-module-overview"/>
                      <w:rPr>
                        <w:color w:val="617656"/>
                      </w:rPr>
                    </w:pPr>
                    <w:r>
                      <w:rPr>
                        <w:color w:val="617656"/>
                      </w:rPr>
                      <w:t>Lesson 2</w:t>
                    </w:r>
                  </w:p>
                </w:txbxContent>
              </v:textbox>
              <w10:wrap type="through"/>
            </v:shape>
          </w:pict>
        </mc:Fallback>
      </mc:AlternateContent>
    </w:r>
    <w:r w:rsidR="00BB6151">
      <w:rPr>
        <w:noProof/>
      </w:rPr>
      <mc:AlternateContent>
        <mc:Choice Requires="wps">
          <w:drawing>
            <wp:anchor distT="0" distB="0" distL="114300" distR="114300" simplePos="0" relativeHeight="251648000"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2627BB7" w:rsidR="00BB6151" w:rsidRPr="002273E5" w:rsidRDefault="00BB615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4" type="#_x0000_t202" style="position:absolute;margin-left:459pt;margin-top:5.75pt;width:28.85pt;height:1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2627BB7" w:rsidR="00BB6151" w:rsidRPr="002273E5" w:rsidRDefault="00BB615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BB6151">
      <w:rPr>
        <w:noProof/>
        <w:sz w:val="20"/>
        <w:szCs w:val="20"/>
      </w:rPr>
      <mc:AlternateContent>
        <mc:Choice Requires="wps">
          <w:drawing>
            <wp:anchor distT="0" distB="0" distL="114300" distR="114300" simplePos="0" relativeHeight="2516459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BB6151" w:rsidRPr="002273E5" w:rsidRDefault="00BB615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5" type="#_x0000_t202" style="position:absolute;margin-left:8pt;margin-top:7.65pt;width:272.15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BB6151" w:rsidRPr="002273E5" w:rsidRDefault="00BB615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BB6151">
      <w:rPr>
        <w:noProof/>
      </w:rPr>
      <mc:AlternateContent>
        <mc:Choice Requires="wps">
          <w:drawing>
            <wp:anchor distT="0" distB="0" distL="114300" distR="114300" simplePos="0" relativeHeight="251643904"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BB6151" w:rsidRDefault="00BB6151" w:rsidP="00F571D9">
                          <w:pPr>
                            <w:jc w:val="center"/>
                          </w:pPr>
                        </w:p>
                        <w:p w14:paraId="0C5633A1" w14:textId="77777777" w:rsidR="00BB6151" w:rsidRDefault="00BB6151" w:rsidP="00F571D9">
                          <w:pPr>
                            <w:jc w:val="center"/>
                          </w:pPr>
                        </w:p>
                        <w:p w14:paraId="62076D65" w14:textId="77777777" w:rsidR="00BB6151" w:rsidRDefault="00BB6151"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56" style="position:absolute;margin-left:2pt;margin-top:3.35pt;width:453.4pt;height:20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BB6151" w:rsidRDefault="00BB6151" w:rsidP="00F571D9">
                    <w:pPr>
                      <w:jc w:val="center"/>
                    </w:pPr>
                  </w:p>
                  <w:p w14:paraId="0C5633A1" w14:textId="77777777" w:rsidR="00BB6151" w:rsidRDefault="00BB6151" w:rsidP="00F571D9">
                    <w:pPr>
                      <w:jc w:val="center"/>
                    </w:pPr>
                  </w:p>
                  <w:p w14:paraId="62076D65" w14:textId="77777777" w:rsidR="00BB6151" w:rsidRDefault="00BB6151" w:rsidP="00F571D9"/>
                </w:txbxContent>
              </v:textbox>
              <w10:wrap type="through"/>
            </v:shape>
          </w:pict>
        </mc:Fallback>
      </mc:AlternateContent>
    </w:r>
    <w:r w:rsidR="00BB6151">
      <w:rPr>
        <w:noProof/>
        <w:sz w:val="20"/>
        <w:szCs w:val="20"/>
      </w:rPr>
      <mc:AlternateContent>
        <mc:Choice Requires="wps">
          <w:drawing>
            <wp:anchor distT="0" distB="0" distL="114300" distR="114300" simplePos="0" relativeHeight="251641856"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BB6151" w:rsidRDefault="00BB6151"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57" style="position:absolute;margin-left:458.45pt;margin-top:3.35pt;width:34.85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BB6151" w:rsidRDefault="00BB6151" w:rsidP="00F571D9">
                    <w:pPr>
                      <w:jc w:val="center"/>
                    </w:pPr>
                    <w:r>
                      <w:t xml:space="preserve">  </w:t>
                    </w:r>
                  </w:p>
                </w:txbxContent>
              </v:textbox>
              <w10:wrap type="through"/>
            </v:shape>
          </w:pict>
        </mc:Fallback>
      </mc:AlternateContent>
    </w:r>
  </w:p>
  <w:p w14:paraId="7EDDE81F" w14:textId="77777777" w:rsidR="00BB6151" w:rsidRPr="00015AD5" w:rsidRDefault="00BB6151" w:rsidP="00F571D9">
    <w:pPr>
      <w:pStyle w:val="Header"/>
    </w:pPr>
    <w:r>
      <w:rPr>
        <w:noProof/>
      </w:rPr>
      <mc:AlternateContent>
        <mc:Choice Requires="wps">
          <w:drawing>
            <wp:anchor distT="0" distB="0" distL="114300" distR="114300" simplePos="0" relativeHeight="251652096"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6640A37" w:rsidR="00BB6151" w:rsidRPr="002F031E" w:rsidRDefault="00BB6151"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8" type="#_x0000_t202" style="position:absolute;margin-left:274.35pt;margin-top:10.85pt;width:20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6640A37" w:rsidR="00BB6151" w:rsidRPr="002F031E" w:rsidRDefault="00BB6151" w:rsidP="00F571D9">
                    <w:pPr>
                      <w:pStyle w:val="ny-lesson-name"/>
                    </w:pPr>
                    <w:r>
                      <w:t>GEOMETRY</w:t>
                    </w:r>
                  </w:p>
                </w:txbxContent>
              </v:textbox>
            </v:shape>
          </w:pict>
        </mc:Fallback>
      </mc:AlternateContent>
    </w:r>
  </w:p>
  <w:p w14:paraId="221EDAA9" w14:textId="77777777" w:rsidR="00BB6151" w:rsidRDefault="00BB6151" w:rsidP="00F571D9">
    <w:pPr>
      <w:pStyle w:val="Header"/>
      <w:tabs>
        <w:tab w:val="clear" w:pos="4320"/>
        <w:tab w:val="clear" w:pos="8640"/>
        <w:tab w:val="left" w:pos="1070"/>
      </w:tabs>
    </w:pPr>
    <w:r>
      <w:tab/>
    </w:r>
  </w:p>
  <w:p w14:paraId="14B7405E" w14:textId="77777777" w:rsidR="00BB6151" w:rsidRDefault="00BB6151" w:rsidP="00F571D9">
    <w:pPr>
      <w:pStyle w:val="Header"/>
      <w:tabs>
        <w:tab w:val="clear" w:pos="4320"/>
        <w:tab w:val="clear" w:pos="8640"/>
        <w:tab w:val="left" w:pos="3407"/>
      </w:tabs>
    </w:pPr>
    <w:r>
      <w:tab/>
    </w:r>
  </w:p>
  <w:p w14:paraId="55DCA98A" w14:textId="77777777" w:rsidR="00BB6151" w:rsidRPr="00F571D9" w:rsidRDefault="00BB6151"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872CF0"/>
    <w:multiLevelType w:val="hybridMultilevel"/>
    <w:tmpl w:val="436E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16A0899"/>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5">
    <w:nsid w:val="2E633B4D"/>
    <w:multiLevelType w:val="hybridMultilevel"/>
    <w:tmpl w:val="82EC2BCC"/>
    <w:lvl w:ilvl="0" w:tplc="82D45E8A">
      <w:start w:val="4"/>
      <w:numFmt w:val="lowerLetter"/>
      <w:lvlText w:val="%1."/>
      <w:lvlJc w:val="left"/>
      <w:pPr>
        <w:ind w:left="158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3F4A3E"/>
    <w:multiLevelType w:val="multilevel"/>
    <w:tmpl w:val="E00A6022"/>
    <w:lvl w:ilvl="0">
      <w:start w:val="1"/>
      <w:numFmt w:val="decimal"/>
      <w:lvlText w:val="%1."/>
      <w:lvlJc w:val="left"/>
      <w:pPr>
        <w:ind w:left="1224" w:hanging="360"/>
      </w:pPr>
      <w:rPr>
        <w:rFonts w:ascii="Calibri" w:hAnsi="Calibri" w:hint="default"/>
        <w:b/>
        <w:sz w:val="16"/>
      </w:rPr>
    </w:lvl>
    <w:lvl w:ilvl="1">
      <w:start w:val="3"/>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B3C1CA7"/>
    <w:multiLevelType w:val="hybridMultilevel"/>
    <w:tmpl w:val="FC5876C2"/>
    <w:lvl w:ilvl="0" w:tplc="6FB2A23A">
      <w:start w:val="1"/>
      <w:numFmt w:val="decimal"/>
      <w:lvlText w:val="%1."/>
      <w:lvlJc w:val="left"/>
      <w:pPr>
        <w:ind w:left="1080" w:hanging="360"/>
      </w:pPr>
      <w:rPr>
        <w:rFonts w:ascii="Calibri" w:eastAsia="Myriad Pro" w:hAnsi="Calibri" w:cs="Myriad Pr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E1D1713"/>
    <w:multiLevelType w:val="multilevel"/>
    <w:tmpl w:val="388EEE5A"/>
    <w:lvl w:ilvl="0">
      <w:start w:val="1"/>
      <w:numFmt w:val="decimal"/>
      <w:lvlText w:val="%1."/>
      <w:lvlJc w:val="left"/>
      <w:pPr>
        <w:ind w:left="1224" w:hanging="360"/>
      </w:pPr>
      <w:rPr>
        <w:rFonts w:ascii="Calibri" w:hAnsi="Calibri" w:hint="default"/>
        <w:b/>
        <w:sz w:val="16"/>
      </w:rPr>
    </w:lvl>
    <w:lvl w:ilvl="1">
      <w:start w:val="3"/>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7F50EC4"/>
    <w:multiLevelType w:val="hybridMultilevel"/>
    <w:tmpl w:val="FC5876C2"/>
    <w:lvl w:ilvl="0" w:tplc="6FB2A23A">
      <w:start w:val="1"/>
      <w:numFmt w:val="decimal"/>
      <w:lvlText w:val="%1."/>
      <w:lvlJc w:val="left"/>
      <w:pPr>
        <w:ind w:left="1080" w:hanging="360"/>
      </w:pPr>
      <w:rPr>
        <w:rFonts w:ascii="Calibri" w:eastAsia="Myriad Pro" w:hAnsi="Calibri" w:cs="Myriad Pr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548CF"/>
    <w:multiLevelType w:val="hybridMultilevel"/>
    <w:tmpl w:val="9E7C6492"/>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D019C3"/>
    <w:multiLevelType w:val="multilevel"/>
    <w:tmpl w:val="11B24EFE"/>
    <w:numStyleLink w:val="ny-lesson-SF-numbering"/>
  </w:abstractNum>
  <w:num w:numId="1">
    <w:abstractNumId w:val="15"/>
  </w:num>
  <w:num w:numId="2">
    <w:abstractNumId w:val="1"/>
  </w:num>
  <w:num w:numId="3">
    <w:abstractNumId w:val="18"/>
  </w:num>
  <w:num w:numId="4">
    <w:abstractNumId w:val="7"/>
  </w:num>
  <w:num w:numId="5">
    <w:abstractNumId w:val="10"/>
  </w:num>
  <w:num w:numId="6">
    <w:abstractNumId w:val="14"/>
  </w:num>
  <w:num w:numId="7">
    <w:abstractNumId w:val="1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19"/>
  </w:num>
  <w:num w:numId="14">
    <w:abstractNumId w:val="15"/>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109"/>
    <w:rsid w:val="000C1FCA"/>
    <w:rsid w:val="000C2EE6"/>
    <w:rsid w:val="000C3173"/>
    <w:rsid w:val="000D5FE7"/>
    <w:rsid w:val="000D7186"/>
    <w:rsid w:val="000F13D1"/>
    <w:rsid w:val="000F4542"/>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52C86"/>
    <w:rsid w:val="00160CA8"/>
    <w:rsid w:val="00161C21"/>
    <w:rsid w:val="001625A1"/>
    <w:rsid w:val="00163550"/>
    <w:rsid w:val="00166701"/>
    <w:rsid w:val="001764B3"/>
    <w:rsid w:val="001768C7"/>
    <w:rsid w:val="001818F0"/>
    <w:rsid w:val="00186A90"/>
    <w:rsid w:val="001872D7"/>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04CB"/>
    <w:rsid w:val="002823C1"/>
    <w:rsid w:val="0028284C"/>
    <w:rsid w:val="00285186"/>
    <w:rsid w:val="00285E0E"/>
    <w:rsid w:val="002904C3"/>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2E"/>
    <w:rsid w:val="003C71EC"/>
    <w:rsid w:val="003C729E"/>
    <w:rsid w:val="003C7556"/>
    <w:rsid w:val="003D327D"/>
    <w:rsid w:val="003D5A1B"/>
    <w:rsid w:val="003E203F"/>
    <w:rsid w:val="003E3DB2"/>
    <w:rsid w:val="003E44BC"/>
    <w:rsid w:val="003E65B7"/>
    <w:rsid w:val="003F0BC1"/>
    <w:rsid w:val="003F1398"/>
    <w:rsid w:val="003F13AB"/>
    <w:rsid w:val="003F4615"/>
    <w:rsid w:val="003F4AA9"/>
    <w:rsid w:val="003F4B00"/>
    <w:rsid w:val="003F769B"/>
    <w:rsid w:val="00407134"/>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07FD"/>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00D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7DAE"/>
    <w:rsid w:val="0073540F"/>
    <w:rsid w:val="00736A54"/>
    <w:rsid w:val="00740C7F"/>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35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5EC8"/>
    <w:rsid w:val="008C696F"/>
    <w:rsid w:val="008D1016"/>
    <w:rsid w:val="008D35C1"/>
    <w:rsid w:val="008E1E35"/>
    <w:rsid w:val="008E225E"/>
    <w:rsid w:val="008E260A"/>
    <w:rsid w:val="008E272E"/>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5F6F"/>
    <w:rsid w:val="00962902"/>
    <w:rsid w:val="0096373D"/>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010F"/>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74CB5"/>
    <w:rsid w:val="00B82FC0"/>
    <w:rsid w:val="00B86947"/>
    <w:rsid w:val="00B90B9B"/>
    <w:rsid w:val="00B95598"/>
    <w:rsid w:val="00B95808"/>
    <w:rsid w:val="00B969C9"/>
    <w:rsid w:val="00B97CCA"/>
    <w:rsid w:val="00BA0322"/>
    <w:rsid w:val="00BA2EAB"/>
    <w:rsid w:val="00BA5E1F"/>
    <w:rsid w:val="00BA756A"/>
    <w:rsid w:val="00BB0AC7"/>
    <w:rsid w:val="00BB6151"/>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4229"/>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2846"/>
    <w:rsid w:val="00E8315C"/>
    <w:rsid w:val="00E84216"/>
    <w:rsid w:val="00E847CB"/>
    <w:rsid w:val="00E85710"/>
    <w:rsid w:val="00EB2D31"/>
    <w:rsid w:val="00EB6274"/>
    <w:rsid w:val="00EB750F"/>
    <w:rsid w:val="00EC4DC5"/>
    <w:rsid w:val="00ED2BE2"/>
    <w:rsid w:val="00ED772D"/>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46D3"/>
    <w:rsid w:val="00F36805"/>
    <w:rsid w:val="00F36AE4"/>
    <w:rsid w:val="00F44B22"/>
    <w:rsid w:val="00F45F08"/>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B3C7D"/>
    <w:rsid w:val="00FB424D"/>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1"/>
      </w:numPr>
      <w:spacing w:before="60" w:after="60"/>
    </w:pPr>
  </w:style>
  <w:style w:type="paragraph" w:customStyle="1" w:styleId="ny-list-ordered">
    <w:name w:val="ny-list-ordered"/>
    <w:basedOn w:val="ny-paragraph"/>
    <w:uiPriority w:val="99"/>
    <w:rsid w:val="00E41BD7"/>
    <w:pPr>
      <w:tabs>
        <w:tab w:val="num" w:pos="800"/>
      </w:tabs>
      <w:spacing w:before="60" w:after="60"/>
      <w:ind w:left="800" w:hanging="400"/>
    </w:pPr>
  </w:style>
  <w:style w:type="paragraph" w:customStyle="1" w:styleId="ny-h1-sub">
    <w:name w:val="ny-h1-sub"/>
    <w:uiPriority w:val="99"/>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E41BD7"/>
    <w:pPr>
      <w:spacing w:before="240"/>
    </w:pPr>
    <w:rPr>
      <w:b/>
      <w:spacing w:val="-2"/>
    </w:rPr>
  </w:style>
  <w:style w:type="paragraph" w:customStyle="1" w:styleId="ny-h4">
    <w:name w:val="ny-h4"/>
    <w:basedOn w:val="ny-paragraph"/>
    <w:uiPriority w:val="99"/>
    <w:rsid w:val="00E41BD7"/>
    <w:pPr>
      <w:spacing w:before="240" w:after="180" w:line="300" w:lineRule="exact"/>
    </w:pPr>
    <w:rPr>
      <w:b/>
      <w:bCs/>
      <w:spacing w:val="-2"/>
      <w:sz w:val="26"/>
      <w:szCs w:val="26"/>
    </w:rPr>
  </w:style>
  <w:style w:type="paragraph" w:customStyle="1" w:styleId="ny-table-text-hdr">
    <w:name w:val="ny-table-text-hdr"/>
    <w:basedOn w:val="Normal"/>
    <w:uiPriority w:val="99"/>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uiPriority w:val="99"/>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uiPriority w:val="99"/>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rsid w:val="00E41BD7"/>
    <w:pPr>
      <w:jc w:val="right"/>
    </w:pPr>
    <w:rPr>
      <w:i/>
      <w:color w:val="617656"/>
      <w:sz w:val="18"/>
    </w:rPr>
  </w:style>
  <w:style w:type="paragraph" w:customStyle="1" w:styleId="ny-module-overview">
    <w:name w:val="ny-module-overview"/>
    <w:basedOn w:val="Normal"/>
    <w:uiPriority w:val="99"/>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uiPriority w:val="99"/>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B67BF2"/>
    <w:pPr>
      <w:numPr>
        <w:numId w:val="13"/>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character" w:styleId="FollowedHyperlink">
    <w:name w:val="FollowedHyperlink"/>
    <w:basedOn w:val="DefaultParagraphFont"/>
    <w:uiPriority w:val="99"/>
    <w:semiHidden/>
    <w:unhideWhenUsed/>
    <w:rsid w:val="005707FD"/>
    <w:rPr>
      <w:color w:val="800080" w:themeColor="followedHyperlink"/>
      <w:u w:val="single"/>
    </w:rPr>
  </w:style>
  <w:style w:type="paragraph" w:styleId="NormalWeb">
    <w:name w:val="Normal (Web)"/>
    <w:basedOn w:val="Normal"/>
    <w:uiPriority w:val="99"/>
    <w:semiHidden/>
    <w:unhideWhenUsed/>
    <w:rsid w:val="005707F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25372261">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image" Target="media/image27.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1.jpeg"/><Relationship Id="rId2" Type="http://schemas.openxmlformats.org/officeDocument/2006/relationships/hyperlink" Target="http://creativecommons.org/licenses/by-nc-sa/3.0/deed.en_US" TargetMode="External"/><Relationship Id="rId1" Type="http://schemas.openxmlformats.org/officeDocument/2006/relationships/image" Target="media/image2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NYSED FINAL V1</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8E9EE9C-6F46-468B-A6E7-578ACB61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3518</Words>
  <Characters>16292</Characters>
  <Application>Microsoft Office Word</Application>
  <DocSecurity>0</DocSecurity>
  <Lines>354</Lines>
  <Paragraphs>190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13</cp:revision>
  <cp:lastPrinted>2012-11-24T17:54:00Z</cp:lastPrinted>
  <dcterms:created xsi:type="dcterms:W3CDTF">2014-09-15T16:50:00Z</dcterms:created>
  <dcterms:modified xsi:type="dcterms:W3CDTF">2014-10-06T04:07:00Z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