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1D118723" w:rsidR="009021BD" w:rsidRPr="00D0546C" w:rsidRDefault="00286EBC" w:rsidP="009021BD">
      <w:pPr>
        <w:pStyle w:val="ny-lesson-header"/>
      </w:pPr>
      <w:r>
        <w:t>Lesson 33</w:t>
      </w:r>
      <w:r w:rsidR="009021BD" w:rsidRPr="00D0546C">
        <w:t>:</w:t>
      </w:r>
      <w:r w:rsidR="009021BD">
        <w:t xml:space="preserve"> </w:t>
      </w:r>
      <w:r w:rsidR="009021BD" w:rsidRPr="00D0546C">
        <w:t xml:space="preserve"> </w:t>
      </w:r>
      <w:r>
        <w:t>Applying Law</w:t>
      </w:r>
      <w:r w:rsidR="00031575">
        <w:t>s</w:t>
      </w:r>
      <w:r>
        <w:t xml:space="preserve"> of </w:t>
      </w:r>
      <w:proofErr w:type="spellStart"/>
      <w:r>
        <w:t>Sines</w:t>
      </w:r>
      <w:proofErr w:type="spellEnd"/>
      <w:r>
        <w:t xml:space="preserve"> and Cosines</w:t>
      </w:r>
    </w:p>
    <w:p w14:paraId="40C04FE2" w14:textId="77777777" w:rsidR="009021BD" w:rsidRDefault="009021BD" w:rsidP="0083730B">
      <w:pPr>
        <w:pStyle w:val="ny-callout-hdr"/>
      </w:pPr>
    </w:p>
    <w:p w14:paraId="2CC56E9D" w14:textId="57807E83" w:rsidR="009021BD" w:rsidRPr="00D36552" w:rsidRDefault="009021BD" w:rsidP="00E63B71">
      <w:pPr>
        <w:pStyle w:val="ny-callout-hdr"/>
      </w:pPr>
      <w:r w:rsidRPr="00D36552">
        <w:t>Classwork</w:t>
      </w:r>
      <w:r w:rsidR="00286EBC">
        <w:t xml:space="preserve"> </w:t>
      </w:r>
    </w:p>
    <w:p w14:paraId="2D314AE3" w14:textId="48CE2153" w:rsidR="009021BD" w:rsidRDefault="00CA6293" w:rsidP="00E63B71">
      <w:pPr>
        <w:pStyle w:val="ny-lesson-hdr-1"/>
      </w:pPr>
      <w:r>
        <w:t>Opening Exercise</w:t>
      </w:r>
    </w:p>
    <w:p w14:paraId="1EEBB28C" w14:textId="17CF220C" w:rsidR="00286EBC" w:rsidRDefault="00286EBC" w:rsidP="00816EB2">
      <w:pPr>
        <w:pStyle w:val="ny-lesson-paragraph"/>
      </w:pPr>
      <w:r w:rsidRPr="00286EBC">
        <w:t>For each triangle sho</w:t>
      </w:r>
      <w:r w:rsidRPr="00031575">
        <w:t xml:space="preserve">wn below, identify the method (Pythagorean </w:t>
      </w:r>
      <w:proofErr w:type="gramStart"/>
      <w:r w:rsidR="00451F57">
        <w:t>t</w:t>
      </w:r>
      <w:r w:rsidR="00451F57" w:rsidRPr="00031575">
        <w:t>heorem</w:t>
      </w:r>
      <w:proofErr w:type="gramEnd"/>
      <w:r w:rsidRPr="00031575">
        <w:t xml:space="preserve">, </w:t>
      </w:r>
      <w:r w:rsidR="00451F57">
        <w:t>l</w:t>
      </w:r>
      <w:r w:rsidR="00451F57" w:rsidRPr="00031575">
        <w:t xml:space="preserve">aw </w:t>
      </w:r>
      <w:r w:rsidRPr="00031575">
        <w:t xml:space="preserve">of </w:t>
      </w:r>
      <w:proofErr w:type="spellStart"/>
      <w:r w:rsidR="00451F57">
        <w:t>s</w:t>
      </w:r>
      <w:r w:rsidR="00451F57" w:rsidRPr="00031575">
        <w:t>ines</w:t>
      </w:r>
      <w:proofErr w:type="spellEnd"/>
      <w:r w:rsidRPr="00031575">
        <w:t xml:space="preserve">, </w:t>
      </w:r>
      <w:r w:rsidR="00451F57">
        <w:t>l</w:t>
      </w:r>
      <w:r w:rsidR="00451F57" w:rsidRPr="00031575">
        <w:t xml:space="preserve">aw </w:t>
      </w:r>
      <w:r w:rsidRPr="00031575">
        <w:t xml:space="preserve">of </w:t>
      </w:r>
      <w:r w:rsidR="00451F57">
        <w:t>c</w:t>
      </w:r>
      <w:r w:rsidR="00451F57" w:rsidRPr="00031575">
        <w:t>osines</w:t>
      </w:r>
      <w:r w:rsidRPr="00031575">
        <w:t>) you would use to find each length</w:t>
      </w:r>
      <m:oMath>
        <m:r>
          <w:rPr>
            <w:rFonts w:ascii="Cambria Math" w:hAnsi="Cambria Math"/>
          </w:rPr>
          <m:t xml:space="preserve"> x</m:t>
        </m:r>
      </m:oMath>
      <w:r w:rsidRPr="00031575">
        <w:t xml:space="preserve">.  </w:t>
      </w:r>
    </w:p>
    <w:p w14:paraId="06EE6BE0" w14:textId="77777777" w:rsidR="00286EBC" w:rsidRDefault="00286EBC" w:rsidP="00031575">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5776"/>
        <w:gridCol w:w="2824"/>
      </w:tblGrid>
      <w:tr w:rsidR="00286EBC" w14:paraId="515953FB" w14:textId="77777777" w:rsidTr="00816EB2">
        <w:trPr>
          <w:trHeight w:val="3600"/>
          <w:jc w:val="center"/>
        </w:trPr>
        <w:tc>
          <w:tcPr>
            <w:tcW w:w="5776" w:type="dxa"/>
            <w:vAlign w:val="center"/>
          </w:tcPr>
          <w:p w14:paraId="273651FC" w14:textId="3C036BA9" w:rsidR="00286EBC" w:rsidRDefault="00EE6A81" w:rsidP="00816EB2">
            <w:pPr>
              <w:pStyle w:val="ny-lesson-paragraph"/>
              <w:jc w:val="center"/>
            </w:pPr>
            <w:r>
              <w:rPr>
                <w:noProof/>
              </w:rPr>
              <w:drawing>
                <wp:inline distT="0" distB="0" distL="0" distR="0" wp14:anchorId="6A45F4A1" wp14:editId="18C6B436">
                  <wp:extent cx="2651990" cy="130313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ED9F.tmp"/>
                          <pic:cNvPicPr/>
                        </pic:nvPicPr>
                        <pic:blipFill>
                          <a:blip r:embed="rId12">
                            <a:extLst>
                              <a:ext uri="{28A0092B-C50C-407E-A947-70E740481C1C}">
                                <a14:useLocalDpi xmlns:a14="http://schemas.microsoft.com/office/drawing/2010/main" val="0"/>
                              </a:ext>
                            </a:extLst>
                          </a:blip>
                          <a:stretch>
                            <a:fillRect/>
                          </a:stretch>
                        </pic:blipFill>
                        <pic:spPr>
                          <a:xfrm>
                            <a:off x="0" y="0"/>
                            <a:ext cx="2651990" cy="1303133"/>
                          </a:xfrm>
                          <a:prstGeom prst="rect">
                            <a:avLst/>
                          </a:prstGeom>
                        </pic:spPr>
                      </pic:pic>
                    </a:graphicData>
                  </a:graphic>
                </wp:inline>
              </w:drawing>
            </w:r>
          </w:p>
        </w:tc>
        <w:tc>
          <w:tcPr>
            <w:tcW w:w="2824" w:type="dxa"/>
            <w:vAlign w:val="center"/>
          </w:tcPr>
          <w:p w14:paraId="69F40464" w14:textId="6F03A520" w:rsidR="00286EBC" w:rsidRDefault="00286EBC" w:rsidP="00816EB2">
            <w:pPr>
              <w:pStyle w:val="ny-lesson-SFinsert-response"/>
              <w:ind w:hanging="679"/>
              <w:jc w:val="center"/>
            </w:pPr>
          </w:p>
        </w:tc>
      </w:tr>
      <w:tr w:rsidR="00286EBC" w14:paraId="045B5102" w14:textId="77777777" w:rsidTr="00816EB2">
        <w:trPr>
          <w:trHeight w:val="3600"/>
          <w:jc w:val="center"/>
        </w:trPr>
        <w:tc>
          <w:tcPr>
            <w:tcW w:w="5776" w:type="dxa"/>
            <w:vAlign w:val="center"/>
          </w:tcPr>
          <w:p w14:paraId="6AF7B459" w14:textId="0D2BEB8E" w:rsidR="00286EBC" w:rsidRDefault="00EE6A81" w:rsidP="00816EB2">
            <w:pPr>
              <w:pStyle w:val="ny-lesson-paragraph"/>
              <w:jc w:val="center"/>
            </w:pPr>
            <w:r>
              <w:rPr>
                <w:noProof/>
              </w:rPr>
              <w:drawing>
                <wp:inline distT="0" distB="0" distL="0" distR="0" wp14:anchorId="68F853D7" wp14:editId="19B55439">
                  <wp:extent cx="3124471" cy="1158340"/>
                  <wp:effectExtent l="0" t="0" r="0" b="381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320F.tmp"/>
                          <pic:cNvPicPr/>
                        </pic:nvPicPr>
                        <pic:blipFill>
                          <a:blip r:embed="rId13">
                            <a:extLst>
                              <a:ext uri="{28A0092B-C50C-407E-A947-70E740481C1C}">
                                <a14:useLocalDpi xmlns:a14="http://schemas.microsoft.com/office/drawing/2010/main" val="0"/>
                              </a:ext>
                            </a:extLst>
                          </a:blip>
                          <a:stretch>
                            <a:fillRect/>
                          </a:stretch>
                        </pic:blipFill>
                        <pic:spPr>
                          <a:xfrm>
                            <a:off x="0" y="0"/>
                            <a:ext cx="3124471" cy="1158340"/>
                          </a:xfrm>
                          <a:prstGeom prst="rect">
                            <a:avLst/>
                          </a:prstGeom>
                        </pic:spPr>
                      </pic:pic>
                    </a:graphicData>
                  </a:graphic>
                </wp:inline>
              </w:drawing>
            </w:r>
          </w:p>
        </w:tc>
        <w:tc>
          <w:tcPr>
            <w:tcW w:w="2824" w:type="dxa"/>
            <w:vAlign w:val="center"/>
          </w:tcPr>
          <w:p w14:paraId="3BCEB750" w14:textId="79E2C238" w:rsidR="00286EBC" w:rsidRDefault="00286EBC" w:rsidP="00816EB2">
            <w:pPr>
              <w:pStyle w:val="ny-lesson-SFinsert-response"/>
              <w:ind w:hanging="679"/>
              <w:jc w:val="center"/>
            </w:pPr>
          </w:p>
        </w:tc>
      </w:tr>
      <w:tr w:rsidR="00286EBC" w14:paraId="71C38AAD" w14:textId="77777777" w:rsidTr="00816EB2">
        <w:trPr>
          <w:trHeight w:val="3600"/>
          <w:jc w:val="center"/>
        </w:trPr>
        <w:tc>
          <w:tcPr>
            <w:tcW w:w="5776" w:type="dxa"/>
            <w:vAlign w:val="center"/>
          </w:tcPr>
          <w:p w14:paraId="3E3F5E24" w14:textId="77777777" w:rsidR="00286EBC" w:rsidRDefault="00286EBC" w:rsidP="00816EB2">
            <w:pPr>
              <w:pStyle w:val="ny-lesson-paragraph"/>
              <w:jc w:val="center"/>
            </w:pPr>
            <w:r>
              <w:rPr>
                <w:noProof/>
              </w:rPr>
              <w:lastRenderedPageBreak/>
              <w:drawing>
                <wp:inline distT="0" distB="0" distL="0" distR="0" wp14:anchorId="72E6645E" wp14:editId="5074B7BA">
                  <wp:extent cx="2469052" cy="1731433"/>
                  <wp:effectExtent l="0" t="0" r="7620" b="254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0052" cy="1739147"/>
                          </a:xfrm>
                          <a:prstGeom prst="rect">
                            <a:avLst/>
                          </a:prstGeom>
                          <a:noFill/>
                          <a:ln>
                            <a:noFill/>
                          </a:ln>
                        </pic:spPr>
                      </pic:pic>
                    </a:graphicData>
                  </a:graphic>
                </wp:inline>
              </w:drawing>
            </w:r>
          </w:p>
        </w:tc>
        <w:tc>
          <w:tcPr>
            <w:tcW w:w="2824" w:type="dxa"/>
            <w:vAlign w:val="center"/>
          </w:tcPr>
          <w:p w14:paraId="200B6F8F" w14:textId="0B41D974" w:rsidR="00286EBC" w:rsidRDefault="00286EBC" w:rsidP="00816EB2">
            <w:pPr>
              <w:pStyle w:val="ny-lesson-SFinsert-response"/>
              <w:ind w:hanging="798"/>
              <w:jc w:val="center"/>
            </w:pPr>
          </w:p>
        </w:tc>
      </w:tr>
      <w:tr w:rsidR="00286EBC" w14:paraId="781B2338" w14:textId="77777777" w:rsidTr="00816EB2">
        <w:trPr>
          <w:trHeight w:val="3600"/>
          <w:jc w:val="center"/>
        </w:trPr>
        <w:tc>
          <w:tcPr>
            <w:tcW w:w="5776" w:type="dxa"/>
            <w:vAlign w:val="center"/>
          </w:tcPr>
          <w:p w14:paraId="75AC04DB" w14:textId="77777777" w:rsidR="00286EBC" w:rsidRDefault="00286EBC" w:rsidP="00816EB2">
            <w:pPr>
              <w:pStyle w:val="ny-lesson-paragraph"/>
              <w:jc w:val="center"/>
            </w:pPr>
            <w:r>
              <w:rPr>
                <w:noProof/>
              </w:rPr>
              <w:drawing>
                <wp:inline distT="0" distB="0" distL="0" distR="0" wp14:anchorId="63A313CD" wp14:editId="71BD2864">
                  <wp:extent cx="1621367" cy="2144750"/>
                  <wp:effectExtent l="0" t="0" r="0" b="825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0076" cy="2156270"/>
                          </a:xfrm>
                          <a:prstGeom prst="rect">
                            <a:avLst/>
                          </a:prstGeom>
                          <a:noFill/>
                          <a:ln>
                            <a:noFill/>
                          </a:ln>
                        </pic:spPr>
                      </pic:pic>
                    </a:graphicData>
                  </a:graphic>
                </wp:inline>
              </w:drawing>
            </w:r>
          </w:p>
        </w:tc>
        <w:tc>
          <w:tcPr>
            <w:tcW w:w="2824" w:type="dxa"/>
            <w:vAlign w:val="center"/>
          </w:tcPr>
          <w:p w14:paraId="3FC15D0A" w14:textId="783FFB66" w:rsidR="00286EBC" w:rsidRDefault="00286EBC" w:rsidP="00816EB2">
            <w:pPr>
              <w:pStyle w:val="ny-lesson-SFinsert-response"/>
              <w:tabs>
                <w:tab w:val="left" w:pos="2165"/>
              </w:tabs>
              <w:ind w:left="1625" w:hanging="1530"/>
              <w:jc w:val="center"/>
            </w:pPr>
          </w:p>
        </w:tc>
      </w:tr>
      <w:tr w:rsidR="00286EBC" w14:paraId="185991FE" w14:textId="77777777" w:rsidTr="00816EB2">
        <w:trPr>
          <w:trHeight w:val="3600"/>
          <w:jc w:val="center"/>
        </w:trPr>
        <w:tc>
          <w:tcPr>
            <w:tcW w:w="5776" w:type="dxa"/>
            <w:vAlign w:val="center"/>
          </w:tcPr>
          <w:p w14:paraId="44230C56" w14:textId="77777777" w:rsidR="00286EBC" w:rsidRDefault="00286EBC" w:rsidP="00816EB2">
            <w:pPr>
              <w:pStyle w:val="ny-lesson-paragraph"/>
              <w:jc w:val="center"/>
            </w:pPr>
            <w:r>
              <w:rPr>
                <w:noProof/>
              </w:rPr>
              <w:drawing>
                <wp:inline distT="0" distB="0" distL="0" distR="0" wp14:anchorId="4432E3FA" wp14:editId="140CD199">
                  <wp:extent cx="3495086" cy="18669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2617" cy="1876264"/>
                          </a:xfrm>
                          <a:prstGeom prst="rect">
                            <a:avLst/>
                          </a:prstGeom>
                          <a:noFill/>
                          <a:ln>
                            <a:noFill/>
                          </a:ln>
                        </pic:spPr>
                      </pic:pic>
                    </a:graphicData>
                  </a:graphic>
                </wp:inline>
              </w:drawing>
            </w:r>
          </w:p>
        </w:tc>
        <w:tc>
          <w:tcPr>
            <w:tcW w:w="2824" w:type="dxa"/>
            <w:vAlign w:val="center"/>
          </w:tcPr>
          <w:p w14:paraId="0F9D15CA" w14:textId="499C641A" w:rsidR="00286EBC" w:rsidRDefault="00286EBC" w:rsidP="00816EB2">
            <w:pPr>
              <w:pStyle w:val="ny-lesson-SFinsert-response"/>
              <w:ind w:hanging="769"/>
              <w:jc w:val="center"/>
            </w:pPr>
          </w:p>
        </w:tc>
      </w:tr>
    </w:tbl>
    <w:p w14:paraId="03D2F43F" w14:textId="77777777" w:rsidR="009021BD" w:rsidRDefault="009021BD" w:rsidP="009021BD">
      <w:pPr>
        <w:pStyle w:val="ny-lesson-paragraph"/>
      </w:pPr>
    </w:p>
    <w:p w14:paraId="7D9F5202" w14:textId="77777777" w:rsidR="00816EB2" w:rsidRDefault="00816EB2" w:rsidP="009021BD">
      <w:pPr>
        <w:pStyle w:val="ny-lesson-paragraph"/>
      </w:pPr>
    </w:p>
    <w:p w14:paraId="641A06BE" w14:textId="77777777" w:rsidR="00816EB2" w:rsidRDefault="00816EB2" w:rsidP="009021BD">
      <w:pPr>
        <w:pStyle w:val="ny-lesson-paragraph"/>
      </w:pPr>
    </w:p>
    <w:p w14:paraId="4EF0CD88" w14:textId="6BEE22CF" w:rsidR="009021BD" w:rsidRPr="00427849" w:rsidRDefault="009021BD" w:rsidP="00427849">
      <w:pPr>
        <w:pStyle w:val="ny-lesson-hdr-1"/>
        <w:rPr>
          <w:rStyle w:val="ny-lesson-hdr-2"/>
          <w:b/>
        </w:rPr>
      </w:pPr>
      <w:r w:rsidRPr="00427849">
        <w:rPr>
          <w:rStyle w:val="ny-lesson-hdr-2"/>
          <w:b/>
        </w:rPr>
        <w:lastRenderedPageBreak/>
        <w:t>Example 1</w:t>
      </w:r>
    </w:p>
    <w:p w14:paraId="6C938537" w14:textId="624606B0" w:rsidR="00FB4424" w:rsidRDefault="00FB4424" w:rsidP="00816EB2">
      <w:pPr>
        <w:pStyle w:val="ny-lesson-paragraph"/>
      </w:pPr>
      <w:r>
        <w:t xml:space="preserve">Find the missing side length </w:t>
      </w:r>
      <w:proofErr w:type="gramStart"/>
      <w:r>
        <w:t xml:space="preserve">in </w:t>
      </w:r>
      <w:proofErr w:type="gramEnd"/>
      <m:oMath>
        <m:r>
          <w:rPr>
            <w:rFonts w:ascii="Cambria Math" w:hAnsi="Cambria Math"/>
          </w:rPr>
          <m:t>△ABC</m:t>
        </m:r>
      </m:oMath>
      <w:r>
        <w:t>.</w:t>
      </w:r>
    </w:p>
    <w:p w14:paraId="60CB8370" w14:textId="77777777" w:rsidR="00ED06A6" w:rsidRDefault="00ED06A6" w:rsidP="00816EB2">
      <w:pPr>
        <w:pStyle w:val="ny-lesson-paragraph"/>
      </w:pPr>
      <w:r>
        <w:rPr>
          <w:noProof/>
        </w:rPr>
        <w:drawing>
          <wp:inline distT="0" distB="0" distL="0" distR="0" wp14:anchorId="16FCF916" wp14:editId="640C2A09">
            <wp:extent cx="2616200" cy="1226444"/>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6251" cy="1231156"/>
                    </a:xfrm>
                    <a:prstGeom prst="rect">
                      <a:avLst/>
                    </a:prstGeom>
                    <a:noFill/>
                    <a:ln>
                      <a:noFill/>
                    </a:ln>
                  </pic:spPr>
                </pic:pic>
              </a:graphicData>
            </a:graphic>
          </wp:inline>
        </w:drawing>
      </w:r>
    </w:p>
    <w:p w14:paraId="1CC75297" w14:textId="77777777" w:rsidR="00ED06A6" w:rsidRDefault="00ED06A6" w:rsidP="00ED06A6">
      <w:pPr>
        <w:pStyle w:val="ny-lesson-bullet"/>
        <w:numPr>
          <w:ilvl w:val="0"/>
          <w:numId w:val="0"/>
        </w:numPr>
        <w:ind w:left="1440"/>
      </w:pPr>
    </w:p>
    <w:p w14:paraId="66655AF7" w14:textId="77777777" w:rsidR="00ED06A6" w:rsidRDefault="00ED06A6" w:rsidP="00ED06A6">
      <w:pPr>
        <w:pStyle w:val="ny-lesson-bullet"/>
        <w:numPr>
          <w:ilvl w:val="0"/>
          <w:numId w:val="0"/>
        </w:numPr>
        <w:ind w:left="1440"/>
      </w:pPr>
    </w:p>
    <w:p w14:paraId="595F914B" w14:textId="77777777" w:rsidR="00ED06A6" w:rsidRDefault="00ED06A6" w:rsidP="00ED06A6">
      <w:pPr>
        <w:pStyle w:val="ny-lesson-bullet"/>
        <w:numPr>
          <w:ilvl w:val="0"/>
          <w:numId w:val="0"/>
        </w:numPr>
        <w:ind w:left="1440"/>
      </w:pPr>
    </w:p>
    <w:p w14:paraId="4255D9BD" w14:textId="77777777" w:rsidR="00ED06A6" w:rsidRDefault="00ED06A6" w:rsidP="00ED06A6">
      <w:pPr>
        <w:pStyle w:val="ny-lesson-bullet"/>
        <w:numPr>
          <w:ilvl w:val="0"/>
          <w:numId w:val="0"/>
        </w:numPr>
        <w:ind w:left="1440"/>
        <w:rPr>
          <w:i/>
        </w:rPr>
      </w:pPr>
    </w:p>
    <w:p w14:paraId="726A7C4C" w14:textId="77777777" w:rsidR="00FB4424" w:rsidRDefault="00FB4424" w:rsidP="00DD4DA4">
      <w:pPr>
        <w:pStyle w:val="ny-lesson-paragraph"/>
      </w:pPr>
    </w:p>
    <w:p w14:paraId="179A7246" w14:textId="77777777" w:rsidR="00031575" w:rsidRDefault="00031575" w:rsidP="00DD4DA4">
      <w:pPr>
        <w:pStyle w:val="ny-lesson-paragraph"/>
      </w:pPr>
    </w:p>
    <w:p w14:paraId="69316180" w14:textId="77777777" w:rsidR="00816EB2" w:rsidRDefault="00816EB2" w:rsidP="00DD4DA4">
      <w:pPr>
        <w:pStyle w:val="ny-lesson-paragraph"/>
      </w:pPr>
    </w:p>
    <w:p w14:paraId="26765AEC" w14:textId="77777777" w:rsidR="00816EB2" w:rsidRDefault="00816EB2" w:rsidP="00DD4DA4">
      <w:pPr>
        <w:pStyle w:val="ny-lesson-paragraph"/>
      </w:pPr>
    </w:p>
    <w:p w14:paraId="24C15D00" w14:textId="1B1EA480" w:rsidR="00DD4DA4" w:rsidRPr="00B67BF2" w:rsidRDefault="00DD4DA4" w:rsidP="00DD4DA4">
      <w:pPr>
        <w:pStyle w:val="ny-lesson-paragraph"/>
        <w:rPr>
          <w:rStyle w:val="ny-lesson-hdr-2"/>
        </w:rPr>
      </w:pPr>
      <w:r>
        <w:rPr>
          <w:rStyle w:val="ny-lesson-hdr-2"/>
        </w:rPr>
        <w:t>Example 2</w:t>
      </w:r>
    </w:p>
    <w:p w14:paraId="479028D8" w14:textId="45B9A0B6" w:rsidR="00956C2B" w:rsidRDefault="00956C2B" w:rsidP="00816EB2">
      <w:pPr>
        <w:pStyle w:val="ny-lesson-paragraph"/>
      </w:pPr>
      <w:r>
        <w:t>Find the missing side length</w:t>
      </w:r>
      <w:r w:rsidRPr="00031575">
        <w:t xml:space="preserve"> </w:t>
      </w:r>
      <w:proofErr w:type="gramStart"/>
      <w:r w:rsidRPr="00031575">
        <w:t xml:space="preserve">in </w:t>
      </w:r>
      <w:proofErr w:type="gramEnd"/>
      <m:oMath>
        <m:r>
          <w:rPr>
            <w:rFonts w:ascii="Cambria Math" w:hAnsi="Cambria Math"/>
          </w:rPr>
          <m:t>△ABC</m:t>
        </m:r>
      </m:oMath>
      <w:r w:rsidRPr="00031575">
        <w:t>.</w:t>
      </w:r>
    </w:p>
    <w:p w14:paraId="06706187" w14:textId="77777777" w:rsidR="00DD4DA4" w:rsidRDefault="00DD4DA4" w:rsidP="00816EB2">
      <w:pPr>
        <w:pStyle w:val="ny-lesson-paragraph"/>
      </w:pPr>
      <w:r>
        <w:rPr>
          <w:noProof/>
        </w:rPr>
        <w:drawing>
          <wp:inline distT="0" distB="0" distL="0" distR="0" wp14:anchorId="713A1B39" wp14:editId="5D33520A">
            <wp:extent cx="4238928" cy="1360251"/>
            <wp:effectExtent l="0" t="0" r="3175" b="1143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1714" cy="1361145"/>
                    </a:xfrm>
                    <a:prstGeom prst="rect">
                      <a:avLst/>
                    </a:prstGeom>
                    <a:noFill/>
                    <a:ln>
                      <a:noFill/>
                    </a:ln>
                  </pic:spPr>
                </pic:pic>
              </a:graphicData>
            </a:graphic>
          </wp:inline>
        </w:drawing>
      </w:r>
    </w:p>
    <w:p w14:paraId="4A21080D" w14:textId="77777777" w:rsidR="00DD4DA4" w:rsidRPr="00DD4DA4" w:rsidRDefault="00DD4DA4" w:rsidP="00DD4DA4">
      <w:pPr>
        <w:pStyle w:val="ny-lesson-bullet"/>
        <w:numPr>
          <w:ilvl w:val="0"/>
          <w:numId w:val="0"/>
        </w:numPr>
        <w:ind w:left="1440"/>
        <w:rPr>
          <w:i/>
        </w:rPr>
      </w:pPr>
    </w:p>
    <w:p w14:paraId="703EC0D9" w14:textId="77777777" w:rsidR="00DD4DA4" w:rsidRPr="00DD4DA4" w:rsidRDefault="00DD4DA4" w:rsidP="00DD4DA4">
      <w:pPr>
        <w:pStyle w:val="ny-lesson-bullet"/>
        <w:numPr>
          <w:ilvl w:val="0"/>
          <w:numId w:val="0"/>
        </w:numPr>
        <w:ind w:left="1440"/>
        <w:rPr>
          <w:i/>
        </w:rPr>
      </w:pPr>
    </w:p>
    <w:p w14:paraId="34106369" w14:textId="77777777" w:rsidR="00DD4DA4" w:rsidRDefault="00DD4DA4" w:rsidP="00DD4DA4">
      <w:pPr>
        <w:pStyle w:val="ny-lesson-bullet"/>
        <w:numPr>
          <w:ilvl w:val="0"/>
          <w:numId w:val="0"/>
        </w:numPr>
        <w:ind w:left="1440"/>
        <w:rPr>
          <w:i/>
        </w:rPr>
      </w:pPr>
    </w:p>
    <w:p w14:paraId="40D0E1A2" w14:textId="3CFCCE54" w:rsidR="00DD4DA4" w:rsidRDefault="00DD4DA4" w:rsidP="00DD4DA4">
      <w:pPr>
        <w:pStyle w:val="ny-lesson-bullet"/>
        <w:numPr>
          <w:ilvl w:val="0"/>
          <w:numId w:val="0"/>
        </w:numPr>
        <w:ind w:left="1440"/>
        <w:rPr>
          <w:i/>
        </w:rPr>
      </w:pPr>
    </w:p>
    <w:p w14:paraId="6EEA7827" w14:textId="77777777" w:rsidR="00DD4DA4" w:rsidRPr="00957B0D" w:rsidRDefault="00DD4DA4" w:rsidP="009021BD">
      <w:pPr>
        <w:pStyle w:val="ny-lesson-paragraph"/>
      </w:pPr>
    </w:p>
    <w:p w14:paraId="22DCB772" w14:textId="77777777" w:rsidR="00EE5D8B" w:rsidRDefault="00EE5D8B" w:rsidP="00427849">
      <w:pPr>
        <w:pStyle w:val="ny-lesson-hdr-1"/>
        <w:rPr>
          <w:rStyle w:val="ny-lesson-hdr-1Char"/>
        </w:rPr>
      </w:pPr>
    </w:p>
    <w:p w14:paraId="08765786" w14:textId="77777777" w:rsidR="00EE5D8B" w:rsidRDefault="00EE5D8B" w:rsidP="00427849">
      <w:pPr>
        <w:pStyle w:val="ny-lesson-hdr-1"/>
        <w:rPr>
          <w:rStyle w:val="ny-lesson-hdr-1Char"/>
        </w:rPr>
      </w:pPr>
    </w:p>
    <w:p w14:paraId="3F08719E" w14:textId="77777777" w:rsidR="00EE5D8B" w:rsidRDefault="00EE5D8B" w:rsidP="00427849">
      <w:pPr>
        <w:pStyle w:val="ny-lesson-hdr-1"/>
        <w:rPr>
          <w:rStyle w:val="ny-lesson-hdr-1Char"/>
        </w:rPr>
      </w:pPr>
    </w:p>
    <w:p w14:paraId="7EB72238" w14:textId="6D12A289" w:rsidR="00E63B71" w:rsidRDefault="00CA6293" w:rsidP="00427849">
      <w:pPr>
        <w:pStyle w:val="ny-lesson-hdr-1"/>
      </w:pPr>
      <w:r>
        <w:rPr>
          <w:rStyle w:val="ny-lesson-hdr-1Char"/>
        </w:rPr>
        <w:lastRenderedPageBreak/>
        <w:t>Exercises</w:t>
      </w:r>
      <w:r w:rsidR="00EE5D8B">
        <w:rPr>
          <w:rStyle w:val="ny-lesson-hdr-1Char"/>
        </w:rPr>
        <w:t xml:space="preserve"> </w:t>
      </w:r>
      <w:r w:rsidR="000E103A">
        <w:rPr>
          <w:rStyle w:val="ny-lesson-hdr-1Char"/>
        </w:rPr>
        <w:t>1</w:t>
      </w:r>
      <w:r w:rsidR="00B16CEB">
        <w:rPr>
          <w:rStyle w:val="ny-lesson-hdr-1Char"/>
        </w:rPr>
        <w:t>–</w:t>
      </w:r>
      <w:r w:rsidR="00816EB2">
        <w:rPr>
          <w:rStyle w:val="ny-lesson-hdr-1Char"/>
        </w:rPr>
        <w:t>6</w:t>
      </w:r>
    </w:p>
    <w:p w14:paraId="5BAF8D05" w14:textId="76DFD1E0" w:rsidR="00EE5D8B" w:rsidRDefault="00EE5D8B" w:rsidP="00031575">
      <w:pPr>
        <w:pStyle w:val="ny-lesson-paragraph"/>
      </w:pPr>
      <w:r w:rsidRPr="00EE5D8B">
        <w:t xml:space="preserve">Use the Laws of </w:t>
      </w:r>
      <w:proofErr w:type="spellStart"/>
      <w:r w:rsidR="00734612">
        <w:t>s</w:t>
      </w:r>
      <w:r w:rsidRPr="00EE5D8B">
        <w:t>ines</w:t>
      </w:r>
      <w:proofErr w:type="spellEnd"/>
      <w:r w:rsidRPr="00EE5D8B">
        <w:t xml:space="preserve"> and </w:t>
      </w:r>
      <w:r w:rsidR="00734612">
        <w:t>c</w:t>
      </w:r>
      <w:r w:rsidRPr="00EE5D8B">
        <w:t xml:space="preserve">osines to find all missing side lengths for each of the triangles in the Exercises below.  </w:t>
      </w:r>
      <w:proofErr w:type="gramStart"/>
      <w:r w:rsidRPr="00EE5D8B">
        <w:t>Round your answers to the tenths place.</w:t>
      </w:r>
      <w:proofErr w:type="gramEnd"/>
    </w:p>
    <w:p w14:paraId="78C1D3C7" w14:textId="7AC9DED8" w:rsidR="00EE5D8B" w:rsidRDefault="00795CE9" w:rsidP="00031575">
      <w:pPr>
        <w:pStyle w:val="ny-lesson-numbering"/>
      </w:pPr>
      <w:r>
        <w:rPr>
          <w:noProof/>
        </w:rPr>
        <w:drawing>
          <wp:anchor distT="0" distB="0" distL="114300" distR="114300" simplePos="0" relativeHeight="251679232" behindDoc="1" locked="0" layoutInCell="1" allowOverlap="1" wp14:anchorId="08368800" wp14:editId="0CA4A5E5">
            <wp:simplePos x="0" y="0"/>
            <wp:positionH relativeFrom="column">
              <wp:posOffset>4362938</wp:posOffset>
            </wp:positionH>
            <wp:positionV relativeFrom="paragraph">
              <wp:posOffset>157529</wp:posOffset>
            </wp:positionV>
            <wp:extent cx="1734820" cy="1446530"/>
            <wp:effectExtent l="0" t="0" r="0" b="1270"/>
            <wp:wrapTight wrapText="bothSides">
              <wp:wrapPolygon edited="0">
                <wp:start x="0" y="0"/>
                <wp:lineTo x="0" y="21335"/>
                <wp:lineTo x="21347" y="21335"/>
                <wp:lineTo x="21347"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6FDA.tmp"/>
                    <pic:cNvPicPr/>
                  </pic:nvPicPr>
                  <pic:blipFill>
                    <a:blip r:embed="rId19">
                      <a:extLst>
                        <a:ext uri="{28A0092B-C50C-407E-A947-70E740481C1C}">
                          <a14:useLocalDpi xmlns:a14="http://schemas.microsoft.com/office/drawing/2010/main" val="0"/>
                        </a:ext>
                      </a:extLst>
                    </a:blip>
                    <a:stretch>
                      <a:fillRect/>
                    </a:stretch>
                  </pic:blipFill>
                  <pic:spPr>
                    <a:xfrm>
                      <a:off x="0" y="0"/>
                      <a:ext cx="1734820" cy="1446530"/>
                    </a:xfrm>
                    <a:prstGeom prst="rect">
                      <a:avLst/>
                    </a:prstGeom>
                  </pic:spPr>
                </pic:pic>
              </a:graphicData>
            </a:graphic>
            <wp14:sizeRelH relativeFrom="page">
              <wp14:pctWidth>0</wp14:pctWidth>
            </wp14:sizeRelH>
            <wp14:sizeRelV relativeFrom="page">
              <wp14:pctHeight>0</wp14:pctHeight>
            </wp14:sizeRelV>
          </wp:anchor>
        </w:drawing>
      </w:r>
      <w:r w:rsidR="00EE5D8B" w:rsidRPr="00EE5D8B">
        <w:t>Use the triangle below to complete this exercise.</w:t>
      </w:r>
    </w:p>
    <w:p w14:paraId="7E86FDB3" w14:textId="3038E18C" w:rsidR="00EE5D8B" w:rsidRPr="00031575" w:rsidRDefault="00EE5D8B" w:rsidP="00031575">
      <w:pPr>
        <w:pStyle w:val="ny-lesson-numbering"/>
        <w:numPr>
          <w:ilvl w:val="1"/>
          <w:numId w:val="9"/>
        </w:numPr>
      </w:pPr>
      <w:r w:rsidRPr="00031575">
        <w:t xml:space="preserve">Identify the method (Pythagorean </w:t>
      </w:r>
      <w:proofErr w:type="gramStart"/>
      <w:r w:rsidR="00451F57">
        <w:t>t</w:t>
      </w:r>
      <w:r w:rsidR="00451F57" w:rsidRPr="00031575">
        <w:t>heorem</w:t>
      </w:r>
      <w:proofErr w:type="gramEnd"/>
      <w:r w:rsidRPr="00031575">
        <w:t xml:space="preserve">, </w:t>
      </w:r>
      <w:r w:rsidR="00451F57">
        <w:t>l</w:t>
      </w:r>
      <w:r w:rsidR="00451F57" w:rsidRPr="00031575">
        <w:t xml:space="preserve">aw </w:t>
      </w:r>
      <w:r w:rsidRPr="00031575">
        <w:t xml:space="preserve">of </w:t>
      </w:r>
      <w:proofErr w:type="spellStart"/>
      <w:r w:rsidR="00451F57">
        <w:t>s</w:t>
      </w:r>
      <w:r w:rsidR="00451F57" w:rsidRPr="00031575">
        <w:t>ines</w:t>
      </w:r>
      <w:proofErr w:type="spellEnd"/>
      <w:r w:rsidRPr="00031575">
        <w:t xml:space="preserve">, </w:t>
      </w:r>
      <w:r w:rsidR="00451F57">
        <w:t>l</w:t>
      </w:r>
      <w:r w:rsidR="00451F57" w:rsidRPr="00031575">
        <w:t xml:space="preserve">aw </w:t>
      </w:r>
      <w:r w:rsidRPr="00031575">
        <w:t xml:space="preserve">of </w:t>
      </w:r>
      <w:r w:rsidR="00451F57">
        <w:t>c</w:t>
      </w:r>
      <w:r w:rsidR="00451F57" w:rsidRPr="00031575">
        <w:t>osines</w:t>
      </w:r>
      <w:r w:rsidRPr="00031575">
        <w:t xml:space="preserve">) you would use to find each of the missing lengths of the triangle.  Explain why the other methods cannot be used. </w:t>
      </w:r>
    </w:p>
    <w:p w14:paraId="270F24E3" w14:textId="77777777" w:rsidR="00EE5D8B" w:rsidRPr="00031575" w:rsidRDefault="00EE5D8B" w:rsidP="00031575">
      <w:pPr>
        <w:pStyle w:val="ny-lesson-numbering"/>
        <w:numPr>
          <w:ilvl w:val="0"/>
          <w:numId w:val="0"/>
        </w:numPr>
        <w:ind w:left="806"/>
      </w:pPr>
    </w:p>
    <w:p w14:paraId="033991FC" w14:textId="77777777" w:rsidR="00EE5D8B" w:rsidRPr="00031575" w:rsidRDefault="00EE5D8B" w:rsidP="00031575">
      <w:pPr>
        <w:pStyle w:val="ny-lesson-numbering"/>
        <w:numPr>
          <w:ilvl w:val="0"/>
          <w:numId w:val="0"/>
        </w:numPr>
        <w:ind w:left="806"/>
      </w:pPr>
    </w:p>
    <w:p w14:paraId="52A214F6" w14:textId="77777777" w:rsidR="00EE5D8B" w:rsidRDefault="00EE5D8B" w:rsidP="00031575">
      <w:pPr>
        <w:pStyle w:val="ny-lesson-numbering"/>
        <w:numPr>
          <w:ilvl w:val="0"/>
          <w:numId w:val="0"/>
        </w:numPr>
        <w:ind w:left="806"/>
      </w:pPr>
    </w:p>
    <w:p w14:paraId="66B020AD" w14:textId="77777777" w:rsidR="00734612" w:rsidRDefault="00734612" w:rsidP="00031575">
      <w:pPr>
        <w:pStyle w:val="ny-lesson-numbering"/>
        <w:numPr>
          <w:ilvl w:val="0"/>
          <w:numId w:val="0"/>
        </w:numPr>
        <w:ind w:left="806"/>
      </w:pPr>
    </w:p>
    <w:p w14:paraId="42A812A8" w14:textId="77777777" w:rsidR="00031575" w:rsidRDefault="00031575" w:rsidP="00031575">
      <w:pPr>
        <w:pStyle w:val="ny-lesson-numbering"/>
        <w:numPr>
          <w:ilvl w:val="0"/>
          <w:numId w:val="0"/>
        </w:numPr>
        <w:ind w:left="806"/>
      </w:pPr>
    </w:p>
    <w:p w14:paraId="44E0A148" w14:textId="77777777" w:rsidR="00031575" w:rsidRPr="00031575" w:rsidRDefault="00031575" w:rsidP="00031575">
      <w:pPr>
        <w:pStyle w:val="ny-lesson-numbering"/>
        <w:numPr>
          <w:ilvl w:val="0"/>
          <w:numId w:val="0"/>
        </w:numPr>
        <w:ind w:left="806"/>
      </w:pPr>
    </w:p>
    <w:p w14:paraId="4ED64CC7" w14:textId="77777777" w:rsidR="00031575" w:rsidRPr="00031575" w:rsidRDefault="00031575" w:rsidP="00031575">
      <w:pPr>
        <w:pStyle w:val="ny-lesson-numbering"/>
        <w:numPr>
          <w:ilvl w:val="0"/>
          <w:numId w:val="0"/>
        </w:numPr>
        <w:ind w:left="806"/>
      </w:pPr>
    </w:p>
    <w:p w14:paraId="0B06E44C" w14:textId="26F86404" w:rsidR="00EE5D8B" w:rsidRPr="00EE5D8B" w:rsidRDefault="00EE5D8B" w:rsidP="00031575">
      <w:pPr>
        <w:pStyle w:val="ny-lesson-numbering"/>
        <w:numPr>
          <w:ilvl w:val="1"/>
          <w:numId w:val="9"/>
        </w:numPr>
      </w:pPr>
      <w:r w:rsidRPr="00031575">
        <w:t xml:space="preserve">Find the lengths of </w:t>
      </w:r>
      <m:oMath>
        <m:acc>
          <m:accPr>
            <m:chr m:val="̅"/>
            <m:ctrlPr>
              <w:rPr>
                <w:rFonts w:ascii="Cambria Math" w:hAnsi="Cambria Math"/>
                <w:i/>
              </w:rPr>
            </m:ctrlPr>
          </m:accPr>
          <m:e>
            <m:r>
              <w:rPr>
                <w:rFonts w:ascii="Cambria Math" w:hAnsi="Cambria Math"/>
              </w:rPr>
              <m:t>AC</m:t>
            </m:r>
          </m:e>
        </m:acc>
      </m:oMath>
      <w:r w:rsidRPr="00031575">
        <w:t xml:space="preserve"> and </w:t>
      </w:r>
      <m:oMath>
        <m:acc>
          <m:accPr>
            <m:chr m:val="̅"/>
            <m:ctrlPr>
              <w:rPr>
                <w:rFonts w:ascii="Cambria Math" w:hAnsi="Cambria Math"/>
                <w:i/>
              </w:rPr>
            </m:ctrlPr>
          </m:accPr>
          <m:e>
            <m:r>
              <w:rPr>
                <w:rFonts w:ascii="Cambria Math" w:hAnsi="Cambria Math"/>
              </w:rPr>
              <m:t>AB</m:t>
            </m:r>
          </m:e>
        </m:acc>
        <m:r>
          <w:rPr>
            <w:rFonts w:ascii="Cambria Math" w:hAnsi="Cambria Math"/>
          </w:rPr>
          <m:t>.</m:t>
        </m:r>
      </m:oMath>
    </w:p>
    <w:p w14:paraId="1D1D1B4A" w14:textId="77777777" w:rsidR="00EE5D8B" w:rsidRDefault="00EE5D8B" w:rsidP="00816EB2">
      <w:pPr>
        <w:pStyle w:val="ny-lesson-numbering"/>
        <w:numPr>
          <w:ilvl w:val="0"/>
          <w:numId w:val="0"/>
        </w:numPr>
      </w:pPr>
    </w:p>
    <w:p w14:paraId="265C8B68" w14:textId="47B80CA5" w:rsidR="00816EB2" w:rsidRDefault="00816EB2" w:rsidP="00816EB2">
      <w:pPr>
        <w:pStyle w:val="ny-lesson-numbering"/>
        <w:numPr>
          <w:ilvl w:val="0"/>
          <w:numId w:val="0"/>
        </w:numPr>
      </w:pPr>
    </w:p>
    <w:p w14:paraId="475CE5DB" w14:textId="77777777" w:rsidR="00816EB2" w:rsidRDefault="00816EB2" w:rsidP="00816EB2">
      <w:pPr>
        <w:pStyle w:val="ny-lesson-numbering"/>
        <w:numPr>
          <w:ilvl w:val="0"/>
          <w:numId w:val="0"/>
        </w:numPr>
      </w:pPr>
    </w:p>
    <w:p w14:paraId="51EACA90" w14:textId="77777777" w:rsidR="00816EB2" w:rsidRDefault="00816EB2" w:rsidP="00816EB2">
      <w:pPr>
        <w:pStyle w:val="ny-lesson-numbering"/>
        <w:numPr>
          <w:ilvl w:val="0"/>
          <w:numId w:val="0"/>
        </w:numPr>
      </w:pPr>
    </w:p>
    <w:p w14:paraId="3769E582" w14:textId="77777777" w:rsidR="00816EB2" w:rsidRDefault="00816EB2" w:rsidP="00816EB2">
      <w:pPr>
        <w:pStyle w:val="ny-lesson-numbering"/>
        <w:numPr>
          <w:ilvl w:val="0"/>
          <w:numId w:val="0"/>
        </w:numPr>
      </w:pPr>
    </w:p>
    <w:p w14:paraId="04F61F43" w14:textId="77777777" w:rsidR="00EE5D8B" w:rsidRDefault="00EE5D8B" w:rsidP="00816EB2">
      <w:pPr>
        <w:pStyle w:val="ny-lesson-numbering"/>
        <w:numPr>
          <w:ilvl w:val="0"/>
          <w:numId w:val="0"/>
        </w:numPr>
      </w:pPr>
    </w:p>
    <w:p w14:paraId="711A04DC" w14:textId="303CB77F" w:rsidR="00EE5D8B" w:rsidRDefault="00EE5D8B" w:rsidP="00816EB2">
      <w:pPr>
        <w:pStyle w:val="ny-lesson-numbering"/>
        <w:numPr>
          <w:ilvl w:val="0"/>
          <w:numId w:val="0"/>
        </w:numPr>
      </w:pPr>
    </w:p>
    <w:p w14:paraId="7F6EE9D4" w14:textId="77777777" w:rsidR="00816EB2" w:rsidRDefault="00816EB2" w:rsidP="00816EB2">
      <w:pPr>
        <w:pStyle w:val="ny-lesson-numbering"/>
        <w:numPr>
          <w:ilvl w:val="0"/>
          <w:numId w:val="0"/>
        </w:numPr>
      </w:pPr>
    </w:p>
    <w:p w14:paraId="65869CBE" w14:textId="77777777" w:rsidR="00816EB2" w:rsidRDefault="00816EB2" w:rsidP="00816EB2">
      <w:pPr>
        <w:pStyle w:val="ny-lesson-numbering"/>
        <w:numPr>
          <w:ilvl w:val="0"/>
          <w:numId w:val="0"/>
        </w:numPr>
      </w:pPr>
    </w:p>
    <w:p w14:paraId="784AB2AD" w14:textId="24584B25" w:rsidR="00EE5D8B" w:rsidRDefault="00120986" w:rsidP="00031575">
      <w:pPr>
        <w:pStyle w:val="ny-lesson-numbering"/>
        <w:rPr>
          <w:noProof/>
        </w:rPr>
      </w:pPr>
      <w:r>
        <w:rPr>
          <w:noProof/>
        </w:rPr>
        <w:drawing>
          <wp:anchor distT="0" distB="0" distL="114300" distR="114300" simplePos="0" relativeHeight="251681280" behindDoc="1" locked="0" layoutInCell="1" allowOverlap="1" wp14:anchorId="3C4AA251" wp14:editId="6578AB46">
            <wp:simplePos x="0" y="0"/>
            <wp:positionH relativeFrom="column">
              <wp:posOffset>3970020</wp:posOffset>
            </wp:positionH>
            <wp:positionV relativeFrom="paragraph">
              <wp:posOffset>513080</wp:posOffset>
            </wp:positionV>
            <wp:extent cx="2291715" cy="1962150"/>
            <wp:effectExtent l="0" t="0" r="0" b="0"/>
            <wp:wrapTight wrapText="bothSides">
              <wp:wrapPolygon edited="0">
                <wp:start x="0" y="0"/>
                <wp:lineTo x="0" y="21390"/>
                <wp:lineTo x="21367" y="21390"/>
                <wp:lineTo x="21367"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639C.tmp"/>
                    <pic:cNvPicPr/>
                  </pic:nvPicPr>
                  <pic:blipFill>
                    <a:blip r:embed="rId20">
                      <a:extLst>
                        <a:ext uri="{28A0092B-C50C-407E-A947-70E740481C1C}">
                          <a14:useLocalDpi xmlns:a14="http://schemas.microsoft.com/office/drawing/2010/main" val="0"/>
                        </a:ext>
                      </a:extLst>
                    </a:blip>
                    <a:stretch>
                      <a:fillRect/>
                    </a:stretch>
                  </pic:blipFill>
                  <pic:spPr>
                    <a:xfrm>
                      <a:off x="0" y="0"/>
                      <a:ext cx="2291715" cy="1962150"/>
                    </a:xfrm>
                    <a:prstGeom prst="rect">
                      <a:avLst/>
                    </a:prstGeom>
                  </pic:spPr>
                </pic:pic>
              </a:graphicData>
            </a:graphic>
            <wp14:sizeRelH relativeFrom="page">
              <wp14:pctWidth>0</wp14:pctWidth>
            </wp14:sizeRelH>
            <wp14:sizeRelV relativeFrom="page">
              <wp14:pctHeight>0</wp14:pctHeight>
            </wp14:sizeRelV>
          </wp:anchor>
        </w:drawing>
      </w:r>
      <w:r w:rsidR="00EE5D8B" w:rsidRPr="00EE5D8B">
        <w:t>Your school is challenging classe</w:t>
      </w:r>
      <w:r w:rsidR="00EE5D8B" w:rsidRPr="00031575">
        <w:t xml:space="preserve">s to compete in a </w:t>
      </w:r>
      <w:r w:rsidR="00031575" w:rsidRPr="00031575">
        <w:t>triathlon</w:t>
      </w:r>
      <w:r w:rsidR="00EE5D8B" w:rsidRPr="00031575">
        <w:t xml:space="preserve">.  The race begins with a swim along the shore, </w:t>
      </w:r>
      <w:proofErr w:type="gramStart"/>
      <w:r w:rsidR="00EE5D8B" w:rsidRPr="00031575">
        <w:t>then</w:t>
      </w:r>
      <w:proofErr w:type="gramEnd"/>
      <w:r w:rsidR="00EE5D8B" w:rsidRPr="00031575">
        <w:t xml:space="preserve"> continues with a bike ride for </w:t>
      </w:r>
      <m:oMath>
        <m:r>
          <w:rPr>
            <w:rFonts w:ascii="Cambria Math" w:hAnsi="Cambria Math"/>
          </w:rPr>
          <m:t>4</m:t>
        </m:r>
      </m:oMath>
      <w:r w:rsidR="00EE5D8B" w:rsidRPr="00031575">
        <w:t xml:space="preserve"> miles.  School officials want the race to end at the place it began so after the </w:t>
      </w:r>
      <m:oMath>
        <m:r>
          <w:rPr>
            <w:rFonts w:ascii="Cambria Math" w:hAnsi="Cambria Math"/>
          </w:rPr>
          <m:t>4</m:t>
        </m:r>
      </m:oMath>
      <w:r w:rsidR="00EE5D8B" w:rsidRPr="00031575">
        <w:t xml:space="preserve">-mile bike ride racers must turn </w:t>
      </w:r>
      <m:oMath>
        <m:r>
          <w:rPr>
            <w:rFonts w:ascii="Cambria Math" w:hAnsi="Cambria Math"/>
          </w:rPr>
          <m:t>30˚</m:t>
        </m:r>
      </m:oMath>
      <w:r w:rsidR="00EE5D8B" w:rsidRPr="00031575">
        <w:t xml:space="preserve"> and run </w:t>
      </w:r>
      <m:oMath>
        <m:r>
          <w:rPr>
            <w:rFonts w:ascii="Cambria Math" w:hAnsi="Cambria Math"/>
          </w:rPr>
          <m:t>3.5</m:t>
        </m:r>
      </m:oMath>
      <w:r w:rsidR="00EE5D8B" w:rsidRPr="00031575">
        <w:t xml:space="preserve"> mi. directly back to the starting point. </w:t>
      </w:r>
    </w:p>
    <w:p w14:paraId="2A657DB1" w14:textId="7FF83526" w:rsidR="00031575" w:rsidRDefault="00031575" w:rsidP="00031575">
      <w:pPr>
        <w:pStyle w:val="ny-lesson-numbering"/>
        <w:numPr>
          <w:ilvl w:val="1"/>
          <w:numId w:val="9"/>
        </w:numPr>
      </w:pPr>
      <w:r>
        <w:t xml:space="preserve">Identify the method (Pythagorean </w:t>
      </w:r>
      <w:proofErr w:type="gramStart"/>
      <w:r w:rsidR="00451F57">
        <w:t>theorem</w:t>
      </w:r>
      <w:proofErr w:type="gramEnd"/>
      <w:r>
        <w:t xml:space="preserve">, </w:t>
      </w:r>
      <w:r w:rsidR="00451F57">
        <w:t xml:space="preserve">law </w:t>
      </w:r>
      <w:r>
        <w:t xml:space="preserve">of </w:t>
      </w:r>
      <w:proofErr w:type="spellStart"/>
      <w:r w:rsidR="00451F57">
        <w:t>sines</w:t>
      </w:r>
      <w:proofErr w:type="spellEnd"/>
      <w:r>
        <w:t xml:space="preserve">, </w:t>
      </w:r>
      <w:r w:rsidR="00451F57">
        <w:t xml:space="preserve">law </w:t>
      </w:r>
      <w:r>
        <w:t xml:space="preserve">of </w:t>
      </w:r>
      <w:r w:rsidR="00451F57">
        <w:t>cosines</w:t>
      </w:r>
      <w:r>
        <w:t xml:space="preserve">) you would use to find </w:t>
      </w:r>
      <w:r w:rsidR="00585D31">
        <w:t xml:space="preserve">the </w:t>
      </w:r>
      <w:r>
        <w:t xml:space="preserve">total length of the race.  Explain why the other methods cannot be used.  </w:t>
      </w:r>
    </w:p>
    <w:p w14:paraId="45821656" w14:textId="77777777" w:rsidR="00031575" w:rsidRDefault="00031575" w:rsidP="00031575">
      <w:pPr>
        <w:pStyle w:val="ny-lesson-numbering"/>
        <w:numPr>
          <w:ilvl w:val="0"/>
          <w:numId w:val="0"/>
        </w:numPr>
        <w:ind w:left="360"/>
      </w:pPr>
    </w:p>
    <w:p w14:paraId="4AD65D73" w14:textId="77777777" w:rsidR="00031575" w:rsidRDefault="00031575" w:rsidP="00031575">
      <w:pPr>
        <w:pStyle w:val="ny-lesson-numbering"/>
        <w:numPr>
          <w:ilvl w:val="0"/>
          <w:numId w:val="0"/>
        </w:numPr>
        <w:ind w:left="360"/>
      </w:pPr>
    </w:p>
    <w:p w14:paraId="73AAE6CA" w14:textId="77777777" w:rsidR="00031575" w:rsidRDefault="00031575" w:rsidP="00031575">
      <w:pPr>
        <w:pStyle w:val="ny-lesson-numbering"/>
        <w:numPr>
          <w:ilvl w:val="0"/>
          <w:numId w:val="0"/>
        </w:numPr>
        <w:ind w:left="360"/>
      </w:pPr>
    </w:p>
    <w:p w14:paraId="1C9697E7" w14:textId="77777777" w:rsidR="00120986" w:rsidRDefault="00120986" w:rsidP="00031575">
      <w:pPr>
        <w:pStyle w:val="ny-lesson-numbering"/>
        <w:numPr>
          <w:ilvl w:val="0"/>
          <w:numId w:val="0"/>
        </w:numPr>
        <w:ind w:left="360"/>
      </w:pPr>
    </w:p>
    <w:p w14:paraId="1CCBE6F0" w14:textId="77777777" w:rsidR="00031575" w:rsidRDefault="00031575" w:rsidP="00031575">
      <w:pPr>
        <w:pStyle w:val="ny-lesson-numbering"/>
        <w:numPr>
          <w:ilvl w:val="0"/>
          <w:numId w:val="0"/>
        </w:numPr>
        <w:ind w:left="360"/>
      </w:pPr>
    </w:p>
    <w:p w14:paraId="4DD3E45C" w14:textId="77777777" w:rsidR="00031575" w:rsidRDefault="00031575" w:rsidP="00031575">
      <w:pPr>
        <w:pStyle w:val="ny-lesson-numbering"/>
        <w:numPr>
          <w:ilvl w:val="0"/>
          <w:numId w:val="0"/>
        </w:numPr>
        <w:ind w:left="360"/>
      </w:pPr>
    </w:p>
    <w:p w14:paraId="749674FB" w14:textId="77777777" w:rsidR="00816EB2" w:rsidRDefault="00816EB2" w:rsidP="00031575">
      <w:pPr>
        <w:pStyle w:val="ny-lesson-numbering"/>
        <w:numPr>
          <w:ilvl w:val="0"/>
          <w:numId w:val="0"/>
        </w:numPr>
        <w:ind w:left="360"/>
      </w:pPr>
    </w:p>
    <w:p w14:paraId="54EC8BA4" w14:textId="77777777" w:rsidR="00031575" w:rsidRDefault="00031575" w:rsidP="00031575">
      <w:pPr>
        <w:pStyle w:val="ny-lesson-numbering"/>
        <w:numPr>
          <w:ilvl w:val="0"/>
          <w:numId w:val="0"/>
        </w:numPr>
        <w:ind w:left="360"/>
      </w:pPr>
    </w:p>
    <w:p w14:paraId="39D5D364" w14:textId="77777777" w:rsidR="00734612" w:rsidRDefault="00734612" w:rsidP="00031575">
      <w:pPr>
        <w:pStyle w:val="ny-lesson-numbering"/>
        <w:numPr>
          <w:ilvl w:val="0"/>
          <w:numId w:val="0"/>
        </w:numPr>
        <w:ind w:left="360"/>
      </w:pPr>
    </w:p>
    <w:p w14:paraId="2A9FADAC" w14:textId="77777777" w:rsidR="00031575" w:rsidRDefault="00031575" w:rsidP="00031575">
      <w:pPr>
        <w:pStyle w:val="ny-lesson-numbering"/>
        <w:numPr>
          <w:ilvl w:val="1"/>
          <w:numId w:val="9"/>
        </w:numPr>
      </w:pPr>
      <w:r>
        <w:lastRenderedPageBreak/>
        <w:t>Determine the total length of the race.</w:t>
      </w:r>
      <w:r w:rsidRPr="00FB3A4E">
        <w:t xml:space="preserve"> </w:t>
      </w:r>
      <w:r>
        <w:t xml:space="preserve"> Round your answer to the tenths place.</w:t>
      </w:r>
    </w:p>
    <w:p w14:paraId="25864082" w14:textId="77777777" w:rsidR="00031575" w:rsidRDefault="00031575" w:rsidP="00427849">
      <w:pPr>
        <w:pStyle w:val="ny-lesson-numbering"/>
        <w:numPr>
          <w:ilvl w:val="0"/>
          <w:numId w:val="0"/>
        </w:numPr>
        <w:ind w:left="806"/>
      </w:pPr>
    </w:p>
    <w:p w14:paraId="53B85E72" w14:textId="4B12A955" w:rsidR="00031575" w:rsidRDefault="00031575" w:rsidP="00816EB2">
      <w:pPr>
        <w:pStyle w:val="ny-lesson-numbering"/>
        <w:numPr>
          <w:ilvl w:val="0"/>
          <w:numId w:val="0"/>
        </w:numPr>
        <w:ind w:left="360"/>
      </w:pPr>
    </w:p>
    <w:p w14:paraId="25F70E4D" w14:textId="77777777" w:rsidR="00816EB2" w:rsidRDefault="00816EB2" w:rsidP="00816EB2">
      <w:pPr>
        <w:pStyle w:val="ny-lesson-numbering"/>
        <w:numPr>
          <w:ilvl w:val="0"/>
          <w:numId w:val="0"/>
        </w:numPr>
        <w:ind w:left="360"/>
      </w:pPr>
    </w:p>
    <w:p w14:paraId="11EC7372" w14:textId="77777777" w:rsidR="00816EB2" w:rsidRDefault="00816EB2" w:rsidP="00816EB2">
      <w:pPr>
        <w:pStyle w:val="ny-lesson-numbering"/>
        <w:numPr>
          <w:ilvl w:val="0"/>
          <w:numId w:val="0"/>
        </w:numPr>
        <w:ind w:left="360"/>
      </w:pPr>
    </w:p>
    <w:p w14:paraId="37159D3A" w14:textId="77777777" w:rsidR="00816EB2" w:rsidRDefault="00816EB2" w:rsidP="00816EB2">
      <w:pPr>
        <w:pStyle w:val="ny-lesson-numbering"/>
        <w:numPr>
          <w:ilvl w:val="0"/>
          <w:numId w:val="0"/>
        </w:numPr>
        <w:ind w:left="360"/>
      </w:pPr>
    </w:p>
    <w:p w14:paraId="533D987B" w14:textId="77777777" w:rsidR="00816EB2" w:rsidRDefault="00816EB2" w:rsidP="00816EB2">
      <w:pPr>
        <w:pStyle w:val="ny-lesson-numbering"/>
        <w:numPr>
          <w:ilvl w:val="0"/>
          <w:numId w:val="0"/>
        </w:numPr>
        <w:ind w:left="360"/>
      </w:pPr>
    </w:p>
    <w:p w14:paraId="7D0F7B6D" w14:textId="77777777" w:rsidR="00816EB2" w:rsidRDefault="00816EB2" w:rsidP="00816EB2">
      <w:pPr>
        <w:pStyle w:val="ny-lesson-numbering"/>
        <w:numPr>
          <w:ilvl w:val="0"/>
          <w:numId w:val="0"/>
        </w:numPr>
        <w:ind w:left="360"/>
      </w:pPr>
    </w:p>
    <w:p w14:paraId="55FEEF25" w14:textId="77777777" w:rsidR="00816EB2" w:rsidRDefault="00816EB2" w:rsidP="00816EB2">
      <w:pPr>
        <w:pStyle w:val="ny-lesson-numbering"/>
        <w:numPr>
          <w:ilvl w:val="0"/>
          <w:numId w:val="0"/>
        </w:numPr>
        <w:ind w:left="360"/>
      </w:pPr>
    </w:p>
    <w:p w14:paraId="302943AC" w14:textId="77777777" w:rsidR="00816EB2" w:rsidRDefault="00816EB2" w:rsidP="00816EB2">
      <w:pPr>
        <w:pStyle w:val="ny-lesson-numbering"/>
        <w:numPr>
          <w:ilvl w:val="0"/>
          <w:numId w:val="0"/>
        </w:numPr>
        <w:ind w:left="360"/>
      </w:pPr>
    </w:p>
    <w:p w14:paraId="3A15E02C" w14:textId="77777777" w:rsidR="00816EB2" w:rsidRDefault="00816EB2" w:rsidP="00816EB2">
      <w:pPr>
        <w:pStyle w:val="ny-lesson-numbering"/>
        <w:numPr>
          <w:ilvl w:val="0"/>
          <w:numId w:val="0"/>
        </w:numPr>
        <w:ind w:left="360"/>
      </w:pPr>
    </w:p>
    <w:p w14:paraId="7445C4C8" w14:textId="77777777" w:rsidR="00816EB2" w:rsidRDefault="00816EB2" w:rsidP="00816EB2">
      <w:pPr>
        <w:pStyle w:val="ny-lesson-numbering"/>
        <w:numPr>
          <w:ilvl w:val="0"/>
          <w:numId w:val="0"/>
        </w:numPr>
        <w:ind w:left="360"/>
      </w:pPr>
    </w:p>
    <w:p w14:paraId="52872F5C" w14:textId="50F5F81B" w:rsidR="00DA12C4" w:rsidRDefault="00DA12C4" w:rsidP="00031575">
      <w:pPr>
        <w:pStyle w:val="ny-lesson-numbering"/>
      </w:pPr>
      <w:r w:rsidRPr="00DA12C4">
        <w:t xml:space="preserve">Two lighthouses </w:t>
      </w:r>
      <w:r w:rsidRPr="00031575">
        <w:t xml:space="preserve">are </w:t>
      </w:r>
      <m:oMath>
        <m:r>
          <w:rPr>
            <w:rFonts w:ascii="Cambria Math" w:hAnsi="Cambria Math"/>
          </w:rPr>
          <m:t>30</m:t>
        </m:r>
      </m:oMath>
      <w:r w:rsidRPr="00031575">
        <w:t xml:space="preserve"> mi. apart on each side of shorelines run</w:t>
      </w:r>
      <w:r w:rsidR="004C7D7C">
        <w:t>ning</w:t>
      </w:r>
      <w:r w:rsidRPr="00031575">
        <w:t xml:space="preserve"> north and south, as shown.  Each lighthouse </w:t>
      </w:r>
      <w:r w:rsidR="009D67DB">
        <w:t>keeper</w:t>
      </w:r>
      <w:r w:rsidRPr="00031575">
        <w:t xml:space="preserve"> spots a boat in the distance.  One lighthouse </w:t>
      </w:r>
      <w:r w:rsidR="004C7D7C">
        <w:t xml:space="preserve">keeper </w:t>
      </w:r>
      <w:r w:rsidRPr="00031575">
        <w:t xml:space="preserve">notes the location of the boat as </w:t>
      </w:r>
      <m:oMath>
        <m:r>
          <w:rPr>
            <w:rFonts w:ascii="Cambria Math" w:hAnsi="Cambria Math"/>
          </w:rPr>
          <m:t>40˚</m:t>
        </m:r>
      </m:oMath>
      <w:r w:rsidRPr="00031575">
        <w:t xml:space="preserve"> east of south</w:t>
      </w:r>
      <w:r w:rsidR="009D67DB">
        <w:t>,</w:t>
      </w:r>
      <w:r w:rsidRPr="00031575">
        <w:t xml:space="preserve"> and the other lighthouse </w:t>
      </w:r>
      <w:r w:rsidR="009D67DB">
        <w:t xml:space="preserve">keeper </w:t>
      </w:r>
      <w:r w:rsidRPr="00031575">
        <w:t xml:space="preserve">marks the boat as </w:t>
      </w:r>
      <m:oMath>
        <m:r>
          <w:rPr>
            <w:rFonts w:ascii="Cambria Math" w:hAnsi="Cambria Math"/>
          </w:rPr>
          <m:t>32˚</m:t>
        </m:r>
      </m:oMath>
      <w:r w:rsidRPr="00031575">
        <w:t xml:space="preserve"> west of south.  What is the distance from the boat to each of the lighthouses at the time it was spotted?  Round your answers to the nearest mile.</w:t>
      </w:r>
    </w:p>
    <w:p w14:paraId="0F4E1EC2" w14:textId="77777777" w:rsidR="00816EB2" w:rsidRDefault="00816EB2" w:rsidP="00816EB2">
      <w:pPr>
        <w:pStyle w:val="ny-lesson-numbering"/>
        <w:numPr>
          <w:ilvl w:val="0"/>
          <w:numId w:val="0"/>
        </w:numPr>
        <w:ind w:left="360"/>
      </w:pPr>
    </w:p>
    <w:p w14:paraId="3326EE23" w14:textId="6E319AAD" w:rsidR="00DA12C4" w:rsidRPr="00DA12C4" w:rsidRDefault="00DA12C4" w:rsidP="00031575">
      <w:pPr>
        <w:pStyle w:val="ny-lesson-paragraph"/>
        <w:ind w:left="360"/>
        <w:rPr>
          <w:szCs w:val="20"/>
        </w:rPr>
      </w:pPr>
      <w:r>
        <w:rPr>
          <w:noProof/>
        </w:rPr>
        <w:drawing>
          <wp:inline distT="0" distB="0" distL="0" distR="0" wp14:anchorId="22BD344D" wp14:editId="458779A2">
            <wp:extent cx="3642995" cy="3046095"/>
            <wp:effectExtent l="0" t="0" r="0" b="1905"/>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2995" cy="3046095"/>
                    </a:xfrm>
                    <a:prstGeom prst="rect">
                      <a:avLst/>
                    </a:prstGeom>
                    <a:noFill/>
                    <a:ln>
                      <a:noFill/>
                    </a:ln>
                  </pic:spPr>
                </pic:pic>
              </a:graphicData>
            </a:graphic>
          </wp:inline>
        </w:drawing>
      </w:r>
    </w:p>
    <w:p w14:paraId="7EAC1DC4" w14:textId="77777777" w:rsidR="00EE5D8B" w:rsidRDefault="00EE5D8B" w:rsidP="009021BD">
      <w:pPr>
        <w:pStyle w:val="ny-lesson-numbering"/>
        <w:numPr>
          <w:ilvl w:val="0"/>
          <w:numId w:val="0"/>
        </w:numPr>
        <w:ind w:left="360"/>
      </w:pPr>
    </w:p>
    <w:p w14:paraId="2BFEE449" w14:textId="77777777" w:rsidR="00EE5D8B" w:rsidRDefault="00EE5D8B" w:rsidP="009021BD">
      <w:pPr>
        <w:pStyle w:val="ny-lesson-numbering"/>
        <w:numPr>
          <w:ilvl w:val="0"/>
          <w:numId w:val="0"/>
        </w:numPr>
        <w:ind w:left="360"/>
      </w:pPr>
    </w:p>
    <w:p w14:paraId="339B33D4" w14:textId="77777777" w:rsidR="00816EB2" w:rsidRDefault="00816EB2" w:rsidP="009021BD">
      <w:pPr>
        <w:pStyle w:val="ny-lesson-numbering"/>
        <w:numPr>
          <w:ilvl w:val="0"/>
          <w:numId w:val="0"/>
        </w:numPr>
        <w:ind w:left="360"/>
      </w:pPr>
    </w:p>
    <w:p w14:paraId="64201991" w14:textId="77777777" w:rsidR="00816EB2" w:rsidRDefault="00816EB2" w:rsidP="009021BD">
      <w:pPr>
        <w:pStyle w:val="ny-lesson-numbering"/>
        <w:numPr>
          <w:ilvl w:val="0"/>
          <w:numId w:val="0"/>
        </w:numPr>
        <w:ind w:left="360"/>
      </w:pPr>
    </w:p>
    <w:p w14:paraId="3E81A971" w14:textId="77777777" w:rsidR="00816EB2" w:rsidRDefault="00816EB2" w:rsidP="009021BD">
      <w:pPr>
        <w:pStyle w:val="ny-lesson-numbering"/>
        <w:numPr>
          <w:ilvl w:val="0"/>
          <w:numId w:val="0"/>
        </w:numPr>
        <w:ind w:left="360"/>
      </w:pPr>
    </w:p>
    <w:p w14:paraId="70772D18" w14:textId="77777777" w:rsidR="00DA12C4" w:rsidRDefault="00DA12C4" w:rsidP="009021BD">
      <w:pPr>
        <w:pStyle w:val="ny-lesson-numbering"/>
        <w:numPr>
          <w:ilvl w:val="0"/>
          <w:numId w:val="0"/>
        </w:numPr>
        <w:ind w:left="360"/>
      </w:pPr>
    </w:p>
    <w:p w14:paraId="44220EE3" w14:textId="4818D04E" w:rsidR="00DA12C4" w:rsidRPr="00DA12C4" w:rsidRDefault="00DA12C4" w:rsidP="00031575">
      <w:pPr>
        <w:pStyle w:val="ny-lesson-numbering"/>
      </w:pPr>
      <w:r w:rsidRPr="00DA12C4">
        <w:lastRenderedPageBreak/>
        <w:t>A pendu</w:t>
      </w:r>
      <w:r w:rsidRPr="00031575">
        <w:t xml:space="preserve">lum </w:t>
      </w:r>
      <m:oMath>
        <m:r>
          <w:rPr>
            <w:rFonts w:ascii="Cambria Math" w:hAnsi="Cambria Math"/>
          </w:rPr>
          <m:t>18</m:t>
        </m:r>
      </m:oMath>
      <w:r w:rsidRPr="00031575">
        <w:t xml:space="preserve"> in. in length swings </w:t>
      </w:r>
      <m:oMath>
        <m:r>
          <w:rPr>
            <w:rFonts w:ascii="Cambria Math" w:hAnsi="Cambria Math"/>
          </w:rPr>
          <m:t xml:space="preserve">72˚ </m:t>
        </m:r>
      </m:oMath>
      <w:r w:rsidRPr="00031575">
        <w:t>from right to left.  What is the difference between the highest and lowest point of the pendulum?  Round your answer to the hundredt</w:t>
      </w:r>
      <w:r w:rsidRPr="00DA12C4">
        <w:t>hs place</w:t>
      </w:r>
      <w:r w:rsidR="00B508DC">
        <w:t>,</w:t>
      </w:r>
      <w:r w:rsidRPr="00DA12C4">
        <w:t xml:space="preserve"> and explain how you found it.</w:t>
      </w:r>
    </w:p>
    <w:p w14:paraId="2709E017" w14:textId="77777777" w:rsidR="00DA12C4" w:rsidRDefault="00DA12C4" w:rsidP="009021BD">
      <w:pPr>
        <w:pStyle w:val="ny-lesson-numbering"/>
        <w:numPr>
          <w:ilvl w:val="0"/>
          <w:numId w:val="0"/>
        </w:numPr>
        <w:ind w:left="360"/>
      </w:pPr>
    </w:p>
    <w:p w14:paraId="40E69B43" w14:textId="49C6618F" w:rsidR="00DA12C4" w:rsidRDefault="00DA12C4" w:rsidP="009021BD">
      <w:pPr>
        <w:pStyle w:val="ny-lesson-numbering"/>
        <w:numPr>
          <w:ilvl w:val="0"/>
          <w:numId w:val="0"/>
        </w:numPr>
        <w:ind w:left="360"/>
      </w:pPr>
      <w:r>
        <w:rPr>
          <w:noProof/>
        </w:rPr>
        <w:drawing>
          <wp:inline distT="0" distB="0" distL="0" distR="0" wp14:anchorId="5A9995A5" wp14:editId="510ECDF5">
            <wp:extent cx="2167693" cy="1832043"/>
            <wp:effectExtent l="0" t="0" r="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8027" cy="1832325"/>
                    </a:xfrm>
                    <a:prstGeom prst="rect">
                      <a:avLst/>
                    </a:prstGeom>
                    <a:noFill/>
                    <a:ln>
                      <a:noFill/>
                    </a:ln>
                  </pic:spPr>
                </pic:pic>
              </a:graphicData>
            </a:graphic>
          </wp:inline>
        </w:drawing>
      </w:r>
    </w:p>
    <w:p w14:paraId="400002E0" w14:textId="77777777" w:rsidR="00DA12C4" w:rsidRDefault="00DA12C4" w:rsidP="009021BD">
      <w:pPr>
        <w:pStyle w:val="ny-lesson-numbering"/>
        <w:numPr>
          <w:ilvl w:val="0"/>
          <w:numId w:val="0"/>
        </w:numPr>
        <w:ind w:left="360"/>
      </w:pPr>
    </w:p>
    <w:p w14:paraId="42FEAFA0" w14:textId="77777777" w:rsidR="00816EB2" w:rsidRDefault="00816EB2" w:rsidP="009021BD">
      <w:pPr>
        <w:pStyle w:val="ny-lesson-numbering"/>
        <w:numPr>
          <w:ilvl w:val="0"/>
          <w:numId w:val="0"/>
        </w:numPr>
        <w:ind w:left="360"/>
      </w:pPr>
    </w:p>
    <w:p w14:paraId="3FA45AFA" w14:textId="77777777" w:rsidR="00816EB2" w:rsidRDefault="00816EB2" w:rsidP="009021BD">
      <w:pPr>
        <w:pStyle w:val="ny-lesson-numbering"/>
        <w:numPr>
          <w:ilvl w:val="0"/>
          <w:numId w:val="0"/>
        </w:numPr>
        <w:ind w:left="360"/>
      </w:pPr>
    </w:p>
    <w:p w14:paraId="5B7B212B" w14:textId="77777777" w:rsidR="00DA12C4" w:rsidRDefault="00DA12C4" w:rsidP="009021BD">
      <w:pPr>
        <w:pStyle w:val="ny-lesson-numbering"/>
        <w:numPr>
          <w:ilvl w:val="0"/>
          <w:numId w:val="0"/>
        </w:numPr>
        <w:ind w:left="360"/>
      </w:pPr>
    </w:p>
    <w:p w14:paraId="536CFACD" w14:textId="7974BA6C" w:rsidR="00DA12C4" w:rsidRPr="00DA12C4" w:rsidRDefault="00DA12C4" w:rsidP="00031575">
      <w:pPr>
        <w:pStyle w:val="ny-lesson-numbering"/>
      </w:pPr>
      <w:r w:rsidRPr="00DA12C4">
        <w:t xml:space="preserve">What appears to be the minimum amount of information about a triangle that must be given in order to use the </w:t>
      </w:r>
      <w:r w:rsidR="00451F57">
        <w:t>l</w:t>
      </w:r>
      <w:r w:rsidR="00451F57" w:rsidRPr="00DA12C4">
        <w:t xml:space="preserve">aw </w:t>
      </w:r>
      <w:r w:rsidRPr="00DA12C4">
        <w:t xml:space="preserve">of </w:t>
      </w:r>
      <w:proofErr w:type="spellStart"/>
      <w:r w:rsidR="00451F57">
        <w:t>s</w:t>
      </w:r>
      <w:r w:rsidR="00451F57" w:rsidRPr="00DA12C4">
        <w:t>ines</w:t>
      </w:r>
      <w:proofErr w:type="spellEnd"/>
      <w:r w:rsidR="00451F57" w:rsidRPr="00DA12C4">
        <w:t xml:space="preserve"> </w:t>
      </w:r>
      <w:r w:rsidRPr="00DA12C4">
        <w:t>to find an unknown length?</w:t>
      </w:r>
    </w:p>
    <w:p w14:paraId="6E9E0D01" w14:textId="77777777" w:rsidR="00DA12C4" w:rsidRDefault="00DA12C4" w:rsidP="00031575">
      <w:pPr>
        <w:pStyle w:val="ny-lesson-numbering"/>
        <w:numPr>
          <w:ilvl w:val="0"/>
          <w:numId w:val="0"/>
        </w:numPr>
        <w:ind w:left="360"/>
      </w:pPr>
    </w:p>
    <w:p w14:paraId="68E4E602" w14:textId="77777777" w:rsidR="00DA12C4" w:rsidRDefault="00DA12C4" w:rsidP="00031575">
      <w:pPr>
        <w:pStyle w:val="ny-lesson-numbering"/>
        <w:numPr>
          <w:ilvl w:val="0"/>
          <w:numId w:val="0"/>
        </w:numPr>
        <w:ind w:left="360"/>
      </w:pPr>
    </w:p>
    <w:p w14:paraId="3058CE7E" w14:textId="77777777" w:rsidR="00DA12C4" w:rsidRDefault="00DA12C4" w:rsidP="00031575">
      <w:pPr>
        <w:pStyle w:val="ny-lesson-numbering"/>
        <w:numPr>
          <w:ilvl w:val="0"/>
          <w:numId w:val="0"/>
        </w:numPr>
        <w:ind w:left="360"/>
      </w:pPr>
    </w:p>
    <w:p w14:paraId="784A8B67" w14:textId="77777777" w:rsidR="00031575" w:rsidRDefault="00031575" w:rsidP="00031575">
      <w:pPr>
        <w:pStyle w:val="ny-lesson-numbering"/>
        <w:numPr>
          <w:ilvl w:val="0"/>
          <w:numId w:val="0"/>
        </w:numPr>
        <w:ind w:left="360"/>
      </w:pPr>
    </w:p>
    <w:p w14:paraId="5ED2F0CB" w14:textId="77777777" w:rsidR="00031575" w:rsidRPr="00DA12C4" w:rsidRDefault="00031575" w:rsidP="00031575">
      <w:pPr>
        <w:pStyle w:val="ny-lesson-numbering"/>
        <w:numPr>
          <w:ilvl w:val="0"/>
          <w:numId w:val="0"/>
        </w:numPr>
        <w:ind w:left="360"/>
      </w:pPr>
    </w:p>
    <w:p w14:paraId="4065DD51" w14:textId="173713A1" w:rsidR="00DA12C4" w:rsidRPr="00DA12C4" w:rsidRDefault="00DA12C4" w:rsidP="00031575">
      <w:pPr>
        <w:pStyle w:val="ny-lesson-numbering"/>
      </w:pPr>
      <w:r w:rsidRPr="00DA12C4">
        <w:t xml:space="preserve">What appears to be the minimum amount of information about a triangle that must be given in order to use the </w:t>
      </w:r>
      <w:r w:rsidR="00451F57">
        <w:t>l</w:t>
      </w:r>
      <w:r w:rsidR="00451F57" w:rsidRPr="00DA12C4">
        <w:t xml:space="preserve">aw </w:t>
      </w:r>
      <w:r w:rsidRPr="00DA12C4">
        <w:t xml:space="preserve">of </w:t>
      </w:r>
      <w:r w:rsidR="00451F57">
        <w:t>c</w:t>
      </w:r>
      <w:r w:rsidR="00451F57" w:rsidRPr="00DA12C4">
        <w:t xml:space="preserve">osines </w:t>
      </w:r>
      <w:r w:rsidRPr="00DA12C4">
        <w:t>to find an unknown length?</w:t>
      </w:r>
    </w:p>
    <w:p w14:paraId="1DB447A3" w14:textId="77777777" w:rsidR="00DA12C4" w:rsidRDefault="00DA12C4" w:rsidP="009021BD">
      <w:pPr>
        <w:pStyle w:val="ny-lesson-numbering"/>
        <w:numPr>
          <w:ilvl w:val="0"/>
          <w:numId w:val="0"/>
        </w:numPr>
        <w:ind w:left="360"/>
      </w:pPr>
    </w:p>
    <w:p w14:paraId="282D09F7" w14:textId="77777777" w:rsidR="00DA12C4" w:rsidRDefault="00DA12C4" w:rsidP="009021BD">
      <w:pPr>
        <w:pStyle w:val="ny-lesson-numbering"/>
        <w:numPr>
          <w:ilvl w:val="0"/>
          <w:numId w:val="0"/>
        </w:numPr>
        <w:ind w:left="360"/>
      </w:pPr>
    </w:p>
    <w:p w14:paraId="69DF2910" w14:textId="77777777" w:rsidR="00DA12C4" w:rsidRDefault="00DA12C4" w:rsidP="009021BD">
      <w:pPr>
        <w:pStyle w:val="ny-lesson-numbering"/>
        <w:numPr>
          <w:ilvl w:val="0"/>
          <w:numId w:val="0"/>
        </w:numPr>
        <w:ind w:left="360"/>
      </w:pPr>
    </w:p>
    <w:p w14:paraId="31372ED8" w14:textId="77777777" w:rsidR="00DA12C4" w:rsidRDefault="00DA12C4" w:rsidP="009021BD">
      <w:pPr>
        <w:pStyle w:val="ny-lesson-numbering"/>
        <w:numPr>
          <w:ilvl w:val="0"/>
          <w:numId w:val="0"/>
        </w:numPr>
        <w:ind w:left="360"/>
      </w:pPr>
    </w:p>
    <w:p w14:paraId="2D0CDAC1" w14:textId="77777777" w:rsidR="00DA12C4" w:rsidRDefault="00DA12C4" w:rsidP="009021BD">
      <w:pPr>
        <w:pStyle w:val="ny-lesson-numbering"/>
        <w:numPr>
          <w:ilvl w:val="0"/>
          <w:numId w:val="0"/>
        </w:numPr>
        <w:ind w:left="360"/>
      </w:pPr>
    </w:p>
    <w:p w14:paraId="6130E020" w14:textId="77777777" w:rsidR="00DA12C4" w:rsidRDefault="00DA12C4" w:rsidP="009021BD">
      <w:pPr>
        <w:pStyle w:val="ny-lesson-numbering"/>
        <w:numPr>
          <w:ilvl w:val="0"/>
          <w:numId w:val="0"/>
        </w:numPr>
        <w:ind w:left="360"/>
      </w:pPr>
    </w:p>
    <w:p w14:paraId="21030AB0" w14:textId="77777777" w:rsidR="009021BD" w:rsidRDefault="009021BD" w:rsidP="009021BD">
      <w:pPr>
        <w:pStyle w:val="ny-lesson-numbering"/>
        <w:numPr>
          <w:ilvl w:val="0"/>
          <w:numId w:val="0"/>
        </w:numPr>
        <w:ind w:left="360"/>
      </w:pPr>
    </w:p>
    <w:p w14:paraId="7AB5E500" w14:textId="77777777" w:rsidR="00427849" w:rsidRDefault="00427849" w:rsidP="007C3BFC">
      <w:pPr>
        <w:pStyle w:val="ny-lesson-paragraph"/>
        <w:rPr>
          <w:szCs w:val="20"/>
        </w:rPr>
      </w:pPr>
    </w:p>
    <w:p w14:paraId="59F6839A" w14:textId="77777777" w:rsidR="00DA12C4" w:rsidRDefault="00DA12C4" w:rsidP="007C3BFC">
      <w:pPr>
        <w:pStyle w:val="ny-lesson-paragraph"/>
        <w:rPr>
          <w:szCs w:val="20"/>
        </w:rPr>
      </w:pPr>
    </w:p>
    <w:p w14:paraId="61237DE4" w14:textId="77777777" w:rsidR="00DA12C4" w:rsidRDefault="00DA12C4" w:rsidP="007C3BFC">
      <w:pPr>
        <w:pStyle w:val="ny-lesson-paragraph"/>
        <w:rPr>
          <w:szCs w:val="20"/>
        </w:rPr>
      </w:pPr>
    </w:p>
    <w:p w14:paraId="29A17097" w14:textId="77777777" w:rsidR="00DA12C4" w:rsidRDefault="00DA12C4" w:rsidP="007C3BFC">
      <w:pPr>
        <w:pStyle w:val="ny-lesson-paragraph"/>
        <w:rPr>
          <w:szCs w:val="20"/>
        </w:rPr>
      </w:pPr>
    </w:p>
    <w:p w14:paraId="316925C0" w14:textId="77777777" w:rsidR="00DA12C4" w:rsidRDefault="00DA12C4" w:rsidP="007C3BFC">
      <w:pPr>
        <w:pStyle w:val="ny-lesson-paragraph"/>
        <w:rPr>
          <w:szCs w:val="20"/>
        </w:rPr>
      </w:pPr>
    </w:p>
    <w:p w14:paraId="794BC543" w14:textId="1A83425C" w:rsidR="007C3BFC" w:rsidRPr="00427849" w:rsidRDefault="007C3BFC" w:rsidP="00427849">
      <w:pPr>
        <w:pStyle w:val="ny-callout-hdr"/>
      </w:pPr>
      <w:r w:rsidRPr="00427849">
        <w:lastRenderedPageBreak/>
        <w:t xml:space="preserve">Problem Set </w:t>
      </w:r>
    </w:p>
    <w:p w14:paraId="7F665DCD" w14:textId="14306EAE" w:rsidR="00E324FC" w:rsidRPr="00427849" w:rsidRDefault="00E324FC" w:rsidP="00427849">
      <w:pPr>
        <w:pStyle w:val="ny-callout-hdr"/>
      </w:pPr>
    </w:p>
    <w:p w14:paraId="167E1D9C" w14:textId="34431FAB" w:rsidR="00B16CEB" w:rsidRPr="00816EB2" w:rsidRDefault="00B16CEB" w:rsidP="00816EB2">
      <w:pPr>
        <w:pStyle w:val="ny-lesson-numbering"/>
        <w:numPr>
          <w:ilvl w:val="0"/>
          <w:numId w:val="19"/>
        </w:numPr>
      </w:pPr>
      <w:r w:rsidRPr="00816EB2">
        <w:t xml:space="preserve">Given </w:t>
      </w:r>
      <w:proofErr w:type="gramStart"/>
      <w:r w:rsidRPr="00816EB2">
        <w:t xml:space="preserve">triangle </w:t>
      </w:r>
      <w:proofErr w:type="gramEnd"/>
      <m:oMath>
        <m:r>
          <w:rPr>
            <w:rFonts w:ascii="Cambria Math" w:hAnsi="Cambria Math"/>
          </w:rPr>
          <m:t>EFG</m:t>
        </m:r>
      </m:oMath>
      <w:r w:rsidRPr="00816EB2">
        <w:t xml:space="preserve">, </w:t>
      </w:r>
      <m:oMath>
        <m:r>
          <w:rPr>
            <w:rFonts w:ascii="Cambria Math" w:hAnsi="Cambria Math"/>
          </w:rPr>
          <m:t>FG=15</m:t>
        </m:r>
      </m:oMath>
      <w:r w:rsidRPr="00816EB2">
        <w:t xml:space="preserve">, angle </w:t>
      </w:r>
      <m:oMath>
        <m:r>
          <w:rPr>
            <w:rFonts w:ascii="Cambria Math" w:hAnsi="Cambria Math"/>
          </w:rPr>
          <m:t>E</m:t>
        </m:r>
      </m:oMath>
      <w:r w:rsidRPr="00816EB2">
        <w:t xml:space="preserve"> has measure of </w:t>
      </w:r>
      <m:oMath>
        <m:r>
          <w:rPr>
            <w:rFonts w:ascii="Cambria Math" w:hAnsi="Cambria Math"/>
          </w:rPr>
          <m:t>38°</m:t>
        </m:r>
      </m:oMath>
      <w:r w:rsidRPr="00816EB2">
        <w:t xml:space="preserve">, and angle </w:t>
      </w:r>
      <m:oMath>
        <m:r>
          <w:rPr>
            <w:rFonts w:ascii="Cambria Math" w:hAnsi="Cambria Math"/>
          </w:rPr>
          <m:t>F</m:t>
        </m:r>
      </m:oMath>
      <w:r w:rsidRPr="00816EB2">
        <w:t xml:space="preserve"> has measure </w:t>
      </w:r>
      <m:oMath>
        <m:r>
          <w:rPr>
            <w:rFonts w:ascii="Cambria Math" w:hAnsi="Cambria Math"/>
          </w:rPr>
          <m:t>72°</m:t>
        </m:r>
      </m:oMath>
      <w:r w:rsidRPr="00816EB2">
        <w:t>, find the measures of the remaining sides and angle to the nearest tenth.  Justify your method.</w:t>
      </w:r>
    </w:p>
    <w:p w14:paraId="3B18E51F" w14:textId="0E22A00B" w:rsidR="00B16CEB" w:rsidRPr="00816EB2" w:rsidRDefault="00816EB2" w:rsidP="00816EB2">
      <w:pPr>
        <w:pStyle w:val="ny-lesson-numbering"/>
        <w:numPr>
          <w:ilvl w:val="0"/>
          <w:numId w:val="0"/>
        </w:numPr>
        <w:ind w:left="360"/>
      </w:pPr>
      <w:r w:rsidRPr="00816EB2">
        <w:rPr>
          <w:noProof/>
        </w:rPr>
        <w:drawing>
          <wp:anchor distT="0" distB="0" distL="114300" distR="114300" simplePos="0" relativeHeight="251666944" behindDoc="1" locked="0" layoutInCell="1" allowOverlap="1" wp14:anchorId="2CABDE11" wp14:editId="0C3783F6">
            <wp:simplePos x="0" y="0"/>
            <wp:positionH relativeFrom="margin">
              <wp:align>center</wp:align>
            </wp:positionH>
            <wp:positionV relativeFrom="paragraph">
              <wp:posOffset>12912</wp:posOffset>
            </wp:positionV>
            <wp:extent cx="2773257" cy="1863347"/>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C255.tmp"/>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73257" cy="1863347"/>
                    </a:xfrm>
                    <a:prstGeom prst="rect">
                      <a:avLst/>
                    </a:prstGeom>
                  </pic:spPr>
                </pic:pic>
              </a:graphicData>
            </a:graphic>
            <wp14:sizeRelH relativeFrom="page">
              <wp14:pctWidth>0</wp14:pctWidth>
            </wp14:sizeRelH>
            <wp14:sizeRelV relativeFrom="page">
              <wp14:pctHeight>0</wp14:pctHeight>
            </wp14:sizeRelV>
          </wp:anchor>
        </w:drawing>
      </w:r>
    </w:p>
    <w:p w14:paraId="31252DCA" w14:textId="77777777" w:rsidR="007C3BFC" w:rsidRPr="00816EB2" w:rsidRDefault="007C3BFC" w:rsidP="00816EB2">
      <w:pPr>
        <w:pStyle w:val="ny-lesson-numbering"/>
        <w:numPr>
          <w:ilvl w:val="0"/>
          <w:numId w:val="0"/>
        </w:numPr>
        <w:ind w:left="360"/>
      </w:pPr>
    </w:p>
    <w:p w14:paraId="4D92EA4D" w14:textId="77777777" w:rsidR="00B16CEB" w:rsidRDefault="00B16CEB" w:rsidP="00816EB2">
      <w:pPr>
        <w:pStyle w:val="ny-lesson-numbering"/>
        <w:numPr>
          <w:ilvl w:val="0"/>
          <w:numId w:val="0"/>
        </w:numPr>
        <w:ind w:left="360"/>
      </w:pPr>
    </w:p>
    <w:p w14:paraId="5CC3A955" w14:textId="77777777" w:rsidR="00816EB2" w:rsidRDefault="00816EB2" w:rsidP="00816EB2">
      <w:pPr>
        <w:pStyle w:val="ny-lesson-numbering"/>
        <w:numPr>
          <w:ilvl w:val="0"/>
          <w:numId w:val="0"/>
        </w:numPr>
        <w:ind w:left="360"/>
      </w:pPr>
    </w:p>
    <w:p w14:paraId="5944004A" w14:textId="77777777" w:rsidR="00816EB2" w:rsidRDefault="00816EB2" w:rsidP="00816EB2">
      <w:pPr>
        <w:pStyle w:val="ny-lesson-numbering"/>
        <w:numPr>
          <w:ilvl w:val="0"/>
          <w:numId w:val="0"/>
        </w:numPr>
        <w:ind w:left="360"/>
      </w:pPr>
    </w:p>
    <w:p w14:paraId="77379002" w14:textId="77777777" w:rsidR="00816EB2" w:rsidRDefault="00816EB2" w:rsidP="00816EB2">
      <w:pPr>
        <w:pStyle w:val="ny-lesson-numbering"/>
        <w:numPr>
          <w:ilvl w:val="0"/>
          <w:numId w:val="0"/>
        </w:numPr>
        <w:ind w:left="360"/>
      </w:pPr>
    </w:p>
    <w:p w14:paraId="299C92BE" w14:textId="77777777" w:rsidR="00816EB2" w:rsidRDefault="00816EB2" w:rsidP="00816EB2">
      <w:pPr>
        <w:pStyle w:val="ny-lesson-numbering"/>
        <w:numPr>
          <w:ilvl w:val="0"/>
          <w:numId w:val="0"/>
        </w:numPr>
        <w:ind w:left="360"/>
      </w:pPr>
    </w:p>
    <w:p w14:paraId="76B639CB" w14:textId="77777777" w:rsidR="00816EB2" w:rsidRDefault="00816EB2" w:rsidP="00816EB2">
      <w:pPr>
        <w:pStyle w:val="ny-lesson-numbering"/>
        <w:numPr>
          <w:ilvl w:val="0"/>
          <w:numId w:val="0"/>
        </w:numPr>
        <w:ind w:left="360"/>
      </w:pPr>
    </w:p>
    <w:p w14:paraId="20CBEBA1" w14:textId="77777777" w:rsidR="00816EB2" w:rsidRPr="00816EB2" w:rsidRDefault="00816EB2" w:rsidP="00816EB2">
      <w:pPr>
        <w:pStyle w:val="ny-lesson-numbering"/>
        <w:numPr>
          <w:ilvl w:val="0"/>
          <w:numId w:val="0"/>
        </w:numPr>
        <w:ind w:left="360"/>
      </w:pPr>
    </w:p>
    <w:p w14:paraId="18336DC2" w14:textId="77777777" w:rsidR="00B16CEB" w:rsidRDefault="00B16CEB" w:rsidP="00816EB2">
      <w:pPr>
        <w:pStyle w:val="ny-lesson-numbering"/>
        <w:numPr>
          <w:ilvl w:val="0"/>
          <w:numId w:val="0"/>
        </w:numPr>
        <w:ind w:left="360"/>
      </w:pPr>
    </w:p>
    <w:p w14:paraId="508C0E11" w14:textId="77777777" w:rsidR="00816EB2" w:rsidRPr="00816EB2" w:rsidRDefault="00816EB2" w:rsidP="00816EB2">
      <w:pPr>
        <w:pStyle w:val="ny-lesson-numbering"/>
        <w:numPr>
          <w:ilvl w:val="0"/>
          <w:numId w:val="0"/>
        </w:numPr>
        <w:ind w:left="360"/>
      </w:pPr>
    </w:p>
    <w:p w14:paraId="672E797E" w14:textId="053C20AF" w:rsidR="00816EB2" w:rsidRDefault="00816EB2" w:rsidP="00816EB2">
      <w:pPr>
        <w:pStyle w:val="ny-lesson-numbering"/>
      </w:pPr>
      <w:r>
        <w:t>G</w:t>
      </w:r>
      <w:r w:rsidRPr="00816EB2">
        <w:t xml:space="preserve">iven </w:t>
      </w:r>
      <w:proofErr w:type="gramStart"/>
      <w:r w:rsidRPr="00816EB2">
        <w:t xml:space="preserve">triangle </w:t>
      </w:r>
      <w:proofErr w:type="gramEnd"/>
      <m:oMath>
        <m:r>
          <w:rPr>
            <w:rFonts w:ascii="Cambria Math" w:hAnsi="Cambria Math"/>
          </w:rPr>
          <m:t>ABC</m:t>
        </m:r>
      </m:oMath>
      <w:r w:rsidRPr="00816EB2">
        <w:t xml:space="preserve">, angle </w:t>
      </w:r>
      <m:oMath>
        <m:r>
          <w:rPr>
            <w:rFonts w:ascii="Cambria Math" w:hAnsi="Cambria Math"/>
          </w:rPr>
          <m:t>A</m:t>
        </m:r>
      </m:oMath>
      <w:r w:rsidRPr="00816EB2">
        <w:t xml:space="preserve"> has measure of </w:t>
      </w:r>
      <m:oMath>
        <m:r>
          <w:rPr>
            <w:rFonts w:ascii="Cambria Math" w:hAnsi="Cambria Math"/>
          </w:rPr>
          <m:t>75°</m:t>
        </m:r>
      </m:oMath>
      <w:r w:rsidRPr="00816EB2">
        <w:t xml:space="preserve">, </w:t>
      </w:r>
      <m:oMath>
        <m:r>
          <w:rPr>
            <w:rFonts w:ascii="Cambria Math" w:hAnsi="Cambria Math"/>
          </w:rPr>
          <m:t>AC=15.2</m:t>
        </m:r>
      </m:oMath>
      <w:r w:rsidRPr="00816EB2">
        <w:t xml:space="preserve">, and </w:t>
      </w:r>
      <m:oMath>
        <m:r>
          <w:rPr>
            <w:rFonts w:ascii="Cambria Math" w:hAnsi="Cambria Math"/>
          </w:rPr>
          <m:t>AB=24</m:t>
        </m:r>
      </m:oMath>
      <w:r w:rsidRPr="00816EB2">
        <w:t xml:space="preserve">, find </w:t>
      </w:r>
      <m:oMath>
        <m:r>
          <w:rPr>
            <w:rFonts w:ascii="Cambria Math" w:hAnsi="Cambria Math"/>
          </w:rPr>
          <m:t>BC</m:t>
        </m:r>
      </m:oMath>
      <w:r w:rsidRPr="00816EB2">
        <w:t xml:space="preserve"> to the nearest tenth.  Justify your method.</w:t>
      </w:r>
    </w:p>
    <w:p w14:paraId="7EC1EE27" w14:textId="77777777" w:rsidR="00B16CEB" w:rsidRPr="00816EB2" w:rsidRDefault="00B16CEB" w:rsidP="00816EB2">
      <w:pPr>
        <w:pStyle w:val="ny-lesson-numbering"/>
        <w:numPr>
          <w:ilvl w:val="0"/>
          <w:numId w:val="0"/>
        </w:numPr>
        <w:ind w:left="360"/>
      </w:pPr>
    </w:p>
    <w:p w14:paraId="365E02FE" w14:textId="2B968374" w:rsidR="00B16CEB" w:rsidRPr="00816EB2" w:rsidRDefault="00B16CEB" w:rsidP="00816EB2">
      <w:pPr>
        <w:pStyle w:val="ny-lesson-numbering"/>
        <w:numPr>
          <w:ilvl w:val="0"/>
          <w:numId w:val="19"/>
        </w:numPr>
        <w:spacing w:after="120"/>
      </w:pPr>
      <w:r w:rsidRPr="00816EB2">
        <w:rPr>
          <w:noProof/>
        </w:rPr>
        <w:drawing>
          <wp:anchor distT="0" distB="0" distL="114300" distR="114300" simplePos="0" relativeHeight="251671040" behindDoc="1" locked="0" layoutInCell="1" allowOverlap="1" wp14:anchorId="4FA59FB1" wp14:editId="66A9693F">
            <wp:simplePos x="0" y="0"/>
            <wp:positionH relativeFrom="margin">
              <wp:align>right</wp:align>
            </wp:positionH>
            <wp:positionV relativeFrom="paragraph">
              <wp:posOffset>500380</wp:posOffset>
            </wp:positionV>
            <wp:extent cx="2614930" cy="2554605"/>
            <wp:effectExtent l="0" t="0" r="0" b="0"/>
            <wp:wrapTight wrapText="bothSides">
              <wp:wrapPolygon edited="0">
                <wp:start x="0" y="0"/>
                <wp:lineTo x="0" y="21423"/>
                <wp:lineTo x="21401" y="21423"/>
                <wp:lineTo x="2140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8564E.tmp"/>
                    <pic:cNvPicPr/>
                  </pic:nvPicPr>
                  <pic:blipFill rotWithShape="1">
                    <a:blip r:embed="rId24">
                      <a:extLst>
                        <a:ext uri="{28A0092B-C50C-407E-A947-70E740481C1C}">
                          <a14:useLocalDpi xmlns:a14="http://schemas.microsoft.com/office/drawing/2010/main" val="0"/>
                        </a:ext>
                      </a:extLst>
                    </a:blip>
                    <a:srcRect l="5411" t="8932" r="5155" b="2007"/>
                    <a:stretch/>
                  </pic:blipFill>
                  <pic:spPr bwMode="auto">
                    <a:xfrm>
                      <a:off x="0" y="0"/>
                      <a:ext cx="2614930" cy="2554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6EB2">
        <w:t xml:space="preserve">James flies his plane from point </w:t>
      </w:r>
      <m:oMath>
        <m:r>
          <w:rPr>
            <w:rFonts w:ascii="Cambria Math" w:hAnsi="Cambria Math"/>
          </w:rPr>
          <m:t>A</m:t>
        </m:r>
      </m:oMath>
      <w:r w:rsidRPr="00816EB2">
        <w:t xml:space="preserve"> at a bearing of </w:t>
      </w:r>
      <m:oMath>
        <m:r>
          <w:rPr>
            <w:rFonts w:ascii="Cambria Math" w:hAnsi="Cambria Math"/>
          </w:rPr>
          <m:t>32°</m:t>
        </m:r>
      </m:oMath>
      <w:r w:rsidRPr="00816EB2">
        <w:t xml:space="preserve"> east of north, averaging speed of </w:t>
      </w:r>
      <m:oMath>
        <m:r>
          <w:rPr>
            <w:rFonts w:ascii="Cambria Math" w:hAnsi="Cambria Math"/>
          </w:rPr>
          <m:t>143</m:t>
        </m:r>
      </m:oMath>
      <w:r w:rsidRPr="00816EB2">
        <w:t xml:space="preserve"> miles per hour for </w:t>
      </w:r>
      <m:oMath>
        <m:r>
          <w:rPr>
            <w:rFonts w:ascii="Cambria Math" w:hAnsi="Cambria Math"/>
          </w:rPr>
          <m:t>3</m:t>
        </m:r>
      </m:oMath>
      <w:r w:rsidRPr="00816EB2">
        <w:t xml:space="preserve"> hours, to get to an airfield at </w:t>
      </w:r>
      <w:proofErr w:type="gramStart"/>
      <w:r w:rsidRPr="00816EB2">
        <w:t xml:space="preserve">point </w:t>
      </w:r>
      <w:proofErr w:type="gramEnd"/>
      <m:oMath>
        <m:r>
          <w:rPr>
            <w:rFonts w:ascii="Cambria Math" w:hAnsi="Cambria Math"/>
          </w:rPr>
          <m:t>B</m:t>
        </m:r>
      </m:oMath>
      <w:r w:rsidRPr="00816EB2">
        <w:t xml:space="preserve">.  He next flies </w:t>
      </w:r>
      <m:oMath>
        <m:r>
          <w:rPr>
            <w:rFonts w:ascii="Cambria Math" w:hAnsi="Cambria Math"/>
          </w:rPr>
          <m:t>69°</m:t>
        </m:r>
      </m:oMath>
      <w:r w:rsidRPr="00816EB2">
        <w:t xml:space="preserve"> west of north at an average speed of </w:t>
      </w:r>
      <m:oMath>
        <m:r>
          <w:rPr>
            <w:rFonts w:ascii="Cambria Math" w:hAnsi="Cambria Math"/>
          </w:rPr>
          <m:t>129</m:t>
        </m:r>
      </m:oMath>
      <w:r w:rsidRPr="00816EB2">
        <w:t xml:space="preserve"> miles per hour for </w:t>
      </w:r>
      <m:oMath>
        <m:r>
          <w:rPr>
            <w:rFonts w:ascii="Cambria Math" w:hAnsi="Cambria Math"/>
          </w:rPr>
          <m:t>4.5</m:t>
        </m:r>
      </m:oMath>
      <w:r w:rsidRPr="00816EB2">
        <w:t xml:space="preserve"> hours to a different airfield at </w:t>
      </w:r>
      <w:proofErr w:type="gramStart"/>
      <w:r w:rsidRPr="00816EB2">
        <w:t xml:space="preserve">point </w:t>
      </w:r>
      <w:proofErr w:type="gramEnd"/>
      <m:oMath>
        <m:r>
          <w:rPr>
            <w:rFonts w:ascii="Cambria Math" w:hAnsi="Cambria Math"/>
          </w:rPr>
          <m:t>C</m:t>
        </m:r>
      </m:oMath>
      <w:r w:rsidRPr="00816EB2">
        <w:t xml:space="preserve">.  </w:t>
      </w:r>
    </w:p>
    <w:p w14:paraId="775EC45F" w14:textId="064B59ED" w:rsidR="00B16CEB" w:rsidRPr="00816EB2" w:rsidRDefault="000F6B5B" w:rsidP="00816EB2">
      <w:pPr>
        <w:pStyle w:val="ny-lesson-numbering"/>
        <w:numPr>
          <w:ilvl w:val="1"/>
          <w:numId w:val="9"/>
        </w:numPr>
      </w:pPr>
      <w:r w:rsidRPr="00816EB2">
        <w:t>F</w:t>
      </w:r>
      <w:r w:rsidR="00B16CEB" w:rsidRPr="00816EB2">
        <w:t xml:space="preserve">ind the distance from </w:t>
      </w:r>
      <m:oMath>
        <m:r>
          <w:rPr>
            <w:rFonts w:ascii="Cambria Math" w:hAnsi="Cambria Math"/>
          </w:rPr>
          <m:t>A</m:t>
        </m:r>
      </m:oMath>
      <w:r w:rsidR="00B16CEB" w:rsidRPr="00816EB2">
        <w:t xml:space="preserve"> </w:t>
      </w:r>
      <w:proofErr w:type="gramStart"/>
      <w:r w:rsidR="00B16CEB" w:rsidRPr="00816EB2">
        <w:t xml:space="preserve">to </w:t>
      </w:r>
      <w:proofErr w:type="gramEnd"/>
      <m:oMath>
        <m:r>
          <w:rPr>
            <w:rFonts w:ascii="Cambria Math" w:hAnsi="Cambria Math"/>
          </w:rPr>
          <m:t>B</m:t>
        </m:r>
      </m:oMath>
      <w:r w:rsidR="00B16CEB" w:rsidRPr="00816EB2">
        <w:t>.</w:t>
      </w:r>
    </w:p>
    <w:p w14:paraId="348B01BC" w14:textId="35A250DA" w:rsidR="000F6B5B" w:rsidRPr="00816EB2" w:rsidRDefault="000F6B5B" w:rsidP="00816EB2">
      <w:pPr>
        <w:pStyle w:val="ny-lesson-numbering"/>
        <w:numPr>
          <w:ilvl w:val="1"/>
          <w:numId w:val="9"/>
        </w:numPr>
      </w:pPr>
      <w:r w:rsidRPr="00816EB2">
        <w:t>F</w:t>
      </w:r>
      <w:r w:rsidR="00B16CEB" w:rsidRPr="00816EB2">
        <w:t xml:space="preserve">ind the distance from </w:t>
      </w:r>
      <m:oMath>
        <m:r>
          <w:rPr>
            <w:rFonts w:ascii="Cambria Math" w:hAnsi="Cambria Math"/>
          </w:rPr>
          <m:t>B</m:t>
        </m:r>
      </m:oMath>
      <w:r w:rsidR="00B16CEB" w:rsidRPr="00816EB2">
        <w:t xml:space="preserve"> to </w:t>
      </w:r>
      <m:oMath>
        <m:r>
          <w:rPr>
            <w:rFonts w:ascii="Cambria Math" w:hAnsi="Cambria Math"/>
          </w:rPr>
          <m:t>C</m:t>
        </m:r>
      </m:oMath>
      <w:r w:rsidRPr="00816EB2">
        <w:t>,</w:t>
      </w:r>
    </w:p>
    <w:p w14:paraId="480248DD" w14:textId="5A330CD8" w:rsidR="00B16CEB" w:rsidRPr="00816EB2" w:rsidRDefault="00B16CEB" w:rsidP="00816EB2">
      <w:pPr>
        <w:pStyle w:val="ny-lesson-numbering"/>
        <w:numPr>
          <w:ilvl w:val="1"/>
          <w:numId w:val="9"/>
        </w:numPr>
      </w:pPr>
      <w:r w:rsidRPr="00816EB2">
        <w:t xml:space="preserve">Find the measure of </w:t>
      </w:r>
      <w:proofErr w:type="gramStart"/>
      <w:r w:rsidRPr="00816EB2">
        <w:t xml:space="preserve">angle </w:t>
      </w:r>
      <w:proofErr w:type="gramEnd"/>
      <m:oMath>
        <m:r>
          <w:rPr>
            <w:rFonts w:ascii="Cambria Math" w:hAnsi="Cambria Math"/>
          </w:rPr>
          <m:t>ABC</m:t>
        </m:r>
      </m:oMath>
      <w:r w:rsidRPr="00816EB2">
        <w:t>.</w:t>
      </w:r>
    </w:p>
    <w:p w14:paraId="7BD48C05" w14:textId="28A302CE" w:rsidR="00B16CEB" w:rsidRPr="00816EB2" w:rsidRDefault="00B16CEB" w:rsidP="00816EB2">
      <w:pPr>
        <w:pStyle w:val="ny-lesson-numbering"/>
        <w:numPr>
          <w:ilvl w:val="1"/>
          <w:numId w:val="9"/>
        </w:numPr>
      </w:pPr>
      <w:r w:rsidRPr="00816EB2">
        <w:t xml:space="preserve">Find the distance from </w:t>
      </w:r>
      <m:oMath>
        <m:r>
          <w:rPr>
            <w:rFonts w:ascii="Cambria Math" w:hAnsi="Cambria Math"/>
          </w:rPr>
          <m:t>C</m:t>
        </m:r>
      </m:oMath>
      <w:r w:rsidRPr="00816EB2">
        <w:t xml:space="preserve"> </w:t>
      </w:r>
      <w:proofErr w:type="gramStart"/>
      <w:r w:rsidRPr="00816EB2">
        <w:t xml:space="preserve">to </w:t>
      </w:r>
      <w:proofErr w:type="gramEnd"/>
      <m:oMath>
        <m:r>
          <w:rPr>
            <w:rFonts w:ascii="Cambria Math" w:hAnsi="Cambria Math"/>
          </w:rPr>
          <m:t>A</m:t>
        </m:r>
      </m:oMath>
      <w:r w:rsidRPr="00816EB2">
        <w:t xml:space="preserve">.  </w:t>
      </w:r>
    </w:p>
    <w:p w14:paraId="240C9188" w14:textId="289A7EE1" w:rsidR="00B16CEB" w:rsidRPr="00816EB2" w:rsidRDefault="00B16CEB" w:rsidP="00816EB2">
      <w:pPr>
        <w:pStyle w:val="ny-lesson-numbering"/>
        <w:numPr>
          <w:ilvl w:val="1"/>
          <w:numId w:val="9"/>
        </w:numPr>
      </w:pPr>
      <w:r w:rsidRPr="00816EB2">
        <w:t xml:space="preserve">What length of time can James expect the return trip from </w:t>
      </w:r>
      <m:oMath>
        <m:r>
          <w:rPr>
            <w:rFonts w:ascii="Cambria Math" w:hAnsi="Cambria Math"/>
          </w:rPr>
          <m:t>C</m:t>
        </m:r>
      </m:oMath>
      <w:r w:rsidRPr="00816EB2">
        <w:t xml:space="preserve"> to </w:t>
      </w:r>
      <m:oMath>
        <m:r>
          <w:rPr>
            <w:rFonts w:ascii="Cambria Math" w:hAnsi="Cambria Math"/>
          </w:rPr>
          <m:t>A</m:t>
        </m:r>
      </m:oMath>
      <w:r w:rsidRPr="00816EB2">
        <w:t xml:space="preserve"> to take?</w:t>
      </w:r>
    </w:p>
    <w:p w14:paraId="665B9C34" w14:textId="77777777" w:rsidR="000F6B5B" w:rsidRDefault="000F6B5B" w:rsidP="00816EB2">
      <w:pPr>
        <w:pStyle w:val="ny-lesson-numbering"/>
        <w:numPr>
          <w:ilvl w:val="0"/>
          <w:numId w:val="0"/>
        </w:numPr>
        <w:ind w:left="360"/>
      </w:pPr>
    </w:p>
    <w:p w14:paraId="647675FB" w14:textId="77777777" w:rsidR="00816EB2" w:rsidRDefault="00816EB2" w:rsidP="00816EB2">
      <w:pPr>
        <w:pStyle w:val="ny-lesson-numbering"/>
        <w:numPr>
          <w:ilvl w:val="0"/>
          <w:numId w:val="0"/>
        </w:numPr>
        <w:ind w:left="360"/>
      </w:pPr>
    </w:p>
    <w:p w14:paraId="2F990F67" w14:textId="77777777" w:rsidR="00816EB2" w:rsidRDefault="00816EB2" w:rsidP="00816EB2">
      <w:pPr>
        <w:pStyle w:val="ny-lesson-numbering"/>
        <w:numPr>
          <w:ilvl w:val="0"/>
          <w:numId w:val="0"/>
        </w:numPr>
        <w:ind w:left="360"/>
      </w:pPr>
    </w:p>
    <w:p w14:paraId="1DF0A781" w14:textId="77777777" w:rsidR="00816EB2" w:rsidRDefault="00816EB2" w:rsidP="00816EB2">
      <w:pPr>
        <w:pStyle w:val="ny-lesson-numbering"/>
        <w:numPr>
          <w:ilvl w:val="0"/>
          <w:numId w:val="0"/>
        </w:numPr>
        <w:ind w:left="360"/>
      </w:pPr>
    </w:p>
    <w:p w14:paraId="3456C579" w14:textId="77777777" w:rsidR="00816EB2" w:rsidRDefault="00816EB2" w:rsidP="00816EB2">
      <w:pPr>
        <w:pStyle w:val="ny-lesson-numbering"/>
        <w:numPr>
          <w:ilvl w:val="0"/>
          <w:numId w:val="0"/>
        </w:numPr>
        <w:ind w:left="360"/>
      </w:pPr>
    </w:p>
    <w:p w14:paraId="7FE282FA" w14:textId="47D4187B" w:rsidR="00816EB2" w:rsidRDefault="00816EB2">
      <w:pPr>
        <w:rPr>
          <w:rFonts w:ascii="Calibri" w:eastAsia="Myriad Pro" w:hAnsi="Calibri" w:cs="Myriad Pro"/>
          <w:color w:val="231F20"/>
          <w:sz w:val="20"/>
        </w:rPr>
      </w:pPr>
      <w:r>
        <w:br w:type="page"/>
      </w:r>
    </w:p>
    <w:p w14:paraId="42DAFE53" w14:textId="343976D6" w:rsidR="000F6B5B" w:rsidRPr="00816EB2" w:rsidRDefault="000F6B5B" w:rsidP="00816EB2">
      <w:pPr>
        <w:pStyle w:val="ny-lesson-numbering"/>
      </w:pPr>
      <w:r w:rsidRPr="00816EB2">
        <w:lastRenderedPageBreak/>
        <w:t xml:space="preserve">Mark is deciding on the best way to get from point </w:t>
      </w:r>
      <m:oMath>
        <m:r>
          <w:rPr>
            <w:rFonts w:ascii="Cambria Math" w:hAnsi="Cambria Math"/>
          </w:rPr>
          <m:t>A</m:t>
        </m:r>
      </m:oMath>
      <w:r w:rsidRPr="00816EB2">
        <w:t xml:space="preserve"> to point </w:t>
      </w:r>
      <m:oMath>
        <m:r>
          <w:rPr>
            <w:rFonts w:ascii="Cambria Math" w:hAnsi="Cambria Math"/>
          </w:rPr>
          <m:t>B</m:t>
        </m:r>
      </m:oMath>
      <w:r w:rsidRPr="00816EB2">
        <w:t xml:space="preserve"> as shown on the map of Crooked Creek to go fishing.  He sees that if he stays on the north side of the creek, he would have to walk around a triangular piece of private property (bounded by </w:t>
      </w:r>
      <m:oMath>
        <m:acc>
          <m:accPr>
            <m:chr m:val="̅"/>
            <m:ctrlPr>
              <w:rPr>
                <w:rFonts w:ascii="Cambria Math" w:hAnsi="Cambria Math"/>
                <w:i/>
              </w:rPr>
            </m:ctrlPr>
          </m:accPr>
          <m:e>
            <m:r>
              <w:rPr>
                <w:rFonts w:ascii="Cambria Math" w:hAnsi="Cambria Math"/>
              </w:rPr>
              <m:t>AC</m:t>
            </m:r>
          </m:e>
        </m:acc>
      </m:oMath>
      <w:r w:rsidRPr="00816EB2">
        <w:t xml:space="preserve"> </w:t>
      </w:r>
      <w:proofErr w:type="gramStart"/>
      <w:r w:rsidRPr="00816EB2">
        <w:t xml:space="preserve">and </w:t>
      </w:r>
      <w:proofErr w:type="gramEnd"/>
      <m:oMath>
        <m:acc>
          <m:accPr>
            <m:chr m:val="̅"/>
            <m:ctrlPr>
              <w:rPr>
                <w:rFonts w:ascii="Cambria Math" w:hAnsi="Cambria Math"/>
                <w:i/>
              </w:rPr>
            </m:ctrlPr>
          </m:accPr>
          <m:e>
            <m:r>
              <w:rPr>
                <w:rFonts w:ascii="Cambria Math" w:hAnsi="Cambria Math"/>
              </w:rPr>
              <m:t>BC</m:t>
            </m:r>
          </m:e>
        </m:acc>
      </m:oMath>
      <w:r w:rsidRPr="00816EB2">
        <w:t xml:space="preserve">).  His other option is to cross the creek at </w:t>
      </w:r>
      <m:oMath>
        <m:r>
          <w:rPr>
            <w:rFonts w:ascii="Cambria Math" w:hAnsi="Cambria Math"/>
          </w:rPr>
          <m:t>A</m:t>
        </m:r>
      </m:oMath>
      <w:r w:rsidRPr="00816EB2">
        <w:t xml:space="preserve"> and take a straight path </w:t>
      </w:r>
      <w:proofErr w:type="gramStart"/>
      <w:r w:rsidRPr="00816EB2">
        <w:t xml:space="preserve">to </w:t>
      </w:r>
      <w:proofErr w:type="gramEnd"/>
      <m:oMath>
        <m:r>
          <w:rPr>
            <w:rFonts w:ascii="Cambria Math" w:hAnsi="Cambria Math"/>
          </w:rPr>
          <m:t>B</m:t>
        </m:r>
      </m:oMath>
      <w:r w:rsidRPr="00816EB2">
        <w:t xml:space="preserve">, which he knows to be a distance of </w:t>
      </w:r>
      <m:oMath>
        <m:r>
          <w:rPr>
            <w:rFonts w:ascii="Cambria Math" w:hAnsi="Cambria Math"/>
          </w:rPr>
          <m:t xml:space="preserve">1.2 </m:t>
        </m:r>
        <m:r>
          <m:rPr>
            <m:sty m:val="p"/>
          </m:rPr>
          <w:rPr>
            <w:rFonts w:ascii="Cambria Math" w:hAnsi="Cambria Math"/>
          </w:rPr>
          <m:t>mi</m:t>
        </m:r>
      </m:oMath>
      <w:r w:rsidRPr="00816EB2">
        <w:t>.  The second option requires crossing the water, which is too deep for his boots and very cold.  Find the difference in distances to help Mark decide which path is his better choice.</w:t>
      </w:r>
    </w:p>
    <w:p w14:paraId="2F53F497" w14:textId="2BFA6A61" w:rsidR="000F6B5B" w:rsidRPr="000F6B5B" w:rsidRDefault="00816EB2" w:rsidP="000F6B5B">
      <w:pPr>
        <w:pStyle w:val="ny-lesson-SFinsert-number-list"/>
        <w:numPr>
          <w:ilvl w:val="0"/>
          <w:numId w:val="0"/>
        </w:numPr>
        <w:ind w:left="1224" w:hanging="360"/>
        <w:rPr>
          <w:sz w:val="20"/>
          <w:szCs w:val="20"/>
        </w:rPr>
      </w:pPr>
      <w:r w:rsidRPr="00816EB2">
        <w:rPr>
          <w:noProof/>
        </w:rPr>
        <w:drawing>
          <wp:anchor distT="0" distB="0" distL="114300" distR="114300" simplePos="0" relativeHeight="251677184" behindDoc="1" locked="0" layoutInCell="1" allowOverlap="1" wp14:anchorId="5FFFF9DF" wp14:editId="5621B855">
            <wp:simplePos x="0" y="0"/>
            <wp:positionH relativeFrom="margin">
              <wp:align>center</wp:align>
            </wp:positionH>
            <wp:positionV relativeFrom="paragraph">
              <wp:posOffset>29210</wp:posOffset>
            </wp:positionV>
            <wp:extent cx="2997200" cy="2371725"/>
            <wp:effectExtent l="19050" t="19050" r="12700" b="28575"/>
            <wp:wrapTight wrapText="bothSides">
              <wp:wrapPolygon edited="0">
                <wp:start x="-137" y="-173"/>
                <wp:lineTo x="-137" y="21687"/>
                <wp:lineTo x="21554" y="21687"/>
                <wp:lineTo x="21554" y="-173"/>
                <wp:lineTo x="-137" y="-173"/>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41587.tmp"/>
                    <pic:cNvPicPr/>
                  </pic:nvPicPr>
                  <pic:blipFill>
                    <a:blip r:embed="rId25">
                      <a:extLst>
                        <a:ext uri="{28A0092B-C50C-407E-A947-70E740481C1C}">
                          <a14:useLocalDpi xmlns:a14="http://schemas.microsoft.com/office/drawing/2010/main" val="0"/>
                        </a:ext>
                      </a:extLst>
                    </a:blip>
                    <a:stretch>
                      <a:fillRect/>
                    </a:stretch>
                  </pic:blipFill>
                  <pic:spPr>
                    <a:xfrm>
                      <a:off x="0" y="0"/>
                      <a:ext cx="2997200" cy="2371725"/>
                    </a:xfrm>
                    <a:prstGeom prst="rect">
                      <a:avLst/>
                    </a:prstGeom>
                    <a:ln>
                      <a:solidFill>
                        <a:schemeClr val="bg2">
                          <a:lumMod val="75000"/>
                        </a:schemeClr>
                      </a:solidFill>
                    </a:ln>
                  </pic:spPr>
                </pic:pic>
              </a:graphicData>
            </a:graphic>
            <wp14:sizeRelH relativeFrom="page">
              <wp14:pctWidth>0</wp14:pctWidth>
            </wp14:sizeRelH>
            <wp14:sizeRelV relativeFrom="page">
              <wp14:pctHeight>0</wp14:pctHeight>
            </wp14:sizeRelV>
          </wp:anchor>
        </w:drawing>
      </w:r>
    </w:p>
    <w:p w14:paraId="41746918" w14:textId="540A58B8" w:rsidR="00B16CEB" w:rsidRDefault="00B16CEB" w:rsidP="000F6B5B">
      <w:pPr>
        <w:pStyle w:val="ny-lesson-SFinsert-number-list"/>
        <w:numPr>
          <w:ilvl w:val="0"/>
          <w:numId w:val="0"/>
        </w:numPr>
        <w:ind w:left="1670"/>
        <w:rPr>
          <w:sz w:val="20"/>
          <w:szCs w:val="20"/>
        </w:rPr>
      </w:pPr>
    </w:p>
    <w:p w14:paraId="582848C4" w14:textId="77777777" w:rsidR="000F6B5B" w:rsidRDefault="000F6B5B" w:rsidP="000F6B5B">
      <w:pPr>
        <w:pStyle w:val="ny-lesson-SFinsert-number-list"/>
        <w:numPr>
          <w:ilvl w:val="0"/>
          <w:numId w:val="0"/>
        </w:numPr>
        <w:ind w:left="1670"/>
        <w:rPr>
          <w:sz w:val="20"/>
          <w:szCs w:val="20"/>
        </w:rPr>
      </w:pPr>
    </w:p>
    <w:p w14:paraId="2DCD2D17" w14:textId="77777777" w:rsidR="000F6B5B" w:rsidRDefault="000F6B5B" w:rsidP="00816EB2">
      <w:pPr>
        <w:pStyle w:val="ny-lesson-numbering"/>
        <w:numPr>
          <w:ilvl w:val="0"/>
          <w:numId w:val="0"/>
        </w:numPr>
        <w:ind w:left="360"/>
      </w:pPr>
    </w:p>
    <w:p w14:paraId="6CC91AE0" w14:textId="77777777" w:rsidR="00816EB2" w:rsidRDefault="00816EB2" w:rsidP="00816EB2">
      <w:pPr>
        <w:pStyle w:val="ny-lesson-numbering"/>
        <w:numPr>
          <w:ilvl w:val="0"/>
          <w:numId w:val="0"/>
        </w:numPr>
        <w:ind w:left="360"/>
      </w:pPr>
    </w:p>
    <w:p w14:paraId="7A18EE4B" w14:textId="77777777" w:rsidR="00816EB2" w:rsidRDefault="00816EB2" w:rsidP="00816EB2">
      <w:pPr>
        <w:pStyle w:val="ny-lesson-numbering"/>
        <w:numPr>
          <w:ilvl w:val="0"/>
          <w:numId w:val="0"/>
        </w:numPr>
        <w:ind w:left="360"/>
      </w:pPr>
    </w:p>
    <w:p w14:paraId="297ABB3E" w14:textId="77777777" w:rsidR="00816EB2" w:rsidRDefault="00816EB2" w:rsidP="00816EB2">
      <w:pPr>
        <w:pStyle w:val="ny-lesson-numbering"/>
        <w:numPr>
          <w:ilvl w:val="0"/>
          <w:numId w:val="0"/>
        </w:numPr>
        <w:ind w:left="360"/>
      </w:pPr>
    </w:p>
    <w:p w14:paraId="646E0713" w14:textId="77777777" w:rsidR="00816EB2" w:rsidRDefault="00816EB2" w:rsidP="00816EB2">
      <w:pPr>
        <w:pStyle w:val="ny-lesson-numbering"/>
        <w:numPr>
          <w:ilvl w:val="0"/>
          <w:numId w:val="0"/>
        </w:numPr>
        <w:ind w:left="360"/>
      </w:pPr>
    </w:p>
    <w:p w14:paraId="6C123DAA" w14:textId="77777777" w:rsidR="00816EB2" w:rsidRDefault="00816EB2" w:rsidP="00816EB2">
      <w:pPr>
        <w:pStyle w:val="ny-lesson-numbering"/>
        <w:numPr>
          <w:ilvl w:val="0"/>
          <w:numId w:val="0"/>
        </w:numPr>
        <w:ind w:left="360"/>
      </w:pPr>
    </w:p>
    <w:p w14:paraId="12D493D4" w14:textId="77777777" w:rsidR="00816EB2" w:rsidRDefault="00816EB2" w:rsidP="00816EB2">
      <w:pPr>
        <w:pStyle w:val="ny-lesson-numbering"/>
        <w:numPr>
          <w:ilvl w:val="0"/>
          <w:numId w:val="0"/>
        </w:numPr>
        <w:ind w:left="360"/>
      </w:pPr>
    </w:p>
    <w:p w14:paraId="0037E33E" w14:textId="77777777" w:rsidR="00816EB2" w:rsidRDefault="00816EB2" w:rsidP="00816EB2">
      <w:pPr>
        <w:pStyle w:val="ny-lesson-numbering"/>
        <w:numPr>
          <w:ilvl w:val="0"/>
          <w:numId w:val="0"/>
        </w:numPr>
        <w:ind w:left="360"/>
      </w:pPr>
    </w:p>
    <w:p w14:paraId="7B156FFA" w14:textId="77777777" w:rsidR="00816EB2" w:rsidRDefault="00816EB2" w:rsidP="00816EB2">
      <w:pPr>
        <w:pStyle w:val="ny-lesson-numbering"/>
        <w:numPr>
          <w:ilvl w:val="0"/>
          <w:numId w:val="0"/>
        </w:numPr>
        <w:ind w:left="360"/>
      </w:pPr>
    </w:p>
    <w:p w14:paraId="0075BB58" w14:textId="77777777" w:rsidR="00816EB2" w:rsidRDefault="00816EB2" w:rsidP="00816EB2">
      <w:pPr>
        <w:pStyle w:val="ny-lesson-numbering"/>
        <w:numPr>
          <w:ilvl w:val="0"/>
          <w:numId w:val="0"/>
        </w:numPr>
        <w:ind w:left="360"/>
      </w:pPr>
    </w:p>
    <w:p w14:paraId="1B90AF36" w14:textId="77777777" w:rsidR="002F043E" w:rsidRDefault="002F043E" w:rsidP="00816EB2">
      <w:pPr>
        <w:pStyle w:val="ny-lesson-numbering"/>
        <w:numPr>
          <w:ilvl w:val="0"/>
          <w:numId w:val="0"/>
        </w:numPr>
        <w:ind w:left="360"/>
      </w:pPr>
    </w:p>
    <w:p w14:paraId="18A0494A" w14:textId="49692776" w:rsidR="000F6B5B" w:rsidRPr="00816EB2" w:rsidRDefault="000F6B5B" w:rsidP="00816EB2">
      <w:pPr>
        <w:pStyle w:val="ny-lesson-numbering"/>
      </w:pPr>
      <w:r w:rsidRPr="000F6B5B">
        <w:t xml:space="preserve">If you are given </w:t>
      </w:r>
      <w:proofErr w:type="gramStart"/>
      <w:r w:rsidRPr="000F6B5B">
        <w:t>trian</w:t>
      </w:r>
      <w:r w:rsidRPr="00816EB2">
        <w:t xml:space="preserve">gle </w:t>
      </w:r>
      <w:proofErr w:type="gramEnd"/>
      <m:oMath>
        <m:r>
          <w:rPr>
            <w:rFonts w:ascii="Cambria Math" w:hAnsi="Cambria Math"/>
          </w:rPr>
          <m:t>XYZ</m:t>
        </m:r>
      </m:oMath>
      <w:r w:rsidRPr="00816EB2">
        <w:t xml:space="preserve">, and the measures of two of its angles, and two of its sides, would it be appropriate to apply the </w:t>
      </w:r>
      <w:r w:rsidR="00451F57">
        <w:t>l</w:t>
      </w:r>
      <w:r w:rsidR="00451F57" w:rsidRPr="00816EB2">
        <w:t xml:space="preserve">aw </w:t>
      </w:r>
      <w:r w:rsidRPr="00816EB2">
        <w:t xml:space="preserve">of </w:t>
      </w:r>
      <w:proofErr w:type="spellStart"/>
      <w:r w:rsidR="00451F57">
        <w:t>s</w:t>
      </w:r>
      <w:r w:rsidR="00451F57" w:rsidRPr="00816EB2">
        <w:t>ines</w:t>
      </w:r>
      <w:proofErr w:type="spellEnd"/>
      <w:r w:rsidR="00451F57" w:rsidRPr="00816EB2">
        <w:t xml:space="preserve"> </w:t>
      </w:r>
      <w:r w:rsidRPr="00816EB2">
        <w:t xml:space="preserve">or the </w:t>
      </w:r>
      <w:r w:rsidR="00451F57">
        <w:t>l</w:t>
      </w:r>
      <w:r w:rsidR="00451F57" w:rsidRPr="00816EB2">
        <w:t xml:space="preserve">aw </w:t>
      </w:r>
      <w:r w:rsidRPr="00816EB2">
        <w:t xml:space="preserve">of </w:t>
      </w:r>
      <w:r w:rsidR="00451F57">
        <w:t>c</w:t>
      </w:r>
      <w:r w:rsidR="00451F57" w:rsidRPr="00816EB2">
        <w:t xml:space="preserve">osines </w:t>
      </w:r>
      <w:r w:rsidRPr="00816EB2">
        <w:t>to find the remaining side?  Explain.</w:t>
      </w:r>
    </w:p>
    <w:p w14:paraId="33478D98" w14:textId="77777777" w:rsidR="000F6B5B" w:rsidRDefault="000F6B5B" w:rsidP="000F6B5B">
      <w:pPr>
        <w:pStyle w:val="ny-lesson-SFinsert-number-list"/>
        <w:numPr>
          <w:ilvl w:val="0"/>
          <w:numId w:val="0"/>
        </w:numPr>
        <w:ind w:left="1670"/>
        <w:rPr>
          <w:sz w:val="20"/>
          <w:szCs w:val="20"/>
        </w:rPr>
      </w:pPr>
    </w:p>
    <w:p w14:paraId="5B0FC992" w14:textId="77777777" w:rsidR="000F6B5B" w:rsidRPr="00B16CEB" w:rsidRDefault="000F6B5B" w:rsidP="000F6B5B">
      <w:pPr>
        <w:pStyle w:val="ny-lesson-SFinsert-number-list"/>
        <w:numPr>
          <w:ilvl w:val="0"/>
          <w:numId w:val="0"/>
        </w:numPr>
        <w:ind w:left="1670"/>
        <w:rPr>
          <w:sz w:val="20"/>
          <w:szCs w:val="20"/>
        </w:rPr>
      </w:pPr>
    </w:p>
    <w:p w14:paraId="19080E57" w14:textId="77777777" w:rsidR="00B16CEB" w:rsidRDefault="00B16CEB" w:rsidP="00B16CEB">
      <w:pPr>
        <w:pStyle w:val="ny-lesson-SFinsert-number-list"/>
        <w:numPr>
          <w:ilvl w:val="0"/>
          <w:numId w:val="0"/>
        </w:numPr>
        <w:ind w:left="1224" w:hanging="360"/>
      </w:pPr>
    </w:p>
    <w:p w14:paraId="77B1E598" w14:textId="77777777" w:rsidR="00B16CEB" w:rsidRDefault="00B16CEB"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6F80CE7C" w14:textId="77777777" w:rsidR="00B11AA2" w:rsidRPr="00C71B86" w:rsidRDefault="00B11AA2" w:rsidP="00C71B86"/>
    <w:sectPr w:rsidR="00B11AA2" w:rsidRPr="00C71B86" w:rsidSect="00DB4B36">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920" w:right="1600" w:bottom="1200" w:left="800" w:header="553" w:footer="1606" w:gutter="0"/>
      <w:pgNumType w:start="2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A26C3" w14:textId="77777777" w:rsidR="00C5406D" w:rsidRDefault="00C5406D">
      <w:pPr>
        <w:spacing w:after="0" w:line="240" w:lineRule="auto"/>
      </w:pPr>
      <w:r>
        <w:separator/>
      </w:r>
    </w:p>
  </w:endnote>
  <w:endnote w:type="continuationSeparator" w:id="0">
    <w:p w14:paraId="4053A860" w14:textId="77777777" w:rsidR="00C5406D" w:rsidRDefault="00C5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FD18" w14:textId="77777777" w:rsidR="00DB4B36" w:rsidRDefault="00DB4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FB4424" w:rsidRPr="00C83A8A" w:rsidRDefault="00FB4424" w:rsidP="00C83A8A">
    <w:pPr>
      <w:pStyle w:val="Footer"/>
    </w:pPr>
    <w:bookmarkStart w:id="0" w:name="_GoBack"/>
    <w:bookmarkEnd w:id="0"/>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FB4424" w:rsidRPr="003E4777" w:rsidRDefault="00FB4424"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B4B36">
                            <w:rPr>
                              <w:rFonts w:ascii="Calibri" w:eastAsia="Myriad Pro Black" w:hAnsi="Calibri" w:cs="Myriad Pro Black"/>
                              <w:b/>
                              <w:bCs/>
                              <w:noProof/>
                              <w:color w:val="617656"/>
                              <w:position w:val="1"/>
                            </w:rPr>
                            <w:t>206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FB4424" w:rsidRPr="003E4777" w:rsidRDefault="00FB4424"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B4B36">
                      <w:rPr>
                        <w:rFonts w:ascii="Calibri" w:eastAsia="Myriad Pro Black" w:hAnsi="Calibri" w:cs="Myriad Pro Black"/>
                        <w:b/>
                        <w:bCs/>
                        <w:noProof/>
                        <w:color w:val="617656"/>
                        <w:position w:val="1"/>
                      </w:rPr>
                      <w:t>206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411C05B3" w:rsidR="00FB4424" w:rsidRDefault="00FB442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Applying Law</w:t>
                          </w:r>
                          <w:r w:rsidR="00031575">
                            <w:rPr>
                              <w:rFonts w:cstheme="minorHAnsi"/>
                              <w:color w:val="41343A"/>
                              <w:sz w:val="16"/>
                              <w:szCs w:val="16"/>
                            </w:rPr>
                            <w:t>s</w:t>
                          </w:r>
                          <w:r>
                            <w:rPr>
                              <w:rFonts w:cstheme="minorHAnsi"/>
                              <w:color w:val="41343A"/>
                              <w:sz w:val="16"/>
                              <w:szCs w:val="16"/>
                            </w:rPr>
                            <w:t xml:space="preserve"> of </w:t>
                          </w:r>
                          <w:proofErr w:type="spellStart"/>
                          <w:r>
                            <w:rPr>
                              <w:rFonts w:cstheme="minorHAnsi"/>
                              <w:color w:val="41343A"/>
                              <w:sz w:val="16"/>
                              <w:szCs w:val="16"/>
                            </w:rPr>
                            <w:t>Sines</w:t>
                          </w:r>
                          <w:proofErr w:type="spellEnd"/>
                          <w:r>
                            <w:rPr>
                              <w:rFonts w:cstheme="minorHAnsi"/>
                              <w:color w:val="41343A"/>
                              <w:sz w:val="16"/>
                              <w:szCs w:val="16"/>
                            </w:rPr>
                            <w:t xml:space="preserve"> and Cosines</w:t>
                          </w:r>
                        </w:p>
                        <w:p w14:paraId="69187ED7" w14:textId="621BA46B" w:rsidR="00FB4424" w:rsidRPr="002273E5" w:rsidRDefault="00FB442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B4B36">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FB4424" w:rsidRPr="002273E5" w:rsidRDefault="00FB4424"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11C05B3" w:rsidR="00FB4424" w:rsidRDefault="00FB442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Applying Law</w:t>
                    </w:r>
                    <w:r w:rsidR="00031575">
                      <w:rPr>
                        <w:rFonts w:cstheme="minorHAnsi"/>
                        <w:color w:val="41343A"/>
                        <w:sz w:val="16"/>
                        <w:szCs w:val="16"/>
                      </w:rPr>
                      <w:t>s</w:t>
                    </w:r>
                    <w:r>
                      <w:rPr>
                        <w:rFonts w:cstheme="minorHAnsi"/>
                        <w:color w:val="41343A"/>
                        <w:sz w:val="16"/>
                        <w:szCs w:val="16"/>
                      </w:rPr>
                      <w:t xml:space="preserve"> of </w:t>
                    </w:r>
                    <w:proofErr w:type="spellStart"/>
                    <w:r>
                      <w:rPr>
                        <w:rFonts w:cstheme="minorHAnsi"/>
                        <w:color w:val="41343A"/>
                        <w:sz w:val="16"/>
                        <w:szCs w:val="16"/>
                      </w:rPr>
                      <w:t>Sines</w:t>
                    </w:r>
                    <w:proofErr w:type="spellEnd"/>
                    <w:r>
                      <w:rPr>
                        <w:rFonts w:cstheme="minorHAnsi"/>
                        <w:color w:val="41343A"/>
                        <w:sz w:val="16"/>
                        <w:szCs w:val="16"/>
                      </w:rPr>
                      <w:t xml:space="preserve"> and Cosines</w:t>
                    </w:r>
                  </w:p>
                  <w:p w14:paraId="69187ED7" w14:textId="621BA46B" w:rsidR="00FB4424" w:rsidRPr="002273E5" w:rsidRDefault="00FB442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B4B36">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FB4424" w:rsidRPr="002273E5" w:rsidRDefault="00FB4424"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3A84962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FB4424" w:rsidRPr="00B81D46" w:rsidRDefault="00FB442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FB4424" w:rsidRPr="00B81D46" w:rsidRDefault="00FB442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093B946A"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57C72680"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lB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LgqUE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FB4424" w:rsidRPr="002273E5" w:rsidRDefault="00FB442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FB4424" w:rsidRPr="002273E5" w:rsidRDefault="00FB442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91B41" w14:textId="77777777" w:rsidR="00DB4B36" w:rsidRDefault="00DB4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B711D" w14:textId="77777777" w:rsidR="00C5406D" w:rsidRDefault="00C5406D">
      <w:pPr>
        <w:spacing w:after="0" w:line="240" w:lineRule="auto"/>
      </w:pPr>
      <w:r>
        <w:separator/>
      </w:r>
    </w:p>
  </w:footnote>
  <w:footnote w:type="continuationSeparator" w:id="0">
    <w:p w14:paraId="6587BB69" w14:textId="77777777" w:rsidR="00C5406D" w:rsidRDefault="00C54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6DD84" w14:textId="77777777" w:rsidR="00DB4B36" w:rsidRDefault="00DB4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FB4424" w:rsidRDefault="00FB4424"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79D711A" w:rsidR="00FB4424" w:rsidRPr="003212BA" w:rsidRDefault="00FB4424" w:rsidP="00E324FC">
                          <w:pPr>
                            <w:pStyle w:val="ny-module-overview"/>
                            <w:rPr>
                              <w:color w:val="617656"/>
                            </w:rPr>
                          </w:pPr>
                          <w:r>
                            <w:rPr>
                              <w:color w:val="617656"/>
                            </w:rPr>
                            <w:t>Lesson 33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79D711A" w:rsidR="00FB4424" w:rsidRPr="003212BA" w:rsidRDefault="00FB4424" w:rsidP="00E324FC">
                    <w:pPr>
                      <w:pStyle w:val="ny-module-overview"/>
                      <w:rPr>
                        <w:color w:val="617656"/>
                      </w:rPr>
                    </w:pPr>
                    <w:r>
                      <w:rPr>
                        <w:color w:val="617656"/>
                      </w:rPr>
                      <w:t>Lesson 33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67A3A97" w:rsidR="00FB4424" w:rsidRPr="002273E5" w:rsidRDefault="00FB442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67A3A97" w:rsidR="00FB4424" w:rsidRPr="002273E5" w:rsidRDefault="00FB442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4989640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FB4424" w:rsidRPr="002273E5" w:rsidRDefault="00FB442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FB4424" w:rsidRPr="002273E5" w:rsidRDefault="00FB442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FB4424" w:rsidRDefault="00FB4424" w:rsidP="00E324FC">
                          <w:pPr>
                            <w:jc w:val="center"/>
                          </w:pPr>
                        </w:p>
                        <w:p w14:paraId="3FA26D3C" w14:textId="77777777" w:rsidR="00FB4424" w:rsidRDefault="00FB4424" w:rsidP="00E324FC">
                          <w:pPr>
                            <w:jc w:val="center"/>
                          </w:pPr>
                        </w:p>
                        <w:p w14:paraId="55455DC1" w14:textId="77777777" w:rsidR="00FB4424" w:rsidRDefault="00FB4424"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FB4424" w:rsidRDefault="00FB4424" w:rsidP="00E324FC">
                    <w:pPr>
                      <w:jc w:val="center"/>
                    </w:pPr>
                  </w:p>
                  <w:p w14:paraId="3FA26D3C" w14:textId="77777777" w:rsidR="00FB4424" w:rsidRDefault="00FB4424" w:rsidP="00E324FC">
                    <w:pPr>
                      <w:jc w:val="center"/>
                    </w:pPr>
                  </w:p>
                  <w:p w14:paraId="55455DC1" w14:textId="77777777" w:rsidR="00FB4424" w:rsidRDefault="00FB4424"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FB4424" w:rsidRDefault="00FB4424"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FB4424" w:rsidRDefault="00FB4424" w:rsidP="00E324FC">
                    <w:pPr>
                      <w:jc w:val="center"/>
                    </w:pPr>
                    <w:r>
                      <w:t xml:space="preserve">  </w:t>
                    </w:r>
                  </w:p>
                </w:txbxContent>
              </v:textbox>
              <w10:wrap type="through"/>
            </v:shape>
          </w:pict>
        </mc:Fallback>
      </mc:AlternateContent>
    </w:r>
  </w:p>
  <w:p w14:paraId="55E2D7C9" w14:textId="77777777" w:rsidR="00FB4424" w:rsidRPr="00015AD5" w:rsidRDefault="00FB4424"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4138F501" w:rsidR="00FB4424" w:rsidRPr="002F031E" w:rsidRDefault="00031575"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4138F501" w:rsidR="00FB4424" w:rsidRPr="002F031E" w:rsidRDefault="00031575" w:rsidP="00E324FC">
                    <w:pPr>
                      <w:pStyle w:val="ny-lesson-name"/>
                    </w:pPr>
                    <w:r>
                      <w:t>GEOMETRY</w:t>
                    </w:r>
                  </w:p>
                </w:txbxContent>
              </v:textbox>
            </v:shape>
          </w:pict>
        </mc:Fallback>
      </mc:AlternateContent>
    </w:r>
  </w:p>
  <w:p w14:paraId="7A7D138E" w14:textId="77777777" w:rsidR="00FB4424" w:rsidRDefault="00FB4424" w:rsidP="00E324FC">
    <w:pPr>
      <w:pStyle w:val="Header"/>
      <w:tabs>
        <w:tab w:val="clear" w:pos="4320"/>
        <w:tab w:val="clear" w:pos="8640"/>
        <w:tab w:val="left" w:pos="1070"/>
      </w:tabs>
    </w:pPr>
    <w:r>
      <w:tab/>
    </w:r>
  </w:p>
  <w:p w14:paraId="2B64311D" w14:textId="77777777" w:rsidR="00FB4424" w:rsidRDefault="00FB4424" w:rsidP="00E324FC">
    <w:pPr>
      <w:pStyle w:val="Header"/>
      <w:tabs>
        <w:tab w:val="clear" w:pos="4320"/>
        <w:tab w:val="clear" w:pos="8640"/>
        <w:tab w:val="left" w:pos="3407"/>
      </w:tabs>
    </w:pPr>
    <w:r>
      <w:tab/>
    </w:r>
  </w:p>
  <w:p w14:paraId="55DCA98A" w14:textId="77777777" w:rsidR="00FB4424" w:rsidRPr="00E324FC" w:rsidRDefault="00FB4424" w:rsidP="00E32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0D38" w14:textId="77777777" w:rsidR="00DB4B36" w:rsidRDefault="00DB4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05C7978"/>
    <w:multiLevelType w:val="hybridMultilevel"/>
    <w:tmpl w:val="89D41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C16819"/>
    <w:multiLevelType w:val="hybridMultilevel"/>
    <w:tmpl w:val="CDD04D6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7CD019C3"/>
    <w:multiLevelType w:val="multilevel"/>
    <w:tmpl w:val="11B24EFE"/>
    <w:numStyleLink w:val="ny-lesson-SF-numbering"/>
  </w:abstractNum>
  <w:num w:numId="1">
    <w:abstractNumId w:val="9"/>
  </w:num>
  <w:num w:numId="2">
    <w:abstractNumId w:val="1"/>
  </w:num>
  <w:num w:numId="3">
    <w:abstractNumId w:val="10"/>
  </w:num>
  <w:num w:numId="4">
    <w:abstractNumId w:val="4"/>
  </w:num>
  <w:num w:numId="5">
    <w:abstractNumId w:val="5"/>
  </w:num>
  <w:num w:numId="6">
    <w:abstractNumId w:val="8"/>
  </w:num>
  <w:num w:numId="7">
    <w:abstractNumId w:val="0"/>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3"/>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575"/>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103A"/>
    <w:rsid w:val="000F6B5B"/>
    <w:rsid w:val="000F7A2B"/>
    <w:rsid w:val="00105599"/>
    <w:rsid w:val="00106020"/>
    <w:rsid w:val="0010729D"/>
    <w:rsid w:val="00112553"/>
    <w:rsid w:val="00117278"/>
    <w:rsid w:val="00117837"/>
    <w:rsid w:val="00120986"/>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93AA0"/>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6EBC"/>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043E"/>
    <w:rsid w:val="002F500C"/>
    <w:rsid w:val="002F675A"/>
    <w:rsid w:val="00300A95"/>
    <w:rsid w:val="00302860"/>
    <w:rsid w:val="00305DF2"/>
    <w:rsid w:val="00313843"/>
    <w:rsid w:val="003220FF"/>
    <w:rsid w:val="0032572B"/>
    <w:rsid w:val="00325B75"/>
    <w:rsid w:val="00331CF2"/>
    <w:rsid w:val="0033420C"/>
    <w:rsid w:val="00334A20"/>
    <w:rsid w:val="00336B9D"/>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28B7"/>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51F57"/>
    <w:rsid w:val="00465D77"/>
    <w:rsid w:val="00475140"/>
    <w:rsid w:val="00476870"/>
    <w:rsid w:val="00487C22"/>
    <w:rsid w:val="00491F7E"/>
    <w:rsid w:val="00492D1B"/>
    <w:rsid w:val="004A0F47"/>
    <w:rsid w:val="004A6ECC"/>
    <w:rsid w:val="004B1D62"/>
    <w:rsid w:val="004B7415"/>
    <w:rsid w:val="004C2035"/>
    <w:rsid w:val="004C6BA7"/>
    <w:rsid w:val="004C75D4"/>
    <w:rsid w:val="004C7D7C"/>
    <w:rsid w:val="004D201C"/>
    <w:rsid w:val="004D3EE8"/>
    <w:rsid w:val="004F0429"/>
    <w:rsid w:val="004F0998"/>
    <w:rsid w:val="00502E5D"/>
    <w:rsid w:val="00512914"/>
    <w:rsid w:val="005156AD"/>
    <w:rsid w:val="00515CEB"/>
    <w:rsid w:val="0052261F"/>
    <w:rsid w:val="00533CB8"/>
    <w:rsid w:val="00535FF9"/>
    <w:rsid w:val="0054590D"/>
    <w:rsid w:val="005461B7"/>
    <w:rsid w:val="005532D9"/>
    <w:rsid w:val="00553927"/>
    <w:rsid w:val="00556816"/>
    <w:rsid w:val="005570D6"/>
    <w:rsid w:val="005615D3"/>
    <w:rsid w:val="00567CC6"/>
    <w:rsid w:val="005728FF"/>
    <w:rsid w:val="00576066"/>
    <w:rsid w:val="005760E8"/>
    <w:rsid w:val="00585D31"/>
    <w:rsid w:val="0058694C"/>
    <w:rsid w:val="005920C2"/>
    <w:rsid w:val="00594DC8"/>
    <w:rsid w:val="00597AA5"/>
    <w:rsid w:val="005A3B86"/>
    <w:rsid w:val="005A6484"/>
    <w:rsid w:val="005B55F1"/>
    <w:rsid w:val="005B6379"/>
    <w:rsid w:val="005C1677"/>
    <w:rsid w:val="005C2CF5"/>
    <w:rsid w:val="005C3C78"/>
    <w:rsid w:val="005C5D00"/>
    <w:rsid w:val="005D1522"/>
    <w:rsid w:val="005D6DA8"/>
    <w:rsid w:val="005E1428"/>
    <w:rsid w:val="005E7DB4"/>
    <w:rsid w:val="005F08EB"/>
    <w:rsid w:val="005F413D"/>
    <w:rsid w:val="006048AA"/>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4612"/>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5CE9"/>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16EB2"/>
    <w:rsid w:val="008234E2"/>
    <w:rsid w:val="0082425E"/>
    <w:rsid w:val="008244D5"/>
    <w:rsid w:val="00824709"/>
    <w:rsid w:val="00826165"/>
    <w:rsid w:val="00830ED9"/>
    <w:rsid w:val="0083356D"/>
    <w:rsid w:val="0083730B"/>
    <w:rsid w:val="00844B97"/>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B4E8A"/>
    <w:rsid w:val="008C09A4"/>
    <w:rsid w:val="008C696F"/>
    <w:rsid w:val="008D1016"/>
    <w:rsid w:val="008D35C1"/>
    <w:rsid w:val="008D5BF6"/>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6C2B"/>
    <w:rsid w:val="00962902"/>
    <w:rsid w:val="009654C8"/>
    <w:rsid w:val="0096639A"/>
    <w:rsid w:val="009663B8"/>
    <w:rsid w:val="009670B0"/>
    <w:rsid w:val="00972405"/>
    <w:rsid w:val="00976FB2"/>
    <w:rsid w:val="0098550C"/>
    <w:rsid w:val="00987C6F"/>
    <w:rsid w:val="009B4149"/>
    <w:rsid w:val="009B702E"/>
    <w:rsid w:val="009C0CF6"/>
    <w:rsid w:val="009D05D1"/>
    <w:rsid w:val="009D263D"/>
    <w:rsid w:val="009D52F7"/>
    <w:rsid w:val="009D67DB"/>
    <w:rsid w:val="009E1635"/>
    <w:rsid w:val="009E4AB3"/>
    <w:rsid w:val="009F24D9"/>
    <w:rsid w:val="009F2666"/>
    <w:rsid w:val="009F285F"/>
    <w:rsid w:val="00A00C15"/>
    <w:rsid w:val="00A01A40"/>
    <w:rsid w:val="00A3783B"/>
    <w:rsid w:val="00A40A9B"/>
    <w:rsid w:val="00A620EB"/>
    <w:rsid w:val="00A716E5"/>
    <w:rsid w:val="00A7696D"/>
    <w:rsid w:val="00A777F6"/>
    <w:rsid w:val="00A83C29"/>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16CEB"/>
    <w:rsid w:val="00B27546"/>
    <w:rsid w:val="00B27DDF"/>
    <w:rsid w:val="00B3060F"/>
    <w:rsid w:val="00B33A03"/>
    <w:rsid w:val="00B3472F"/>
    <w:rsid w:val="00B34D63"/>
    <w:rsid w:val="00B3523F"/>
    <w:rsid w:val="00B3709C"/>
    <w:rsid w:val="00B419E2"/>
    <w:rsid w:val="00B42ACE"/>
    <w:rsid w:val="00B45FC7"/>
    <w:rsid w:val="00B508DC"/>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15E"/>
    <w:rsid w:val="00C074E3"/>
    <w:rsid w:val="00C20419"/>
    <w:rsid w:val="00C23D6D"/>
    <w:rsid w:val="00C33236"/>
    <w:rsid w:val="00C344BC"/>
    <w:rsid w:val="00C36678"/>
    <w:rsid w:val="00C4018B"/>
    <w:rsid w:val="00C41AF6"/>
    <w:rsid w:val="00C432F5"/>
    <w:rsid w:val="00C4543F"/>
    <w:rsid w:val="00C476E0"/>
    <w:rsid w:val="00C5406D"/>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12C4"/>
    <w:rsid w:val="00DA2915"/>
    <w:rsid w:val="00DA58BB"/>
    <w:rsid w:val="00DB1C6C"/>
    <w:rsid w:val="00DB2196"/>
    <w:rsid w:val="00DB4B36"/>
    <w:rsid w:val="00DB5C94"/>
    <w:rsid w:val="00DC7E4D"/>
    <w:rsid w:val="00DD4DA4"/>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06A6"/>
    <w:rsid w:val="00ED2BE2"/>
    <w:rsid w:val="00EE1948"/>
    <w:rsid w:val="00EE5D8B"/>
    <w:rsid w:val="00EE6A81"/>
    <w:rsid w:val="00EE6D8B"/>
    <w:rsid w:val="00EE735F"/>
    <w:rsid w:val="00EF03CE"/>
    <w:rsid w:val="00EF22F0"/>
    <w:rsid w:val="00F0049A"/>
    <w:rsid w:val="00F05108"/>
    <w:rsid w:val="00F10777"/>
    <w:rsid w:val="00F16CB4"/>
    <w:rsid w:val="00F17413"/>
    <w:rsid w:val="00F1773D"/>
    <w:rsid w:val="00F229A0"/>
    <w:rsid w:val="00F24782"/>
    <w:rsid w:val="00F27393"/>
    <w:rsid w:val="00F27BD3"/>
    <w:rsid w:val="00F27E84"/>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B4424"/>
    <w:rsid w:val="00FC4DA1"/>
    <w:rsid w:val="00FC7272"/>
    <w:rsid w:val="00FD1517"/>
    <w:rsid w:val="00FD1893"/>
    <w:rsid w:val="00FE1D68"/>
    <w:rsid w:val="00FE46A5"/>
    <w:rsid w:val="00FF2DAB"/>
    <w:rsid w:val="00FF584B"/>
    <w:rsid w:val="00FF631A"/>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286EBC"/>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86EB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86EB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86EBC"/>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B16CEB"/>
    <w:pPr>
      <w:numPr>
        <w:numId w:val="15"/>
      </w:numPr>
    </w:pPr>
  </w:style>
  <w:style w:type="paragraph" w:customStyle="1" w:styleId="ny-lesson-SFinsert-response-number-list">
    <w:name w:val="ny-lesson-SF insert-response-number-list"/>
    <w:basedOn w:val="ny-lesson-SFinsert-number-list"/>
    <w:qFormat/>
    <w:rsid w:val="00B16CEB"/>
    <w:pPr>
      <w:numPr>
        <w:numId w:val="16"/>
      </w:numPr>
    </w:pPr>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286EBC"/>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86EB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86EB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86EBC"/>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B16CEB"/>
    <w:pPr>
      <w:numPr>
        <w:numId w:val="15"/>
      </w:numPr>
    </w:pPr>
  </w:style>
  <w:style w:type="paragraph" w:customStyle="1" w:styleId="ny-lesson-SFinsert-response-number-list">
    <w:name w:val="ny-lesson-SF insert-response-number-list"/>
    <w:basedOn w:val="ny-lesson-SFinsert-number-list"/>
    <w:qFormat/>
    <w:rsid w:val="00B16CEB"/>
    <w:pPr>
      <w:numPr>
        <w:numId w:val="16"/>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tmp"/><Relationship Id="rId17" Type="http://schemas.openxmlformats.org/officeDocument/2006/relationships/image" Target="media/image6.png"/><Relationship Id="rId25" Type="http://schemas.openxmlformats.org/officeDocument/2006/relationships/image" Target="media/image14.tmp"/><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tmp"/><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tmp"/><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tmp"/><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tmp"/><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7B48D5A-D948-44B8-A0F8-B7E64F67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2012-11-24T17:54:00Z</cp:lastPrinted>
  <dcterms:created xsi:type="dcterms:W3CDTF">2014-09-24T21:45:00Z</dcterms:created>
  <dcterms:modified xsi:type="dcterms:W3CDTF">2014-09-26T14:56:00Z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