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7BC6F0AE" w:rsidR="009021BD" w:rsidRPr="00D0546C" w:rsidRDefault="0060109C" w:rsidP="009021BD">
      <w:pPr>
        <w:pStyle w:val="ny-lesson-header"/>
      </w:pPr>
      <w:bookmarkStart w:id="0" w:name="_GoBack"/>
      <w:bookmarkEnd w:id="0"/>
      <w:r>
        <w:t>Lesson 15</w:t>
      </w:r>
      <w:r w:rsidR="009021BD" w:rsidRPr="00D0546C">
        <w:t>:</w:t>
      </w:r>
      <w:r w:rsidR="009021BD">
        <w:t xml:space="preserve"> </w:t>
      </w:r>
      <w:r w:rsidR="009021BD" w:rsidRPr="00D0546C">
        <w:t xml:space="preserve"> </w:t>
      </w:r>
      <w:r w:rsidR="00B05CBF">
        <w:t>The Angle-Angle (AA) Criterion for Two Triangles to be Similar</w:t>
      </w:r>
    </w:p>
    <w:p w14:paraId="40C04FE2" w14:textId="77777777" w:rsidR="009021BD" w:rsidRDefault="009021BD" w:rsidP="0083730B">
      <w:pPr>
        <w:pStyle w:val="ny-callout-hdr"/>
      </w:pPr>
    </w:p>
    <w:p w14:paraId="2CC56E9D" w14:textId="2A7CD1B0" w:rsidR="009021BD" w:rsidRPr="00D36552" w:rsidRDefault="009021BD" w:rsidP="00E63B71">
      <w:pPr>
        <w:pStyle w:val="ny-callout-hdr"/>
      </w:pPr>
      <w:r w:rsidRPr="00D36552">
        <w:t>Classwork</w:t>
      </w:r>
      <w:r>
        <w:t xml:space="preserve"> </w:t>
      </w:r>
    </w:p>
    <w:p w14:paraId="2D314AE3" w14:textId="7B91D45B" w:rsidR="009021BD" w:rsidRDefault="00CA6293" w:rsidP="00E63B71">
      <w:pPr>
        <w:pStyle w:val="ny-lesson-hdr-1"/>
      </w:pPr>
      <w:r>
        <w:t>Exercise</w:t>
      </w:r>
      <w:r w:rsidR="00C50506">
        <w:t>s</w:t>
      </w:r>
      <w:r w:rsidR="00DF5027">
        <w:t xml:space="preserve"> 1</w:t>
      </w:r>
      <w:r w:rsidR="00C50506">
        <w:t>–5</w:t>
      </w:r>
    </w:p>
    <w:p w14:paraId="4DA63A61" w14:textId="3EE3AA26" w:rsidR="00DF5027" w:rsidRPr="00DF5027" w:rsidRDefault="00DF5027" w:rsidP="00C50506">
      <w:pPr>
        <w:pStyle w:val="ny-lesson-numbering"/>
      </w:pPr>
      <w:r w:rsidRPr="00DF5027">
        <w:t xml:space="preserve">Draw two triangles of different sizes with two pairs of equal angles.  Then measure the lengths of the corresponding sides to verify that the ratio of their lengths is proportional.  Use a ruler, compass, or protractor, as necessary.   </w:t>
      </w:r>
    </w:p>
    <w:p w14:paraId="7D1A83AF" w14:textId="7786DA12" w:rsidR="00DF5027" w:rsidRPr="00DF5027" w:rsidRDefault="00DF5027" w:rsidP="00C50506">
      <w:pPr>
        <w:pStyle w:val="ny-lesson-numbering"/>
        <w:numPr>
          <w:ilvl w:val="0"/>
          <w:numId w:val="0"/>
        </w:numPr>
        <w:ind w:left="360"/>
      </w:pPr>
    </w:p>
    <w:p w14:paraId="7D3AD8B7" w14:textId="77777777" w:rsidR="00DF5027" w:rsidRDefault="00DF5027" w:rsidP="00C50506">
      <w:pPr>
        <w:pStyle w:val="ny-lesson-numbering"/>
        <w:numPr>
          <w:ilvl w:val="0"/>
          <w:numId w:val="0"/>
        </w:numPr>
        <w:ind w:left="360"/>
      </w:pPr>
    </w:p>
    <w:p w14:paraId="1AF78920" w14:textId="77777777" w:rsidR="00986208" w:rsidRDefault="00986208" w:rsidP="00C50506">
      <w:pPr>
        <w:pStyle w:val="ny-lesson-numbering"/>
        <w:numPr>
          <w:ilvl w:val="0"/>
          <w:numId w:val="0"/>
        </w:numPr>
        <w:ind w:left="360"/>
      </w:pPr>
    </w:p>
    <w:p w14:paraId="25545B8E" w14:textId="77777777" w:rsidR="00986208" w:rsidRDefault="00986208" w:rsidP="00C50506">
      <w:pPr>
        <w:pStyle w:val="ny-lesson-numbering"/>
        <w:numPr>
          <w:ilvl w:val="0"/>
          <w:numId w:val="0"/>
        </w:numPr>
        <w:ind w:left="360"/>
      </w:pPr>
    </w:p>
    <w:p w14:paraId="304922A4" w14:textId="77777777" w:rsidR="00986208" w:rsidRDefault="00986208" w:rsidP="00C50506">
      <w:pPr>
        <w:pStyle w:val="ny-lesson-numbering"/>
        <w:numPr>
          <w:ilvl w:val="0"/>
          <w:numId w:val="0"/>
        </w:numPr>
        <w:ind w:left="360"/>
      </w:pPr>
    </w:p>
    <w:p w14:paraId="6A306897" w14:textId="77777777" w:rsidR="00C50506" w:rsidRDefault="00C50506" w:rsidP="00C50506">
      <w:pPr>
        <w:pStyle w:val="ny-lesson-numbering"/>
        <w:numPr>
          <w:ilvl w:val="0"/>
          <w:numId w:val="0"/>
        </w:numPr>
        <w:ind w:left="360"/>
      </w:pPr>
    </w:p>
    <w:p w14:paraId="2053DAB8" w14:textId="77777777" w:rsidR="00986208" w:rsidRDefault="00986208" w:rsidP="00C50506">
      <w:pPr>
        <w:pStyle w:val="ny-lesson-numbering"/>
        <w:numPr>
          <w:ilvl w:val="0"/>
          <w:numId w:val="0"/>
        </w:numPr>
        <w:ind w:left="360"/>
      </w:pPr>
    </w:p>
    <w:p w14:paraId="4BFA94A4" w14:textId="77777777" w:rsidR="00986208" w:rsidRDefault="00986208" w:rsidP="00C50506">
      <w:pPr>
        <w:pStyle w:val="ny-lesson-numbering"/>
        <w:numPr>
          <w:ilvl w:val="0"/>
          <w:numId w:val="0"/>
        </w:numPr>
        <w:ind w:left="360"/>
      </w:pPr>
    </w:p>
    <w:p w14:paraId="67254293" w14:textId="77777777" w:rsidR="00986208" w:rsidRDefault="00986208" w:rsidP="00C50506">
      <w:pPr>
        <w:pStyle w:val="ny-lesson-numbering"/>
        <w:numPr>
          <w:ilvl w:val="0"/>
          <w:numId w:val="0"/>
        </w:numPr>
        <w:ind w:left="360"/>
      </w:pPr>
    </w:p>
    <w:p w14:paraId="1B77E9EE" w14:textId="77777777" w:rsidR="00986208" w:rsidRDefault="00986208" w:rsidP="00C50506">
      <w:pPr>
        <w:pStyle w:val="ny-lesson-numbering"/>
        <w:numPr>
          <w:ilvl w:val="0"/>
          <w:numId w:val="0"/>
        </w:numPr>
        <w:ind w:left="360"/>
      </w:pPr>
    </w:p>
    <w:p w14:paraId="625611D8" w14:textId="77777777" w:rsidR="00986208" w:rsidRDefault="00986208" w:rsidP="00C50506">
      <w:pPr>
        <w:pStyle w:val="ny-lesson-numbering"/>
        <w:numPr>
          <w:ilvl w:val="0"/>
          <w:numId w:val="0"/>
        </w:numPr>
        <w:ind w:left="360"/>
      </w:pPr>
    </w:p>
    <w:p w14:paraId="2572AFED" w14:textId="77777777" w:rsidR="00C50506" w:rsidRPr="00DF5027" w:rsidRDefault="00C50506" w:rsidP="00C50506">
      <w:pPr>
        <w:pStyle w:val="ny-lesson-numbering"/>
        <w:numPr>
          <w:ilvl w:val="0"/>
          <w:numId w:val="0"/>
        </w:numPr>
        <w:ind w:left="360"/>
      </w:pPr>
    </w:p>
    <w:p w14:paraId="5598E655" w14:textId="5EAD7162" w:rsidR="00DF5027" w:rsidRDefault="00DF5027" w:rsidP="00C50506">
      <w:pPr>
        <w:pStyle w:val="ny-lesson-numbering"/>
      </w:pPr>
      <w:r w:rsidRPr="00DF5027">
        <w:t xml:space="preserve"> Are the triangles you drew in Exercise 1 similar?  Explain.</w:t>
      </w:r>
    </w:p>
    <w:p w14:paraId="7C227C8B" w14:textId="77777777" w:rsidR="00150C38" w:rsidRDefault="00150C38" w:rsidP="00C50506">
      <w:pPr>
        <w:pStyle w:val="ny-lesson-numbering"/>
        <w:numPr>
          <w:ilvl w:val="0"/>
          <w:numId w:val="0"/>
        </w:numPr>
        <w:ind w:left="360"/>
      </w:pPr>
    </w:p>
    <w:p w14:paraId="5210D4DC" w14:textId="77777777" w:rsidR="00150C38" w:rsidRDefault="00150C38" w:rsidP="00C50506">
      <w:pPr>
        <w:pStyle w:val="ny-lesson-numbering"/>
        <w:numPr>
          <w:ilvl w:val="0"/>
          <w:numId w:val="0"/>
        </w:numPr>
        <w:ind w:left="360"/>
      </w:pPr>
    </w:p>
    <w:p w14:paraId="5E2953A0" w14:textId="77777777" w:rsidR="00C50506" w:rsidRPr="00DF5027" w:rsidRDefault="00C50506" w:rsidP="00C50506">
      <w:pPr>
        <w:pStyle w:val="ny-lesson-numbering"/>
        <w:numPr>
          <w:ilvl w:val="0"/>
          <w:numId w:val="0"/>
        </w:numPr>
        <w:ind w:left="360"/>
      </w:pPr>
    </w:p>
    <w:p w14:paraId="6F5646BD" w14:textId="77777777" w:rsidR="00DF5027" w:rsidRPr="00DF5027" w:rsidRDefault="00DF5027" w:rsidP="00C50506">
      <w:pPr>
        <w:pStyle w:val="ny-lesson-numbering"/>
        <w:numPr>
          <w:ilvl w:val="0"/>
          <w:numId w:val="0"/>
        </w:numPr>
        <w:ind w:left="360"/>
      </w:pPr>
    </w:p>
    <w:p w14:paraId="5BE4B95E" w14:textId="77777777" w:rsidR="00DF5027" w:rsidRPr="00DF5027" w:rsidRDefault="00DF5027" w:rsidP="00C50506">
      <w:pPr>
        <w:pStyle w:val="ny-lesson-numbering"/>
      </w:pPr>
      <w:r w:rsidRPr="00DF5027">
        <w:t>Why is it that you only needed to construct triangles where two pairs of angles were equal and not three?</w:t>
      </w:r>
    </w:p>
    <w:p w14:paraId="0137A634" w14:textId="77777777" w:rsidR="00DF5027" w:rsidRDefault="00DF5027" w:rsidP="00C50506">
      <w:pPr>
        <w:pStyle w:val="ny-lesson-numbering"/>
        <w:numPr>
          <w:ilvl w:val="0"/>
          <w:numId w:val="0"/>
        </w:numPr>
        <w:ind w:left="360"/>
      </w:pPr>
    </w:p>
    <w:p w14:paraId="6AC2D935" w14:textId="77777777" w:rsidR="00150C38" w:rsidRDefault="00150C38" w:rsidP="00C50506">
      <w:pPr>
        <w:pStyle w:val="ny-lesson-numbering"/>
        <w:numPr>
          <w:ilvl w:val="0"/>
          <w:numId w:val="0"/>
        </w:numPr>
        <w:ind w:left="360"/>
      </w:pPr>
    </w:p>
    <w:p w14:paraId="727A1B1B" w14:textId="77777777" w:rsidR="00C50506" w:rsidRDefault="00C50506" w:rsidP="00C50506">
      <w:pPr>
        <w:pStyle w:val="ny-lesson-numbering"/>
        <w:numPr>
          <w:ilvl w:val="0"/>
          <w:numId w:val="0"/>
        </w:numPr>
        <w:ind w:left="360"/>
      </w:pPr>
    </w:p>
    <w:p w14:paraId="5013A590" w14:textId="77777777" w:rsidR="00150C38" w:rsidRPr="00DF5027" w:rsidRDefault="00150C38" w:rsidP="00C50506">
      <w:pPr>
        <w:pStyle w:val="ny-lesson-numbering"/>
        <w:numPr>
          <w:ilvl w:val="0"/>
          <w:numId w:val="0"/>
        </w:numPr>
        <w:ind w:left="360"/>
      </w:pPr>
    </w:p>
    <w:p w14:paraId="4EEFBDAE" w14:textId="77777777" w:rsidR="00DF5027" w:rsidRPr="00DF5027" w:rsidRDefault="00DF5027" w:rsidP="00C50506">
      <w:pPr>
        <w:pStyle w:val="ny-lesson-numbering"/>
      </w:pPr>
      <w:r w:rsidRPr="00DF5027">
        <w:t xml:space="preserve">Why were the ratios of the corresponding sides proportional?  </w:t>
      </w:r>
    </w:p>
    <w:p w14:paraId="0D4A0DE9" w14:textId="77777777" w:rsidR="00DF5027" w:rsidRDefault="00DF5027" w:rsidP="00C50506">
      <w:pPr>
        <w:pStyle w:val="ny-lesson-numbering"/>
        <w:numPr>
          <w:ilvl w:val="0"/>
          <w:numId w:val="0"/>
        </w:numPr>
        <w:ind w:left="360"/>
      </w:pPr>
    </w:p>
    <w:p w14:paraId="1CC360F4" w14:textId="77777777" w:rsidR="00150C38" w:rsidRDefault="00150C38" w:rsidP="00C50506">
      <w:pPr>
        <w:pStyle w:val="ny-lesson-numbering"/>
        <w:numPr>
          <w:ilvl w:val="0"/>
          <w:numId w:val="0"/>
        </w:numPr>
        <w:ind w:left="360"/>
      </w:pPr>
    </w:p>
    <w:p w14:paraId="516ECFEC" w14:textId="77777777" w:rsidR="00C50506" w:rsidRDefault="00C50506" w:rsidP="00C50506">
      <w:pPr>
        <w:pStyle w:val="ny-lesson-numbering"/>
        <w:numPr>
          <w:ilvl w:val="0"/>
          <w:numId w:val="0"/>
        </w:numPr>
        <w:ind w:left="360"/>
      </w:pPr>
    </w:p>
    <w:p w14:paraId="0E6B29BD" w14:textId="77777777" w:rsidR="00150C38" w:rsidRPr="00DF5027" w:rsidRDefault="00150C38" w:rsidP="00C50506">
      <w:pPr>
        <w:pStyle w:val="ny-lesson-numbering"/>
        <w:numPr>
          <w:ilvl w:val="0"/>
          <w:numId w:val="0"/>
        </w:numPr>
        <w:ind w:left="360"/>
      </w:pPr>
    </w:p>
    <w:p w14:paraId="6D045E63" w14:textId="0CB0D923" w:rsidR="00DF5027" w:rsidRPr="00DF5027" w:rsidRDefault="00DF5027" w:rsidP="00C50506">
      <w:pPr>
        <w:pStyle w:val="ny-lesson-numbering"/>
      </w:pPr>
      <w:r w:rsidRPr="00DF5027">
        <w:lastRenderedPageBreak/>
        <w:t>Do you think that what you observed will be true when you construct a pair of triangles with two pairs of equal angles?  Explain.</w:t>
      </w:r>
    </w:p>
    <w:p w14:paraId="03D2F43F" w14:textId="77777777" w:rsidR="009021BD" w:rsidRDefault="009021BD" w:rsidP="00C50506">
      <w:pPr>
        <w:pStyle w:val="ny-lesson-numbering"/>
        <w:numPr>
          <w:ilvl w:val="0"/>
          <w:numId w:val="0"/>
        </w:numPr>
        <w:ind w:left="360"/>
      </w:pPr>
    </w:p>
    <w:p w14:paraId="314DC381" w14:textId="77777777" w:rsidR="00C50506" w:rsidRDefault="00C50506" w:rsidP="00C50506">
      <w:pPr>
        <w:pStyle w:val="ny-lesson-numbering"/>
        <w:numPr>
          <w:ilvl w:val="0"/>
          <w:numId w:val="0"/>
        </w:numPr>
        <w:ind w:left="360"/>
      </w:pPr>
    </w:p>
    <w:p w14:paraId="0F51F0A7" w14:textId="77777777" w:rsidR="00C50506" w:rsidRDefault="00C50506" w:rsidP="00C50506">
      <w:pPr>
        <w:pStyle w:val="ny-lesson-numbering"/>
        <w:numPr>
          <w:ilvl w:val="0"/>
          <w:numId w:val="0"/>
        </w:numPr>
        <w:ind w:left="360"/>
      </w:pPr>
    </w:p>
    <w:p w14:paraId="531A6148" w14:textId="77777777" w:rsidR="00C50506" w:rsidRDefault="00C50506" w:rsidP="00C50506">
      <w:pPr>
        <w:pStyle w:val="ny-lesson-numbering"/>
        <w:numPr>
          <w:ilvl w:val="0"/>
          <w:numId w:val="0"/>
        </w:numPr>
        <w:ind w:left="360"/>
      </w:pPr>
    </w:p>
    <w:p w14:paraId="5589E067" w14:textId="77777777" w:rsidR="00C50506" w:rsidRDefault="00C50506" w:rsidP="00C50506">
      <w:pPr>
        <w:pStyle w:val="ny-lesson-numbering"/>
        <w:numPr>
          <w:ilvl w:val="0"/>
          <w:numId w:val="0"/>
        </w:numPr>
        <w:ind w:left="360"/>
      </w:pPr>
    </w:p>
    <w:p w14:paraId="248CB473" w14:textId="77ECFDF8" w:rsidR="00C50506" w:rsidRDefault="00C50506" w:rsidP="00C50506">
      <w:pPr>
        <w:pStyle w:val="ny-lesson-hdr-1"/>
      </w:pPr>
      <w:r>
        <w:t xml:space="preserve">Exercises 6–10 </w:t>
      </w:r>
    </w:p>
    <w:p w14:paraId="085197D4" w14:textId="3B1534D6" w:rsidR="00093B7C" w:rsidRDefault="00093B7C" w:rsidP="00C50506">
      <w:pPr>
        <w:pStyle w:val="ny-lesson-numbering"/>
      </w:pPr>
      <w:r w:rsidRPr="00E91890">
        <w:t>Draw another two triangles of different sizes with two pairs of equal angles.  Then measure the lengths of the corresponding sides to verify that the ratio of their lengths is proportional.  Use a ruler, compass, or protractor, as necessary</w:t>
      </w:r>
      <w:r w:rsidRPr="008F7E48">
        <w:t>.</w:t>
      </w:r>
    </w:p>
    <w:p w14:paraId="7E2AA699" w14:textId="2DCFC40B" w:rsidR="00E91890" w:rsidRDefault="00E91890" w:rsidP="00C50506">
      <w:pPr>
        <w:pStyle w:val="ny-lesson-numbering"/>
        <w:numPr>
          <w:ilvl w:val="0"/>
          <w:numId w:val="0"/>
        </w:numPr>
        <w:ind w:left="360"/>
      </w:pPr>
    </w:p>
    <w:p w14:paraId="3612E68A" w14:textId="36966D9B" w:rsidR="00C50506" w:rsidRDefault="00C50506" w:rsidP="00C50506">
      <w:pPr>
        <w:pStyle w:val="ny-lesson-numbering"/>
        <w:numPr>
          <w:ilvl w:val="0"/>
          <w:numId w:val="0"/>
        </w:numPr>
        <w:ind w:left="360"/>
      </w:pPr>
    </w:p>
    <w:p w14:paraId="00C2AF12" w14:textId="77777777" w:rsidR="00986208" w:rsidRDefault="00986208" w:rsidP="00C50506">
      <w:pPr>
        <w:pStyle w:val="ny-lesson-numbering"/>
        <w:numPr>
          <w:ilvl w:val="0"/>
          <w:numId w:val="0"/>
        </w:numPr>
        <w:ind w:left="360"/>
      </w:pPr>
    </w:p>
    <w:p w14:paraId="47C2EF93" w14:textId="77777777" w:rsidR="00986208" w:rsidRDefault="00986208" w:rsidP="00C50506">
      <w:pPr>
        <w:pStyle w:val="ny-lesson-numbering"/>
        <w:numPr>
          <w:ilvl w:val="0"/>
          <w:numId w:val="0"/>
        </w:numPr>
        <w:ind w:left="360"/>
      </w:pPr>
    </w:p>
    <w:p w14:paraId="1C6DB06C" w14:textId="77777777" w:rsidR="00986208" w:rsidRDefault="00986208" w:rsidP="00C50506">
      <w:pPr>
        <w:pStyle w:val="ny-lesson-numbering"/>
        <w:numPr>
          <w:ilvl w:val="0"/>
          <w:numId w:val="0"/>
        </w:numPr>
        <w:ind w:left="360"/>
      </w:pPr>
    </w:p>
    <w:p w14:paraId="3715F241" w14:textId="77777777" w:rsidR="00986208" w:rsidRDefault="00986208" w:rsidP="00C50506">
      <w:pPr>
        <w:pStyle w:val="ny-lesson-numbering"/>
        <w:numPr>
          <w:ilvl w:val="0"/>
          <w:numId w:val="0"/>
        </w:numPr>
        <w:ind w:left="360"/>
      </w:pPr>
    </w:p>
    <w:p w14:paraId="5FFB8B57" w14:textId="77777777" w:rsidR="00986208" w:rsidRDefault="00986208" w:rsidP="00C50506">
      <w:pPr>
        <w:pStyle w:val="ny-lesson-numbering"/>
        <w:numPr>
          <w:ilvl w:val="0"/>
          <w:numId w:val="0"/>
        </w:numPr>
        <w:ind w:left="360"/>
      </w:pPr>
    </w:p>
    <w:p w14:paraId="501D7FBE" w14:textId="77777777" w:rsidR="00986208" w:rsidRDefault="00986208" w:rsidP="00C50506">
      <w:pPr>
        <w:pStyle w:val="ny-lesson-numbering"/>
        <w:numPr>
          <w:ilvl w:val="0"/>
          <w:numId w:val="0"/>
        </w:numPr>
        <w:ind w:left="360"/>
      </w:pPr>
    </w:p>
    <w:p w14:paraId="16BA6E86" w14:textId="77777777" w:rsidR="00986208" w:rsidRDefault="00986208" w:rsidP="00C50506">
      <w:pPr>
        <w:pStyle w:val="ny-lesson-numbering"/>
        <w:numPr>
          <w:ilvl w:val="0"/>
          <w:numId w:val="0"/>
        </w:numPr>
        <w:ind w:left="360"/>
      </w:pPr>
    </w:p>
    <w:p w14:paraId="092EBDA2" w14:textId="77777777" w:rsidR="00986208" w:rsidRDefault="00986208" w:rsidP="00C50506">
      <w:pPr>
        <w:pStyle w:val="ny-lesson-numbering"/>
        <w:numPr>
          <w:ilvl w:val="0"/>
          <w:numId w:val="0"/>
        </w:numPr>
        <w:ind w:left="360"/>
      </w:pPr>
    </w:p>
    <w:p w14:paraId="612DB71B" w14:textId="77777777" w:rsidR="00986208" w:rsidRDefault="00986208" w:rsidP="00C50506">
      <w:pPr>
        <w:pStyle w:val="ny-lesson-numbering"/>
        <w:numPr>
          <w:ilvl w:val="0"/>
          <w:numId w:val="0"/>
        </w:numPr>
        <w:ind w:left="360"/>
      </w:pPr>
    </w:p>
    <w:p w14:paraId="45463AE3" w14:textId="77777777" w:rsidR="00E91890" w:rsidRDefault="00E91890" w:rsidP="00C50506">
      <w:pPr>
        <w:pStyle w:val="ny-lesson-numbering"/>
        <w:numPr>
          <w:ilvl w:val="0"/>
          <w:numId w:val="0"/>
        </w:numPr>
        <w:ind w:left="360"/>
      </w:pPr>
    </w:p>
    <w:p w14:paraId="324DE152" w14:textId="77777777" w:rsidR="00E91890" w:rsidRDefault="00E91890" w:rsidP="00C50506">
      <w:pPr>
        <w:pStyle w:val="ny-lesson-numbering"/>
        <w:numPr>
          <w:ilvl w:val="0"/>
          <w:numId w:val="0"/>
        </w:numPr>
        <w:ind w:left="360"/>
      </w:pPr>
    </w:p>
    <w:p w14:paraId="444B112D" w14:textId="77777777" w:rsidR="00E91890" w:rsidRPr="008F7E48" w:rsidRDefault="00E91890" w:rsidP="00C50506">
      <w:pPr>
        <w:pStyle w:val="ny-lesson-numbering"/>
        <w:numPr>
          <w:ilvl w:val="0"/>
          <w:numId w:val="0"/>
        </w:numPr>
        <w:ind w:left="360"/>
      </w:pPr>
    </w:p>
    <w:p w14:paraId="5A089BF1" w14:textId="5D96E3ED" w:rsidR="00E91890" w:rsidRPr="0015384F" w:rsidRDefault="00C25180" w:rsidP="00C50506">
      <w:pPr>
        <w:pStyle w:val="ny-lesson-numbering"/>
      </w:pPr>
      <w:r>
        <w:rPr>
          <w:noProof/>
        </w:rPr>
        <mc:AlternateContent>
          <mc:Choice Requires="wpg">
            <w:drawing>
              <wp:anchor distT="0" distB="0" distL="114300" distR="114300" simplePos="0" relativeHeight="251674624" behindDoc="0" locked="0" layoutInCell="1" allowOverlap="1" wp14:anchorId="336252E8" wp14:editId="76066439">
                <wp:simplePos x="0" y="0"/>
                <wp:positionH relativeFrom="column">
                  <wp:posOffset>2426970</wp:posOffset>
                </wp:positionH>
                <wp:positionV relativeFrom="paragraph">
                  <wp:posOffset>407035</wp:posOffset>
                </wp:positionV>
                <wp:extent cx="3708400" cy="1631950"/>
                <wp:effectExtent l="0" t="0" r="0" b="0"/>
                <wp:wrapTopAndBottom/>
                <wp:docPr id="144" name="Group 144"/>
                <wp:cNvGraphicFramePr/>
                <a:graphic xmlns:a="http://schemas.openxmlformats.org/drawingml/2006/main">
                  <a:graphicData uri="http://schemas.microsoft.com/office/word/2010/wordprocessingGroup">
                    <wpg:wgp>
                      <wpg:cNvGrpSpPr/>
                      <wpg:grpSpPr>
                        <a:xfrm>
                          <a:off x="0" y="0"/>
                          <a:ext cx="3708400" cy="1631950"/>
                          <a:chOff x="0" y="0"/>
                          <a:chExt cx="3708400" cy="1631950"/>
                        </a:xfrm>
                      </wpg:grpSpPr>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0" cy="1631950"/>
                          </a:xfrm>
                          <a:prstGeom prst="rect">
                            <a:avLst/>
                          </a:prstGeom>
                          <a:noFill/>
                          <a:ln>
                            <a:noFill/>
                          </a:ln>
                        </pic:spPr>
                      </pic:pic>
                      <wps:wsp>
                        <wps:cNvPr id="135" name="Text Box 135"/>
                        <wps:cNvSpPr txBox="1"/>
                        <wps:spPr>
                          <a:xfrm>
                            <a:off x="3086100" y="469900"/>
                            <a:ext cx="463550" cy="2222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9DD89" w14:textId="77777777" w:rsidR="00C25180" w:rsidRPr="00A35243" w:rsidRDefault="00C25180" w:rsidP="00C25180">
                              <w:pPr>
                                <w:rPr>
                                  <w:sz w:val="18"/>
                                </w:rPr>
                              </w:pPr>
                              <w:r w:rsidRPr="00A35243">
                                <w:rPr>
                                  <w:sz w:val="1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4" o:spid="_x0000_s1026" style="position:absolute;left:0;text-align:left;margin-left:191.1pt;margin-top:32.05pt;width:292pt;height:128.5pt;z-index:251674624" coordsize="37084,163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7084;height:16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uznHAAAA2wAAAA8AAABkcnMvZG93bnJldi54bWxEj0FPAkEMhe8m/odJTbwYmcUQIisDMaKB&#10;cICIEK7NTt1d2OlsZgZY/fX0YOKtzXt97+t42rlGnSnE2rOBfi8DRVx4W3NpYPv18fgMKiZki41n&#10;MvBDEaaT25sx5tZf+JPOm1QqCeGYo4EqpTbXOhYVOYw93xKL9u2DwyRrKLUNeJFw1+inLBtqhzVL&#10;Q4UtvVVUHDcnZ2C5D6v5dn0YzX4H3apu3mn0sCNj7u+61xdQibr0b/67XljBF3r5RQbQk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wfuznHAAAA2wAAAA8AAAAAAAAAAAAA&#10;AAAAnwIAAGRycy9kb3ducmV2LnhtbFBLBQYAAAAABAAEAPcAAACTAwAAAAA=&#10;">
                  <v:imagedata r:id="rId13" o:title=""/>
                  <v:path arrowok="t"/>
                </v:shape>
                <v:shapetype id="_x0000_t202" coordsize="21600,21600" o:spt="202" path="m,l,21600r21600,l21600,xe">
                  <v:stroke joinstyle="miter"/>
                  <v:path gradientshapeok="t" o:connecttype="rect"/>
                </v:shapetype>
                <v:shape id="Text Box 135" o:spid="_x0000_s1028" type="#_x0000_t202" style="position:absolute;left:30861;top:4699;width:463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Fj8UA&#10;AADcAAAADwAAAGRycy9kb3ducmV2LnhtbESPQWuDQBCF74X8h2UCudW1KSnFuoa0VOgtRHPocXCn&#10;auPOiruJxl/fDQR6m+G9ed+bdDuZTlxocK1lBU9RDIK4srrlWsGxzB9fQTiPrLGzTAqu5GCbLR5S&#10;TLQd+UCXwtcihLBLUEHjfZ9I6aqGDLrI9sRB+7GDQR/WoZZ6wDGEm06u4/hFGmw5EBrs6aOh6lSc&#10;TeDa8vM077ws84qKd72Zf/ffs1Kr5bR7A+Fp8v/m+/WXDvWfN3B7Jk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4WPxQAAANwAAAAPAAAAAAAAAAAAAAAAAJgCAABkcnMv&#10;ZG93bnJldi54bWxQSwUGAAAAAAQABAD1AAAAigMAAAAA&#10;" fillcolor="white [3212]" stroked="f" strokeweight=".5pt">
                  <v:textbox>
                    <w:txbxContent>
                      <w:p w14:paraId="6E49DD89" w14:textId="77777777" w:rsidR="00C25180" w:rsidRPr="00A35243" w:rsidRDefault="00C25180" w:rsidP="00C25180">
                        <w:pPr>
                          <w:rPr>
                            <w:sz w:val="18"/>
                          </w:rPr>
                        </w:pPr>
                        <w:r w:rsidRPr="00A35243">
                          <w:rPr>
                            <w:sz w:val="18"/>
                          </w:rPr>
                          <w:t>28</w:t>
                        </w:r>
                      </w:p>
                    </w:txbxContent>
                  </v:textbox>
                </v:shape>
                <w10:wrap type="topAndBottom"/>
              </v:group>
            </w:pict>
          </mc:Fallback>
        </mc:AlternateContent>
      </w:r>
      <w:r w:rsidR="00E91890" w:rsidRPr="00E91890">
        <w:t>Are the triangles shown below similar?  Explain.  If the triangles are similar, identify any missing angle and side length measures</w:t>
      </w:r>
      <w:r w:rsidR="00E91890">
        <w:t>.</w:t>
      </w:r>
    </w:p>
    <w:p w14:paraId="17534186" w14:textId="2C65EF37" w:rsidR="00E91890" w:rsidRDefault="00E91890" w:rsidP="00E91890">
      <w:pPr>
        <w:pStyle w:val="ny-lesson-SFinsert-number-list"/>
        <w:numPr>
          <w:ilvl w:val="0"/>
          <w:numId w:val="0"/>
        </w:numPr>
        <w:ind w:left="1224"/>
        <w:jc w:val="center"/>
      </w:pPr>
    </w:p>
    <w:p w14:paraId="70056467" w14:textId="779380BC" w:rsidR="00E91890" w:rsidRDefault="00E91890" w:rsidP="00E91890">
      <w:pPr>
        <w:pStyle w:val="ny-lesson-SFinsert-response"/>
        <w:ind w:left="1224"/>
      </w:pPr>
    </w:p>
    <w:p w14:paraId="3B5AFA04" w14:textId="77777777" w:rsidR="00F1724D" w:rsidRDefault="00F1724D" w:rsidP="00E91890">
      <w:pPr>
        <w:pStyle w:val="ny-lesson-SFinsert-response"/>
        <w:ind w:left="1224"/>
      </w:pPr>
    </w:p>
    <w:p w14:paraId="4CF27C74" w14:textId="77777777" w:rsidR="00E91890" w:rsidRPr="00E91890" w:rsidRDefault="00E91890" w:rsidP="00C50506">
      <w:pPr>
        <w:pStyle w:val="ny-lesson-numbering"/>
      </w:pPr>
      <w:r w:rsidRPr="00E91890">
        <w:lastRenderedPageBreak/>
        <w:t>Are the triangles shown below similar?  Explain.  If the triangles are similar identify any missing angle and side length measures.</w:t>
      </w:r>
    </w:p>
    <w:p w14:paraId="0D9D462F" w14:textId="77777777" w:rsidR="00E91890" w:rsidRPr="0015384F" w:rsidRDefault="00E91890" w:rsidP="00E91890">
      <w:pPr>
        <w:pStyle w:val="ny-lesson-SFinsert-number-list"/>
        <w:numPr>
          <w:ilvl w:val="0"/>
          <w:numId w:val="0"/>
        </w:numPr>
        <w:ind w:left="1224"/>
      </w:pPr>
      <w:r>
        <w:rPr>
          <w:noProof/>
        </w:rPr>
        <w:drawing>
          <wp:anchor distT="0" distB="0" distL="114300" distR="114300" simplePos="0" relativeHeight="251659264" behindDoc="1" locked="0" layoutInCell="1" allowOverlap="1" wp14:anchorId="075C1B26" wp14:editId="285FA416">
            <wp:simplePos x="0" y="0"/>
            <wp:positionH relativeFrom="column">
              <wp:posOffset>203649</wp:posOffset>
            </wp:positionH>
            <wp:positionV relativeFrom="paragraph">
              <wp:posOffset>67945</wp:posOffset>
            </wp:positionV>
            <wp:extent cx="2677795" cy="2625725"/>
            <wp:effectExtent l="0" t="0" r="8255" b="3175"/>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7795" cy="262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DFC0" w14:textId="77777777" w:rsidR="00F555A6" w:rsidRDefault="00F555A6" w:rsidP="009A207E"/>
    <w:p w14:paraId="3EA987B1" w14:textId="77777777" w:rsidR="00F555A6" w:rsidRDefault="00F555A6" w:rsidP="009A207E"/>
    <w:p w14:paraId="08C75AF6" w14:textId="77777777" w:rsidR="00F555A6" w:rsidRDefault="00F555A6" w:rsidP="009A207E"/>
    <w:p w14:paraId="62F931AF" w14:textId="77777777" w:rsidR="00F555A6" w:rsidRDefault="00F555A6" w:rsidP="009A207E"/>
    <w:p w14:paraId="0CF3E7C2" w14:textId="77777777" w:rsidR="00F555A6" w:rsidRDefault="00F555A6" w:rsidP="009A207E"/>
    <w:p w14:paraId="040EC782" w14:textId="77777777" w:rsidR="00F555A6" w:rsidRDefault="00F555A6" w:rsidP="009A207E"/>
    <w:p w14:paraId="46088B63" w14:textId="77777777" w:rsidR="00F555A6" w:rsidRDefault="00F555A6" w:rsidP="009A207E"/>
    <w:p w14:paraId="50D8218A" w14:textId="77777777" w:rsidR="00F555A6" w:rsidRDefault="00F555A6" w:rsidP="009A207E"/>
    <w:p w14:paraId="0E8B9D67" w14:textId="77777777" w:rsidR="00F555A6" w:rsidRDefault="00F555A6" w:rsidP="009A207E"/>
    <w:p w14:paraId="0CE121C4" w14:textId="77777777" w:rsidR="00F555A6" w:rsidRDefault="00F555A6" w:rsidP="009A207E"/>
    <w:p w14:paraId="433536A3" w14:textId="006EF529" w:rsidR="00E91890" w:rsidRPr="00675DCA" w:rsidRDefault="00E91890" w:rsidP="009A207E">
      <w:pPr>
        <w:pStyle w:val="ny-lesson-numbering"/>
      </w:pPr>
      <w:r w:rsidRPr="00675DCA">
        <w:t>The triang</w:t>
      </w:r>
      <w:r w:rsidRPr="00C50506">
        <w:t xml:space="preserve">les shown below are similar.  Use what you know about similar triangles to find the missing side lengths </w:t>
      </w:r>
      <m:oMath>
        <m:r>
          <w:rPr>
            <w:rFonts w:ascii="Cambria Math" w:hAnsi="Cambria Math"/>
          </w:rPr>
          <m:t>x</m:t>
        </m:r>
      </m:oMath>
      <w:r w:rsidRPr="00C50506">
        <w:t xml:space="preserve"> </w:t>
      </w:r>
      <w:proofErr w:type="gramStart"/>
      <w:r w:rsidRPr="00C50506">
        <w:t xml:space="preserve">and </w:t>
      </w:r>
      <w:proofErr w:type="gramEnd"/>
      <m:oMath>
        <m:r>
          <w:rPr>
            <w:rFonts w:ascii="Cambria Math" w:hAnsi="Cambria Math"/>
          </w:rPr>
          <m:t>y</m:t>
        </m:r>
      </m:oMath>
      <w:r w:rsidRPr="00C50506">
        <w:t>.</w:t>
      </w:r>
    </w:p>
    <w:p w14:paraId="6B7DDEC2" w14:textId="77777777" w:rsidR="00E91890" w:rsidRDefault="00E91890" w:rsidP="00E91890">
      <w:pPr>
        <w:pStyle w:val="ny-lesson-SFinsert-response"/>
        <w:ind w:left="1224"/>
      </w:pPr>
      <w:r>
        <w:rPr>
          <w:noProof/>
        </w:rPr>
        <w:drawing>
          <wp:anchor distT="0" distB="0" distL="114300" distR="114300" simplePos="0" relativeHeight="251660288" behindDoc="0" locked="0" layoutInCell="1" allowOverlap="1" wp14:anchorId="199F8D56" wp14:editId="5CBBE201">
            <wp:simplePos x="0" y="0"/>
            <wp:positionH relativeFrom="column">
              <wp:posOffset>174625</wp:posOffset>
            </wp:positionH>
            <wp:positionV relativeFrom="paragraph">
              <wp:posOffset>40640</wp:posOffset>
            </wp:positionV>
            <wp:extent cx="3253740" cy="2187575"/>
            <wp:effectExtent l="0" t="0" r="381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253740" cy="218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DF73B" w14:textId="77777777" w:rsidR="00E91890" w:rsidRDefault="00E91890" w:rsidP="00E91890">
      <w:pPr>
        <w:pStyle w:val="ny-lesson-SFinsert-number-list"/>
        <w:numPr>
          <w:ilvl w:val="0"/>
          <w:numId w:val="0"/>
        </w:numPr>
        <w:ind w:left="1224"/>
      </w:pPr>
    </w:p>
    <w:p w14:paraId="66F70F70" w14:textId="77777777" w:rsidR="00675DCA" w:rsidRDefault="00675DCA" w:rsidP="00E91890">
      <w:pPr>
        <w:pStyle w:val="ny-lesson-SFinsert-number-list"/>
        <w:numPr>
          <w:ilvl w:val="0"/>
          <w:numId w:val="0"/>
        </w:numPr>
        <w:ind w:left="1224"/>
      </w:pPr>
    </w:p>
    <w:p w14:paraId="2F182171" w14:textId="77777777" w:rsidR="00675DCA" w:rsidRDefault="00675DCA" w:rsidP="00E91890">
      <w:pPr>
        <w:pStyle w:val="ny-lesson-SFinsert-number-list"/>
        <w:numPr>
          <w:ilvl w:val="0"/>
          <w:numId w:val="0"/>
        </w:numPr>
        <w:ind w:left="1224"/>
      </w:pPr>
    </w:p>
    <w:p w14:paraId="4BC7B927" w14:textId="77777777" w:rsidR="00675DCA" w:rsidRDefault="00675DCA" w:rsidP="00E91890">
      <w:pPr>
        <w:pStyle w:val="ny-lesson-SFinsert-number-list"/>
        <w:numPr>
          <w:ilvl w:val="0"/>
          <w:numId w:val="0"/>
        </w:numPr>
        <w:ind w:left="1224"/>
      </w:pPr>
    </w:p>
    <w:p w14:paraId="4816E37C" w14:textId="77777777" w:rsidR="00675DCA" w:rsidRDefault="00675DCA" w:rsidP="00E91890">
      <w:pPr>
        <w:pStyle w:val="ny-lesson-SFinsert-number-list"/>
        <w:numPr>
          <w:ilvl w:val="0"/>
          <w:numId w:val="0"/>
        </w:numPr>
        <w:ind w:left="1224"/>
      </w:pPr>
    </w:p>
    <w:p w14:paraId="3121EF7A" w14:textId="77777777" w:rsidR="00675DCA" w:rsidRDefault="00675DCA" w:rsidP="00E91890">
      <w:pPr>
        <w:pStyle w:val="ny-lesson-SFinsert-number-list"/>
        <w:numPr>
          <w:ilvl w:val="0"/>
          <w:numId w:val="0"/>
        </w:numPr>
        <w:ind w:left="1224"/>
      </w:pPr>
    </w:p>
    <w:p w14:paraId="7DECF694" w14:textId="77777777" w:rsidR="00675DCA" w:rsidRDefault="00675DCA" w:rsidP="00E91890">
      <w:pPr>
        <w:pStyle w:val="ny-lesson-SFinsert-number-list"/>
        <w:numPr>
          <w:ilvl w:val="0"/>
          <w:numId w:val="0"/>
        </w:numPr>
        <w:ind w:left="1224"/>
      </w:pPr>
    </w:p>
    <w:p w14:paraId="06BC951D" w14:textId="77777777" w:rsidR="00675DCA" w:rsidRDefault="00675DCA" w:rsidP="00E91890">
      <w:pPr>
        <w:pStyle w:val="ny-lesson-SFinsert-number-list"/>
        <w:numPr>
          <w:ilvl w:val="0"/>
          <w:numId w:val="0"/>
        </w:numPr>
        <w:ind w:left="1224"/>
      </w:pPr>
    </w:p>
    <w:p w14:paraId="0BB12B11" w14:textId="77777777" w:rsidR="00675DCA" w:rsidRDefault="00675DCA" w:rsidP="00E91890">
      <w:pPr>
        <w:pStyle w:val="ny-lesson-SFinsert-number-list"/>
        <w:numPr>
          <w:ilvl w:val="0"/>
          <w:numId w:val="0"/>
        </w:numPr>
        <w:ind w:left="1224"/>
      </w:pPr>
    </w:p>
    <w:p w14:paraId="26CDE120" w14:textId="77777777" w:rsidR="00675DCA" w:rsidRDefault="00675DCA" w:rsidP="00E91890">
      <w:pPr>
        <w:pStyle w:val="ny-lesson-SFinsert-number-list"/>
        <w:numPr>
          <w:ilvl w:val="0"/>
          <w:numId w:val="0"/>
        </w:numPr>
        <w:ind w:left="1224"/>
      </w:pPr>
    </w:p>
    <w:p w14:paraId="43425A12" w14:textId="77777777" w:rsidR="00675DCA" w:rsidRDefault="00675DCA" w:rsidP="00E91890">
      <w:pPr>
        <w:pStyle w:val="ny-lesson-SFinsert-number-list"/>
        <w:numPr>
          <w:ilvl w:val="0"/>
          <w:numId w:val="0"/>
        </w:numPr>
        <w:ind w:left="1224"/>
      </w:pPr>
    </w:p>
    <w:p w14:paraId="63864F63" w14:textId="77777777" w:rsidR="00675DCA" w:rsidRDefault="00675DCA" w:rsidP="00E91890">
      <w:pPr>
        <w:pStyle w:val="ny-lesson-SFinsert-number-list"/>
        <w:numPr>
          <w:ilvl w:val="0"/>
          <w:numId w:val="0"/>
        </w:numPr>
        <w:ind w:left="1224"/>
      </w:pPr>
    </w:p>
    <w:p w14:paraId="32A0638E" w14:textId="77777777" w:rsidR="00675DCA" w:rsidRDefault="00675DCA" w:rsidP="00E91890">
      <w:pPr>
        <w:pStyle w:val="ny-lesson-SFinsert-number-list"/>
        <w:numPr>
          <w:ilvl w:val="0"/>
          <w:numId w:val="0"/>
        </w:numPr>
        <w:ind w:left="1224"/>
      </w:pPr>
    </w:p>
    <w:p w14:paraId="59D7FD31" w14:textId="77777777" w:rsidR="00C50506" w:rsidRDefault="00C50506" w:rsidP="00E91890">
      <w:pPr>
        <w:pStyle w:val="ny-lesson-SFinsert-number-list"/>
        <w:numPr>
          <w:ilvl w:val="0"/>
          <w:numId w:val="0"/>
        </w:numPr>
        <w:ind w:left="1224"/>
      </w:pPr>
    </w:p>
    <w:p w14:paraId="4E19226F" w14:textId="77777777" w:rsidR="00C50506" w:rsidRDefault="00C50506" w:rsidP="00E91890">
      <w:pPr>
        <w:pStyle w:val="ny-lesson-SFinsert-number-list"/>
        <w:numPr>
          <w:ilvl w:val="0"/>
          <w:numId w:val="0"/>
        </w:numPr>
        <w:ind w:left="1224"/>
      </w:pPr>
    </w:p>
    <w:p w14:paraId="17327E91" w14:textId="77777777" w:rsidR="00F555A6" w:rsidRDefault="00F555A6" w:rsidP="00E91890">
      <w:pPr>
        <w:pStyle w:val="ny-lesson-SFinsert-number-list"/>
        <w:numPr>
          <w:ilvl w:val="0"/>
          <w:numId w:val="0"/>
        </w:numPr>
        <w:ind w:left="1224"/>
      </w:pPr>
    </w:p>
    <w:p w14:paraId="072E4F48" w14:textId="77777777" w:rsidR="00F555A6" w:rsidRDefault="00F555A6" w:rsidP="00E91890">
      <w:pPr>
        <w:pStyle w:val="ny-lesson-SFinsert-number-list"/>
        <w:numPr>
          <w:ilvl w:val="0"/>
          <w:numId w:val="0"/>
        </w:numPr>
        <w:ind w:left="1224"/>
      </w:pPr>
    </w:p>
    <w:p w14:paraId="16A41F07" w14:textId="77777777" w:rsidR="00F555A6" w:rsidRDefault="00F555A6" w:rsidP="00E91890">
      <w:pPr>
        <w:pStyle w:val="ny-lesson-SFinsert-number-list"/>
        <w:numPr>
          <w:ilvl w:val="0"/>
          <w:numId w:val="0"/>
        </w:numPr>
        <w:ind w:left="1224"/>
      </w:pPr>
    </w:p>
    <w:p w14:paraId="314706EB" w14:textId="77777777" w:rsidR="00F555A6" w:rsidRDefault="00F555A6" w:rsidP="00E91890">
      <w:pPr>
        <w:pStyle w:val="ny-lesson-SFinsert-number-list"/>
        <w:numPr>
          <w:ilvl w:val="0"/>
          <w:numId w:val="0"/>
        </w:numPr>
        <w:ind w:left="1224"/>
      </w:pPr>
    </w:p>
    <w:p w14:paraId="47F26860" w14:textId="271A6166" w:rsidR="00E91890" w:rsidRPr="00675DCA" w:rsidRDefault="00E91890" w:rsidP="00C50506">
      <w:pPr>
        <w:pStyle w:val="ny-lesson-numbering"/>
      </w:pPr>
      <w:r w:rsidRPr="00675DCA">
        <w:lastRenderedPageBreak/>
        <w:t>The triangl</w:t>
      </w:r>
      <w:r w:rsidRPr="00C50506">
        <w:t xml:space="preserve">es shown below are similar.  Write an explanation to a student, Claudia, of how to find the lengths of </w:t>
      </w:r>
      <m:oMath>
        <m:r>
          <w:rPr>
            <w:rFonts w:ascii="Cambria Math" w:hAnsi="Cambria Math"/>
          </w:rPr>
          <m:t>x</m:t>
        </m:r>
      </m:oMath>
      <w:r w:rsidRPr="00C50506">
        <w:t xml:space="preserve"> and </w:t>
      </w:r>
      <m:oMath>
        <m:r>
          <w:rPr>
            <w:rFonts w:ascii="Cambria Math" w:hAnsi="Cambria Math"/>
          </w:rPr>
          <m:t>y.</m:t>
        </m:r>
      </m:oMath>
      <w:r w:rsidRPr="00C50506">
        <w:t xml:space="preserve"> </w:t>
      </w:r>
    </w:p>
    <w:p w14:paraId="399B11D4" w14:textId="4F075B35" w:rsidR="00E91890" w:rsidRDefault="00F555A6" w:rsidP="00E91890">
      <w:pPr>
        <w:pStyle w:val="ny-lesson-paragraph"/>
        <w:ind w:left="1224"/>
        <w:rPr>
          <w:b/>
        </w:rPr>
      </w:pPr>
      <w:r w:rsidRPr="0040466E">
        <w:rPr>
          <w:b/>
          <w:noProof/>
        </w:rPr>
        <w:drawing>
          <wp:anchor distT="0" distB="0" distL="114300" distR="114300" simplePos="0" relativeHeight="251648512" behindDoc="0" locked="0" layoutInCell="1" allowOverlap="1" wp14:anchorId="5FB42DDF" wp14:editId="60A3848A">
            <wp:simplePos x="0" y="0"/>
            <wp:positionH relativeFrom="margin">
              <wp:align>center</wp:align>
            </wp:positionH>
            <wp:positionV relativeFrom="paragraph">
              <wp:posOffset>143510</wp:posOffset>
            </wp:positionV>
            <wp:extent cx="3137535" cy="1380490"/>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13753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7BB86" w14:textId="32324ED7" w:rsidR="00E91890" w:rsidRDefault="00E91890" w:rsidP="00E91890">
      <w:pPr>
        <w:pStyle w:val="ny-lesson-SFinsert-response"/>
      </w:pPr>
    </w:p>
    <w:p w14:paraId="7CB1BE6C" w14:textId="77777777" w:rsidR="00E91890" w:rsidRDefault="00E91890" w:rsidP="00E91890">
      <w:pPr>
        <w:pStyle w:val="ny-lesson-SFinsert-response"/>
      </w:pPr>
    </w:p>
    <w:p w14:paraId="49E31EA9" w14:textId="77777777" w:rsidR="00E91890" w:rsidRDefault="00E91890" w:rsidP="00E91890">
      <w:pPr>
        <w:pStyle w:val="ny-lesson-SFinsert-response"/>
      </w:pPr>
    </w:p>
    <w:p w14:paraId="291C02C0" w14:textId="77777777" w:rsidR="00E91890" w:rsidRDefault="00E91890" w:rsidP="00E91890">
      <w:pPr>
        <w:pStyle w:val="ny-lesson-SFinsert-response"/>
      </w:pPr>
    </w:p>
    <w:p w14:paraId="32A252EC" w14:textId="77777777" w:rsidR="00E91890" w:rsidRDefault="00E91890" w:rsidP="00E91890">
      <w:pPr>
        <w:pStyle w:val="ny-lesson-SFinsert-response"/>
      </w:pPr>
    </w:p>
    <w:p w14:paraId="1853F30A" w14:textId="77777777" w:rsidR="00E91890" w:rsidRDefault="00E91890" w:rsidP="00E91890">
      <w:pPr>
        <w:pStyle w:val="ny-lesson-SFinsert-response"/>
      </w:pPr>
    </w:p>
    <w:p w14:paraId="0B265987" w14:textId="77777777" w:rsidR="00675DCA" w:rsidRPr="00675DCA" w:rsidRDefault="00675DCA" w:rsidP="00675DCA">
      <w:pPr>
        <w:pStyle w:val="ny-lesson-paragraph"/>
      </w:pPr>
    </w:p>
    <w:p w14:paraId="10C170D3" w14:textId="77777777" w:rsidR="00E91890" w:rsidRPr="004A4B57" w:rsidRDefault="00E91890" w:rsidP="009021BD">
      <w:pPr>
        <w:pStyle w:val="ny-lesson-paragraph"/>
      </w:pPr>
    </w:p>
    <w:p w14:paraId="7AB5E500" w14:textId="77777777" w:rsidR="00427849" w:rsidRDefault="00427849" w:rsidP="007C3BFC">
      <w:pPr>
        <w:pStyle w:val="ny-lesson-paragraph"/>
        <w:rPr>
          <w:szCs w:val="20"/>
        </w:rPr>
      </w:pPr>
    </w:p>
    <w:p w14:paraId="5B8BA9DE" w14:textId="77777777" w:rsidR="0083730B" w:rsidRDefault="0083730B" w:rsidP="007C3BFC">
      <w:pPr>
        <w:pStyle w:val="ny-lesson-paragraph"/>
        <w:rPr>
          <w:szCs w:val="20"/>
        </w:rPr>
      </w:pPr>
    </w:p>
    <w:p w14:paraId="6C0D43B2" w14:textId="0EDEB48E" w:rsidR="0083730B" w:rsidRPr="00427849" w:rsidRDefault="0083730B" w:rsidP="00427849">
      <w:pPr>
        <w:pStyle w:val="ny-callout-hdr"/>
      </w:pPr>
    </w:p>
    <w:p w14:paraId="7452E8BA" w14:textId="77777777" w:rsidR="00C50506" w:rsidRDefault="00C50506" w:rsidP="00427849">
      <w:pPr>
        <w:pStyle w:val="ny-callout-hdr"/>
      </w:pPr>
      <w:r>
        <w:br/>
      </w:r>
    </w:p>
    <w:p w14:paraId="29E5A67A" w14:textId="77777777" w:rsidR="00C50506" w:rsidRDefault="00C50506">
      <w:pPr>
        <w:rPr>
          <w:b/>
          <w:color w:val="93A56C"/>
          <w:sz w:val="24"/>
        </w:rPr>
      </w:pPr>
      <w:r>
        <w:br w:type="page"/>
      </w:r>
    </w:p>
    <w:p w14:paraId="794BC543" w14:textId="2BB71677"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7FFA3E9E" w14:textId="0ECF851C" w:rsidR="00646898" w:rsidRPr="00C50506" w:rsidRDefault="00646898" w:rsidP="00C50506">
      <w:pPr>
        <w:pStyle w:val="ny-lesson-numbering"/>
        <w:numPr>
          <w:ilvl w:val="0"/>
          <w:numId w:val="21"/>
        </w:numPr>
      </w:pPr>
      <w:r w:rsidRPr="00C50506">
        <w:t>In the figure to the right</w:t>
      </w:r>
      <w:proofErr w:type="gramStart"/>
      <w:r w:rsidRPr="00C50506">
        <w:t xml:space="preserve">, </w:t>
      </w:r>
      <w:proofErr w:type="gramEnd"/>
      <m:oMath>
        <m:r>
          <m:rPr>
            <m:sty m:val="p"/>
          </m:rPr>
          <w:rPr>
            <w:rFonts w:ascii="Cambria Math" w:hAnsi="Cambria Math"/>
          </w:rPr>
          <m:t>△</m:t>
        </m:r>
        <m:r>
          <w:rPr>
            <w:rFonts w:ascii="Cambria Math" w:hAnsi="Cambria Math"/>
          </w:rPr>
          <m:t>LMN</m:t>
        </m:r>
        <m:r>
          <m:rPr>
            <m:sty m:val="p"/>
          </m:rPr>
          <w:rPr>
            <w:rFonts w:ascii="Cambria Math" w:hAnsi="Cambria Math"/>
          </w:rPr>
          <m:t>~△</m:t>
        </m:r>
        <m:r>
          <w:rPr>
            <w:rFonts w:ascii="Cambria Math" w:hAnsi="Cambria Math"/>
          </w:rPr>
          <m:t>MPL</m:t>
        </m:r>
      </m:oMath>
      <w:r w:rsidRPr="00C50506">
        <w:t xml:space="preserve">.  </w:t>
      </w:r>
    </w:p>
    <w:p w14:paraId="3E413267" w14:textId="0C8CB98B" w:rsidR="00646898" w:rsidRPr="00C50506" w:rsidRDefault="00646898" w:rsidP="00C50506">
      <w:pPr>
        <w:pStyle w:val="ny-lesson-numbering"/>
        <w:numPr>
          <w:ilvl w:val="0"/>
          <w:numId w:val="0"/>
        </w:numPr>
        <w:ind w:left="360"/>
      </w:pPr>
    </w:p>
    <w:p w14:paraId="66376EC2" w14:textId="0DB6B0FD" w:rsidR="00646898" w:rsidRPr="00C50506" w:rsidRDefault="00C50506" w:rsidP="00C50506">
      <w:pPr>
        <w:pStyle w:val="ny-lesson-numbering"/>
        <w:numPr>
          <w:ilvl w:val="0"/>
          <w:numId w:val="0"/>
        </w:numPr>
        <w:ind w:left="360"/>
      </w:pPr>
      <w:r w:rsidRPr="00C50506">
        <w:rPr>
          <w:noProof/>
        </w:rPr>
        <w:drawing>
          <wp:anchor distT="0" distB="0" distL="114300" distR="114300" simplePos="0" relativeHeight="251653632" behindDoc="1" locked="0" layoutInCell="1" allowOverlap="1" wp14:anchorId="4683BC8E" wp14:editId="4DF48A32">
            <wp:simplePos x="0" y="0"/>
            <wp:positionH relativeFrom="column">
              <wp:posOffset>1898650</wp:posOffset>
            </wp:positionH>
            <wp:positionV relativeFrom="paragraph">
              <wp:posOffset>3810</wp:posOffset>
            </wp:positionV>
            <wp:extent cx="2955290" cy="1047750"/>
            <wp:effectExtent l="0" t="0" r="0" b="0"/>
            <wp:wrapTight wrapText="bothSides">
              <wp:wrapPolygon edited="0">
                <wp:start x="0" y="0"/>
                <wp:lineTo x="0" y="21207"/>
                <wp:lineTo x="21442" y="21207"/>
                <wp:lineTo x="2144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AD80.tmp"/>
                    <pic:cNvPicPr/>
                  </pic:nvPicPr>
                  <pic:blipFill>
                    <a:blip r:embed="rId17">
                      <a:extLst>
                        <a:ext uri="{28A0092B-C50C-407E-A947-70E740481C1C}">
                          <a14:useLocalDpi xmlns:a14="http://schemas.microsoft.com/office/drawing/2010/main" val="0"/>
                        </a:ext>
                      </a:extLst>
                    </a:blip>
                    <a:stretch>
                      <a:fillRect/>
                    </a:stretch>
                  </pic:blipFill>
                  <pic:spPr>
                    <a:xfrm>
                      <a:off x="0" y="0"/>
                      <a:ext cx="2955290" cy="1047750"/>
                    </a:xfrm>
                    <a:prstGeom prst="rect">
                      <a:avLst/>
                    </a:prstGeom>
                  </pic:spPr>
                </pic:pic>
              </a:graphicData>
            </a:graphic>
            <wp14:sizeRelH relativeFrom="page">
              <wp14:pctWidth>0</wp14:pctWidth>
            </wp14:sizeRelH>
            <wp14:sizeRelV relativeFrom="page">
              <wp14:pctHeight>0</wp14:pctHeight>
            </wp14:sizeRelV>
          </wp:anchor>
        </w:drawing>
      </w:r>
    </w:p>
    <w:p w14:paraId="7732F440" w14:textId="77777777" w:rsidR="00646898" w:rsidRDefault="00646898" w:rsidP="00C50506">
      <w:pPr>
        <w:pStyle w:val="ny-lesson-numbering"/>
        <w:numPr>
          <w:ilvl w:val="0"/>
          <w:numId w:val="0"/>
        </w:numPr>
        <w:ind w:left="360"/>
      </w:pPr>
    </w:p>
    <w:p w14:paraId="1447A380" w14:textId="77777777" w:rsidR="00C50506" w:rsidRPr="00C50506" w:rsidRDefault="00C50506" w:rsidP="00C50506">
      <w:pPr>
        <w:pStyle w:val="ny-lesson-numbering"/>
        <w:numPr>
          <w:ilvl w:val="0"/>
          <w:numId w:val="0"/>
        </w:numPr>
        <w:ind w:left="360"/>
      </w:pPr>
    </w:p>
    <w:p w14:paraId="78D13FCC" w14:textId="77777777" w:rsidR="00646898" w:rsidRDefault="00646898" w:rsidP="00C50506">
      <w:pPr>
        <w:pStyle w:val="ny-lesson-numbering"/>
        <w:numPr>
          <w:ilvl w:val="0"/>
          <w:numId w:val="0"/>
        </w:numPr>
        <w:ind w:left="360"/>
      </w:pPr>
    </w:p>
    <w:p w14:paraId="39666E17" w14:textId="77777777" w:rsidR="00C50506" w:rsidRDefault="00C50506" w:rsidP="00C50506">
      <w:pPr>
        <w:pStyle w:val="ny-lesson-numbering"/>
        <w:numPr>
          <w:ilvl w:val="0"/>
          <w:numId w:val="0"/>
        </w:numPr>
        <w:ind w:left="360"/>
      </w:pPr>
    </w:p>
    <w:p w14:paraId="299A3E9A" w14:textId="77777777" w:rsidR="00C50506" w:rsidRPr="00C50506" w:rsidRDefault="00C50506" w:rsidP="00C50506">
      <w:pPr>
        <w:pStyle w:val="ny-lesson-numbering"/>
        <w:numPr>
          <w:ilvl w:val="0"/>
          <w:numId w:val="0"/>
        </w:numPr>
        <w:ind w:left="360"/>
      </w:pPr>
    </w:p>
    <w:p w14:paraId="0E895B64" w14:textId="5A0D74C9" w:rsidR="00646898" w:rsidRPr="00C50506" w:rsidRDefault="00646898" w:rsidP="00C50506">
      <w:pPr>
        <w:pStyle w:val="ny-lesson-numbering"/>
        <w:numPr>
          <w:ilvl w:val="1"/>
          <w:numId w:val="21"/>
        </w:numPr>
      </w:pPr>
      <w:r w:rsidRPr="00C50506">
        <w:t xml:space="preserve">Classify </w:t>
      </w:r>
      <m:oMath>
        <m:r>
          <m:rPr>
            <m:sty m:val="p"/>
          </m:rPr>
          <w:rPr>
            <w:rFonts w:ascii="Cambria Math" w:hAnsi="Cambria Math"/>
          </w:rPr>
          <m:t>△</m:t>
        </m:r>
        <m:r>
          <w:rPr>
            <w:rFonts w:ascii="Cambria Math" w:hAnsi="Cambria Math"/>
          </w:rPr>
          <m:t>LMP</m:t>
        </m:r>
      </m:oMath>
      <w:r w:rsidRPr="00C50506">
        <w:t xml:space="preserve"> based on what you know about similar triangles and justify your reasoning.</w:t>
      </w:r>
    </w:p>
    <w:p w14:paraId="7439AC6D" w14:textId="6BEB58D1" w:rsidR="0005597B" w:rsidRPr="00C50506" w:rsidRDefault="0005597B" w:rsidP="00C50506">
      <w:pPr>
        <w:pStyle w:val="ny-lesson-numbering"/>
        <w:numPr>
          <w:ilvl w:val="1"/>
          <w:numId w:val="21"/>
        </w:numPr>
      </w:pPr>
      <w:proofErr w:type="gramStart"/>
      <w:r w:rsidRPr="00C50506">
        <w:t xml:space="preserve">If </w:t>
      </w:r>
      <w:proofErr w:type="gramEnd"/>
      <m:oMath>
        <m:r>
          <w:rPr>
            <w:rFonts w:ascii="Cambria Math" w:hAnsi="Cambria Math"/>
          </w:rPr>
          <m:t>m∠P=20°</m:t>
        </m:r>
      </m:oMath>
      <w:r w:rsidRPr="00C50506">
        <w:t>, find the remaining angles in the diagram.</w:t>
      </w:r>
    </w:p>
    <w:p w14:paraId="6398B76C" w14:textId="729DDCAF" w:rsidR="0005597B" w:rsidRDefault="0005597B" w:rsidP="00C50506">
      <w:pPr>
        <w:pStyle w:val="ny-lesson-numbering"/>
        <w:numPr>
          <w:ilvl w:val="0"/>
          <w:numId w:val="0"/>
        </w:numPr>
        <w:ind w:left="360"/>
      </w:pPr>
    </w:p>
    <w:p w14:paraId="43D9E630" w14:textId="3BB3E548" w:rsidR="0005597B" w:rsidRPr="0005597B" w:rsidRDefault="0005597B" w:rsidP="00C50506">
      <w:pPr>
        <w:pStyle w:val="ny-lesson-numbering"/>
      </w:pPr>
      <w:r w:rsidRPr="0005597B">
        <w:rPr>
          <w:noProof/>
        </w:rPr>
        <w:drawing>
          <wp:anchor distT="0" distB="0" distL="114300" distR="114300" simplePos="0" relativeHeight="251655680" behindDoc="1" locked="0" layoutInCell="1" allowOverlap="1" wp14:anchorId="5E0ABD70" wp14:editId="24052D54">
            <wp:simplePos x="0" y="0"/>
            <wp:positionH relativeFrom="column">
              <wp:posOffset>2506345</wp:posOffset>
            </wp:positionH>
            <wp:positionV relativeFrom="paragraph">
              <wp:posOffset>203200</wp:posOffset>
            </wp:positionV>
            <wp:extent cx="3743325" cy="1428750"/>
            <wp:effectExtent l="0" t="0" r="9525" b="0"/>
            <wp:wrapTight wrapText="bothSides">
              <wp:wrapPolygon edited="0">
                <wp:start x="0" y="0"/>
                <wp:lineTo x="0" y="21312"/>
                <wp:lineTo x="21545" y="21312"/>
                <wp:lineTo x="2154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7E96.tmp"/>
                    <pic:cNvPicPr/>
                  </pic:nvPicPr>
                  <pic:blipFill>
                    <a:blip r:embed="rId18">
                      <a:extLst>
                        <a:ext uri="{28A0092B-C50C-407E-A947-70E740481C1C}">
                          <a14:useLocalDpi xmlns:a14="http://schemas.microsoft.com/office/drawing/2010/main" val="0"/>
                        </a:ext>
                      </a:extLst>
                    </a:blip>
                    <a:stretch>
                      <a:fillRect/>
                    </a:stretch>
                  </pic:blipFill>
                  <pic:spPr>
                    <a:xfrm>
                      <a:off x="0" y="0"/>
                      <a:ext cx="3743325" cy="1428750"/>
                    </a:xfrm>
                    <a:prstGeom prst="rect">
                      <a:avLst/>
                    </a:prstGeom>
                  </pic:spPr>
                </pic:pic>
              </a:graphicData>
            </a:graphic>
            <wp14:sizeRelH relativeFrom="page">
              <wp14:pctWidth>0</wp14:pctWidth>
            </wp14:sizeRelH>
            <wp14:sizeRelV relativeFrom="page">
              <wp14:pctHeight>0</wp14:pctHeight>
            </wp14:sizeRelV>
          </wp:anchor>
        </w:drawing>
      </w:r>
      <w:r w:rsidRPr="0005597B">
        <w:t>In the diagram below</w:t>
      </w:r>
      <w:proofErr w:type="gramStart"/>
      <w:r w:rsidRPr="00C50506">
        <w:t xml:space="preserve">, </w:t>
      </w:r>
      <w:proofErr w:type="gramEnd"/>
      <m:oMath>
        <m:r>
          <w:rPr>
            <w:rFonts w:ascii="Cambria Math" w:hAnsi="Cambria Math"/>
          </w:rPr>
          <m:t>△ABC~△AFD</m:t>
        </m:r>
      </m:oMath>
      <w:r w:rsidRPr="00C50506">
        <w:t>.  Determine whether the following statements must be true from the given information, and explain w</w:t>
      </w:r>
      <w:r w:rsidRPr="0005597B">
        <w:t>hy.</w:t>
      </w:r>
    </w:p>
    <w:p w14:paraId="2ACB001F" w14:textId="667F6B33" w:rsidR="0005597B" w:rsidRPr="00C50506" w:rsidRDefault="00C50506" w:rsidP="00C50506">
      <w:pPr>
        <w:pStyle w:val="ny-lesson-numbering"/>
        <w:numPr>
          <w:ilvl w:val="1"/>
          <w:numId w:val="9"/>
        </w:numPr>
      </w:pPr>
      <m:oMath>
        <m:r>
          <m:rPr>
            <m:sty m:val="p"/>
          </m:rPr>
          <w:rPr>
            <w:rFonts w:ascii="Cambria Math" w:hAnsi="Cambria Math"/>
          </w:rPr>
          <m:t>△</m:t>
        </m:r>
        <m:r>
          <w:rPr>
            <w:rFonts w:ascii="Cambria Math" w:hAnsi="Cambria Math"/>
          </w:rPr>
          <m:t>CAB</m:t>
        </m:r>
        <m:r>
          <m:rPr>
            <m:sty m:val="p"/>
          </m:rPr>
          <w:rPr>
            <w:rFonts w:ascii="Cambria Math" w:hAnsi="Cambria Math"/>
          </w:rPr>
          <m:t>~△</m:t>
        </m:r>
        <m:r>
          <w:rPr>
            <w:rFonts w:ascii="Cambria Math" w:hAnsi="Cambria Math"/>
          </w:rPr>
          <m:t>DAF</m:t>
        </m:r>
      </m:oMath>
    </w:p>
    <w:p w14:paraId="7E2DC234" w14:textId="0DE8FC6F" w:rsidR="0005597B" w:rsidRPr="00C50506" w:rsidRDefault="00C50506" w:rsidP="00C50506">
      <w:pPr>
        <w:pStyle w:val="ny-lesson-numbering"/>
        <w:numPr>
          <w:ilvl w:val="1"/>
          <w:numId w:val="9"/>
        </w:numPr>
      </w:pPr>
      <m:oMath>
        <m:r>
          <m:rPr>
            <m:sty m:val="p"/>
          </m:rPr>
          <w:rPr>
            <w:rFonts w:ascii="Cambria Math" w:hAnsi="Cambria Math"/>
          </w:rPr>
          <m:t>△</m:t>
        </m:r>
        <m:r>
          <w:rPr>
            <w:rFonts w:ascii="Cambria Math" w:hAnsi="Cambria Math"/>
          </w:rPr>
          <m:t>ADF</m:t>
        </m:r>
        <m:r>
          <m:rPr>
            <m:sty m:val="p"/>
          </m:rPr>
          <w:rPr>
            <w:rFonts w:ascii="Cambria Math" w:hAnsi="Cambria Math"/>
          </w:rPr>
          <m:t>~△</m:t>
        </m:r>
        <m:r>
          <w:rPr>
            <w:rFonts w:ascii="Cambria Math" w:hAnsi="Cambria Math"/>
          </w:rPr>
          <m:t>CAB</m:t>
        </m:r>
      </m:oMath>
    </w:p>
    <w:p w14:paraId="4F2D9C68" w14:textId="3EF6A94E" w:rsidR="0005597B" w:rsidRPr="00C50506" w:rsidRDefault="00C50506" w:rsidP="00C50506">
      <w:pPr>
        <w:pStyle w:val="ny-lesson-numbering"/>
        <w:numPr>
          <w:ilvl w:val="1"/>
          <w:numId w:val="9"/>
        </w:numPr>
      </w:pPr>
      <m:oMath>
        <m:r>
          <m:rPr>
            <m:sty m:val="p"/>
          </m:rPr>
          <w:rPr>
            <w:rFonts w:ascii="Cambria Math" w:hAnsi="Cambria Math"/>
          </w:rPr>
          <m:t>△</m:t>
        </m:r>
        <m:r>
          <w:rPr>
            <w:rFonts w:ascii="Cambria Math" w:hAnsi="Cambria Math"/>
          </w:rPr>
          <m:t>BCA</m:t>
        </m:r>
        <m:r>
          <m:rPr>
            <m:sty m:val="p"/>
          </m:rPr>
          <w:rPr>
            <w:rFonts w:ascii="Cambria Math" w:hAnsi="Cambria Math"/>
          </w:rPr>
          <m:t>~△</m:t>
        </m:r>
        <m:r>
          <w:rPr>
            <w:rFonts w:ascii="Cambria Math" w:hAnsi="Cambria Math"/>
          </w:rPr>
          <m:t>ADF</m:t>
        </m:r>
      </m:oMath>
    </w:p>
    <w:p w14:paraId="02E911C0" w14:textId="3DAE0111" w:rsidR="0005597B" w:rsidRPr="0005597B" w:rsidRDefault="00C50506" w:rsidP="00C50506">
      <w:pPr>
        <w:pStyle w:val="ny-lesson-numbering"/>
        <w:numPr>
          <w:ilvl w:val="1"/>
          <w:numId w:val="9"/>
        </w:numPr>
      </w:pPr>
      <m:oMath>
        <m:r>
          <m:rPr>
            <m:sty m:val="p"/>
          </m:rPr>
          <w:rPr>
            <w:rFonts w:ascii="Cambria Math" w:hAnsi="Cambria Math"/>
          </w:rPr>
          <m:t>△</m:t>
        </m:r>
        <m:r>
          <w:rPr>
            <w:rFonts w:ascii="Cambria Math" w:hAnsi="Cambria Math"/>
          </w:rPr>
          <m:t>ADF</m:t>
        </m:r>
        <m:r>
          <m:rPr>
            <m:sty m:val="p"/>
          </m:rPr>
          <w:rPr>
            <w:rFonts w:ascii="Cambria Math" w:hAnsi="Cambria Math"/>
          </w:rPr>
          <m:t>~△</m:t>
        </m:r>
        <m:r>
          <w:rPr>
            <w:rFonts w:ascii="Cambria Math" w:hAnsi="Cambria Math"/>
          </w:rPr>
          <m:t>ACB</m:t>
        </m:r>
      </m:oMath>
      <w:r w:rsidR="0005597B" w:rsidRPr="00C50506">
        <w:t xml:space="preserve">  </w:t>
      </w:r>
    </w:p>
    <w:p w14:paraId="29ECF927" w14:textId="7538D7E7" w:rsidR="0005597B" w:rsidRDefault="0005597B" w:rsidP="00C50506">
      <w:pPr>
        <w:pStyle w:val="ny-lesson-numbering"/>
        <w:numPr>
          <w:ilvl w:val="0"/>
          <w:numId w:val="0"/>
        </w:numPr>
        <w:ind w:left="360"/>
      </w:pPr>
    </w:p>
    <w:p w14:paraId="7F6FE22E" w14:textId="77777777" w:rsidR="00C50506" w:rsidRDefault="00C50506" w:rsidP="00C50506">
      <w:pPr>
        <w:pStyle w:val="ny-lesson-numbering"/>
        <w:numPr>
          <w:ilvl w:val="0"/>
          <w:numId w:val="0"/>
        </w:numPr>
        <w:ind w:left="360"/>
      </w:pPr>
    </w:p>
    <w:p w14:paraId="0244F58D" w14:textId="77777777" w:rsidR="00C50506" w:rsidRDefault="00C50506" w:rsidP="00C50506">
      <w:pPr>
        <w:pStyle w:val="ny-lesson-numbering"/>
        <w:numPr>
          <w:ilvl w:val="0"/>
          <w:numId w:val="0"/>
        </w:numPr>
        <w:ind w:left="360"/>
      </w:pPr>
    </w:p>
    <w:p w14:paraId="75A8B8B8" w14:textId="77777777" w:rsidR="00C50506" w:rsidRPr="0005597B" w:rsidRDefault="00C50506" w:rsidP="00C50506">
      <w:pPr>
        <w:pStyle w:val="ny-lesson-numbering"/>
        <w:numPr>
          <w:ilvl w:val="0"/>
          <w:numId w:val="0"/>
        </w:numPr>
        <w:ind w:left="360"/>
      </w:pPr>
    </w:p>
    <w:p w14:paraId="031F1687" w14:textId="54F0A8DE" w:rsidR="0005597B" w:rsidRPr="00C50506" w:rsidRDefault="00C50506" w:rsidP="00C50506">
      <w:pPr>
        <w:pStyle w:val="ny-lesson-numbering"/>
      </w:pPr>
      <w:r w:rsidRPr="0005597B">
        <w:rPr>
          <w:noProof/>
          <w:szCs w:val="20"/>
        </w:rPr>
        <w:drawing>
          <wp:anchor distT="0" distB="0" distL="114300" distR="114300" simplePos="0" relativeHeight="251659776" behindDoc="0" locked="0" layoutInCell="1" allowOverlap="1" wp14:anchorId="2152D271" wp14:editId="07A3E2D8">
            <wp:simplePos x="0" y="0"/>
            <wp:positionH relativeFrom="column">
              <wp:posOffset>1243965</wp:posOffset>
            </wp:positionH>
            <wp:positionV relativeFrom="paragraph">
              <wp:posOffset>376555</wp:posOffset>
            </wp:positionV>
            <wp:extent cx="3928745" cy="156845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BD6B.tmp"/>
                    <pic:cNvPicPr/>
                  </pic:nvPicPr>
                  <pic:blipFill>
                    <a:blip r:embed="rId19">
                      <a:extLst>
                        <a:ext uri="{28A0092B-C50C-407E-A947-70E740481C1C}">
                          <a14:useLocalDpi xmlns:a14="http://schemas.microsoft.com/office/drawing/2010/main" val="0"/>
                        </a:ext>
                      </a:extLst>
                    </a:blip>
                    <a:stretch>
                      <a:fillRect/>
                    </a:stretch>
                  </pic:blipFill>
                  <pic:spPr>
                    <a:xfrm>
                      <a:off x="0" y="0"/>
                      <a:ext cx="3928745" cy="1568450"/>
                    </a:xfrm>
                    <a:prstGeom prst="rect">
                      <a:avLst/>
                    </a:prstGeom>
                  </pic:spPr>
                </pic:pic>
              </a:graphicData>
            </a:graphic>
            <wp14:sizeRelH relativeFrom="page">
              <wp14:pctWidth>0</wp14:pctWidth>
            </wp14:sizeRelH>
            <wp14:sizeRelV relativeFrom="page">
              <wp14:pctHeight>0</wp14:pctHeight>
            </wp14:sizeRelV>
          </wp:anchor>
        </w:drawing>
      </w:r>
      <w:r w:rsidR="0005597B" w:rsidRPr="00C50506">
        <w:t xml:space="preserve">In the diagram below, </w:t>
      </w:r>
      <m:oMath>
        <m:r>
          <w:rPr>
            <w:rFonts w:ascii="Cambria Math" w:hAnsi="Cambria Math"/>
          </w:rPr>
          <m:t>D</m:t>
        </m:r>
      </m:oMath>
      <w:r w:rsidR="0005597B" w:rsidRPr="00C50506">
        <w:t xml:space="preserve"> is the midpoint </w:t>
      </w:r>
      <w:proofErr w:type="gramStart"/>
      <w:r w:rsidR="0005597B" w:rsidRPr="00C50506">
        <w:t xml:space="preserve">of </w:t>
      </w:r>
      <w:proofErr w:type="gramEnd"/>
      <m:oMath>
        <m:acc>
          <m:accPr>
            <m:chr m:val="̅"/>
            <m:ctrlPr>
              <w:rPr>
                <w:rFonts w:ascii="Cambria Math" w:hAnsi="Cambria Math"/>
                <w:i/>
              </w:rPr>
            </m:ctrlPr>
          </m:accPr>
          <m:e>
            <m:r>
              <w:rPr>
                <w:rFonts w:ascii="Cambria Math" w:hAnsi="Cambria Math"/>
              </w:rPr>
              <m:t>AB</m:t>
            </m:r>
          </m:e>
        </m:acc>
      </m:oMath>
      <w:r w:rsidR="0005597B" w:rsidRPr="00C50506">
        <w:t xml:space="preserve">, </w:t>
      </w:r>
      <m:oMath>
        <m:r>
          <w:rPr>
            <w:rFonts w:ascii="Cambria Math" w:hAnsi="Cambria Math"/>
          </w:rPr>
          <m:t>F</m:t>
        </m:r>
      </m:oMath>
      <w:r w:rsidR="0005597B" w:rsidRPr="00C50506">
        <w:t xml:space="preserve"> is the midpoint of </w:t>
      </w:r>
      <m:oMath>
        <m:acc>
          <m:accPr>
            <m:chr m:val="̅"/>
            <m:ctrlPr>
              <w:rPr>
                <w:rFonts w:ascii="Cambria Math" w:hAnsi="Cambria Math"/>
                <w:i/>
              </w:rPr>
            </m:ctrlPr>
          </m:accPr>
          <m:e>
            <m:r>
              <w:rPr>
                <w:rFonts w:ascii="Cambria Math" w:hAnsi="Cambria Math"/>
              </w:rPr>
              <m:t>BC</m:t>
            </m:r>
          </m:e>
        </m:acc>
      </m:oMath>
      <w:r w:rsidR="0005597B" w:rsidRPr="00C50506">
        <w:t xml:space="preserve">, and </w:t>
      </w:r>
      <m:oMath>
        <m:r>
          <w:rPr>
            <w:rFonts w:ascii="Cambria Math" w:hAnsi="Cambria Math"/>
          </w:rPr>
          <m:t>E</m:t>
        </m:r>
      </m:oMath>
      <w:r w:rsidR="0005597B" w:rsidRPr="00C50506">
        <w:t xml:space="preserve"> is the midpoint of </w:t>
      </w:r>
      <m:oMath>
        <m:acc>
          <m:accPr>
            <m:chr m:val="̅"/>
            <m:ctrlPr>
              <w:rPr>
                <w:rFonts w:ascii="Cambria Math" w:hAnsi="Cambria Math"/>
                <w:i/>
              </w:rPr>
            </m:ctrlPr>
          </m:accPr>
          <m:e>
            <m:r>
              <w:rPr>
                <w:rFonts w:ascii="Cambria Math" w:hAnsi="Cambria Math"/>
              </w:rPr>
              <m:t>AC</m:t>
            </m:r>
          </m:e>
        </m:acc>
      </m:oMath>
      <w:r w:rsidR="0005597B" w:rsidRPr="00C50506">
        <w:t xml:space="preserve">.  Prove </w:t>
      </w:r>
      <w:proofErr w:type="gramStart"/>
      <w:r w:rsidR="0005597B" w:rsidRPr="00C50506">
        <w:t xml:space="preserve">that </w:t>
      </w:r>
      <w:proofErr w:type="gramEnd"/>
      <m:oMath>
        <m:r>
          <m:rPr>
            <m:sty m:val="p"/>
          </m:rPr>
          <w:rPr>
            <w:rFonts w:ascii="Cambria Math" w:hAnsi="Cambria Math"/>
          </w:rPr>
          <w:br/>
        </m:r>
        <m:r>
          <w:rPr>
            <w:rFonts w:ascii="Cambria Math" w:hAnsi="Cambria Math"/>
          </w:rPr>
          <m:t>△ABC ~△FED</m:t>
        </m:r>
      </m:oMath>
      <w:r w:rsidR="0005597B" w:rsidRPr="00C50506">
        <w:t>.</w:t>
      </w:r>
    </w:p>
    <w:p w14:paraId="544883B5" w14:textId="1D60500C" w:rsidR="00C50506" w:rsidRDefault="00C50506">
      <w:pPr>
        <w:rPr>
          <w:rFonts w:ascii="Calibri" w:eastAsia="Myriad Pro" w:hAnsi="Calibri" w:cs="Myriad Pro"/>
          <w:color w:val="231F20"/>
          <w:sz w:val="20"/>
        </w:rPr>
      </w:pPr>
      <w:r>
        <w:br w:type="page"/>
      </w:r>
    </w:p>
    <w:p w14:paraId="3DD1A6CB" w14:textId="2F8B21FE" w:rsidR="00DA39A8" w:rsidRDefault="00C50506" w:rsidP="00C50506">
      <w:pPr>
        <w:pStyle w:val="ny-lesson-numbering"/>
      </w:pPr>
      <w:r w:rsidRPr="00DA39A8">
        <w:rPr>
          <w:noProof/>
        </w:rPr>
        <w:lastRenderedPageBreak/>
        <w:drawing>
          <wp:anchor distT="0" distB="0" distL="114300" distR="114300" simplePos="0" relativeHeight="251665920" behindDoc="0" locked="0" layoutInCell="1" allowOverlap="1" wp14:anchorId="1B6B1741" wp14:editId="21C35130">
            <wp:simplePos x="0" y="0"/>
            <wp:positionH relativeFrom="column">
              <wp:posOffset>1374458</wp:posOffset>
            </wp:positionH>
            <wp:positionV relativeFrom="paragraph">
              <wp:posOffset>184785</wp:posOffset>
            </wp:positionV>
            <wp:extent cx="3089275" cy="1555115"/>
            <wp:effectExtent l="0" t="0" r="9525" b="0"/>
            <wp:wrapTight wrapText="bothSides">
              <wp:wrapPolygon edited="0">
                <wp:start x="0" y="0"/>
                <wp:lineTo x="0" y="21168"/>
                <wp:lineTo x="21489" y="21168"/>
                <wp:lineTo x="2148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EDBB.tmp"/>
                    <pic:cNvPicPr/>
                  </pic:nvPicPr>
                  <pic:blipFill rotWithShape="1">
                    <a:blip r:embed="rId20">
                      <a:extLst>
                        <a:ext uri="{28A0092B-C50C-407E-A947-70E740481C1C}">
                          <a14:useLocalDpi xmlns:a14="http://schemas.microsoft.com/office/drawing/2010/main" val="0"/>
                        </a:ext>
                      </a:extLst>
                    </a:blip>
                    <a:srcRect t="11784"/>
                    <a:stretch/>
                  </pic:blipFill>
                  <pic:spPr bwMode="auto">
                    <a:xfrm>
                      <a:off x="0" y="0"/>
                      <a:ext cx="3089275" cy="155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39A8" w:rsidRPr="00DA39A8">
        <w:t>Use the diagram below to answer each part.</w:t>
      </w:r>
      <w:r w:rsidR="00DA39A8" w:rsidRPr="00B008D2">
        <w:rPr>
          <w:noProof/>
        </w:rPr>
        <w:t xml:space="preserve"> </w:t>
      </w:r>
    </w:p>
    <w:p w14:paraId="72CE8CD7" w14:textId="77777777" w:rsidR="00C50506" w:rsidRDefault="00C50506" w:rsidP="00C50506">
      <w:pPr>
        <w:pStyle w:val="ny-lesson-numbering"/>
        <w:numPr>
          <w:ilvl w:val="0"/>
          <w:numId w:val="0"/>
        </w:numPr>
        <w:ind w:left="806"/>
      </w:pPr>
    </w:p>
    <w:p w14:paraId="78FE15CE" w14:textId="77777777" w:rsidR="00C50506" w:rsidRDefault="00C50506" w:rsidP="00C50506">
      <w:pPr>
        <w:pStyle w:val="ny-lesson-numbering"/>
        <w:numPr>
          <w:ilvl w:val="0"/>
          <w:numId w:val="0"/>
        </w:numPr>
        <w:ind w:left="806"/>
      </w:pPr>
    </w:p>
    <w:p w14:paraId="469769DC" w14:textId="77777777" w:rsidR="00C50506" w:rsidRDefault="00C50506" w:rsidP="00C50506">
      <w:pPr>
        <w:pStyle w:val="ny-lesson-numbering"/>
        <w:numPr>
          <w:ilvl w:val="0"/>
          <w:numId w:val="0"/>
        </w:numPr>
        <w:ind w:left="806"/>
      </w:pPr>
    </w:p>
    <w:p w14:paraId="39C4F7A9" w14:textId="77777777" w:rsidR="00C50506" w:rsidRDefault="00C50506" w:rsidP="00C50506">
      <w:pPr>
        <w:pStyle w:val="ny-lesson-numbering"/>
        <w:numPr>
          <w:ilvl w:val="0"/>
          <w:numId w:val="0"/>
        </w:numPr>
        <w:ind w:left="806"/>
      </w:pPr>
    </w:p>
    <w:p w14:paraId="545DE6F5" w14:textId="77777777" w:rsidR="00C50506" w:rsidRDefault="00C50506" w:rsidP="00C50506">
      <w:pPr>
        <w:pStyle w:val="ny-lesson-numbering"/>
        <w:numPr>
          <w:ilvl w:val="0"/>
          <w:numId w:val="0"/>
        </w:numPr>
        <w:ind w:left="806"/>
      </w:pPr>
    </w:p>
    <w:p w14:paraId="317239AB" w14:textId="77777777" w:rsidR="00C50506" w:rsidRDefault="00C50506" w:rsidP="00C50506">
      <w:pPr>
        <w:pStyle w:val="ny-lesson-numbering"/>
        <w:numPr>
          <w:ilvl w:val="0"/>
          <w:numId w:val="0"/>
        </w:numPr>
        <w:ind w:left="806"/>
      </w:pPr>
    </w:p>
    <w:p w14:paraId="061B27D9" w14:textId="77777777" w:rsidR="00C50506" w:rsidRDefault="00C50506" w:rsidP="00C50506">
      <w:pPr>
        <w:pStyle w:val="ny-lesson-numbering"/>
        <w:numPr>
          <w:ilvl w:val="0"/>
          <w:numId w:val="0"/>
        </w:numPr>
        <w:ind w:left="806"/>
      </w:pPr>
    </w:p>
    <w:p w14:paraId="5AD45153" w14:textId="77777777" w:rsidR="00C50506" w:rsidRDefault="00C50506" w:rsidP="00C50506">
      <w:pPr>
        <w:pStyle w:val="ny-lesson-numbering"/>
        <w:numPr>
          <w:ilvl w:val="0"/>
          <w:numId w:val="0"/>
        </w:numPr>
        <w:ind w:left="806"/>
      </w:pPr>
    </w:p>
    <w:p w14:paraId="2EF880EE" w14:textId="182D6E4D" w:rsidR="00DA39A8" w:rsidRPr="00C50506" w:rsidRDefault="00DA39A8" w:rsidP="00C50506">
      <w:pPr>
        <w:pStyle w:val="ny-lesson-numbering"/>
        <w:numPr>
          <w:ilvl w:val="1"/>
          <w:numId w:val="9"/>
        </w:numPr>
      </w:pPr>
      <w:proofErr w:type="gramStart"/>
      <w:r w:rsidRPr="00C50506">
        <w:t xml:space="preserve">If </w:t>
      </w:r>
      <w:proofErr w:type="gramEnd"/>
      <m:oMath>
        <m:acc>
          <m:accPr>
            <m:chr m:val="̅"/>
            <m:ctrlPr>
              <w:rPr>
                <w:rFonts w:ascii="Cambria Math" w:hAnsi="Cambria Math"/>
                <w:i/>
              </w:rPr>
            </m:ctrlPr>
          </m:accPr>
          <m:e>
            <m:r>
              <w:rPr>
                <w:rFonts w:ascii="Cambria Math" w:hAnsi="Cambria Math"/>
              </w:rPr>
              <m:t>AC</m:t>
            </m:r>
          </m:e>
        </m:acc>
        <m:r>
          <w:rPr>
            <w:rFonts w:ascii="Cambria Math" w:hAnsi="Cambria Math"/>
          </w:rPr>
          <m:t>∥</m:t>
        </m:r>
        <m:acc>
          <m:accPr>
            <m:chr m:val="̅"/>
            <m:ctrlPr>
              <w:rPr>
                <w:rFonts w:ascii="Cambria Math" w:hAnsi="Cambria Math"/>
                <w:i/>
              </w:rPr>
            </m:ctrlPr>
          </m:accPr>
          <m:e>
            <m:r>
              <w:rPr>
                <w:rFonts w:ascii="Cambria Math" w:hAnsi="Cambria Math"/>
              </w:rPr>
              <m:t>ED</m:t>
            </m:r>
          </m:e>
        </m:acc>
      </m:oMath>
      <w:r w:rsidRPr="00C50506">
        <w:t xml:space="preserv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EF</m:t>
            </m:r>
          </m:e>
        </m:acc>
      </m:oMath>
      <w:r w:rsidRPr="00C50506">
        <w:t xml:space="preserve">, and </w:t>
      </w:r>
      <m:oMath>
        <m:acc>
          <m:accPr>
            <m:chr m:val="̅"/>
            <m:ctrlPr>
              <w:rPr>
                <w:rFonts w:ascii="Cambria Math" w:hAnsi="Cambria Math"/>
                <w:i/>
              </w:rPr>
            </m:ctrlPr>
          </m:accPr>
          <m:e>
            <m:r>
              <w:rPr>
                <w:rFonts w:ascii="Cambria Math" w:hAnsi="Cambria Math"/>
              </w:rPr>
              <m:t>CB</m:t>
            </m:r>
          </m:e>
        </m:acc>
        <m:r>
          <w:rPr>
            <w:rFonts w:ascii="Cambria Math" w:hAnsi="Cambria Math"/>
          </w:rPr>
          <m:t>∥</m:t>
        </m:r>
        <m:acc>
          <m:accPr>
            <m:chr m:val="̅"/>
            <m:ctrlPr>
              <w:rPr>
                <w:rFonts w:ascii="Cambria Math" w:hAnsi="Cambria Math"/>
                <w:i/>
              </w:rPr>
            </m:ctrlPr>
          </m:accPr>
          <m:e>
            <m:r>
              <w:rPr>
                <w:rFonts w:ascii="Cambria Math" w:hAnsi="Cambria Math"/>
              </w:rPr>
              <m:t>DF</m:t>
            </m:r>
          </m:e>
        </m:acc>
      </m:oMath>
      <w:r w:rsidRPr="00C50506">
        <w:t xml:space="preserve">, prove that the triangles are similar.  </w:t>
      </w:r>
    </w:p>
    <w:p w14:paraId="57F4AB47" w14:textId="77777777" w:rsidR="00DA39A8" w:rsidRPr="00DA39A8" w:rsidRDefault="00DA39A8" w:rsidP="00C50506">
      <w:pPr>
        <w:pStyle w:val="ny-lesson-numbering"/>
        <w:numPr>
          <w:ilvl w:val="1"/>
          <w:numId w:val="9"/>
        </w:numPr>
      </w:pPr>
      <w:r w:rsidRPr="00C50506">
        <w:t xml:space="preserve">The triangles are not congruent.  Find </w:t>
      </w:r>
      <w:r w:rsidRPr="00DA39A8">
        <w:t>the dilation that takes one to the other.</w:t>
      </w:r>
    </w:p>
    <w:p w14:paraId="1BBD2F99" w14:textId="77777777" w:rsidR="00C50506" w:rsidRDefault="00C50506" w:rsidP="00C50506">
      <w:pPr>
        <w:pStyle w:val="ny-lesson-numbering"/>
        <w:numPr>
          <w:ilvl w:val="0"/>
          <w:numId w:val="0"/>
        </w:numPr>
        <w:ind w:left="360"/>
      </w:pPr>
    </w:p>
    <w:p w14:paraId="0A6794D2" w14:textId="34F59D42" w:rsidR="00434310" w:rsidRPr="00C50506" w:rsidRDefault="00434310" w:rsidP="00C50506">
      <w:pPr>
        <w:pStyle w:val="ny-lesson-numbering"/>
      </w:pPr>
      <w:r w:rsidRPr="00C50506">
        <w:t xml:space="preserve">Given </w:t>
      </w:r>
      <w:proofErr w:type="gramStart"/>
      <w:r w:rsidRPr="00C50506">
        <w:t xml:space="preserve">trapezoid </w:t>
      </w:r>
      <w:proofErr w:type="gramEnd"/>
      <m:oMath>
        <m:r>
          <w:rPr>
            <w:rFonts w:ascii="Cambria Math" w:hAnsi="Cambria Math"/>
          </w:rPr>
          <m:t>ABDE</m:t>
        </m:r>
      </m:oMath>
      <w:r w:rsidRPr="00C50506">
        <w:t xml:space="preserve">, and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ED</m:t>
            </m:r>
          </m:e>
        </m:acc>
      </m:oMath>
      <w:r w:rsidRPr="00C50506">
        <w:t xml:space="preserve">, prove that </w:t>
      </w:r>
      <m:oMath>
        <m:r>
          <w:rPr>
            <w:rFonts w:ascii="Cambria Math" w:hAnsi="Cambria Math"/>
          </w:rPr>
          <m:t>△AFB ~△DEF</m:t>
        </m:r>
      </m:oMath>
      <w:r w:rsidRPr="00C50506">
        <w:t>.</w:t>
      </w:r>
    </w:p>
    <w:p w14:paraId="42C4F2D6" w14:textId="77777777" w:rsidR="00434310" w:rsidRDefault="00434310" w:rsidP="00434310">
      <w:pPr>
        <w:pStyle w:val="ny-lesson-SFinsert-response"/>
        <w:ind w:left="1224"/>
      </w:pPr>
      <w:r>
        <w:rPr>
          <w:noProof/>
        </w:rPr>
        <w:drawing>
          <wp:anchor distT="0" distB="0" distL="114300" distR="114300" simplePos="0" relativeHeight="251672576" behindDoc="1" locked="0" layoutInCell="1" allowOverlap="1" wp14:anchorId="2B0478B8" wp14:editId="35FDDA03">
            <wp:simplePos x="0" y="0"/>
            <wp:positionH relativeFrom="margin">
              <wp:posOffset>2287588</wp:posOffset>
            </wp:positionH>
            <wp:positionV relativeFrom="paragraph">
              <wp:posOffset>91122</wp:posOffset>
            </wp:positionV>
            <wp:extent cx="1675130" cy="2566670"/>
            <wp:effectExtent l="0" t="0" r="1270" b="5080"/>
            <wp:wrapTight wrapText="bothSides">
              <wp:wrapPolygon edited="0">
                <wp:start x="0" y="0"/>
                <wp:lineTo x="0" y="21482"/>
                <wp:lineTo x="21371" y="21482"/>
                <wp:lineTo x="2137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5E79.tmp"/>
                    <pic:cNvPicPr/>
                  </pic:nvPicPr>
                  <pic:blipFill>
                    <a:blip r:embed="rId21">
                      <a:extLst>
                        <a:ext uri="{28A0092B-C50C-407E-A947-70E740481C1C}">
                          <a14:useLocalDpi xmlns:a14="http://schemas.microsoft.com/office/drawing/2010/main" val="0"/>
                        </a:ext>
                      </a:extLst>
                    </a:blip>
                    <a:stretch>
                      <a:fillRect/>
                    </a:stretch>
                  </pic:blipFill>
                  <pic:spPr>
                    <a:xfrm>
                      <a:off x="0" y="0"/>
                      <a:ext cx="1675130" cy="2566670"/>
                    </a:xfrm>
                    <a:prstGeom prst="rect">
                      <a:avLst/>
                    </a:prstGeom>
                  </pic:spPr>
                </pic:pic>
              </a:graphicData>
            </a:graphic>
            <wp14:sizeRelH relativeFrom="page">
              <wp14:pctWidth>0</wp14:pctWidth>
            </wp14:sizeRelH>
            <wp14:sizeRelV relativeFrom="page">
              <wp14:pctHeight>0</wp14:pctHeight>
            </wp14:sizeRelV>
          </wp:anchor>
        </w:drawing>
      </w:r>
    </w:p>
    <w:p w14:paraId="18A4DE93" w14:textId="77777777" w:rsidR="00434310" w:rsidRDefault="00434310" w:rsidP="00434310">
      <w:pPr>
        <w:pStyle w:val="ny-lesson-SFinsert-response"/>
        <w:ind w:left="1224"/>
      </w:pPr>
    </w:p>
    <w:p w14:paraId="07FB7749" w14:textId="77777777" w:rsidR="00434310" w:rsidRDefault="00434310" w:rsidP="00434310">
      <w:pPr>
        <w:pStyle w:val="ny-lesson-SFinsert-response"/>
        <w:ind w:left="1224"/>
      </w:pPr>
    </w:p>
    <w:p w14:paraId="551BE2BE" w14:textId="77777777" w:rsidR="00434310" w:rsidRDefault="00434310" w:rsidP="00434310">
      <w:pPr>
        <w:pStyle w:val="ny-lesson-SFinsert-response"/>
        <w:ind w:left="1224"/>
      </w:pPr>
    </w:p>
    <w:p w14:paraId="29D667D8" w14:textId="77777777" w:rsidR="00434310" w:rsidRDefault="00434310" w:rsidP="00434310">
      <w:pPr>
        <w:pStyle w:val="ny-lesson-SFinsert-response"/>
        <w:ind w:left="1224"/>
      </w:pPr>
    </w:p>
    <w:p w14:paraId="215A94A0" w14:textId="77777777" w:rsidR="00434310" w:rsidRDefault="00434310" w:rsidP="00434310">
      <w:pPr>
        <w:pStyle w:val="ny-lesson-SFinsert-response"/>
        <w:ind w:left="1224"/>
      </w:pPr>
    </w:p>
    <w:p w14:paraId="759976AF" w14:textId="77777777" w:rsidR="00DA39A8" w:rsidRDefault="00DA39A8" w:rsidP="00DA39A8">
      <w:pPr>
        <w:rPr>
          <w:rFonts w:ascii="Calibri" w:eastAsia="Myriad Pro" w:hAnsi="Calibri" w:cs="Myriad Pro"/>
          <w:b/>
          <w:color w:val="231F20"/>
          <w:sz w:val="16"/>
          <w:szCs w:val="18"/>
        </w:rPr>
      </w:pPr>
    </w:p>
    <w:p w14:paraId="7CF1A9C4" w14:textId="77777777" w:rsidR="0005597B" w:rsidRDefault="0005597B" w:rsidP="0005597B">
      <w:pPr>
        <w:rPr>
          <w:rFonts w:ascii="Calibri" w:eastAsia="Myriad Pro" w:hAnsi="Calibri" w:cs="Myriad Pro"/>
          <w:b/>
          <w:color w:val="231F20"/>
          <w:sz w:val="16"/>
          <w:szCs w:val="18"/>
        </w:rPr>
      </w:pPr>
    </w:p>
    <w:p w14:paraId="349932AB" w14:textId="77777777" w:rsidR="0005597B" w:rsidRPr="00646898" w:rsidRDefault="0005597B" w:rsidP="00C50506">
      <w:pPr>
        <w:pStyle w:val="ny-lesson-SFinsert-number-list"/>
        <w:numPr>
          <w:ilvl w:val="0"/>
          <w:numId w:val="0"/>
        </w:numPr>
        <w:ind w:left="1670"/>
        <w:rPr>
          <w:sz w:val="20"/>
          <w:szCs w:val="20"/>
        </w:rPr>
      </w:pPr>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6F80CE7C" w14:textId="77777777" w:rsidR="00B11AA2" w:rsidRPr="00C71B86" w:rsidRDefault="00B11AA2" w:rsidP="00C71B86"/>
    <w:sectPr w:rsidR="00B11AA2" w:rsidRPr="00C71B86" w:rsidSect="00A30AE7">
      <w:headerReference w:type="default" r:id="rId22"/>
      <w:footerReference w:type="default" r:id="rId23"/>
      <w:type w:val="continuous"/>
      <w:pgSz w:w="12240" w:h="15840"/>
      <w:pgMar w:top="1920" w:right="1600" w:bottom="1200" w:left="800" w:header="553" w:footer="1606" w:gutter="0"/>
      <w:pgNumType w:start="9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3FFAA" w14:textId="77777777" w:rsidR="001E43D2" w:rsidRDefault="001E43D2">
      <w:pPr>
        <w:spacing w:after="0" w:line="240" w:lineRule="auto"/>
      </w:pPr>
      <w:r>
        <w:separator/>
      </w:r>
    </w:p>
  </w:endnote>
  <w:endnote w:type="continuationSeparator" w:id="0">
    <w:p w14:paraId="1798AE84" w14:textId="77777777" w:rsidR="001E43D2" w:rsidRDefault="001E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30AE7">
                            <w:rPr>
                              <w:rFonts w:ascii="Calibri" w:eastAsia="Myriad Pro Black" w:hAnsi="Calibri" w:cs="Myriad Pro Black"/>
                              <w:b/>
                              <w:bCs/>
                              <w:noProof/>
                              <w:color w:val="617656"/>
                              <w:position w:val="1"/>
                            </w:rPr>
                            <w:t>100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30AE7">
                      <w:rPr>
                        <w:rFonts w:ascii="Calibri" w:eastAsia="Myriad Pro Black" w:hAnsi="Calibri" w:cs="Myriad Pro Black"/>
                        <w:b/>
                        <w:bCs/>
                        <w:noProof/>
                        <w:color w:val="617656"/>
                        <w:position w:val="1"/>
                      </w:rPr>
                      <w:t>100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5655851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B05CBF">
                            <w:rPr>
                              <w:rFonts w:eastAsia="Myriad Pro" w:cstheme="minorHAnsi"/>
                              <w:b/>
                              <w:bCs/>
                              <w:color w:val="41343A"/>
                              <w:spacing w:val="-4"/>
                              <w:sz w:val="16"/>
                              <w:szCs w:val="16"/>
                            </w:rPr>
                            <w:t>15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05CBF">
                            <w:rPr>
                              <w:rFonts w:cstheme="minorHAnsi"/>
                              <w:color w:val="41343A"/>
                              <w:sz w:val="16"/>
                              <w:szCs w:val="16"/>
                            </w:rPr>
                            <w:t>The Angle-Angle (AA)</w:t>
                          </w:r>
                          <w:r w:rsidR="00C50506">
                            <w:rPr>
                              <w:rFonts w:cstheme="minorHAnsi"/>
                              <w:color w:val="41343A"/>
                              <w:sz w:val="16"/>
                              <w:szCs w:val="16"/>
                            </w:rPr>
                            <w:t xml:space="preserve"> </w:t>
                          </w:r>
                          <w:r w:rsidR="00B05CBF">
                            <w:rPr>
                              <w:rFonts w:cstheme="minorHAnsi"/>
                              <w:color w:val="41343A"/>
                              <w:sz w:val="16"/>
                              <w:szCs w:val="16"/>
                            </w:rPr>
                            <w:t>Criterion for Two Triangles to be Similar</w:t>
                          </w:r>
                        </w:p>
                        <w:p w14:paraId="69187ED7" w14:textId="068F8CEB"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0AE7">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6"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655851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B05CBF">
                      <w:rPr>
                        <w:rFonts w:eastAsia="Myriad Pro" w:cstheme="minorHAnsi"/>
                        <w:b/>
                        <w:bCs/>
                        <w:color w:val="41343A"/>
                        <w:spacing w:val="-4"/>
                        <w:sz w:val="16"/>
                        <w:szCs w:val="16"/>
                      </w:rPr>
                      <w:t>15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05CBF">
                      <w:rPr>
                        <w:rFonts w:cstheme="minorHAnsi"/>
                        <w:color w:val="41343A"/>
                        <w:sz w:val="16"/>
                        <w:szCs w:val="16"/>
                      </w:rPr>
                      <w:t>The Angle-Angle (AA)</w:t>
                    </w:r>
                    <w:r w:rsidR="00C50506">
                      <w:rPr>
                        <w:rFonts w:cstheme="minorHAnsi"/>
                        <w:color w:val="41343A"/>
                        <w:sz w:val="16"/>
                        <w:szCs w:val="16"/>
                      </w:rPr>
                      <w:t xml:space="preserve"> </w:t>
                    </w:r>
                    <w:r w:rsidR="00B05CBF">
                      <w:rPr>
                        <w:rFonts w:cstheme="minorHAnsi"/>
                        <w:color w:val="41343A"/>
                        <w:sz w:val="16"/>
                        <w:szCs w:val="16"/>
                      </w:rPr>
                      <w:t>Criterion for Two Triangles to be Similar</w:t>
                    </w:r>
                  </w:p>
                  <w:p w14:paraId="69187ED7" w14:textId="068F8CEB"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0AE7">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AB9673B"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D53E275"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6E12BD8"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91185" w14:textId="77777777" w:rsidR="001E43D2" w:rsidRDefault="001E43D2">
      <w:pPr>
        <w:spacing w:after="0" w:line="240" w:lineRule="auto"/>
      </w:pPr>
      <w:r>
        <w:separator/>
      </w:r>
    </w:p>
  </w:footnote>
  <w:footnote w:type="continuationSeparator" w:id="0">
    <w:p w14:paraId="45902942" w14:textId="77777777" w:rsidR="001E43D2" w:rsidRDefault="001E4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16845F5" w:rsidR="00E324FC" w:rsidRPr="003212BA" w:rsidRDefault="0060109C" w:rsidP="00E324FC">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34964219" w14:textId="316845F5" w:rsidR="00E324FC" w:rsidRPr="003212BA" w:rsidRDefault="0060109C" w:rsidP="00E324FC">
                    <w:pPr>
                      <w:pStyle w:val="ny-module-overview"/>
                      <w:rPr>
                        <w:color w:val="617656"/>
                      </w:rPr>
                    </w:pPr>
                    <w:r>
                      <w:rPr>
                        <w:color w:val="617656"/>
                      </w:rPr>
                      <w:t>Lesson 15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8692CA0"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0109C">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03728E21" w14:textId="18692CA0"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0109C">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07545" id="Freeform 2"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26AC6" id="Freeform 3"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05C0C6D" w:rsidR="00E324FC" w:rsidRPr="002F031E" w:rsidRDefault="00C50506"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38CF1768" w14:textId="305C0C6D" w:rsidR="00E324FC" w:rsidRPr="002F031E" w:rsidRDefault="00C50506"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33BC1768"/>
    <w:lvl w:ilvl="0">
      <w:start w:val="5"/>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4B897A45"/>
    <w:multiLevelType w:val="multilevel"/>
    <w:tmpl w:val="E2DA6BEA"/>
    <w:lvl w:ilvl="0">
      <w:start w:val="1"/>
      <w:numFmt w:val="decimal"/>
      <w:lvlText w:val="%1."/>
      <w:lvlJc w:val="left"/>
      <w:pPr>
        <w:ind w:left="1224" w:hanging="360"/>
      </w:pPr>
      <w:rPr>
        <w:rFonts w:ascii="Calibri" w:hAnsi="Calibri" w:hint="default"/>
        <w:b/>
        <w:sz w:val="20"/>
        <w:szCs w:val="20"/>
      </w:rPr>
    </w:lvl>
    <w:lvl w:ilvl="1">
      <w:start w:val="1"/>
      <w:numFmt w:val="lowerLetter"/>
      <w:lvlText w:val="%2."/>
      <w:lvlJc w:val="left"/>
      <w:pPr>
        <w:ind w:left="1670" w:hanging="403"/>
      </w:pPr>
      <w:rPr>
        <w:rFonts w:ascii="Calibri" w:hAnsi="Calibri" w:hint="default"/>
        <w:b/>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D2E54"/>
    <w:multiLevelType w:val="multilevel"/>
    <w:tmpl w:val="301C1ED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abstractNum w:abstractNumId="13">
    <w:nsid w:val="7FB76C4C"/>
    <w:multiLevelType w:val="multilevel"/>
    <w:tmpl w:val="A5A2DDC0"/>
    <w:lvl w:ilvl="0">
      <w:start w:val="5"/>
      <w:numFmt w:val="decimal"/>
      <w:pStyle w:val="ny-lesson-SFinsert-number-list"/>
      <w:lvlText w:val="%1."/>
      <w:lvlJc w:val="left"/>
      <w:pPr>
        <w:ind w:left="1224" w:hanging="360"/>
      </w:pPr>
      <w:rPr>
        <w:rFonts w:ascii="Calibri" w:hAnsi="Calibri" w:hint="default"/>
        <w:b/>
        <w:sz w:val="20"/>
        <w:szCs w:val="20"/>
      </w:rPr>
    </w:lvl>
    <w:lvl w:ilvl="1">
      <w:start w:val="1"/>
      <w:numFmt w:val="lowerLetter"/>
      <w:lvlText w:val="%2."/>
      <w:lvlJc w:val="left"/>
      <w:pPr>
        <w:ind w:left="1670" w:hanging="403"/>
      </w:pPr>
      <w:rPr>
        <w:rFonts w:ascii="Calibri" w:hAnsi="Calibri" w:hint="default"/>
        <w:b/>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9"/>
  </w:num>
  <w:num w:numId="2">
    <w:abstractNumId w:val="1"/>
  </w:num>
  <w:num w:numId="3">
    <w:abstractNumId w:val="11"/>
  </w:num>
  <w:num w:numId="4">
    <w:abstractNumId w:val="3"/>
  </w:num>
  <w:num w:numId="5">
    <w:abstractNumId w:val="4"/>
  </w:num>
  <w:num w:numId="6">
    <w:abstractNumId w:val="8"/>
  </w:num>
  <w:num w:numId="7">
    <w:abstractNumId w:val="0"/>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start w:val="1"/>
        <w:numFmt w:val="decimal"/>
        <w:lvlText w:val="%1."/>
        <w:lvlJc w:val="left"/>
        <w:pPr>
          <w:ind w:left="1224" w:hanging="360"/>
        </w:pPr>
        <w:rPr>
          <w:rFonts w:ascii="Calibri" w:hAnsi="Calibri" w:hint="default"/>
          <w:b/>
          <w:color w:val="231F2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3"/>
  </w:num>
  <w:num w:numId="13">
    <w:abstractNumId w:val="10"/>
    <w:lvlOverride w:ilvl="0">
      <w:lvl w:ilvl="0">
        <w:start w:val="1"/>
        <w:numFmt w:val="decimal"/>
        <w:lvlText w:val="%1."/>
        <w:lvlJc w:val="left"/>
        <w:pPr>
          <w:ind w:left="1224" w:hanging="360"/>
        </w:pPr>
        <w:rPr>
          <w:rFonts w:ascii="Calibri" w:hAnsi="Calibri" w:hint="default"/>
          <w:b/>
          <w:color w:val="231F2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2"/>
  </w:num>
  <w:num w:numId="15">
    <w:abstractNumId w:val="10"/>
    <w:lvlOverride w:ilvl="0">
      <w:lvl w:ilvl="0">
        <w:start w:val="1"/>
        <w:numFmt w:val="decimal"/>
        <w:lvlText w:val="%1."/>
        <w:lvlJc w:val="left"/>
        <w:pPr>
          <w:ind w:left="1224" w:hanging="360"/>
        </w:pPr>
        <w:rPr>
          <w:rFonts w:ascii="Calibri" w:hAnsi="Calibri" w:hint="default"/>
          <w:b/>
          <w:color w:val="231F2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6">
    <w:abstractNumId w:val="12"/>
  </w:num>
  <w:num w:numId="17">
    <w:abstractNumId w:val="6"/>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597B"/>
    <w:rsid w:val="00056710"/>
    <w:rsid w:val="0006092B"/>
    <w:rsid w:val="00060D70"/>
    <w:rsid w:val="0006236D"/>
    <w:rsid w:val="000650D8"/>
    <w:rsid w:val="000662F5"/>
    <w:rsid w:val="0007287B"/>
    <w:rsid w:val="000736FE"/>
    <w:rsid w:val="00075C6E"/>
    <w:rsid w:val="0008226E"/>
    <w:rsid w:val="00087BF9"/>
    <w:rsid w:val="00093B7C"/>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0C38"/>
    <w:rsid w:val="00151E7B"/>
    <w:rsid w:val="00161C21"/>
    <w:rsid w:val="001625A1"/>
    <w:rsid w:val="00166701"/>
    <w:rsid w:val="00166775"/>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43D2"/>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34310"/>
    <w:rsid w:val="0043775F"/>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0109C"/>
    <w:rsid w:val="0061064A"/>
    <w:rsid w:val="006128AD"/>
    <w:rsid w:val="00616206"/>
    <w:rsid w:val="006256DC"/>
    <w:rsid w:val="00642705"/>
    <w:rsid w:val="00644336"/>
    <w:rsid w:val="006443DE"/>
    <w:rsid w:val="00646898"/>
    <w:rsid w:val="00647EDC"/>
    <w:rsid w:val="00651667"/>
    <w:rsid w:val="00653041"/>
    <w:rsid w:val="006610C6"/>
    <w:rsid w:val="00662B5A"/>
    <w:rsid w:val="00665071"/>
    <w:rsid w:val="006703E2"/>
    <w:rsid w:val="00672ADD"/>
    <w:rsid w:val="00675DCA"/>
    <w:rsid w:val="00676990"/>
    <w:rsid w:val="00676D2A"/>
    <w:rsid w:val="006828C1"/>
    <w:rsid w:val="00685037"/>
    <w:rsid w:val="00690259"/>
    <w:rsid w:val="00693353"/>
    <w:rsid w:val="0069524C"/>
    <w:rsid w:val="006A1413"/>
    <w:rsid w:val="006A4B27"/>
    <w:rsid w:val="006A4D8B"/>
    <w:rsid w:val="006A5192"/>
    <w:rsid w:val="006A53ED"/>
    <w:rsid w:val="006B42AF"/>
    <w:rsid w:val="006C40D8"/>
    <w:rsid w:val="006D0D93"/>
    <w:rsid w:val="006D15A6"/>
    <w:rsid w:val="006D2E63"/>
    <w:rsid w:val="006D38BC"/>
    <w:rsid w:val="006D3E4B"/>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02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6249"/>
    <w:rsid w:val="008A76B7"/>
    <w:rsid w:val="008B48DB"/>
    <w:rsid w:val="008C09A4"/>
    <w:rsid w:val="008C696F"/>
    <w:rsid w:val="008D1016"/>
    <w:rsid w:val="008D35C1"/>
    <w:rsid w:val="008D3842"/>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6208"/>
    <w:rsid w:val="00987C6F"/>
    <w:rsid w:val="009A207E"/>
    <w:rsid w:val="009B4149"/>
    <w:rsid w:val="009B702E"/>
    <w:rsid w:val="009D05D1"/>
    <w:rsid w:val="009D263D"/>
    <w:rsid w:val="009D52F7"/>
    <w:rsid w:val="009E1635"/>
    <w:rsid w:val="009E4AB3"/>
    <w:rsid w:val="009F24D9"/>
    <w:rsid w:val="009F2666"/>
    <w:rsid w:val="009F285F"/>
    <w:rsid w:val="00A00C15"/>
    <w:rsid w:val="00A01A40"/>
    <w:rsid w:val="00A05F4B"/>
    <w:rsid w:val="00A30AE7"/>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5CBF"/>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08D"/>
    <w:rsid w:val="00B82FC0"/>
    <w:rsid w:val="00B86947"/>
    <w:rsid w:val="00B90B9B"/>
    <w:rsid w:val="00B97CCA"/>
    <w:rsid w:val="00BA5E1F"/>
    <w:rsid w:val="00BA756A"/>
    <w:rsid w:val="00BB0AC7"/>
    <w:rsid w:val="00BC321A"/>
    <w:rsid w:val="00BC4AF6"/>
    <w:rsid w:val="00BD0363"/>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5180"/>
    <w:rsid w:val="00C33236"/>
    <w:rsid w:val="00C344BC"/>
    <w:rsid w:val="00C36678"/>
    <w:rsid w:val="00C4018B"/>
    <w:rsid w:val="00C41AF6"/>
    <w:rsid w:val="00C432F5"/>
    <w:rsid w:val="00C4543F"/>
    <w:rsid w:val="00C476E0"/>
    <w:rsid w:val="00C50506"/>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139B"/>
    <w:rsid w:val="00D83E48"/>
    <w:rsid w:val="00D84B4E"/>
    <w:rsid w:val="00D91B91"/>
    <w:rsid w:val="00D9236D"/>
    <w:rsid w:val="00D95F8B"/>
    <w:rsid w:val="00DA0076"/>
    <w:rsid w:val="00DA2915"/>
    <w:rsid w:val="00DA39A8"/>
    <w:rsid w:val="00DA58BB"/>
    <w:rsid w:val="00DB1C6C"/>
    <w:rsid w:val="00DB2196"/>
    <w:rsid w:val="00DB5C94"/>
    <w:rsid w:val="00DC7E4D"/>
    <w:rsid w:val="00DD7B52"/>
    <w:rsid w:val="00DE4F38"/>
    <w:rsid w:val="00DF5027"/>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1890"/>
    <w:rsid w:val="00EB2D31"/>
    <w:rsid w:val="00EB6274"/>
    <w:rsid w:val="00EC4DC5"/>
    <w:rsid w:val="00ED2BE2"/>
    <w:rsid w:val="00EE1948"/>
    <w:rsid w:val="00EE6D8B"/>
    <w:rsid w:val="00EE735F"/>
    <w:rsid w:val="00EF03CE"/>
    <w:rsid w:val="00EF22F0"/>
    <w:rsid w:val="00F0049A"/>
    <w:rsid w:val="00F05108"/>
    <w:rsid w:val="00F10777"/>
    <w:rsid w:val="00F16CB4"/>
    <w:rsid w:val="00F1724D"/>
    <w:rsid w:val="00F17413"/>
    <w:rsid w:val="00F1773D"/>
    <w:rsid w:val="00F229A0"/>
    <w:rsid w:val="00F24782"/>
    <w:rsid w:val="00F27393"/>
    <w:rsid w:val="00F330D0"/>
    <w:rsid w:val="00F36805"/>
    <w:rsid w:val="00F36AE4"/>
    <w:rsid w:val="00F44B22"/>
    <w:rsid w:val="00F50032"/>
    <w:rsid w:val="00F517AB"/>
    <w:rsid w:val="00F53876"/>
    <w:rsid w:val="00F555A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DF5027"/>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F502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F502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F5027"/>
    <w:rPr>
      <w:rFonts w:ascii="Calibri" w:eastAsia="Myriad Pro" w:hAnsi="Calibri" w:cs="Myriad Pro"/>
      <w:b/>
      <w:i/>
      <w:color w:val="005A76"/>
      <w:sz w:val="16"/>
      <w:szCs w:val="18"/>
    </w:rPr>
  </w:style>
  <w:style w:type="paragraph" w:styleId="NormalWeb">
    <w:name w:val="Normal (Web)"/>
    <w:basedOn w:val="Normal"/>
    <w:uiPriority w:val="99"/>
    <w:semiHidden/>
    <w:unhideWhenUsed/>
    <w:rsid w:val="00DF5027"/>
    <w:pPr>
      <w:widowControl/>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y-lesson-SF-numbering">
    <w:name w:val="ny-lesson-SF-numbering"/>
    <w:basedOn w:val="NoList"/>
    <w:uiPriority w:val="99"/>
    <w:rsid w:val="00E91890"/>
    <w:pPr>
      <w:numPr>
        <w:numId w:val="14"/>
      </w:numPr>
    </w:pPr>
  </w:style>
  <w:style w:type="paragraph" w:customStyle="1" w:styleId="ny-lesson-SFinsert-response-number-list">
    <w:name w:val="ny-lesson-SF insert-response-number-list"/>
    <w:basedOn w:val="ny-lesson-SFinsert-number-list"/>
    <w:qFormat/>
    <w:rsid w:val="00E91890"/>
    <w:pPr>
      <w:numPr>
        <w:numId w:val="16"/>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DF5027"/>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F502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F502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F5027"/>
    <w:rPr>
      <w:rFonts w:ascii="Calibri" w:eastAsia="Myriad Pro" w:hAnsi="Calibri" w:cs="Myriad Pro"/>
      <w:b/>
      <w:i/>
      <w:color w:val="005A76"/>
      <w:sz w:val="16"/>
      <w:szCs w:val="18"/>
    </w:rPr>
  </w:style>
  <w:style w:type="paragraph" w:styleId="NormalWeb">
    <w:name w:val="Normal (Web)"/>
    <w:basedOn w:val="Normal"/>
    <w:uiPriority w:val="99"/>
    <w:semiHidden/>
    <w:unhideWhenUsed/>
    <w:rsid w:val="00DF5027"/>
    <w:pPr>
      <w:widowControl/>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y-lesson-SF-numbering">
    <w:name w:val="ny-lesson-SF-numbering"/>
    <w:basedOn w:val="NoList"/>
    <w:uiPriority w:val="99"/>
    <w:rsid w:val="00E91890"/>
    <w:pPr>
      <w:numPr>
        <w:numId w:val="14"/>
      </w:numPr>
    </w:pPr>
  </w:style>
  <w:style w:type="paragraph" w:customStyle="1" w:styleId="ny-lesson-SFinsert-response-number-list">
    <w:name w:val="ny-lesson-SF insert-response-number-list"/>
    <w:basedOn w:val="ny-lesson-SFinsert-number-list"/>
    <w:qFormat/>
    <w:rsid w:val="00E91890"/>
    <w:pPr>
      <w:numPr>
        <w:numId w:val="16"/>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tmp"/><Relationship Id="rId3" Type="http://schemas.openxmlformats.org/officeDocument/2006/relationships/customXml" Target="../customXml/item3.xml"/><Relationship Id="rId21" Type="http://schemas.openxmlformats.org/officeDocument/2006/relationships/image" Target="media/image9.tmp"/><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tm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CF7F2-99D2-41B8-8F4E-EE5B1280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2012-11-24T17:54:00Z</cp:lastPrinted>
  <dcterms:created xsi:type="dcterms:W3CDTF">2014-07-04T06:42:00Z</dcterms:created>
  <dcterms:modified xsi:type="dcterms:W3CDTF">2014-09-26T08:22:00Z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