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4FE2" w14:textId="66B64B89" w:rsidR="009021BD" w:rsidRDefault="00A3750D" w:rsidP="00755E90">
      <w:pPr>
        <w:pStyle w:val="ny-lesson-header"/>
      </w:pPr>
      <w:r w:rsidRPr="00A3750D">
        <w:t>Lesson 9:  How Do Dilations Map Angles?</w:t>
      </w:r>
    </w:p>
    <w:p w14:paraId="3C599C61" w14:textId="77777777" w:rsidR="00755E90" w:rsidRDefault="00755E90" w:rsidP="00E63B71">
      <w:pPr>
        <w:pStyle w:val="ny-callout-hdr"/>
      </w:pPr>
    </w:p>
    <w:p w14:paraId="2CC56E9D" w14:textId="0AE57729" w:rsidR="009021BD" w:rsidRPr="00D36552" w:rsidRDefault="009021BD" w:rsidP="00E63B71">
      <w:pPr>
        <w:pStyle w:val="ny-callout-hdr"/>
      </w:pPr>
      <w:r w:rsidRPr="00D36552">
        <w:t>Classwork</w:t>
      </w:r>
      <w:r>
        <w:t xml:space="preserve"> </w:t>
      </w:r>
    </w:p>
    <w:p w14:paraId="2D314AE3" w14:textId="003C3054" w:rsidR="009021BD" w:rsidRDefault="00A3750D" w:rsidP="00E63B71">
      <w:pPr>
        <w:pStyle w:val="ny-lesson-hdr-1"/>
      </w:pPr>
      <w:r>
        <w:rPr>
          <w:rStyle w:val="ny-lesson-hdr-1Char"/>
          <w:b/>
        </w:rPr>
        <w:t>Exploratory Challenge/Exercises 1–4</w:t>
      </w:r>
    </w:p>
    <w:p w14:paraId="2D47738D" w14:textId="77777777" w:rsidR="00A3750D" w:rsidRPr="000D77E2" w:rsidRDefault="00A3750D" w:rsidP="00A3750D">
      <w:pPr>
        <w:pStyle w:val="ny-lesson-numbering"/>
      </w:pPr>
      <w:r w:rsidRPr="000D77E2">
        <w:t xml:space="preserve">How do dilations map triangles?  </w:t>
      </w:r>
    </w:p>
    <w:p w14:paraId="5712B5BD" w14:textId="266B7375" w:rsidR="009021BD" w:rsidRDefault="00A3750D" w:rsidP="002510AE">
      <w:pPr>
        <w:pStyle w:val="ny-lesson-numbering"/>
        <w:numPr>
          <w:ilvl w:val="1"/>
          <w:numId w:val="8"/>
        </w:numPr>
      </w:pPr>
      <w:r w:rsidRPr="000D77E2">
        <w:t>Make a conjecture.</w:t>
      </w:r>
      <w:r>
        <w:br/>
      </w:r>
    </w:p>
    <w:p w14:paraId="51D93588" w14:textId="77777777" w:rsidR="00D0398C" w:rsidRDefault="00D0398C" w:rsidP="00D0398C">
      <w:pPr>
        <w:pStyle w:val="ny-lesson-numbering"/>
        <w:numPr>
          <w:ilvl w:val="0"/>
          <w:numId w:val="0"/>
        </w:numPr>
        <w:ind w:left="806"/>
      </w:pPr>
    </w:p>
    <w:p w14:paraId="31C6720B" w14:textId="77777777" w:rsidR="00D0398C" w:rsidRDefault="00D0398C" w:rsidP="00D0398C">
      <w:pPr>
        <w:pStyle w:val="ny-lesson-numbering"/>
        <w:numPr>
          <w:ilvl w:val="0"/>
          <w:numId w:val="0"/>
        </w:numPr>
        <w:ind w:left="806"/>
      </w:pPr>
    </w:p>
    <w:p w14:paraId="0339230E" w14:textId="14E78E4E" w:rsidR="00A3750D" w:rsidRDefault="00A3750D" w:rsidP="002510AE">
      <w:pPr>
        <w:pStyle w:val="ny-lesson-numbering"/>
        <w:numPr>
          <w:ilvl w:val="1"/>
          <w:numId w:val="8"/>
        </w:numPr>
      </w:pPr>
      <w:r w:rsidRPr="000D77E2">
        <w:t>Verify your conjecture by experimenting with diagrams and directly measuring angles and lengths of segments.</w:t>
      </w:r>
    </w:p>
    <w:p w14:paraId="649A4CFD" w14:textId="77777777" w:rsidR="00D0398C" w:rsidRDefault="00D0398C" w:rsidP="00D0398C">
      <w:pPr>
        <w:pStyle w:val="ListParagraph"/>
      </w:pPr>
    </w:p>
    <w:p w14:paraId="124B0F65" w14:textId="77777777" w:rsidR="00D0398C" w:rsidRDefault="00D0398C" w:rsidP="00D0398C">
      <w:pPr>
        <w:pStyle w:val="ny-lesson-numbering"/>
        <w:numPr>
          <w:ilvl w:val="0"/>
          <w:numId w:val="0"/>
        </w:numPr>
        <w:ind w:left="806"/>
      </w:pPr>
    </w:p>
    <w:p w14:paraId="0E8861B3" w14:textId="77777777" w:rsidR="00D0398C" w:rsidRDefault="00D0398C" w:rsidP="00D0398C">
      <w:pPr>
        <w:pStyle w:val="ny-lesson-numbering"/>
        <w:numPr>
          <w:ilvl w:val="0"/>
          <w:numId w:val="0"/>
        </w:numPr>
        <w:ind w:left="806"/>
      </w:pPr>
    </w:p>
    <w:p w14:paraId="2118D710" w14:textId="77777777" w:rsidR="00D0398C" w:rsidRDefault="00D0398C" w:rsidP="00D0398C">
      <w:pPr>
        <w:pStyle w:val="ny-lesson-numbering"/>
        <w:numPr>
          <w:ilvl w:val="0"/>
          <w:numId w:val="0"/>
        </w:numPr>
        <w:ind w:left="806"/>
      </w:pPr>
    </w:p>
    <w:p w14:paraId="50FF3BC8" w14:textId="77777777" w:rsidR="00D0398C" w:rsidRDefault="00D0398C" w:rsidP="00D0398C">
      <w:pPr>
        <w:pStyle w:val="ny-lesson-numbering"/>
        <w:numPr>
          <w:ilvl w:val="0"/>
          <w:numId w:val="0"/>
        </w:numPr>
        <w:ind w:left="806"/>
      </w:pPr>
    </w:p>
    <w:p w14:paraId="6AA53F9F" w14:textId="77777777" w:rsidR="00D0398C" w:rsidRDefault="00D0398C" w:rsidP="00D0398C">
      <w:pPr>
        <w:pStyle w:val="ny-lesson-numbering"/>
        <w:numPr>
          <w:ilvl w:val="0"/>
          <w:numId w:val="0"/>
        </w:numPr>
        <w:ind w:left="806"/>
      </w:pPr>
    </w:p>
    <w:p w14:paraId="60869A0A" w14:textId="77777777" w:rsidR="00D0398C" w:rsidRDefault="00D0398C" w:rsidP="00D0398C">
      <w:pPr>
        <w:pStyle w:val="ny-lesson-numbering"/>
        <w:numPr>
          <w:ilvl w:val="0"/>
          <w:numId w:val="0"/>
        </w:numPr>
        <w:ind w:left="806"/>
      </w:pPr>
    </w:p>
    <w:p w14:paraId="26D06553" w14:textId="77777777" w:rsidR="00D0398C" w:rsidRDefault="00D0398C" w:rsidP="00D0398C">
      <w:pPr>
        <w:pStyle w:val="ny-lesson-numbering"/>
        <w:numPr>
          <w:ilvl w:val="0"/>
          <w:numId w:val="0"/>
        </w:numPr>
        <w:ind w:left="806"/>
      </w:pPr>
    </w:p>
    <w:p w14:paraId="23CBE603" w14:textId="77777777" w:rsidR="00D0398C" w:rsidRDefault="00D0398C" w:rsidP="00D0398C">
      <w:pPr>
        <w:pStyle w:val="ny-lesson-numbering"/>
        <w:numPr>
          <w:ilvl w:val="0"/>
          <w:numId w:val="0"/>
        </w:numPr>
        <w:ind w:left="806"/>
      </w:pPr>
    </w:p>
    <w:p w14:paraId="6043D828" w14:textId="77777777" w:rsidR="00D0398C" w:rsidRDefault="00D0398C" w:rsidP="00D0398C">
      <w:pPr>
        <w:pStyle w:val="ny-lesson-numbering"/>
        <w:numPr>
          <w:ilvl w:val="0"/>
          <w:numId w:val="0"/>
        </w:numPr>
        <w:ind w:left="806"/>
      </w:pPr>
    </w:p>
    <w:p w14:paraId="079BB2F7" w14:textId="77777777" w:rsidR="00A3750D" w:rsidRPr="000D77E2" w:rsidRDefault="00A3750D" w:rsidP="00A3750D">
      <w:pPr>
        <w:pStyle w:val="ny-lesson-numbering"/>
      </w:pPr>
      <w:r w:rsidRPr="000D77E2">
        <w:t xml:space="preserve">How do dilations map rectangles? </w:t>
      </w:r>
    </w:p>
    <w:p w14:paraId="7B2D6746" w14:textId="25C852EB" w:rsidR="00A3750D" w:rsidRDefault="00A3750D" w:rsidP="002510AE">
      <w:pPr>
        <w:pStyle w:val="ny-lesson-numbering"/>
        <w:numPr>
          <w:ilvl w:val="1"/>
          <w:numId w:val="8"/>
        </w:numPr>
      </w:pPr>
      <w:r w:rsidRPr="000D77E2">
        <w:t xml:space="preserve">Make a conjecture. </w:t>
      </w:r>
    </w:p>
    <w:p w14:paraId="1121D9CA" w14:textId="77777777" w:rsidR="00D0398C" w:rsidRDefault="00D0398C" w:rsidP="00D0398C">
      <w:pPr>
        <w:pStyle w:val="ny-lesson-numbering"/>
        <w:numPr>
          <w:ilvl w:val="0"/>
          <w:numId w:val="0"/>
        </w:numPr>
        <w:ind w:left="806"/>
      </w:pPr>
    </w:p>
    <w:p w14:paraId="0CF86EFC" w14:textId="77777777" w:rsidR="00D0398C" w:rsidRDefault="00D0398C" w:rsidP="00D0398C">
      <w:pPr>
        <w:pStyle w:val="ny-lesson-numbering"/>
        <w:numPr>
          <w:ilvl w:val="0"/>
          <w:numId w:val="0"/>
        </w:numPr>
        <w:ind w:left="806"/>
      </w:pPr>
    </w:p>
    <w:p w14:paraId="5AACDABF" w14:textId="77777777" w:rsidR="00D0398C" w:rsidRDefault="00D0398C" w:rsidP="00D0398C">
      <w:pPr>
        <w:pStyle w:val="ny-lesson-numbering"/>
        <w:numPr>
          <w:ilvl w:val="0"/>
          <w:numId w:val="0"/>
        </w:numPr>
        <w:ind w:left="806"/>
      </w:pPr>
    </w:p>
    <w:p w14:paraId="2D15904A" w14:textId="3450AC5A" w:rsidR="00A3750D" w:rsidRDefault="00A3750D" w:rsidP="002510AE">
      <w:pPr>
        <w:pStyle w:val="ny-lesson-numbering"/>
        <w:numPr>
          <w:ilvl w:val="1"/>
          <w:numId w:val="8"/>
        </w:numPr>
      </w:pPr>
      <w:r>
        <w:t xml:space="preserve"> </w:t>
      </w:r>
      <w:r w:rsidRPr="000D77E2">
        <w:t>Verify your conjecture by experimenting with diagrams and directly measuring angles and lengths of segments.</w:t>
      </w:r>
    </w:p>
    <w:p w14:paraId="15F0BFCE" w14:textId="77777777" w:rsidR="00D0398C" w:rsidRDefault="00D0398C" w:rsidP="00D0398C">
      <w:pPr>
        <w:pStyle w:val="ny-lesson-numbering"/>
        <w:numPr>
          <w:ilvl w:val="0"/>
          <w:numId w:val="0"/>
        </w:numPr>
        <w:ind w:left="806"/>
      </w:pPr>
    </w:p>
    <w:p w14:paraId="4FFB03C6" w14:textId="77777777" w:rsidR="00D0398C" w:rsidRDefault="00D0398C" w:rsidP="00D0398C">
      <w:pPr>
        <w:pStyle w:val="ny-lesson-numbering"/>
        <w:numPr>
          <w:ilvl w:val="0"/>
          <w:numId w:val="0"/>
        </w:numPr>
        <w:ind w:left="806"/>
      </w:pPr>
    </w:p>
    <w:p w14:paraId="6BCC96C6" w14:textId="77777777" w:rsidR="00D0398C" w:rsidRDefault="00D0398C" w:rsidP="00D0398C">
      <w:pPr>
        <w:pStyle w:val="ny-lesson-numbering"/>
        <w:numPr>
          <w:ilvl w:val="0"/>
          <w:numId w:val="0"/>
        </w:numPr>
        <w:ind w:left="806"/>
      </w:pPr>
    </w:p>
    <w:p w14:paraId="22C10D96" w14:textId="77777777" w:rsidR="00D0398C" w:rsidRDefault="00D0398C" w:rsidP="00D0398C">
      <w:pPr>
        <w:pStyle w:val="ny-lesson-numbering"/>
        <w:numPr>
          <w:ilvl w:val="0"/>
          <w:numId w:val="0"/>
        </w:numPr>
        <w:ind w:left="806"/>
      </w:pPr>
    </w:p>
    <w:p w14:paraId="6332FD72" w14:textId="77777777" w:rsidR="00D0398C" w:rsidRDefault="00D0398C" w:rsidP="00D0398C">
      <w:pPr>
        <w:pStyle w:val="ny-lesson-numbering"/>
        <w:numPr>
          <w:ilvl w:val="0"/>
          <w:numId w:val="0"/>
        </w:numPr>
        <w:ind w:left="806"/>
      </w:pPr>
    </w:p>
    <w:p w14:paraId="3631E2F8" w14:textId="77777777" w:rsidR="00D0398C" w:rsidRDefault="00D0398C" w:rsidP="00D0398C">
      <w:pPr>
        <w:pStyle w:val="ny-lesson-numbering"/>
        <w:numPr>
          <w:ilvl w:val="0"/>
          <w:numId w:val="0"/>
        </w:numPr>
        <w:ind w:left="806"/>
      </w:pPr>
    </w:p>
    <w:p w14:paraId="32DD14CB" w14:textId="77777777" w:rsidR="00D0398C" w:rsidRDefault="00D0398C" w:rsidP="00D0398C">
      <w:pPr>
        <w:pStyle w:val="ny-lesson-numbering"/>
        <w:numPr>
          <w:ilvl w:val="0"/>
          <w:numId w:val="0"/>
        </w:numPr>
        <w:ind w:left="806"/>
      </w:pPr>
    </w:p>
    <w:p w14:paraId="66737B46" w14:textId="77777777" w:rsidR="00D0398C" w:rsidRDefault="00D0398C" w:rsidP="00D0398C">
      <w:pPr>
        <w:pStyle w:val="ny-lesson-numbering"/>
        <w:numPr>
          <w:ilvl w:val="0"/>
          <w:numId w:val="0"/>
        </w:numPr>
        <w:ind w:left="806"/>
      </w:pPr>
    </w:p>
    <w:p w14:paraId="2776D084" w14:textId="1CA0CC22" w:rsidR="00B76F28" w:rsidRPr="000D77E2" w:rsidRDefault="00B76F28" w:rsidP="00B76F28">
      <w:pPr>
        <w:pStyle w:val="ny-lesson-numbering"/>
      </w:pPr>
      <w:r w:rsidRPr="000D77E2">
        <w:lastRenderedPageBreak/>
        <w:t xml:space="preserve">How do dilations map squares?  </w:t>
      </w:r>
    </w:p>
    <w:p w14:paraId="142A1373" w14:textId="11A82167" w:rsidR="00B76F28" w:rsidRDefault="00B76F28" w:rsidP="002510AE">
      <w:pPr>
        <w:pStyle w:val="ny-lesson-numbering"/>
        <w:numPr>
          <w:ilvl w:val="1"/>
          <w:numId w:val="8"/>
        </w:numPr>
      </w:pPr>
      <w:r w:rsidRPr="000D77E2">
        <w:t xml:space="preserve">Make a conjecture. </w:t>
      </w:r>
    </w:p>
    <w:p w14:paraId="7A161C5E" w14:textId="77777777" w:rsidR="00D0398C" w:rsidRDefault="00D0398C" w:rsidP="00D0398C">
      <w:pPr>
        <w:pStyle w:val="ny-lesson-numbering"/>
        <w:numPr>
          <w:ilvl w:val="0"/>
          <w:numId w:val="0"/>
        </w:numPr>
        <w:ind w:left="806"/>
      </w:pPr>
    </w:p>
    <w:p w14:paraId="3E796F4B" w14:textId="77777777" w:rsidR="00D0398C" w:rsidRDefault="00D0398C" w:rsidP="00D0398C">
      <w:pPr>
        <w:pStyle w:val="ny-lesson-numbering"/>
        <w:numPr>
          <w:ilvl w:val="0"/>
          <w:numId w:val="0"/>
        </w:numPr>
        <w:ind w:left="806"/>
      </w:pPr>
    </w:p>
    <w:p w14:paraId="3D4B4BF1" w14:textId="77777777" w:rsidR="00D0398C" w:rsidRDefault="00D0398C" w:rsidP="00D0398C">
      <w:pPr>
        <w:pStyle w:val="ny-lesson-numbering"/>
        <w:numPr>
          <w:ilvl w:val="0"/>
          <w:numId w:val="0"/>
        </w:numPr>
        <w:ind w:left="806"/>
      </w:pPr>
    </w:p>
    <w:p w14:paraId="18BD9A3C" w14:textId="0CAD37E4" w:rsidR="00B76F28" w:rsidRDefault="00B76F28" w:rsidP="002510AE">
      <w:pPr>
        <w:pStyle w:val="ny-lesson-numbering"/>
        <w:numPr>
          <w:ilvl w:val="1"/>
          <w:numId w:val="8"/>
        </w:numPr>
      </w:pPr>
      <w:r w:rsidRPr="000D77E2">
        <w:t>Verify your conjecture by experimenting with diagrams and directly measuring angles and lengths of segments.</w:t>
      </w:r>
    </w:p>
    <w:p w14:paraId="6C45E969" w14:textId="77777777" w:rsidR="00D0398C" w:rsidRDefault="00D0398C" w:rsidP="00D0398C">
      <w:pPr>
        <w:pStyle w:val="ny-lesson-numbering"/>
        <w:numPr>
          <w:ilvl w:val="0"/>
          <w:numId w:val="0"/>
        </w:numPr>
        <w:ind w:left="806"/>
      </w:pPr>
    </w:p>
    <w:p w14:paraId="51185B34" w14:textId="77777777" w:rsidR="00D0398C" w:rsidRDefault="00D0398C" w:rsidP="00D0398C">
      <w:pPr>
        <w:pStyle w:val="ny-lesson-numbering"/>
        <w:numPr>
          <w:ilvl w:val="0"/>
          <w:numId w:val="0"/>
        </w:numPr>
        <w:ind w:left="806"/>
      </w:pPr>
    </w:p>
    <w:p w14:paraId="2E6FAFAF" w14:textId="77777777" w:rsidR="00D0398C" w:rsidRDefault="00D0398C" w:rsidP="00D0398C">
      <w:pPr>
        <w:pStyle w:val="ny-lesson-numbering"/>
        <w:numPr>
          <w:ilvl w:val="0"/>
          <w:numId w:val="0"/>
        </w:numPr>
        <w:ind w:left="806"/>
      </w:pPr>
    </w:p>
    <w:p w14:paraId="0DB3A598" w14:textId="77777777" w:rsidR="00D0398C" w:rsidRDefault="00D0398C" w:rsidP="00D0398C">
      <w:pPr>
        <w:pStyle w:val="ny-lesson-numbering"/>
        <w:numPr>
          <w:ilvl w:val="0"/>
          <w:numId w:val="0"/>
        </w:numPr>
        <w:ind w:left="806"/>
      </w:pPr>
    </w:p>
    <w:p w14:paraId="3FE4639A" w14:textId="77777777" w:rsidR="00D0398C" w:rsidRDefault="00D0398C" w:rsidP="00D0398C">
      <w:pPr>
        <w:pStyle w:val="ny-lesson-numbering"/>
        <w:numPr>
          <w:ilvl w:val="0"/>
          <w:numId w:val="0"/>
        </w:numPr>
        <w:ind w:left="806"/>
      </w:pPr>
    </w:p>
    <w:p w14:paraId="4BE22A31" w14:textId="77777777" w:rsidR="00D0398C" w:rsidRDefault="00D0398C" w:rsidP="00D0398C">
      <w:pPr>
        <w:pStyle w:val="ny-lesson-numbering"/>
        <w:numPr>
          <w:ilvl w:val="0"/>
          <w:numId w:val="0"/>
        </w:numPr>
        <w:ind w:left="806"/>
      </w:pPr>
    </w:p>
    <w:p w14:paraId="37CDEB4E" w14:textId="77777777" w:rsidR="00D0398C" w:rsidRDefault="00D0398C" w:rsidP="00D0398C">
      <w:pPr>
        <w:pStyle w:val="ny-lesson-numbering"/>
        <w:numPr>
          <w:ilvl w:val="0"/>
          <w:numId w:val="0"/>
        </w:numPr>
        <w:ind w:left="806"/>
      </w:pPr>
    </w:p>
    <w:p w14:paraId="2511E830" w14:textId="77777777" w:rsidR="00D0398C" w:rsidRDefault="00D0398C" w:rsidP="00D0398C">
      <w:pPr>
        <w:pStyle w:val="ny-lesson-numbering"/>
        <w:numPr>
          <w:ilvl w:val="0"/>
          <w:numId w:val="0"/>
        </w:numPr>
        <w:ind w:left="806"/>
      </w:pPr>
    </w:p>
    <w:p w14:paraId="71C8D970" w14:textId="77777777" w:rsidR="00D0398C" w:rsidRDefault="00D0398C" w:rsidP="00D0398C">
      <w:pPr>
        <w:pStyle w:val="ny-lesson-numbering"/>
        <w:numPr>
          <w:ilvl w:val="0"/>
          <w:numId w:val="0"/>
        </w:numPr>
        <w:ind w:left="806"/>
      </w:pPr>
    </w:p>
    <w:p w14:paraId="414A902E" w14:textId="77777777" w:rsidR="00D0398C" w:rsidRDefault="00D0398C" w:rsidP="00D0398C">
      <w:pPr>
        <w:pStyle w:val="ny-lesson-numbering"/>
        <w:numPr>
          <w:ilvl w:val="0"/>
          <w:numId w:val="0"/>
        </w:numPr>
        <w:ind w:left="806"/>
      </w:pPr>
    </w:p>
    <w:p w14:paraId="6489FD2A" w14:textId="77777777" w:rsidR="00D0398C" w:rsidRDefault="00D0398C" w:rsidP="00D0398C">
      <w:pPr>
        <w:pStyle w:val="ny-lesson-numbering"/>
        <w:numPr>
          <w:ilvl w:val="0"/>
          <w:numId w:val="0"/>
        </w:numPr>
        <w:ind w:left="806"/>
      </w:pPr>
    </w:p>
    <w:p w14:paraId="1CC226E7" w14:textId="77777777" w:rsidR="00D0398C" w:rsidRDefault="00D0398C" w:rsidP="00D0398C">
      <w:pPr>
        <w:pStyle w:val="ny-lesson-numbering"/>
        <w:numPr>
          <w:ilvl w:val="0"/>
          <w:numId w:val="0"/>
        </w:numPr>
        <w:ind w:left="806"/>
      </w:pPr>
    </w:p>
    <w:p w14:paraId="5F5B1BF2" w14:textId="77777777" w:rsidR="00D0398C" w:rsidRDefault="00D0398C" w:rsidP="00D0398C">
      <w:pPr>
        <w:pStyle w:val="ny-lesson-numbering"/>
        <w:numPr>
          <w:ilvl w:val="0"/>
          <w:numId w:val="0"/>
        </w:numPr>
        <w:ind w:left="806"/>
      </w:pPr>
    </w:p>
    <w:p w14:paraId="454BFD50" w14:textId="77777777" w:rsidR="00D0398C" w:rsidRPr="000D77E2" w:rsidRDefault="00D0398C" w:rsidP="00D0398C">
      <w:pPr>
        <w:pStyle w:val="ny-lesson-numbering"/>
        <w:numPr>
          <w:ilvl w:val="0"/>
          <w:numId w:val="0"/>
        </w:numPr>
        <w:ind w:left="806"/>
      </w:pPr>
    </w:p>
    <w:p w14:paraId="5EC66C57" w14:textId="3E464941" w:rsidR="00B76F28" w:rsidRPr="000D77E2" w:rsidRDefault="00B76F28" w:rsidP="00B76F28">
      <w:pPr>
        <w:pStyle w:val="ny-lesson-numbering"/>
      </w:pPr>
      <w:r w:rsidRPr="000D77E2">
        <w:t xml:space="preserve">How do dilations map </w:t>
      </w:r>
      <w:r>
        <w:t>regular polygons</w:t>
      </w:r>
      <w:r w:rsidRPr="000D77E2">
        <w:t xml:space="preserve">? </w:t>
      </w:r>
    </w:p>
    <w:p w14:paraId="7D37256F" w14:textId="0F41BD35" w:rsidR="00B76F28" w:rsidRDefault="00B76F28" w:rsidP="002510AE">
      <w:pPr>
        <w:pStyle w:val="ny-lesson-numbering"/>
        <w:numPr>
          <w:ilvl w:val="1"/>
          <w:numId w:val="8"/>
        </w:numPr>
      </w:pPr>
      <w:r w:rsidRPr="000D77E2">
        <w:t xml:space="preserve">Make a conjecture. </w:t>
      </w:r>
    </w:p>
    <w:p w14:paraId="6804573E" w14:textId="77777777" w:rsidR="00D0398C" w:rsidRDefault="00D0398C" w:rsidP="00D0398C">
      <w:pPr>
        <w:pStyle w:val="ny-lesson-numbering"/>
        <w:numPr>
          <w:ilvl w:val="0"/>
          <w:numId w:val="0"/>
        </w:numPr>
        <w:ind w:left="806"/>
      </w:pPr>
    </w:p>
    <w:p w14:paraId="53AF73C0" w14:textId="77777777" w:rsidR="00D0398C" w:rsidRDefault="00D0398C" w:rsidP="00D0398C">
      <w:pPr>
        <w:pStyle w:val="ny-lesson-numbering"/>
        <w:numPr>
          <w:ilvl w:val="0"/>
          <w:numId w:val="0"/>
        </w:numPr>
        <w:ind w:left="806"/>
      </w:pPr>
    </w:p>
    <w:p w14:paraId="2DC8D93B" w14:textId="77777777" w:rsidR="00D0398C" w:rsidRDefault="00D0398C" w:rsidP="00D0398C">
      <w:pPr>
        <w:pStyle w:val="ny-lesson-numbering"/>
        <w:numPr>
          <w:ilvl w:val="0"/>
          <w:numId w:val="0"/>
        </w:numPr>
        <w:ind w:left="806"/>
      </w:pPr>
    </w:p>
    <w:p w14:paraId="47A41FBD" w14:textId="0D42703F" w:rsidR="00B76F28" w:rsidRDefault="00B76F28" w:rsidP="002510AE">
      <w:pPr>
        <w:pStyle w:val="ny-lesson-numbering"/>
        <w:numPr>
          <w:ilvl w:val="1"/>
          <w:numId w:val="8"/>
        </w:numPr>
      </w:pPr>
      <w:r>
        <w:t xml:space="preserve"> </w:t>
      </w:r>
      <w:r w:rsidRPr="000D77E2">
        <w:t>Verify your conjecture by experimenting with diagrams and directly measuring angles and lengths of segments.</w:t>
      </w:r>
    </w:p>
    <w:p w14:paraId="48D8E320" w14:textId="77777777" w:rsidR="00D0398C" w:rsidRDefault="00D0398C" w:rsidP="00D0398C">
      <w:pPr>
        <w:pStyle w:val="ny-lesson-numbering"/>
        <w:numPr>
          <w:ilvl w:val="0"/>
          <w:numId w:val="0"/>
        </w:numPr>
        <w:ind w:left="806"/>
      </w:pPr>
    </w:p>
    <w:p w14:paraId="438E0BFB" w14:textId="77777777" w:rsidR="00D0398C" w:rsidRDefault="00D0398C" w:rsidP="00D0398C">
      <w:pPr>
        <w:pStyle w:val="ny-lesson-numbering"/>
        <w:numPr>
          <w:ilvl w:val="0"/>
          <w:numId w:val="0"/>
        </w:numPr>
        <w:ind w:left="806"/>
      </w:pPr>
    </w:p>
    <w:p w14:paraId="3B6E6F5B" w14:textId="77777777" w:rsidR="00D0398C" w:rsidRDefault="00D0398C" w:rsidP="00D0398C">
      <w:pPr>
        <w:pStyle w:val="ny-lesson-numbering"/>
        <w:numPr>
          <w:ilvl w:val="0"/>
          <w:numId w:val="0"/>
        </w:numPr>
        <w:ind w:left="806"/>
      </w:pPr>
    </w:p>
    <w:p w14:paraId="16B2C15D" w14:textId="77777777" w:rsidR="00D0398C" w:rsidRDefault="00D0398C" w:rsidP="00D0398C">
      <w:pPr>
        <w:pStyle w:val="ny-lesson-numbering"/>
        <w:numPr>
          <w:ilvl w:val="0"/>
          <w:numId w:val="0"/>
        </w:numPr>
        <w:ind w:left="806"/>
      </w:pPr>
    </w:p>
    <w:p w14:paraId="62B0D550" w14:textId="77777777" w:rsidR="00D0398C" w:rsidRDefault="00D0398C" w:rsidP="00D0398C">
      <w:pPr>
        <w:pStyle w:val="ny-lesson-numbering"/>
        <w:numPr>
          <w:ilvl w:val="0"/>
          <w:numId w:val="0"/>
        </w:numPr>
        <w:ind w:left="806"/>
      </w:pPr>
    </w:p>
    <w:p w14:paraId="3B054B43" w14:textId="77777777" w:rsidR="00D0398C" w:rsidRDefault="00D0398C" w:rsidP="00D0398C">
      <w:pPr>
        <w:pStyle w:val="ny-lesson-numbering"/>
        <w:numPr>
          <w:ilvl w:val="0"/>
          <w:numId w:val="0"/>
        </w:numPr>
        <w:ind w:left="806"/>
      </w:pPr>
    </w:p>
    <w:p w14:paraId="34F457AC" w14:textId="77777777" w:rsidR="00D0398C" w:rsidRDefault="00D0398C" w:rsidP="00D0398C">
      <w:pPr>
        <w:pStyle w:val="ny-lesson-numbering"/>
        <w:numPr>
          <w:ilvl w:val="0"/>
          <w:numId w:val="0"/>
        </w:numPr>
        <w:ind w:left="806"/>
      </w:pPr>
    </w:p>
    <w:p w14:paraId="1CD433C2" w14:textId="77777777" w:rsidR="00D0398C" w:rsidRDefault="00D0398C" w:rsidP="00D0398C">
      <w:pPr>
        <w:pStyle w:val="ny-lesson-numbering"/>
        <w:numPr>
          <w:ilvl w:val="0"/>
          <w:numId w:val="0"/>
        </w:numPr>
        <w:ind w:left="806"/>
      </w:pPr>
    </w:p>
    <w:p w14:paraId="13D25DE4" w14:textId="77777777" w:rsidR="00D0398C" w:rsidRDefault="00D0398C" w:rsidP="00D0398C">
      <w:pPr>
        <w:pStyle w:val="ny-lesson-numbering"/>
        <w:numPr>
          <w:ilvl w:val="0"/>
          <w:numId w:val="0"/>
        </w:numPr>
        <w:ind w:left="806"/>
      </w:pPr>
    </w:p>
    <w:p w14:paraId="0868A117" w14:textId="77777777" w:rsidR="00D0398C" w:rsidRDefault="00D0398C" w:rsidP="00D0398C">
      <w:pPr>
        <w:pStyle w:val="ny-lesson-numbering"/>
        <w:numPr>
          <w:ilvl w:val="0"/>
          <w:numId w:val="0"/>
        </w:numPr>
        <w:ind w:left="806"/>
      </w:pPr>
    </w:p>
    <w:p w14:paraId="30F897BE" w14:textId="77777777" w:rsidR="00D0398C" w:rsidRDefault="00D0398C" w:rsidP="00D0398C">
      <w:pPr>
        <w:pStyle w:val="ny-lesson-numbering"/>
        <w:numPr>
          <w:ilvl w:val="0"/>
          <w:numId w:val="0"/>
        </w:numPr>
        <w:ind w:left="806"/>
      </w:pPr>
    </w:p>
    <w:p w14:paraId="7EB72238" w14:textId="433A0DF5" w:rsidR="00E63B71" w:rsidRDefault="00CA6293" w:rsidP="00427849">
      <w:pPr>
        <w:pStyle w:val="ny-lesson-hdr-1"/>
      </w:pPr>
      <w:r>
        <w:rPr>
          <w:rStyle w:val="ny-lesson-hdr-1Char"/>
        </w:rPr>
        <w:lastRenderedPageBreak/>
        <w:t>Exercises</w:t>
      </w:r>
      <w:r w:rsidR="00427849">
        <w:rPr>
          <w:rStyle w:val="ny-lesson-hdr-1Char"/>
        </w:rPr>
        <w:t xml:space="preserve"> </w:t>
      </w:r>
      <w:r w:rsidR="00755E90">
        <w:rPr>
          <w:rStyle w:val="ny-lesson-hdr-1Char"/>
        </w:rPr>
        <w:t>5–</w:t>
      </w:r>
      <w:r w:rsidR="00B76F28">
        <w:rPr>
          <w:rStyle w:val="ny-lesson-hdr-1Char"/>
        </w:rPr>
        <w:t>6</w:t>
      </w:r>
      <w:r w:rsidR="00427849">
        <w:rPr>
          <w:rStyle w:val="ny-lesson-hdr-1Char"/>
        </w:rPr>
        <w:t xml:space="preserve"> </w:t>
      </w:r>
    </w:p>
    <w:p w14:paraId="71A47EE3" w14:textId="206D6CE3" w:rsidR="009021BD" w:rsidRDefault="00B76F28" w:rsidP="00B76F28">
      <w:pPr>
        <w:pStyle w:val="ny-lesson-numbering"/>
      </w:pPr>
      <w:r>
        <w:t>Recall what you learned about parallel lines cut by a transversal, specifically about the angles that are formed.</w:t>
      </w:r>
      <w:r>
        <w:br/>
      </w:r>
    </w:p>
    <w:p w14:paraId="4EA4BD67" w14:textId="2C9DD9EA" w:rsidR="009021BD" w:rsidRDefault="009021BD" w:rsidP="009021BD">
      <w:pPr>
        <w:pStyle w:val="ny-lesson-numbering"/>
        <w:numPr>
          <w:ilvl w:val="0"/>
          <w:numId w:val="0"/>
        </w:numPr>
        <w:ind w:left="360"/>
      </w:pPr>
    </w:p>
    <w:p w14:paraId="0B3C40F2" w14:textId="77777777" w:rsidR="00D0398C" w:rsidRDefault="00D0398C" w:rsidP="009021BD">
      <w:pPr>
        <w:pStyle w:val="ny-lesson-numbering"/>
        <w:numPr>
          <w:ilvl w:val="0"/>
          <w:numId w:val="0"/>
        </w:numPr>
        <w:ind w:left="360"/>
      </w:pPr>
    </w:p>
    <w:p w14:paraId="21030AB0" w14:textId="1A750640" w:rsidR="009021BD" w:rsidRDefault="009021BD" w:rsidP="009021BD">
      <w:pPr>
        <w:pStyle w:val="ny-lesson-numbering"/>
        <w:numPr>
          <w:ilvl w:val="0"/>
          <w:numId w:val="0"/>
        </w:numPr>
        <w:ind w:left="360"/>
      </w:pPr>
    </w:p>
    <w:p w14:paraId="78339503" w14:textId="77777777" w:rsidR="00D0398C" w:rsidRDefault="00D0398C" w:rsidP="009021BD">
      <w:pPr>
        <w:pStyle w:val="ny-lesson-numbering"/>
        <w:numPr>
          <w:ilvl w:val="0"/>
          <w:numId w:val="0"/>
        </w:numPr>
        <w:ind w:left="360"/>
      </w:pPr>
    </w:p>
    <w:p w14:paraId="6DE89F01" w14:textId="77777777" w:rsidR="00D0398C" w:rsidRDefault="00D0398C" w:rsidP="009021BD">
      <w:pPr>
        <w:pStyle w:val="ny-lesson-numbering"/>
        <w:numPr>
          <w:ilvl w:val="0"/>
          <w:numId w:val="0"/>
        </w:numPr>
        <w:ind w:left="360"/>
      </w:pPr>
    </w:p>
    <w:p w14:paraId="1028E094" w14:textId="77777777" w:rsidR="00D0398C" w:rsidRDefault="00D0398C" w:rsidP="009021BD">
      <w:pPr>
        <w:pStyle w:val="ny-lesson-numbering"/>
        <w:numPr>
          <w:ilvl w:val="0"/>
          <w:numId w:val="0"/>
        </w:numPr>
        <w:ind w:left="360"/>
      </w:pPr>
    </w:p>
    <w:p w14:paraId="55250A4D" w14:textId="77777777" w:rsidR="00D0398C" w:rsidRDefault="00D0398C" w:rsidP="009021BD">
      <w:pPr>
        <w:pStyle w:val="ny-lesson-numbering"/>
        <w:numPr>
          <w:ilvl w:val="0"/>
          <w:numId w:val="0"/>
        </w:numPr>
        <w:ind w:left="360"/>
      </w:pPr>
    </w:p>
    <w:p w14:paraId="64E8550C" w14:textId="5B527B61" w:rsidR="009021BD" w:rsidRPr="00D0398C" w:rsidRDefault="00B76F28" w:rsidP="00427849">
      <w:pPr>
        <w:pStyle w:val="ny-lesson-numbering"/>
      </w:pPr>
      <w:r w:rsidRPr="00D0398C">
        <w:t xml:space="preserve">A dilation from center </w:t>
      </w:r>
      <m:oMath>
        <m:r>
          <w:rPr>
            <w:rFonts w:ascii="Cambria Math" w:hAnsi="Cambria Math"/>
          </w:rPr>
          <m:t>O</m:t>
        </m:r>
      </m:oMath>
      <w:r w:rsidRPr="00D0398C">
        <w:t xml:space="preserve"> by scale factor </w:t>
      </w:r>
      <m:oMath>
        <m:r>
          <w:rPr>
            <w:rFonts w:ascii="Cambria Math" w:hAnsi="Cambria Math"/>
          </w:rPr>
          <m:t>r</m:t>
        </m:r>
      </m:oMath>
      <w:r w:rsidRPr="00D0398C">
        <w:t xml:space="preserve"> maps </w:t>
      </w:r>
      <m:oMath>
        <m:r>
          <w:rPr>
            <w:rFonts w:ascii="Cambria Math" w:hAnsi="Cambria Math"/>
          </w:rPr>
          <m:t>∠BAC</m:t>
        </m:r>
      </m:oMath>
      <w:r w:rsidRPr="00D0398C">
        <w:t xml:space="preserve"> to </w:t>
      </w:r>
      <m:oMath>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A'</m:t>
        </m:r>
        <m:sSup>
          <m:sSupPr>
            <m:ctrlPr>
              <w:rPr>
                <w:rFonts w:ascii="Cambria Math" w:hAnsi="Cambria Math"/>
                <w:i/>
              </w:rPr>
            </m:ctrlPr>
          </m:sSupPr>
          <m:e>
            <m:r>
              <w:rPr>
                <w:rFonts w:ascii="Cambria Math" w:hAnsi="Cambria Math"/>
              </w:rPr>
              <m:t>C</m:t>
            </m:r>
          </m:e>
          <m:sup>
            <m:r>
              <w:rPr>
                <w:rFonts w:ascii="Cambria Math" w:hAnsi="Cambria Math"/>
              </w:rPr>
              <m:t>'</m:t>
            </m:r>
          </m:sup>
        </m:sSup>
      </m:oMath>
      <w:r w:rsidRPr="00D0398C">
        <w:t xml:space="preserve">.  Show that </w:t>
      </w:r>
      <m:oMath>
        <m:r>
          <w:rPr>
            <w:rFonts w:ascii="Cambria Math" w:hAnsi="Cambria Math"/>
          </w:rPr>
          <m:t>m∠BAC=m∠</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A'</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p>
    <w:p w14:paraId="7ABD764A" w14:textId="3E2C121D" w:rsidR="007C3BFC" w:rsidRPr="00D0398C" w:rsidRDefault="007C3BFC" w:rsidP="007C3BFC">
      <w:pPr>
        <w:pStyle w:val="ny-lesson-paragraph"/>
        <w:rPr>
          <w:szCs w:val="20"/>
        </w:rPr>
      </w:pPr>
    </w:p>
    <w:p w14:paraId="09091853" w14:textId="77777777" w:rsidR="00D0398C" w:rsidRPr="00D0398C" w:rsidRDefault="00D0398C" w:rsidP="007C3BFC">
      <w:pPr>
        <w:pStyle w:val="ny-lesson-paragraph"/>
        <w:rPr>
          <w:szCs w:val="20"/>
        </w:rPr>
      </w:pPr>
    </w:p>
    <w:p w14:paraId="3CF6CE4B" w14:textId="77777777" w:rsidR="00D0398C" w:rsidRDefault="00D0398C" w:rsidP="007C3BFC">
      <w:pPr>
        <w:pStyle w:val="ny-lesson-paragraph"/>
        <w:rPr>
          <w:szCs w:val="20"/>
        </w:rPr>
      </w:pPr>
    </w:p>
    <w:p w14:paraId="68D20E42" w14:textId="77777777" w:rsidR="00D0398C" w:rsidRDefault="00D0398C" w:rsidP="00B76F28">
      <w:pPr>
        <w:pStyle w:val="ny-lesson-hdr-1"/>
      </w:pPr>
    </w:p>
    <w:p w14:paraId="5D79F383" w14:textId="77777777" w:rsidR="00D0398C" w:rsidRDefault="00D0398C" w:rsidP="00B76F28">
      <w:pPr>
        <w:pStyle w:val="ny-lesson-hdr-1"/>
      </w:pPr>
    </w:p>
    <w:p w14:paraId="2A7FCAE6" w14:textId="77777777" w:rsidR="00D0398C" w:rsidRDefault="00D0398C" w:rsidP="00B76F28">
      <w:pPr>
        <w:pStyle w:val="ny-lesson-hdr-1"/>
      </w:pPr>
    </w:p>
    <w:p w14:paraId="03979906" w14:textId="77777777" w:rsidR="00D0398C" w:rsidRDefault="00D0398C" w:rsidP="00B76F28">
      <w:pPr>
        <w:pStyle w:val="ny-lesson-hdr-1"/>
      </w:pPr>
    </w:p>
    <w:p w14:paraId="69D628E2" w14:textId="77777777" w:rsidR="00D0398C" w:rsidRDefault="00D0398C" w:rsidP="00B76F28">
      <w:pPr>
        <w:pStyle w:val="ny-lesson-hdr-1"/>
      </w:pPr>
    </w:p>
    <w:p w14:paraId="57EB5EA9" w14:textId="77777777" w:rsidR="00D0398C" w:rsidRDefault="00D0398C" w:rsidP="00B76F28">
      <w:pPr>
        <w:pStyle w:val="ny-lesson-hdr-1"/>
      </w:pPr>
    </w:p>
    <w:p w14:paraId="7B9B5D32" w14:textId="77777777" w:rsidR="00D0398C" w:rsidRDefault="00D0398C" w:rsidP="00B76F28">
      <w:pPr>
        <w:pStyle w:val="ny-lesson-hdr-1"/>
      </w:pPr>
    </w:p>
    <w:p w14:paraId="12534546" w14:textId="77777777" w:rsidR="00D0398C" w:rsidRDefault="00D0398C" w:rsidP="00B76F28">
      <w:pPr>
        <w:pStyle w:val="ny-lesson-hdr-1"/>
      </w:pPr>
    </w:p>
    <w:p w14:paraId="1F953685" w14:textId="77777777" w:rsidR="00D0398C" w:rsidRDefault="00D0398C" w:rsidP="00B76F28">
      <w:pPr>
        <w:pStyle w:val="ny-lesson-hdr-1"/>
      </w:pPr>
    </w:p>
    <w:p w14:paraId="3A59469C" w14:textId="77777777" w:rsidR="00D0398C" w:rsidRDefault="00D0398C" w:rsidP="00B76F28">
      <w:pPr>
        <w:pStyle w:val="ny-lesson-hdr-1"/>
      </w:pPr>
    </w:p>
    <w:p w14:paraId="0DF6B4A7" w14:textId="77777777" w:rsidR="00D0398C" w:rsidRDefault="00D0398C" w:rsidP="00B76F28">
      <w:pPr>
        <w:pStyle w:val="ny-lesson-hdr-1"/>
      </w:pPr>
    </w:p>
    <w:p w14:paraId="219439B7" w14:textId="77777777" w:rsidR="00D0398C" w:rsidRDefault="00D0398C" w:rsidP="00D0398C">
      <w:pPr>
        <w:pStyle w:val="ny-lesson-paragraph"/>
      </w:pPr>
    </w:p>
    <w:p w14:paraId="4E76E4FE" w14:textId="77777777" w:rsidR="00D0398C" w:rsidRPr="00D0398C" w:rsidRDefault="00D0398C" w:rsidP="00D0398C">
      <w:pPr>
        <w:pStyle w:val="ny-lesson-paragraph"/>
      </w:pPr>
    </w:p>
    <w:p w14:paraId="4C7D264F" w14:textId="77777777" w:rsidR="00D0398C" w:rsidRDefault="00D0398C" w:rsidP="00B76F28">
      <w:pPr>
        <w:pStyle w:val="ny-lesson-hdr-1"/>
      </w:pPr>
    </w:p>
    <w:p w14:paraId="4707F64C" w14:textId="77777777" w:rsidR="00B76F28" w:rsidRDefault="00B76F28" w:rsidP="00B76F28">
      <w:pPr>
        <w:pStyle w:val="ny-lesson-hdr-1"/>
      </w:pPr>
      <w:r>
        <w:t>Discussion</w:t>
      </w:r>
    </w:p>
    <w:p w14:paraId="178089B1" w14:textId="4ADB3792" w:rsidR="00B76F28" w:rsidRDefault="00B76F28" w:rsidP="00B76F28">
      <w:pPr>
        <w:pStyle w:val="ny-lesson-paragraph"/>
      </w:pPr>
      <w:r>
        <w:t xml:space="preserve">The </w:t>
      </w:r>
      <w:r w:rsidR="003907D9">
        <w:t>d</w:t>
      </w:r>
      <w:r>
        <w:t xml:space="preserve">ilation </w:t>
      </w:r>
      <w:r w:rsidR="003907D9">
        <w:t>t</w:t>
      </w:r>
      <w:r>
        <w:t xml:space="preserve">heorem for </w:t>
      </w:r>
      <w:r w:rsidR="003907D9">
        <w:t>a</w:t>
      </w:r>
      <w:r>
        <w:t>ngles is as follows:</w:t>
      </w:r>
    </w:p>
    <w:p w14:paraId="392F1B1A" w14:textId="1F96D372" w:rsidR="00B76F28" w:rsidRPr="00D0398C" w:rsidRDefault="00B76F28" w:rsidP="00B76F28">
      <w:pPr>
        <w:pStyle w:val="ny-lesson-paragraph"/>
      </w:pPr>
      <w:r w:rsidRPr="0070613A">
        <w:rPr>
          <w:rFonts w:ascii="Calibri Bold" w:hAnsi="Calibri Bold"/>
          <w:b/>
          <w:smallCaps/>
        </w:rPr>
        <w:t>Theorem</w:t>
      </w:r>
      <w:r>
        <w:t>:  A dilation</w:t>
      </w:r>
      <w:r w:rsidRPr="007F21AC">
        <w:t xml:space="preserve"> from cent</w:t>
      </w:r>
      <w:r w:rsidRPr="00D0398C">
        <w:t xml:space="preserve">er </w:t>
      </w:r>
      <m:oMath>
        <m:r>
          <w:rPr>
            <w:rFonts w:ascii="Cambria Math" w:hAnsi="Cambria Math"/>
          </w:rPr>
          <m:t>O</m:t>
        </m:r>
      </m:oMath>
      <w:r w:rsidRPr="00D0398C">
        <w:t xml:space="preserve"> and scale factor </w:t>
      </w:r>
      <m:oMath>
        <m:r>
          <w:rPr>
            <w:rFonts w:ascii="Cambria Math" w:hAnsi="Cambria Math"/>
          </w:rPr>
          <m:t>r</m:t>
        </m:r>
      </m:oMath>
      <w:r w:rsidRPr="00D0398C">
        <w:t xml:space="preserve"> maps an angle to an angle of equal measure.  </w:t>
      </w:r>
    </w:p>
    <w:p w14:paraId="5F2F7914" w14:textId="2F74DA04" w:rsidR="00B76F28" w:rsidRPr="00D0398C" w:rsidRDefault="00B76F28" w:rsidP="00B76F28">
      <w:pPr>
        <w:pStyle w:val="ny-lesson-paragraph"/>
      </w:pPr>
      <w:r w:rsidRPr="00D0398C">
        <w:t>We have shown this when the angle and its image intersect at a single point, and that point of intersection is not the vertex of the angle.</w:t>
      </w:r>
    </w:p>
    <w:p w14:paraId="4BAD055E" w14:textId="77777777" w:rsidR="00D0398C" w:rsidRDefault="00D0398C" w:rsidP="00427849">
      <w:pPr>
        <w:pStyle w:val="ny-callout-hdr"/>
      </w:pPr>
    </w:p>
    <w:p w14:paraId="47B3D12C" w14:textId="77777777" w:rsidR="00D0398C" w:rsidRDefault="00D0398C" w:rsidP="00427849">
      <w:pPr>
        <w:pStyle w:val="ny-callout-hdr"/>
      </w:pPr>
    </w:p>
    <w:p w14:paraId="794BC543" w14:textId="3923381B" w:rsidR="007C3BFC" w:rsidRPr="00427849" w:rsidRDefault="00D0398C" w:rsidP="00427849">
      <w:pPr>
        <w:pStyle w:val="ny-callout-hdr"/>
      </w:pPr>
      <w:r w:rsidRPr="00427849">
        <w:rPr>
          <w:noProof/>
        </w:rPr>
        <mc:AlternateContent>
          <mc:Choice Requires="wps">
            <w:drawing>
              <wp:anchor distT="0" distB="0" distL="114300" distR="114300" simplePos="0" relativeHeight="251661312" behindDoc="0" locked="0" layoutInCell="1" allowOverlap="1" wp14:anchorId="2DBCACF1" wp14:editId="79C31296">
                <wp:simplePos x="0" y="0"/>
                <wp:positionH relativeFrom="margin">
                  <wp:align>center</wp:align>
                </wp:positionH>
                <wp:positionV relativeFrom="margin">
                  <wp:align>top</wp:align>
                </wp:positionV>
                <wp:extent cx="6217920" cy="1261110"/>
                <wp:effectExtent l="19050" t="19050" r="1143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61110"/>
                        </a:xfrm>
                        <a:prstGeom prst="rect">
                          <a:avLst/>
                        </a:prstGeom>
                        <a:solidFill>
                          <a:srgbClr val="FFFFFF"/>
                        </a:solidFill>
                        <a:ln w="38100" cmpd="dbl">
                          <a:solidFill>
                            <a:srgbClr val="4F6228"/>
                          </a:solidFill>
                          <a:miter lim="800000"/>
                          <a:headEnd/>
                          <a:tailEnd/>
                        </a:ln>
                      </wps:spPr>
                      <wps:txbx>
                        <w:txbxContent>
                          <w:p w14:paraId="0089DD39" w14:textId="51F494A5"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0691099A" w14:textId="77777777" w:rsidR="00B76F28" w:rsidRPr="00C705FC" w:rsidRDefault="00B76F28" w:rsidP="00B76F28">
                            <w:pPr>
                              <w:pStyle w:val="ny-lesson-bullet"/>
                            </w:pPr>
                            <w:r>
                              <w:t>Dilations map angles to angles of equal measure.</w:t>
                            </w:r>
                          </w:p>
                          <w:p w14:paraId="0F1E080D" w14:textId="77777777" w:rsidR="00B76F28" w:rsidRDefault="00B76F28" w:rsidP="00B76F28">
                            <w:pPr>
                              <w:pStyle w:val="ny-lesson-bullet"/>
                            </w:pPr>
                            <w:r>
                              <w:t>Dilations map polygonal figures to polygonal figures whose angles are equal in measure to the corresponding angles of the original figure and whose side lengths are equal to the corresponding side lengths multiplied by the scale factor.</w:t>
                            </w:r>
                          </w:p>
                          <w:p w14:paraId="43F87E1E" w14:textId="2EF76246" w:rsidR="007C3BFC" w:rsidRDefault="007C3BFC" w:rsidP="00B76F28">
                            <w:pPr>
                              <w:pStyle w:val="ny-lesson-bullet"/>
                              <w:numPr>
                                <w:ilvl w:val="0"/>
                                <w:numId w:val="0"/>
                              </w:numPr>
                              <w:ind w:left="806"/>
                            </w:pP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CACF1" id="Rectangle 1" o:spid="_x0000_s1026" style="position:absolute;margin-left:0;margin-top:0;width:489.6pt;height:99.3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" strokecolor="#4f6228" strokeweight="3pt">
                <v:stroke linestyle="thinThin"/>
                <v:textbox>
                  <w:txbxContent>
                    <w:p w14:paraId="0089DD39" w14:textId="51F494A5"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0691099A" w14:textId="77777777" w:rsidR="00B76F28" w:rsidRPr="00C705FC" w:rsidRDefault="00B76F28" w:rsidP="00B76F28">
                      <w:pPr>
                        <w:pStyle w:val="ny-lesson-bullet"/>
                      </w:pPr>
                      <w:r>
                        <w:t>Dilations map angles to angles of equal measure.</w:t>
                      </w:r>
                    </w:p>
                    <w:p w14:paraId="0F1E080D" w14:textId="77777777" w:rsidR="00B76F28" w:rsidRDefault="00B76F28" w:rsidP="00B76F28">
                      <w:pPr>
                        <w:pStyle w:val="ny-lesson-bullet"/>
                      </w:pPr>
                      <w:r>
                        <w:t>Dilations map polygonal figures to polygonal figures whose angles are equal in measure to the corresponding angles of the original figure and whose side lengths are equal to the corresponding side lengths multiplied by the scale factor.</w:t>
                      </w:r>
                    </w:p>
                    <w:p w14:paraId="43F87E1E" w14:textId="2EF76246" w:rsidR="007C3BFC" w:rsidRDefault="007C3BFC" w:rsidP="00B76F28">
                      <w:pPr>
                        <w:pStyle w:val="ny-lesson-bullet"/>
                        <w:numPr>
                          <w:ilvl w:val="0"/>
                          <w:numId w:val="0"/>
                        </w:numPr>
                        <w:ind w:left="806"/>
                      </w:pPr>
                    </w:p>
                    <w:p w14:paraId="39D62BA6" w14:textId="2D07C69B" w:rsidR="007C3BFC" w:rsidRDefault="007C3BFC" w:rsidP="007C3BFC">
                      <w:pPr>
                        <w:pStyle w:val="ny-lesson-paragraph"/>
                      </w:pPr>
                    </w:p>
                  </w:txbxContent>
                </v:textbox>
                <w10:wrap type="topAndBottom" anchorx="margin" anchory="margin"/>
              </v:rect>
            </w:pict>
          </mc:Fallback>
        </mc:AlternateContent>
      </w:r>
      <w:r w:rsidR="007C3BFC" w:rsidRPr="00427849">
        <w:t xml:space="preserve">Problem Set </w:t>
      </w:r>
    </w:p>
    <w:p w14:paraId="7F665DCD" w14:textId="304744B2" w:rsidR="00E324FC" w:rsidRPr="00427849" w:rsidRDefault="00E324FC" w:rsidP="00427849">
      <w:pPr>
        <w:pStyle w:val="ny-callout-hdr"/>
      </w:pPr>
    </w:p>
    <w:p w14:paraId="50ED52C4" w14:textId="23CEE7CE" w:rsidR="007C3BFC" w:rsidRPr="00D0398C" w:rsidRDefault="00B76F28" w:rsidP="002510AE">
      <w:pPr>
        <w:pStyle w:val="ny-lesson-numbering"/>
        <w:numPr>
          <w:ilvl w:val="0"/>
          <w:numId w:val="10"/>
        </w:numPr>
      </w:pPr>
      <w:r w:rsidRPr="00D0398C">
        <w:rPr>
          <w:noProof/>
        </w:rPr>
        <w:drawing>
          <wp:anchor distT="0" distB="0" distL="114300" distR="114300" simplePos="0" relativeHeight="251663360" behindDoc="0" locked="0" layoutInCell="1" allowOverlap="1" wp14:anchorId="601C5DB6" wp14:editId="29FC2680">
            <wp:simplePos x="0" y="0"/>
            <wp:positionH relativeFrom="column">
              <wp:posOffset>2339975</wp:posOffset>
            </wp:positionH>
            <wp:positionV relativeFrom="paragraph">
              <wp:posOffset>618490</wp:posOffset>
            </wp:positionV>
            <wp:extent cx="1558711" cy="1371600"/>
            <wp:effectExtent l="0" t="0" r="3810" b="0"/>
            <wp:wrapTopAndBottom/>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711" cy="1371600"/>
                    </a:xfrm>
                    <a:prstGeom prst="rect">
                      <a:avLst/>
                    </a:prstGeom>
                    <a:noFill/>
                    <a:ln>
                      <a:noFill/>
                    </a:ln>
                  </pic:spPr>
                </pic:pic>
              </a:graphicData>
            </a:graphic>
          </wp:anchor>
        </w:drawing>
      </w:r>
      <w:r w:rsidRPr="00D0398C">
        <w:t xml:space="preserve">Shown below is </w:t>
      </w:r>
      <m:oMath>
        <m:r>
          <w:rPr>
            <w:rFonts w:ascii="Cambria Math" w:hAnsi="Cambria Math"/>
          </w:rPr>
          <m:t>△ABC</m:t>
        </m:r>
      </m:oMath>
      <w:r w:rsidRPr="00D0398C">
        <w:t xml:space="preserve"> and its image </w:t>
      </w:r>
      <m:oMath>
        <m:r>
          <w:rPr>
            <w:rFonts w:ascii="Cambria Math" w:hAnsi="Cambria Math"/>
          </w:rPr>
          <m:t>△A'B'C'</m:t>
        </m:r>
      </m:oMath>
      <w:r w:rsidRPr="00D0398C">
        <w:t xml:space="preserve"> after it has been dilated from center </w:t>
      </w:r>
      <m:oMath>
        <m:r>
          <w:rPr>
            <w:rFonts w:ascii="Cambria Math" w:hAnsi="Cambria Math"/>
          </w:rPr>
          <m:t>O</m:t>
        </m:r>
      </m:oMath>
      <w:r w:rsidRPr="00D0398C">
        <w:t xml:space="preserve"> by scale factor </w:t>
      </w:r>
      <m:oMath>
        <m:r>
          <w:rPr>
            <w:rFonts w:ascii="Cambria Math" w:hAnsi="Cambria Math"/>
          </w:rPr>
          <m:t>r=</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m:t>
        </m:r>
      </m:oMath>
      <w:r w:rsidRPr="00D0398C">
        <w:t xml:space="preserve">  Prove that the dilation maps </w:t>
      </w:r>
      <m:oMath>
        <m:r>
          <w:rPr>
            <w:rFonts w:ascii="Cambria Math" w:hAnsi="Cambria Math"/>
          </w:rPr>
          <m:t>△ABC</m:t>
        </m:r>
      </m:oMath>
      <w:r w:rsidRPr="00D0398C">
        <w:t xml:space="preserve"> to </w:t>
      </w:r>
      <m:oMath>
        <m:r>
          <w:rPr>
            <w:rFonts w:ascii="Cambria Math" w:hAnsi="Cambria Math"/>
          </w:rPr>
          <m:t>△A'B'C'</m:t>
        </m:r>
        <m:r>
          <m:rPr>
            <m:sty m:val="p"/>
          </m:rPr>
          <w:rPr>
            <w:rFonts w:ascii="Cambria Math" w:hAnsi="Cambria Math"/>
          </w:rPr>
          <m:t xml:space="preserve"> </m:t>
        </m:r>
      </m:oMath>
      <w:r w:rsidRPr="00D0398C">
        <w:t xml:space="preserve">so that </w:t>
      </w:r>
      <m:oMath>
        <m:r>
          <w:rPr>
            <w:rFonts w:ascii="Cambria Math" w:hAnsi="Cambria Math"/>
          </w:rPr>
          <m:t>m∠A=m∠</m:t>
        </m:r>
        <m:sSup>
          <m:sSupPr>
            <m:ctrlPr>
              <w:rPr>
                <w:rFonts w:ascii="Cambria Math" w:hAnsi="Cambria Math"/>
                <w:i/>
              </w:rPr>
            </m:ctrlPr>
          </m:sSupPr>
          <m:e>
            <m:r>
              <w:rPr>
                <w:rFonts w:ascii="Cambria Math" w:hAnsi="Cambria Math"/>
              </w:rPr>
              <m:t>A</m:t>
            </m:r>
          </m:e>
          <m:sup>
            <m:r>
              <w:rPr>
                <w:rFonts w:ascii="Cambria Math" w:hAnsi="Cambria Math"/>
              </w:rPr>
              <m:t>'</m:t>
            </m:r>
          </m:sup>
        </m:sSup>
      </m:oMath>
      <w:r w:rsidRPr="00D0398C">
        <w:t>,</w:t>
      </w:r>
      <m:oMath>
        <m:r>
          <w:rPr>
            <w:rFonts w:ascii="Cambria Math" w:hAnsi="Cambria Math"/>
          </w:rPr>
          <m:t xml:space="preserve"> m∠B=m∠B'</m:t>
        </m:r>
      </m:oMath>
      <w:r w:rsidRPr="00D0398C">
        <w:t xml:space="preserve">, and </w:t>
      </w:r>
      <m:oMath>
        <m:r>
          <w:rPr>
            <w:rFonts w:ascii="Cambria Math" w:hAnsi="Cambria Math"/>
          </w:rPr>
          <m:t>m∠C=m∠</m:t>
        </m:r>
        <m:sSup>
          <m:sSupPr>
            <m:ctrlPr>
              <w:rPr>
                <w:rFonts w:ascii="Cambria Math" w:hAnsi="Cambria Math"/>
                <w:i/>
              </w:rPr>
            </m:ctrlPr>
          </m:sSupPr>
          <m:e>
            <m:r>
              <w:rPr>
                <w:rFonts w:ascii="Cambria Math" w:hAnsi="Cambria Math"/>
              </w:rPr>
              <m:t>C</m:t>
            </m:r>
          </m:e>
          <m:sup>
            <m:r>
              <w:rPr>
                <w:rFonts w:ascii="Cambria Math" w:hAnsi="Cambria Math"/>
              </w:rPr>
              <m:t>'</m:t>
            </m:r>
          </m:sup>
        </m:sSup>
      </m:oMath>
      <w:r w:rsidRPr="00D0398C">
        <w:t>.</w:t>
      </w:r>
    </w:p>
    <w:p w14:paraId="3B8CFC00" w14:textId="7198F323" w:rsidR="007C3BFC" w:rsidRPr="00D0398C" w:rsidRDefault="007C3BFC" w:rsidP="007C3BFC">
      <w:pPr>
        <w:pStyle w:val="ny-lesson-numbering"/>
        <w:numPr>
          <w:ilvl w:val="0"/>
          <w:numId w:val="0"/>
        </w:numPr>
        <w:ind w:left="360"/>
      </w:pPr>
    </w:p>
    <w:p w14:paraId="2AAC5AD4" w14:textId="6B17B1BA" w:rsidR="007C3BFC" w:rsidRDefault="00830B95" w:rsidP="00EE1948">
      <w:pPr>
        <w:pStyle w:val="ny-lesson-numbering"/>
      </w:pPr>
      <w:r w:rsidRPr="00D0398C">
        <w:t xml:space="preserve">Explain the effect of a dilation with scale factor </w:t>
      </w:r>
      <m:oMath>
        <m:r>
          <w:rPr>
            <w:rFonts w:ascii="Cambria Math" w:hAnsi="Cambria Math"/>
          </w:rPr>
          <m:t>r</m:t>
        </m:r>
      </m:oMath>
      <w:r w:rsidRPr="00D0398C">
        <w:t xml:space="preserve"> on the length of the base and height of a triangle.  How is the area of the dilated image relate</w:t>
      </w:r>
      <w:r w:rsidR="00D0398C">
        <w:t>d to the area of the pre-image?</w:t>
      </w:r>
    </w:p>
    <w:p w14:paraId="070A2D13" w14:textId="77777777" w:rsidR="00D0398C" w:rsidRPr="00D0398C" w:rsidRDefault="00D0398C" w:rsidP="00D0398C">
      <w:pPr>
        <w:pStyle w:val="ny-lesson-numbering"/>
        <w:numPr>
          <w:ilvl w:val="0"/>
          <w:numId w:val="0"/>
        </w:numPr>
        <w:ind w:left="360"/>
      </w:pPr>
    </w:p>
    <w:p w14:paraId="6E9A8B7E" w14:textId="77777777" w:rsidR="00E82BD2" w:rsidRDefault="00830B95" w:rsidP="00830B95">
      <w:pPr>
        <w:pStyle w:val="ny-lesson-numbering"/>
      </w:pPr>
      <w:r w:rsidRPr="00D0398C">
        <w:t xml:space="preserve">Dilate trapezoid </w:t>
      </w:r>
      <m:oMath>
        <m:r>
          <w:rPr>
            <w:rFonts w:ascii="Cambria Math" w:hAnsi="Cambria Math"/>
          </w:rPr>
          <m:t>ABDE</m:t>
        </m:r>
      </m:oMath>
      <w:r w:rsidRPr="00D0398C">
        <w:t xml:space="preserve"> from center </w:t>
      </w:r>
      <m:oMath>
        <m:r>
          <w:rPr>
            <w:rFonts w:ascii="Cambria Math" w:hAnsi="Cambria Math"/>
          </w:rPr>
          <m:t>O</m:t>
        </m:r>
      </m:oMath>
      <w:r w:rsidRPr="00D0398C">
        <w:t xml:space="preserve"> using a scale factor of </w:t>
      </w: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rsidRPr="00D0398C">
        <w:t xml:space="preserve">. </w:t>
      </w:r>
    </w:p>
    <w:p w14:paraId="3CB33ECA" w14:textId="39E6433B" w:rsidR="00830B95" w:rsidRPr="00D0398C" w:rsidRDefault="00830B95" w:rsidP="00E82BD2">
      <w:pPr>
        <w:pStyle w:val="ny-lesson-numbering"/>
        <w:numPr>
          <w:ilvl w:val="0"/>
          <w:numId w:val="0"/>
        </w:numPr>
        <w:ind w:left="360" w:hanging="360"/>
      </w:pPr>
      <w:r w:rsidRPr="00D0398C">
        <w:rPr>
          <w:noProof/>
        </w:rPr>
        <w:drawing>
          <wp:anchor distT="0" distB="0" distL="114300" distR="114300" simplePos="0" relativeHeight="251667456" behindDoc="0" locked="0" layoutInCell="1" allowOverlap="1" wp14:anchorId="0F53640C" wp14:editId="094833A8">
            <wp:simplePos x="0" y="0"/>
            <wp:positionH relativeFrom="column">
              <wp:posOffset>225425</wp:posOffset>
            </wp:positionH>
            <wp:positionV relativeFrom="paragraph">
              <wp:posOffset>548005</wp:posOffset>
            </wp:positionV>
            <wp:extent cx="4732020" cy="1477645"/>
            <wp:effectExtent l="0" t="0" r="0" b="825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F1C.tmp"/>
                    <pic:cNvPicPr/>
                  </pic:nvPicPr>
                  <pic:blipFill rotWithShape="1">
                    <a:blip r:embed="rId13">
                      <a:extLst>
                        <a:ext uri="{28A0092B-C50C-407E-A947-70E740481C1C}">
                          <a14:useLocalDpi xmlns:a14="http://schemas.microsoft.com/office/drawing/2010/main" val="0"/>
                        </a:ext>
                      </a:extLst>
                    </a:blip>
                    <a:srcRect t="23151" r="-758"/>
                    <a:stretch/>
                  </pic:blipFill>
                  <pic:spPr bwMode="auto">
                    <a:xfrm>
                      <a:off x="0" y="0"/>
                      <a:ext cx="4732020" cy="1477645"/>
                    </a:xfrm>
                    <a:prstGeom prst="rect">
                      <a:avLst/>
                    </a:prstGeom>
                    <a:ln>
                      <a:noFill/>
                    </a:ln>
                    <a:extLst>
                      <a:ext uri="{53640926-AAD7-44D8-BBD7-CCE9431645EC}">
                        <a14:shadowObscured xmlns:a14="http://schemas.microsoft.com/office/drawing/2010/main"/>
                      </a:ext>
                    </a:extLst>
                  </pic:spPr>
                </pic:pic>
              </a:graphicData>
            </a:graphic>
          </wp:anchor>
        </w:drawing>
      </w:r>
    </w:p>
    <w:p w14:paraId="4888CA8C" w14:textId="77777777" w:rsidR="00D0398C" w:rsidRDefault="00D0398C" w:rsidP="00D0398C">
      <w:pPr>
        <w:pStyle w:val="ny-lesson-numbering"/>
        <w:numPr>
          <w:ilvl w:val="0"/>
          <w:numId w:val="0"/>
        </w:numPr>
        <w:ind w:left="360"/>
      </w:pPr>
    </w:p>
    <w:p w14:paraId="42CF3C3E" w14:textId="77777777" w:rsidR="00D0398C" w:rsidRDefault="00D0398C" w:rsidP="00D0398C">
      <w:pPr>
        <w:pStyle w:val="ny-lesson-numbering"/>
        <w:numPr>
          <w:ilvl w:val="0"/>
          <w:numId w:val="0"/>
        </w:numPr>
        <w:ind w:left="360"/>
      </w:pPr>
    </w:p>
    <w:p w14:paraId="51ADFBD5" w14:textId="77777777" w:rsidR="00E82BD2" w:rsidRDefault="00E82BD2" w:rsidP="00D0398C">
      <w:pPr>
        <w:pStyle w:val="ny-lesson-numbering"/>
        <w:numPr>
          <w:ilvl w:val="0"/>
          <w:numId w:val="0"/>
        </w:numPr>
        <w:ind w:left="360"/>
      </w:pPr>
    </w:p>
    <w:p w14:paraId="5ACBA751" w14:textId="2CDFBA5D" w:rsidR="00830B95" w:rsidRPr="00D0398C" w:rsidRDefault="00830B95" w:rsidP="00EE1948">
      <w:pPr>
        <w:pStyle w:val="ny-lesson-numbering"/>
      </w:pPr>
      <w:r w:rsidRPr="00D0398C">
        <w:lastRenderedPageBreak/>
        <w:t xml:space="preserve">Dilate kite </w:t>
      </w:r>
      <m:oMath>
        <m:r>
          <w:rPr>
            <w:rFonts w:ascii="Cambria Math" w:hAnsi="Cambria Math"/>
          </w:rPr>
          <m:t>ABCD</m:t>
        </m:r>
      </m:oMath>
      <w:r w:rsidRPr="00D0398C">
        <w:t xml:space="preserve"> from center </w:t>
      </w:r>
      <m:oMath>
        <m:r>
          <w:rPr>
            <w:rFonts w:ascii="Cambria Math" w:hAnsi="Cambria Math"/>
          </w:rPr>
          <m:t>O</m:t>
        </m:r>
      </m:oMath>
      <w:r w:rsidRPr="00D0398C">
        <w:t xml:space="preserve"> using a scale factor </w:t>
      </w:r>
      <m:oMath>
        <m:r>
          <w:rPr>
            <w:rFonts w:ascii="Cambria Math" w:hAnsi="Cambria Math"/>
          </w:rPr>
          <m:t>r=1</m:t>
        </m:r>
        <m:f>
          <m:fPr>
            <m:ctrlPr>
              <w:rPr>
                <w:rFonts w:ascii="Cambria Math" w:hAnsi="Cambria Math"/>
                <w:i/>
              </w:rPr>
            </m:ctrlPr>
          </m:fPr>
          <m:num>
            <m:r>
              <w:rPr>
                <w:rFonts w:ascii="Cambria Math" w:hAnsi="Cambria Math"/>
              </w:rPr>
              <m:t>1</m:t>
            </m:r>
          </m:num>
          <m:den>
            <m:r>
              <w:rPr>
                <w:rFonts w:ascii="Cambria Math" w:hAnsi="Cambria Math"/>
              </w:rPr>
              <m:t>2</m:t>
            </m:r>
          </m:den>
        </m:f>
      </m:oMath>
      <w:r w:rsidRPr="00D0398C">
        <w:t>.</w:t>
      </w:r>
    </w:p>
    <w:p w14:paraId="7D1CF6AE" w14:textId="77777777" w:rsidR="0070613A" w:rsidRDefault="0070613A" w:rsidP="007C3BFC">
      <w:pPr>
        <w:pStyle w:val="ny-lesson-paragraph"/>
      </w:pPr>
    </w:p>
    <w:p w14:paraId="31252DCA" w14:textId="58E38999" w:rsidR="007C3BFC" w:rsidRPr="00D0398C" w:rsidRDefault="00830B95" w:rsidP="007C3BFC">
      <w:pPr>
        <w:pStyle w:val="ny-lesson-paragraph"/>
      </w:pPr>
      <w:r w:rsidRPr="00D0398C">
        <w:rPr>
          <w:noProof/>
        </w:rPr>
        <w:drawing>
          <wp:anchor distT="0" distB="0" distL="114300" distR="114300" simplePos="0" relativeHeight="251669504" behindDoc="0" locked="0" layoutInCell="1" allowOverlap="1" wp14:anchorId="2C22A2E7" wp14:editId="24220444">
            <wp:simplePos x="0" y="0"/>
            <wp:positionH relativeFrom="margin">
              <wp:align>center</wp:align>
            </wp:positionH>
            <wp:positionV relativeFrom="paragraph">
              <wp:posOffset>318770</wp:posOffset>
            </wp:positionV>
            <wp:extent cx="5175250" cy="1605915"/>
            <wp:effectExtent l="0" t="0" r="635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7E24.tmp"/>
                    <pic:cNvPicPr/>
                  </pic:nvPicPr>
                  <pic:blipFill rotWithShape="1">
                    <a:blip r:embed="rId14">
                      <a:extLst>
                        <a:ext uri="{28A0092B-C50C-407E-A947-70E740481C1C}">
                          <a14:useLocalDpi xmlns:a14="http://schemas.microsoft.com/office/drawing/2010/main" val="0"/>
                        </a:ext>
                      </a:extLst>
                    </a:blip>
                    <a:srcRect b="15344"/>
                    <a:stretch/>
                  </pic:blipFill>
                  <pic:spPr bwMode="auto">
                    <a:xfrm>
                      <a:off x="0" y="0"/>
                      <a:ext cx="5175250" cy="160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5A6FC0" w14:textId="77777777" w:rsidR="007C3BFC" w:rsidRDefault="007C3BFC" w:rsidP="007C3BFC">
      <w:pPr>
        <w:pStyle w:val="ny-lesson-paragraph"/>
      </w:pPr>
    </w:p>
    <w:p w14:paraId="5B307B87" w14:textId="77777777" w:rsidR="0070613A" w:rsidRPr="00D0398C" w:rsidRDefault="0070613A" w:rsidP="007C3BFC">
      <w:pPr>
        <w:pStyle w:val="ny-lesson-paragraph"/>
      </w:pPr>
    </w:p>
    <w:p w14:paraId="7A7E22FD" w14:textId="0CFE7AE5" w:rsidR="007C3BFC" w:rsidRPr="00D0398C" w:rsidRDefault="00830B95" w:rsidP="00830B95">
      <w:pPr>
        <w:pStyle w:val="ny-lesson-numbering"/>
      </w:pPr>
      <w:r w:rsidRPr="00D0398C">
        <w:t xml:space="preserve">Dilate hexagon </w:t>
      </w:r>
      <m:oMath>
        <m:r>
          <w:rPr>
            <w:rFonts w:ascii="Cambria Math" w:hAnsi="Cambria Math"/>
          </w:rPr>
          <m:t>DEFGHI</m:t>
        </m:r>
      </m:oMath>
      <w:r w:rsidRPr="00D0398C">
        <w:t xml:space="preserve"> from center </w:t>
      </w:r>
      <m:oMath>
        <m:r>
          <w:rPr>
            <w:rFonts w:ascii="Cambria Math" w:hAnsi="Cambria Math"/>
          </w:rPr>
          <m:t>O</m:t>
        </m:r>
      </m:oMath>
      <w:r w:rsidRPr="00D0398C">
        <w:t xml:space="preserve"> using a scale factor of </w:t>
      </w:r>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4</m:t>
            </m:r>
          </m:den>
        </m:f>
      </m:oMath>
      <w:r w:rsidRPr="00D0398C">
        <w:t xml:space="preserve">.   </w:t>
      </w:r>
    </w:p>
    <w:p w14:paraId="6DFFCFB8" w14:textId="77777777" w:rsidR="0070613A" w:rsidRDefault="0070613A" w:rsidP="007C3BFC">
      <w:pPr>
        <w:pStyle w:val="ny-lesson-paragraph"/>
      </w:pPr>
    </w:p>
    <w:p w14:paraId="5411490F" w14:textId="0E26D89E" w:rsidR="007C3BFC" w:rsidRPr="00D0398C" w:rsidRDefault="00830B95" w:rsidP="007C3BFC">
      <w:pPr>
        <w:pStyle w:val="ny-lesson-paragraph"/>
      </w:pPr>
      <w:r w:rsidRPr="00D0398C">
        <w:rPr>
          <w:noProof/>
        </w:rPr>
        <w:drawing>
          <wp:anchor distT="0" distB="0" distL="114300" distR="114300" simplePos="0" relativeHeight="251665408" behindDoc="1" locked="0" layoutInCell="1" allowOverlap="1" wp14:anchorId="5DAFC769" wp14:editId="480A59D4">
            <wp:simplePos x="0" y="0"/>
            <wp:positionH relativeFrom="margin">
              <wp:align>center</wp:align>
            </wp:positionH>
            <wp:positionV relativeFrom="paragraph">
              <wp:posOffset>327025</wp:posOffset>
            </wp:positionV>
            <wp:extent cx="2769235" cy="254190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347D.tmp"/>
                    <pic:cNvPicPr/>
                  </pic:nvPicPr>
                  <pic:blipFill rotWithShape="1">
                    <a:blip r:embed="rId15">
                      <a:extLst>
                        <a:ext uri="{28A0092B-C50C-407E-A947-70E740481C1C}">
                          <a14:useLocalDpi xmlns:a14="http://schemas.microsoft.com/office/drawing/2010/main" val="0"/>
                        </a:ext>
                      </a:extLst>
                    </a:blip>
                    <a:srcRect l="3837"/>
                    <a:stretch/>
                  </pic:blipFill>
                  <pic:spPr bwMode="auto">
                    <a:xfrm>
                      <a:off x="0" y="0"/>
                      <a:ext cx="2769235" cy="2541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2C95BF" w14:textId="25C192BB" w:rsidR="007C3BFC" w:rsidRDefault="007C3BFC" w:rsidP="007C3BFC">
      <w:pPr>
        <w:pStyle w:val="ny-lesson-paragraph"/>
      </w:pPr>
    </w:p>
    <w:p w14:paraId="09D0B258" w14:textId="77777777" w:rsidR="0070613A" w:rsidRPr="00D0398C" w:rsidRDefault="0070613A" w:rsidP="007C3BFC">
      <w:pPr>
        <w:pStyle w:val="ny-lesson-paragraph"/>
      </w:pPr>
    </w:p>
    <w:p w14:paraId="6F80CE7C" w14:textId="39D62571" w:rsidR="00B11AA2" w:rsidRPr="0070613A" w:rsidRDefault="00830B95" w:rsidP="0070613A">
      <w:pPr>
        <w:pStyle w:val="ny-lesson-numbering"/>
      </w:pPr>
      <w:r w:rsidRPr="0070613A">
        <w:t>Examine the dilations that you constructed in Problems 2–5, and describe how each image compares to its pre-image under the given dilation.  Pay particular attention to the sizes of corresponding angles and the lengths of corresponding sides.</w:t>
      </w:r>
    </w:p>
    <w:sectPr w:rsidR="00B11AA2" w:rsidRPr="0070613A" w:rsidSect="00586CD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920"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31A4A" w14:textId="77777777" w:rsidR="007872E6" w:rsidRDefault="007872E6">
      <w:pPr>
        <w:spacing w:after="0" w:line="240" w:lineRule="auto"/>
      </w:pPr>
      <w:r>
        <w:separator/>
      </w:r>
    </w:p>
  </w:endnote>
  <w:endnote w:type="continuationSeparator" w:id="0">
    <w:p w14:paraId="0595A24C" w14:textId="77777777" w:rsidR="007872E6" w:rsidRDefault="0078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427B" w14:textId="77777777" w:rsidR="00586CD0" w:rsidRDefault="00586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bookmarkStart w:id="0" w:name="_GoBack"/>
    <w:bookmarkEnd w:id="0"/>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6CD0">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86CD0">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9292B0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3750D">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3750D">
                            <w:rPr>
                              <w:rFonts w:cstheme="minorHAnsi"/>
                              <w:color w:val="41343A"/>
                              <w:sz w:val="16"/>
                              <w:szCs w:val="16"/>
                            </w:rPr>
                            <w:t>How Do Dilations Map 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6CD0">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9292B06"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3750D">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A3750D">
                      <w:rPr>
                        <w:rFonts w:cstheme="minorHAnsi"/>
                        <w:color w:val="41343A"/>
                        <w:sz w:val="16"/>
                        <w:szCs w:val="16"/>
                      </w:rPr>
                      <w:t>How Do Dilations Map Angles?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6CD0">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4F4BC2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302D60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D91D288"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235E0" w14:textId="77777777" w:rsidR="00586CD0" w:rsidRDefault="00586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92E9" w14:textId="77777777" w:rsidR="007872E6" w:rsidRDefault="007872E6">
      <w:pPr>
        <w:spacing w:after="0" w:line="240" w:lineRule="auto"/>
      </w:pPr>
      <w:r>
        <w:separator/>
      </w:r>
    </w:p>
  </w:footnote>
  <w:footnote w:type="continuationSeparator" w:id="0">
    <w:p w14:paraId="477042ED" w14:textId="77777777" w:rsidR="007872E6" w:rsidRDefault="00787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04BD" w14:textId="77777777" w:rsidR="00586CD0" w:rsidRDefault="00586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7C62824" w:rsidR="00E324FC" w:rsidRPr="003212BA" w:rsidRDefault="00A3750D" w:rsidP="00E324FC">
                          <w:pPr>
                            <w:pStyle w:val="ny-module-overview"/>
                            <w:rPr>
                              <w:color w:val="617656"/>
                            </w:rPr>
                          </w:pPr>
                          <w:r>
                            <w:rPr>
                              <w:color w:val="617656"/>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7C62824" w:rsidR="00E324FC" w:rsidRPr="003212BA" w:rsidRDefault="00A3750D" w:rsidP="00E324FC">
                    <w:pPr>
                      <w:pStyle w:val="ny-module-overview"/>
                      <w:rPr>
                        <w:color w:val="617656"/>
                      </w:rPr>
                    </w:pPr>
                    <w:r>
                      <w:rPr>
                        <w:color w:val="617656"/>
                      </w:rPr>
                      <w:t>Lesson 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86086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3750D">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860863B"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3750D">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4E348CBA" w:rsidR="00E324FC" w:rsidRPr="002F031E" w:rsidRDefault="00A3750D"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4E348CBA" w:rsidR="00E324FC" w:rsidRPr="002F031E" w:rsidRDefault="00A3750D"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CED1" w14:textId="77777777" w:rsidR="00586CD0" w:rsidRDefault="00586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14F2D844"/>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7639"/>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423"/>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0AE"/>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07D9"/>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53640"/>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86CD0"/>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613A"/>
    <w:rsid w:val="00712F20"/>
    <w:rsid w:val="0071400D"/>
    <w:rsid w:val="007168BC"/>
    <w:rsid w:val="00722B27"/>
    <w:rsid w:val="00722B35"/>
    <w:rsid w:val="00731E04"/>
    <w:rsid w:val="0073540F"/>
    <w:rsid w:val="00736A54"/>
    <w:rsid w:val="007421CE"/>
    <w:rsid w:val="00742CCC"/>
    <w:rsid w:val="0075317C"/>
    <w:rsid w:val="00753A34"/>
    <w:rsid w:val="00755E90"/>
    <w:rsid w:val="0076626F"/>
    <w:rsid w:val="00770965"/>
    <w:rsid w:val="0077191F"/>
    <w:rsid w:val="00776E81"/>
    <w:rsid w:val="007771F4"/>
    <w:rsid w:val="00777ED7"/>
    <w:rsid w:val="00777F13"/>
    <w:rsid w:val="00785D64"/>
    <w:rsid w:val="007872E6"/>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B95"/>
    <w:rsid w:val="00830ED9"/>
    <w:rsid w:val="0083292D"/>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1957"/>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4F2E"/>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50D"/>
    <w:rsid w:val="00A3783B"/>
    <w:rsid w:val="00A40A9B"/>
    <w:rsid w:val="00A620EB"/>
    <w:rsid w:val="00A676D0"/>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C82"/>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6F28"/>
    <w:rsid w:val="00B82FC0"/>
    <w:rsid w:val="00B86947"/>
    <w:rsid w:val="00B90B9B"/>
    <w:rsid w:val="00B97CCA"/>
    <w:rsid w:val="00BA5E1F"/>
    <w:rsid w:val="00BA756A"/>
    <w:rsid w:val="00BB0AC7"/>
    <w:rsid w:val="00BC321A"/>
    <w:rsid w:val="00BC4AF6"/>
    <w:rsid w:val="00BD4AD1"/>
    <w:rsid w:val="00BE282C"/>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398C"/>
    <w:rsid w:val="00D04092"/>
    <w:rsid w:val="00D047C7"/>
    <w:rsid w:val="00D0682D"/>
    <w:rsid w:val="00D11A02"/>
    <w:rsid w:val="00D15173"/>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6FF1"/>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2BD2"/>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2852"/>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3750D"/>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3750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3750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3750D"/>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3750D"/>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3750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3750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3750D"/>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B8BDE98-3EBC-47E9-B9FE-45FE9926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2012-11-24T17:54:00Z</cp:lastPrinted>
  <dcterms:created xsi:type="dcterms:W3CDTF">2014-07-04T03:07:00Z</dcterms:created>
  <dcterms:modified xsi:type="dcterms:W3CDTF">2014-09-26T08:20:00Z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