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2FA8114F" w:rsidR="009021BD" w:rsidRPr="00D0546C" w:rsidRDefault="003B55F9" w:rsidP="009021BD">
      <w:pPr>
        <w:pStyle w:val="ny-lesson-header"/>
      </w:pPr>
      <w:r>
        <w:t>Lesson 4</w:t>
      </w:r>
      <w:r w:rsidRPr="00D0546C">
        <w:t>:</w:t>
      </w:r>
      <w:r>
        <w:t xml:space="preserve"> </w:t>
      </w:r>
      <w:r w:rsidRPr="00D0546C">
        <w:t xml:space="preserve"> </w:t>
      </w:r>
      <w:r>
        <w:t>Comparing the Ratio Method with the Parallel Method</w:t>
      </w:r>
    </w:p>
    <w:p w14:paraId="40C04FE2" w14:textId="77777777" w:rsidR="009021BD" w:rsidRDefault="009021BD" w:rsidP="0083730B">
      <w:pPr>
        <w:pStyle w:val="ny-callout-hdr"/>
      </w:pPr>
    </w:p>
    <w:p w14:paraId="2CC56E9D" w14:textId="059A738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03D2F43F" w14:textId="3EC54C03" w:rsidR="009021BD" w:rsidRDefault="00CB1441" w:rsidP="009021BD">
      <w:pPr>
        <w:pStyle w:val="ny-lesson-paragraph"/>
      </w:pPr>
      <w:r>
        <w:t>Today</w:t>
      </w:r>
      <w:r w:rsidR="000A5B34">
        <w:t>, our goal is to show that the parallel m</w:t>
      </w:r>
      <w:r>
        <w:t>etho</w:t>
      </w:r>
      <w:r w:rsidRPr="00B000D1">
        <w:t xml:space="preserve">d and the </w:t>
      </w:r>
      <w:r w:rsidR="000A5B34">
        <w:t>r</w:t>
      </w:r>
      <w:r w:rsidRPr="00B000D1">
        <w:t xml:space="preserve">atio </w:t>
      </w:r>
      <w:r w:rsidR="000A5B34">
        <w:t>m</w:t>
      </w:r>
      <w:r w:rsidRPr="00B000D1">
        <w:t xml:space="preserve">ethod are equivalent; that is, given a figure in the plane and a scale </w:t>
      </w:r>
      <w:proofErr w:type="gramStart"/>
      <w:r w:rsidRPr="00B000D1">
        <w:t xml:space="preserve">factor </w:t>
      </w:r>
      <w:proofErr w:type="gramEnd"/>
      <m:oMath>
        <m:r>
          <w:rPr>
            <w:rFonts w:ascii="Cambria Math" w:hAnsi="Cambria Math"/>
          </w:rPr>
          <m:t>r&gt;0</m:t>
        </m:r>
      </m:oMath>
      <w:r w:rsidRPr="00B000D1">
        <w:t>, the</w:t>
      </w:r>
      <w:r w:rsidR="000A5B34">
        <w:t xml:space="preserve"> scale drawing produced by the parallel m</w:t>
      </w:r>
      <w:r w:rsidRPr="00B000D1">
        <w:t xml:space="preserve">ethod is congruent to the scale drawing produced by the </w:t>
      </w:r>
      <w:r w:rsidR="000A5B34">
        <w:t>r</w:t>
      </w:r>
      <w:r w:rsidRPr="00B000D1">
        <w:t xml:space="preserve">atio </w:t>
      </w:r>
      <w:r w:rsidR="000A5B34">
        <w:t>m</w:t>
      </w:r>
      <w:r w:rsidRPr="00B000D1">
        <w:t xml:space="preserve">ethod.  We start with two easy exercises about the areas of two triangles whose bases lie on the same line, which will help show that the two methods are equivalent.   </w:t>
      </w:r>
    </w:p>
    <w:p w14:paraId="5C3D7538" w14:textId="77777777" w:rsidR="00B000D1" w:rsidRDefault="00B000D1" w:rsidP="009021BD">
      <w:pPr>
        <w:pStyle w:val="ny-lesson-paragraph"/>
      </w:pPr>
    </w:p>
    <w:p w14:paraId="2C4CD297" w14:textId="77777777" w:rsidR="00CB1441" w:rsidRDefault="00CB1441" w:rsidP="00CB1441">
      <w:pPr>
        <w:pStyle w:val="ny-lesson-hdr-1"/>
      </w:pPr>
      <w:r>
        <w:t>Opening Exercises 1–2</w:t>
      </w:r>
    </w:p>
    <w:p w14:paraId="1A37B4D0" w14:textId="61A83C2E" w:rsidR="00CB1441" w:rsidRPr="00A3631C" w:rsidRDefault="00CB1441" w:rsidP="00CB1441">
      <w:pPr>
        <w:pStyle w:val="ny-lesson-numbering"/>
      </w:pPr>
      <w:r w:rsidRPr="00A3631C">
        <w:rPr>
          <w:noProof/>
        </w:rPr>
        <w:drawing>
          <wp:anchor distT="0" distB="0" distL="114300" distR="114300" simplePos="0" relativeHeight="251658240" behindDoc="1" locked="0" layoutInCell="1" allowOverlap="1" wp14:anchorId="57F07E1C" wp14:editId="0A07ECC5">
            <wp:simplePos x="0" y="0"/>
            <wp:positionH relativeFrom="column">
              <wp:posOffset>2122733</wp:posOffset>
            </wp:positionH>
            <wp:positionV relativeFrom="paragraph">
              <wp:posOffset>733209</wp:posOffset>
            </wp:positionV>
            <wp:extent cx="2000250" cy="1104900"/>
            <wp:effectExtent l="0" t="0" r="0" b="0"/>
            <wp:wrapTopAndBottom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1A17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8" r="8086" b="-54"/>
                    <a:stretch/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31C">
        <w:t xml:space="preserve">Suppose two triangles, </w:t>
      </w:r>
      <m:oMath>
        <m:r>
          <w:rPr>
            <w:rFonts w:ascii="Cambria Math" w:hAnsi="Cambria Math" w:cs="Helvetica"/>
          </w:rPr>
          <m:t>△ABC</m:t>
        </m:r>
      </m:oMath>
      <w:r w:rsidRPr="00A3631C">
        <w:t xml:space="preserve"> </w:t>
      </w:r>
      <w:proofErr w:type="gramStart"/>
      <w:r w:rsidRPr="00A3631C">
        <w:t xml:space="preserve">and </w:t>
      </w:r>
      <w:proofErr w:type="gramEnd"/>
      <m:oMath>
        <m:r>
          <w:rPr>
            <w:rFonts w:ascii="Cambria Math" w:hAnsi="Cambria Math" w:cs="Helvetica"/>
          </w:rPr>
          <m:t>△ABD</m:t>
        </m:r>
      </m:oMath>
      <w:r w:rsidRPr="00A3631C">
        <w:t xml:space="preserve">, share the same base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A3631C">
        <w:t xml:space="preserve"> such that points </w:t>
      </w:r>
      <m:oMath>
        <m:r>
          <w:rPr>
            <w:rFonts w:ascii="Cambria Math" w:hAnsi="Cambria Math"/>
          </w:rPr>
          <m:t>C</m:t>
        </m:r>
      </m:oMath>
      <w:r w:rsidRPr="00A3631C">
        <w:t xml:space="preserve"> and </w:t>
      </w:r>
      <m:oMath>
        <m:r>
          <w:rPr>
            <w:rFonts w:ascii="Cambria Math" w:hAnsi="Cambria Math"/>
          </w:rPr>
          <m:t>D</m:t>
        </m:r>
      </m:oMath>
      <w:r w:rsidRPr="00A3631C">
        <w:t xml:space="preserve"> lie on a line parallel to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A3631C">
        <w:t xml:space="preserve">.  Show that their areas are equal, i.e.,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△ABC</m:t>
            </m:r>
            <m:ctrlPr>
              <w:rPr>
                <w:rFonts w:ascii="Cambria Math" w:hAnsi="Cambria Math" w:cs="Helvetica"/>
                <w:i/>
              </w:rPr>
            </m:ctrlPr>
          </m:e>
        </m:d>
        <m:r>
          <w:rPr>
            <w:rFonts w:ascii="Cambria Math" w:hAnsi="Cambria Math" w:cs="Helvetica"/>
          </w:rPr>
          <m:t>=</m:t>
        </m:r>
        <m:r>
          <m:rPr>
            <m:sty m:val="p"/>
          </m:rPr>
          <w:rPr>
            <w:rFonts w:ascii="Cambria Math" w:hAnsi="Cambria Math" w:cs="Helvetica"/>
          </w:rPr>
          <m:t>Area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△ABD</m:t>
            </m:r>
          </m:e>
        </m:d>
      </m:oMath>
      <w:r w:rsidRPr="00A3631C">
        <w:t xml:space="preserve">.  (Hint:  Why are the altitudes of each triangle equal in length?)  </w:t>
      </w:r>
    </w:p>
    <w:p w14:paraId="5BA2CDA0" w14:textId="4361D138" w:rsidR="00CB1441" w:rsidRDefault="00CB1441" w:rsidP="00CB1441">
      <w:pPr>
        <w:pStyle w:val="ny-lesson-numbering"/>
        <w:numPr>
          <w:ilvl w:val="0"/>
          <w:numId w:val="0"/>
        </w:numPr>
        <w:ind w:left="360" w:hanging="360"/>
      </w:pPr>
    </w:p>
    <w:p w14:paraId="4DDA7EC3" w14:textId="63DD265F" w:rsidR="00CB1441" w:rsidRPr="00B000D1" w:rsidRDefault="00CB1441" w:rsidP="00CB1441">
      <w:pPr>
        <w:pStyle w:val="ny-lesson-numbering"/>
      </w:pPr>
      <w:r w:rsidRPr="00B000D1">
        <w:t xml:space="preserve">Suppose two triangles have different length bases,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B000D1">
        <w:t xml:space="preserve"> </w:t>
      </w:r>
      <w:proofErr w:type="gramStart"/>
      <w:r w:rsidRPr="00B000D1">
        <w:t xml:space="preserve">and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AB'</m:t>
            </m:r>
          </m:e>
        </m:bar>
      </m:oMath>
      <w:r w:rsidRPr="00B000D1">
        <w:t xml:space="preserve">, that lie on the same line.  Furthermore, suppose they both have the same vertex </w:t>
      </w:r>
      <m:oMath>
        <m:r>
          <w:rPr>
            <w:rFonts w:ascii="Cambria Math" w:hAnsi="Cambria Math"/>
          </w:rPr>
          <m:t>C</m:t>
        </m:r>
      </m:oMath>
      <w:r w:rsidRPr="00B000D1">
        <w:t xml:space="preserve"> opposite these bases.  Show that value of the ratio of their areas is equal to the value of </w:t>
      </w:r>
      <w:r w:rsidR="00632C25">
        <w:t xml:space="preserve">the </w:t>
      </w:r>
      <w:r w:rsidRPr="00B000D1">
        <w:t>ratio of the lengths of their bases, i.e.,</w:t>
      </w:r>
    </w:p>
    <w:p w14:paraId="392DB0BC" w14:textId="3615FCC7" w:rsidR="00B000D1" w:rsidRPr="00B000D1" w:rsidRDefault="00C03284" w:rsidP="00C36B96">
      <w:pPr>
        <w:pStyle w:val="ny-lesson-numbering"/>
        <w:numPr>
          <w:ilvl w:val="0"/>
          <w:numId w:val="0"/>
        </w:numPr>
        <w:ind w:left="1440"/>
      </w:pPr>
      <w:r w:rsidRPr="00B000D1">
        <w:rPr>
          <w:noProof/>
        </w:rPr>
        <w:drawing>
          <wp:anchor distT="0" distB="0" distL="114300" distR="114300" simplePos="0" relativeHeight="251649024" behindDoc="1" locked="0" layoutInCell="1" allowOverlap="1" wp14:anchorId="433F3A7C" wp14:editId="770CEFC9">
            <wp:simplePos x="0" y="0"/>
            <wp:positionH relativeFrom="column">
              <wp:posOffset>2118995</wp:posOffset>
            </wp:positionH>
            <wp:positionV relativeFrom="paragraph">
              <wp:posOffset>386715</wp:posOffset>
            </wp:positionV>
            <wp:extent cx="2241550" cy="1299210"/>
            <wp:effectExtent l="0" t="0" r="6350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B0B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△</m:t>
                </m:r>
                <m:r>
                  <w:rPr>
                    <w:rFonts w:ascii="Cambria Math" w:hAnsi="Cambria Math"/>
                  </w:rPr>
                  <m:t>ABC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Area(△</m:t>
            </m:r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m:rPr>
            <m:nor/>
          </m:rPr>
          <w:rPr>
            <w:rFonts w:asciiTheme="minorHAnsi" w:hAnsiTheme="minorHAnsi"/>
          </w:rPr>
          <m:t>.</m:t>
        </m:r>
      </m:oMath>
    </w:p>
    <w:p w14:paraId="4040EF4B" w14:textId="77777777" w:rsidR="00B000D1" w:rsidRDefault="00B000D1" w:rsidP="00B000D1">
      <w:pPr>
        <w:pStyle w:val="ny-lesson-numbering"/>
        <w:numPr>
          <w:ilvl w:val="0"/>
          <w:numId w:val="0"/>
        </w:numPr>
        <w:ind w:left="360"/>
      </w:pPr>
    </w:p>
    <w:p w14:paraId="65B8857C" w14:textId="77777777" w:rsidR="00CB1441" w:rsidRDefault="00CB1441" w:rsidP="00CB1441">
      <w:pPr>
        <w:pStyle w:val="ny-lesson-hdr-1"/>
      </w:pPr>
    </w:p>
    <w:p w14:paraId="21ECFC0B" w14:textId="77777777" w:rsidR="00B000D1" w:rsidRDefault="00B000D1" w:rsidP="00CB1441">
      <w:pPr>
        <w:pStyle w:val="ny-lesson-hdr-1"/>
      </w:pPr>
    </w:p>
    <w:p w14:paraId="1B8DF582" w14:textId="77777777" w:rsidR="00B000D1" w:rsidRDefault="00B000D1" w:rsidP="00CB1441">
      <w:pPr>
        <w:pStyle w:val="ny-lesson-hdr-1"/>
      </w:pPr>
    </w:p>
    <w:p w14:paraId="48A655F9" w14:textId="77777777" w:rsidR="00CB1441" w:rsidRDefault="00CB1441" w:rsidP="00CB1441">
      <w:pPr>
        <w:pStyle w:val="ny-lesson-hdr-1"/>
      </w:pPr>
      <w:r>
        <w:lastRenderedPageBreak/>
        <w:t>Discussion</w:t>
      </w:r>
    </w:p>
    <w:p w14:paraId="303D18B6" w14:textId="54F39A0A" w:rsidR="00CB1441" w:rsidRDefault="00CB1441" w:rsidP="00CB1441">
      <w:pPr>
        <w:pStyle w:val="ny-lesson-paragraph"/>
      </w:pPr>
      <w:r>
        <w:t xml:space="preserve">To show that the </w:t>
      </w:r>
      <w:r w:rsidR="000A5B34">
        <w:t>p</w:t>
      </w:r>
      <w:r>
        <w:t xml:space="preserve">arallel and </w:t>
      </w:r>
      <w:r w:rsidR="000A5B34">
        <w:t>r</w:t>
      </w:r>
      <w:r>
        <w:t xml:space="preserve">atio </w:t>
      </w:r>
      <w:r w:rsidR="000A5B34">
        <w:t>m</w:t>
      </w:r>
      <w:r>
        <w:t xml:space="preserve">ethods are equivalent, we need only look at one of the simplest versions of a scale drawing:  scaling segments.  First, we need to show that the scale drawing of a segment generated by the </w:t>
      </w:r>
      <w:r w:rsidR="000A5B34">
        <w:t>p</w:t>
      </w:r>
      <w:r>
        <w:t xml:space="preserve">arallel </w:t>
      </w:r>
      <w:r w:rsidR="000A5B34">
        <w:t>m</w:t>
      </w:r>
      <w:r>
        <w:t xml:space="preserve">ethod is the same segment that the </w:t>
      </w:r>
      <w:r w:rsidR="000A5B34">
        <w:t>r</w:t>
      </w:r>
      <w:r>
        <w:t>a</w:t>
      </w:r>
      <w:r w:rsidR="00C92DE3">
        <w:t xml:space="preserve">tio </w:t>
      </w:r>
      <w:r w:rsidR="000A5B34">
        <w:t>m</w:t>
      </w:r>
      <w:r w:rsidR="00C92DE3">
        <w:t>ethod would have generated</w:t>
      </w:r>
      <w:r>
        <w:t xml:space="preserve"> and vice versa. (i.e., that the scaled segment generated by the </w:t>
      </w:r>
      <w:r w:rsidR="000A5B34">
        <w:t>r</w:t>
      </w:r>
      <w:r>
        <w:t xml:space="preserve">atio </w:t>
      </w:r>
      <w:r w:rsidR="000A5B34">
        <w:t>m</w:t>
      </w:r>
      <w:r>
        <w:t xml:space="preserve">ethod is the same segment generated by the </w:t>
      </w:r>
      <w:r w:rsidR="000A5B34">
        <w:t>p</w:t>
      </w:r>
      <w:r>
        <w:t xml:space="preserve">arallel </w:t>
      </w:r>
      <w:r w:rsidR="000A5B34">
        <w:t>m</w:t>
      </w:r>
      <w:r>
        <w:t>ethod.)  That is,</w:t>
      </w:r>
    </w:p>
    <w:p w14:paraId="32E9BD22" w14:textId="63D61DF3" w:rsidR="00CB1441" w:rsidRDefault="00CB1441" w:rsidP="00CB1441">
      <w:pPr>
        <w:pStyle w:val="ny-lesson-paragraph"/>
        <w:ind w:left="1440"/>
      </w:pPr>
      <w:r>
        <w:t xml:space="preserve">The </w:t>
      </w:r>
      <w:r w:rsidR="000A5B34">
        <w:t>p</w:t>
      </w:r>
      <w:r>
        <w:t xml:space="preserve">arallel </w:t>
      </w:r>
      <w:r w:rsidR="000A5B34">
        <w:t>m</w:t>
      </w:r>
      <w:r>
        <w:t xml:space="preserve">ethod </w:t>
      </w:r>
      <m:oMath>
        <m:r>
          <m:rPr>
            <m:sty m:val="bi"/>
          </m:rPr>
          <w:rPr>
            <w:rFonts w:ascii="Cambria Math" w:hAnsi="Cambria Math"/>
          </w:rPr>
          <m:t>⟹</m:t>
        </m:r>
      </m:oMath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0A5B34">
        <w:t>r</w:t>
      </w:r>
      <w:r>
        <w:t xml:space="preserve">atio </w:t>
      </w:r>
      <w:r w:rsidR="000A5B34">
        <w:t>m</w:t>
      </w:r>
      <w:r>
        <w:t>ethod,</w:t>
      </w:r>
    </w:p>
    <w:p w14:paraId="4C0991F9" w14:textId="77777777" w:rsidR="00CB1441" w:rsidRDefault="00CB1441" w:rsidP="00CB1441">
      <w:pPr>
        <w:pStyle w:val="ny-lesson-numbering"/>
        <w:numPr>
          <w:ilvl w:val="0"/>
          <w:numId w:val="0"/>
        </w:numPr>
        <w:ind w:left="360"/>
      </w:pPr>
      <w:proofErr w:type="gramStart"/>
      <w:r>
        <w:t>and</w:t>
      </w:r>
      <w:proofErr w:type="gramEnd"/>
    </w:p>
    <w:p w14:paraId="2631E862" w14:textId="055F2222" w:rsidR="00CB1441" w:rsidRDefault="00CB1441" w:rsidP="00CB1441">
      <w:pPr>
        <w:pStyle w:val="ny-lesson-paragraph"/>
        <w:ind w:left="1440"/>
      </w:pPr>
      <w:r>
        <w:t xml:space="preserve">The </w:t>
      </w:r>
      <w:r w:rsidR="000A5B34">
        <w:t>ratio m</w:t>
      </w:r>
      <w:r>
        <w:t xml:space="preserve">ethod </w:t>
      </w:r>
      <m:oMath>
        <m:r>
          <m:rPr>
            <m:sty m:val="bi"/>
          </m:rPr>
          <w:rPr>
            <w:rFonts w:ascii="Cambria Math" w:hAnsi="Cambria Math"/>
          </w:rPr>
          <m:t>⟹</m:t>
        </m:r>
      </m:oMath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0A5B34">
        <w:t>parallel m</w:t>
      </w:r>
      <w:r>
        <w:t>ethod.</w:t>
      </w:r>
    </w:p>
    <w:p w14:paraId="2552BC7A" w14:textId="5E347496" w:rsidR="00CB1441" w:rsidRDefault="00B000D1" w:rsidP="00CB1441">
      <w:pPr>
        <w:pStyle w:val="ny-lesson-paragraph"/>
      </w:pPr>
      <w:r>
        <w:br/>
      </w:r>
      <w:r w:rsidR="00CB1441">
        <w:t>The first implication above can be stated as the following theorem:</w:t>
      </w:r>
    </w:p>
    <w:p w14:paraId="6D3E79A4" w14:textId="26800264" w:rsidR="00CB1441" w:rsidRDefault="00B000D1" w:rsidP="00CB1441">
      <w:pPr>
        <w:pStyle w:val="ny-lesson-paragraph"/>
      </w:pPr>
      <w:r w:rsidRPr="002C0675">
        <w:rPr>
          <w:b/>
          <w:smallCaps/>
          <w:noProof/>
        </w:rPr>
        <w:drawing>
          <wp:anchor distT="0" distB="0" distL="114300" distR="114300" simplePos="0" relativeHeight="251651072" behindDoc="1" locked="0" layoutInCell="1" allowOverlap="1" wp14:anchorId="24EDACCD" wp14:editId="18D095B8">
            <wp:simplePos x="0" y="0"/>
            <wp:positionH relativeFrom="column">
              <wp:posOffset>2109470</wp:posOffset>
            </wp:positionH>
            <wp:positionV relativeFrom="paragraph">
              <wp:posOffset>748665</wp:posOffset>
            </wp:positionV>
            <wp:extent cx="2527935" cy="1377950"/>
            <wp:effectExtent l="0" t="0" r="5715" b="0"/>
            <wp:wrapTight wrapText="bothSides">
              <wp:wrapPolygon edited="0">
                <wp:start x="0" y="0"/>
                <wp:lineTo x="0" y="21202"/>
                <wp:lineTo x="21486" y="21202"/>
                <wp:lineTo x="2148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4902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41" w:rsidRPr="002C0675">
        <w:rPr>
          <w:b/>
          <w:smallCaps/>
        </w:rPr>
        <w:t xml:space="preserve">Parallel </w:t>
      </w:r>
      <m:oMath>
        <m:r>
          <m:rPr>
            <m:sty m:val="bi"/>
          </m:rPr>
          <w:rPr>
            <w:rFonts w:ascii="Cambria Math" w:hAnsi="Cambria Math"/>
            <w:smallCaps/>
          </w:rPr>
          <m:t>⟹</m:t>
        </m:r>
      </m:oMath>
      <w:r w:rsidR="00CB1441" w:rsidRPr="002C0675">
        <w:rPr>
          <w:b/>
          <w:smallCaps/>
        </w:rPr>
        <w:t xml:space="preserve"> </w:t>
      </w:r>
      <w:r w:rsidR="000A5B34" w:rsidRPr="002C0675">
        <w:rPr>
          <w:b/>
          <w:smallCaps/>
        </w:rPr>
        <w:t>r</w:t>
      </w:r>
      <w:r w:rsidR="00CB1441" w:rsidRPr="002C0675">
        <w:rPr>
          <w:b/>
          <w:smallCaps/>
        </w:rPr>
        <w:t xml:space="preserve">atio </w:t>
      </w:r>
      <w:r w:rsidR="000A5B34" w:rsidRPr="002C0675">
        <w:rPr>
          <w:b/>
          <w:smallCaps/>
        </w:rPr>
        <w:t>t</w:t>
      </w:r>
      <w:r w:rsidR="002C0675" w:rsidRPr="002C0675">
        <w:rPr>
          <w:b/>
          <w:smallCaps/>
        </w:rPr>
        <w:t>heorem</w:t>
      </w:r>
      <w:r w:rsidR="002C0675">
        <w:t>:</w:t>
      </w:r>
      <w:r w:rsidR="00CB1441">
        <w:t xml:space="preserve">  Gi</w:t>
      </w:r>
      <w:r w:rsidR="00CB1441" w:rsidRPr="00B000D1">
        <w:t xml:space="preserve">ven a line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="00CB1441" w:rsidRPr="00B000D1">
        <w:t xml:space="preserve"> and point </w:t>
      </w:r>
      <m:oMath>
        <m:r>
          <w:rPr>
            <w:rFonts w:ascii="Cambria Math" w:hAnsi="Cambria Math"/>
          </w:rPr>
          <m:t>O</m:t>
        </m:r>
      </m:oMath>
      <w:r w:rsidR="00CB1441" w:rsidRPr="00B000D1">
        <w:t xml:space="preserve"> not on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B1441" w:rsidRPr="00B000D1">
        <w:t xml:space="preserve">, construct a scale drawing of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="00CB1441" w:rsidRPr="00B000D1">
        <w:t xml:space="preserve"> with scale factor </w:t>
      </w:r>
      <m:oMath>
        <m:r>
          <w:rPr>
            <w:rFonts w:ascii="Cambria Math" w:hAnsi="Cambria Math"/>
          </w:rPr>
          <m:t>r&gt;0</m:t>
        </m:r>
      </m:oMath>
      <w:r w:rsidR="00CB1441" w:rsidRPr="00B000D1">
        <w:t xml:space="preserve"> using the </w:t>
      </w:r>
      <w:r w:rsidR="000A5B34">
        <w:t>p</w:t>
      </w:r>
      <w:r w:rsidR="00CB1441" w:rsidRPr="00B000D1">
        <w:t xml:space="preserve">arallel </w:t>
      </w:r>
      <w:r w:rsidR="000A5B34">
        <w:t>m</w:t>
      </w:r>
      <w:r w:rsidR="00CB1441" w:rsidRPr="00B000D1">
        <w:t xml:space="preserve">ethod:  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(A)</m:t>
        </m:r>
      </m:oMath>
      <w:r w:rsidR="00CB1441" w:rsidRPr="00B000D1">
        <w:t xml:space="preserve">, and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CB1441" w:rsidRPr="00B000D1">
        <w:t xml:space="preserve"> be the line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B1441" w:rsidRPr="00B000D1">
        <w:t xml:space="preserve"> that passes through </w:t>
      </w:r>
      <m:oMath>
        <m:r>
          <w:rPr>
            <w:rFonts w:ascii="Cambria Math" w:hAnsi="Cambria Math"/>
          </w:rPr>
          <m:t>A'</m:t>
        </m:r>
      </m:oMath>
      <w:r w:rsidR="00CB1441" w:rsidRPr="00B000D1">
        <w:t xml:space="preserve">.  Let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B1441" w:rsidRPr="00B000D1">
        <w:t xml:space="preserve"> be the point where ray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CB1441" w:rsidRPr="00B000D1">
        <w:t xml:space="preserve">  </w:t>
      </w:r>
      <w:proofErr w:type="gramStart"/>
      <w:r w:rsidR="00CB1441" w:rsidRPr="00B000D1">
        <w:t xml:space="preserve">intersects </w:t>
      </w:r>
      <w:proofErr w:type="gramEnd"/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CB1441" w:rsidRPr="00B000D1">
        <w:t xml:space="preserve">. 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B1441" w:rsidRPr="00B000D1">
        <w:t xml:space="preserve"> </w:t>
      </w:r>
      <w:r w:rsidR="000A5B34">
        <w:t>is the same point found by the ratio m</w:t>
      </w:r>
      <w:r w:rsidR="00CB1441" w:rsidRPr="00B000D1">
        <w:t>ethod; that is</w:t>
      </w:r>
      <w:proofErr w:type="gramStart"/>
      <w:r w:rsidR="00CB1441" w:rsidRPr="00B000D1"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(B)</m:t>
        </m:r>
      </m:oMath>
      <w:r w:rsidR="00CB1441" w:rsidRPr="00B000D1">
        <w:t>.</w:t>
      </w:r>
    </w:p>
    <w:p w14:paraId="6B8EC3C1" w14:textId="2B5EE15C" w:rsidR="00B000D1" w:rsidRDefault="00B000D1" w:rsidP="00CB1441">
      <w:pPr>
        <w:pStyle w:val="ny-lesson-paragraph"/>
      </w:pPr>
    </w:p>
    <w:p w14:paraId="5EF8C111" w14:textId="77777777" w:rsidR="00B000D1" w:rsidRDefault="00B000D1" w:rsidP="00CB1441">
      <w:pPr>
        <w:pStyle w:val="ny-lesson-paragraph"/>
      </w:pPr>
    </w:p>
    <w:p w14:paraId="0813900E" w14:textId="77777777" w:rsidR="00B000D1" w:rsidRDefault="00B000D1" w:rsidP="00CB1441">
      <w:pPr>
        <w:pStyle w:val="ny-lesson-paragraph"/>
      </w:pPr>
    </w:p>
    <w:p w14:paraId="718A2B9F" w14:textId="77777777" w:rsidR="00B000D1" w:rsidRDefault="00B000D1" w:rsidP="00CB1441">
      <w:pPr>
        <w:pStyle w:val="ny-lesson-paragraph"/>
      </w:pPr>
    </w:p>
    <w:p w14:paraId="5CB857FD" w14:textId="77777777" w:rsidR="00B000D1" w:rsidRDefault="00B000D1" w:rsidP="00CB1441">
      <w:pPr>
        <w:pStyle w:val="ny-lesson-paragraph"/>
      </w:pPr>
    </w:p>
    <w:p w14:paraId="27146E09" w14:textId="77777777" w:rsidR="00B000D1" w:rsidRDefault="00B000D1" w:rsidP="00CB1441">
      <w:pPr>
        <w:pStyle w:val="ny-lesson-paragraph"/>
      </w:pPr>
    </w:p>
    <w:p w14:paraId="7010B6F5" w14:textId="5D9ABD32" w:rsidR="00CB1441" w:rsidRPr="00B000D1" w:rsidRDefault="00B000D1" w:rsidP="00CB1441">
      <w:pPr>
        <w:pStyle w:val="ny-lesson-paragraph"/>
      </w:pPr>
      <w:r w:rsidRPr="000A5B34">
        <w:rPr>
          <w:b/>
          <w:smallCaps/>
          <w:noProof/>
        </w:rPr>
        <w:drawing>
          <wp:anchor distT="0" distB="0" distL="114300" distR="114300" simplePos="0" relativeHeight="251652096" behindDoc="1" locked="0" layoutInCell="1" allowOverlap="1" wp14:anchorId="1CEFF3FC" wp14:editId="04CB5F42">
            <wp:simplePos x="0" y="0"/>
            <wp:positionH relativeFrom="margin">
              <wp:posOffset>2120265</wp:posOffset>
            </wp:positionH>
            <wp:positionV relativeFrom="paragraph">
              <wp:posOffset>573405</wp:posOffset>
            </wp:positionV>
            <wp:extent cx="2000250" cy="1240790"/>
            <wp:effectExtent l="0" t="0" r="0" b="0"/>
            <wp:wrapTight wrapText="bothSides">
              <wp:wrapPolygon edited="0">
                <wp:start x="0" y="0"/>
                <wp:lineTo x="0" y="21224"/>
                <wp:lineTo x="21394" y="21224"/>
                <wp:lineTo x="21394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4CC2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41" w:rsidRPr="000A5B34">
        <w:rPr>
          <w:b/>
          <w:smallCaps/>
        </w:rPr>
        <w:t>Proof</w:t>
      </w:r>
      <w:r w:rsidR="00CB1441" w:rsidRPr="00B000D1">
        <w:t xml:space="preserve">:  We prove the case </w:t>
      </w:r>
      <w:proofErr w:type="gramStart"/>
      <w:r w:rsidR="00CB1441" w:rsidRPr="00B000D1">
        <w:t xml:space="preserve">when </w:t>
      </w:r>
      <w:proofErr w:type="gramEnd"/>
      <m:oMath>
        <m:r>
          <w:rPr>
            <w:rFonts w:ascii="Cambria Math" w:hAnsi="Cambria Math"/>
          </w:rPr>
          <m:t>r&gt;1</m:t>
        </m:r>
      </m:oMath>
      <w:r w:rsidR="00CB1441" w:rsidRPr="00B000D1">
        <w:t xml:space="preserve">; the case when </w:t>
      </w:r>
      <m:oMath>
        <m:r>
          <w:rPr>
            <w:rFonts w:ascii="Cambria Math" w:hAnsi="Cambria Math"/>
          </w:rPr>
          <m:t>0&lt;r&lt;1</m:t>
        </m:r>
      </m:oMath>
      <w:r w:rsidR="00CB1441" w:rsidRPr="00B000D1">
        <w:t xml:space="preserve"> is the same but with a different picture.  Construct two line segments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="00CB1441" w:rsidRPr="00B000D1">
        <w:t xml:space="preserve"> and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="00CB1441" w:rsidRPr="00B000D1">
        <w:t xml:space="preserve"> to form two triangles </w:t>
      </w:r>
      <m:oMath>
        <m:r>
          <m:rPr>
            <m:sty m:val="p"/>
          </m:rPr>
          <w:rPr>
            <w:rFonts w:ascii="Cambria Math" w:hAnsi="Cambria Math" w:cs="Helvetica"/>
          </w:rPr>
          <m:t>△</m:t>
        </m:r>
        <m:r>
          <w:rPr>
            <w:rFonts w:ascii="Cambria Math" w:hAnsi="Cambria Math" w:cs="Helvetica"/>
          </w:rPr>
          <m:t>BA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B</m:t>
            </m:r>
          </m:e>
          <m:sup>
            <m:r>
              <w:rPr>
                <w:rFonts w:ascii="Cambria Math" w:hAnsi="Cambria Math" w:cs="Helvetica"/>
              </w:rPr>
              <m:t>'</m:t>
            </m:r>
          </m:sup>
        </m:sSup>
      </m:oMath>
      <w:r w:rsidR="00CB1441" w:rsidRPr="00B000D1">
        <w:t xml:space="preserve"> </w:t>
      </w:r>
      <w:proofErr w:type="gramStart"/>
      <w:r w:rsidR="00CB1441" w:rsidRPr="00B000D1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Helvetica"/>
          </w:rPr>
          <m:t>△</m:t>
        </m:r>
        <m:r>
          <w:rPr>
            <w:rFonts w:ascii="Cambria Math" w:hAnsi="Cambria Math" w:cs="Helvetica"/>
          </w:rPr>
          <m:t>BA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A</m:t>
            </m:r>
          </m:e>
          <m:sup>
            <m:r>
              <w:rPr>
                <w:rFonts w:ascii="Cambria Math" w:hAnsi="Cambria Math" w:cs="Helvetica"/>
              </w:rPr>
              <m:t>'</m:t>
            </m:r>
          </m:sup>
        </m:sSup>
      </m:oMath>
      <w:r w:rsidR="00CB1441" w:rsidRPr="00B000D1">
        <w:t xml:space="preserve">, labeled as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B1441" w:rsidRPr="00B000D1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B1441" w:rsidRPr="00B000D1">
        <w:t>, res</w:t>
      </w:r>
      <w:r w:rsidR="00627632">
        <w:t>pectively, in the picture below.</w:t>
      </w:r>
    </w:p>
    <w:p w14:paraId="4C47B5D0" w14:textId="47794DE5" w:rsidR="00CB1441" w:rsidRDefault="00CB1441" w:rsidP="00CB1441">
      <w:pPr>
        <w:pStyle w:val="ny-lesson-SFinsert"/>
      </w:pPr>
    </w:p>
    <w:p w14:paraId="7616D130" w14:textId="77777777" w:rsidR="00CB1441" w:rsidRDefault="00CB1441" w:rsidP="00CB1441">
      <w:pPr>
        <w:pStyle w:val="ny-lesson-SFinsert"/>
      </w:pPr>
    </w:p>
    <w:p w14:paraId="64641C77" w14:textId="77777777" w:rsidR="00CB1441" w:rsidRDefault="00CB1441" w:rsidP="00CB1441">
      <w:pPr>
        <w:pStyle w:val="ny-lesson-SFinsert"/>
      </w:pPr>
    </w:p>
    <w:p w14:paraId="6FA4EF26" w14:textId="77777777" w:rsidR="00CB1441" w:rsidRDefault="00CB1441" w:rsidP="00CB1441">
      <w:pPr>
        <w:pStyle w:val="ny-lesson-SFinsert"/>
      </w:pPr>
    </w:p>
    <w:p w14:paraId="2577708E" w14:textId="77777777" w:rsidR="00CB1441" w:rsidRDefault="00CB1441" w:rsidP="00CB1441">
      <w:pPr>
        <w:pStyle w:val="ny-lesson-SFinsert"/>
      </w:pPr>
    </w:p>
    <w:p w14:paraId="7225B2DA" w14:textId="77777777" w:rsidR="00CB1441" w:rsidRDefault="00CB1441" w:rsidP="00CB1441">
      <w:pPr>
        <w:pStyle w:val="ny-lesson-SFinsert"/>
      </w:pPr>
    </w:p>
    <w:p w14:paraId="023DB138" w14:textId="77777777" w:rsidR="00CB1441" w:rsidRPr="00B000D1" w:rsidRDefault="00CB1441" w:rsidP="00CB1441">
      <w:pPr>
        <w:pStyle w:val="ny-lesson-paragraph"/>
      </w:pPr>
      <w:r w:rsidRPr="00B000D1">
        <w:t xml:space="preserve">The areas of these two triangles are equal, </w:t>
      </w:r>
    </w:p>
    <w:p w14:paraId="13C467BF" w14:textId="7133306B" w:rsidR="00CB1441" w:rsidRPr="00B000D1" w:rsidRDefault="00CB1441" w:rsidP="00CB1441">
      <w:pPr>
        <w:pStyle w:val="ny-lesson-paragraph"/>
      </w:pPr>
      <w:r w:rsidRPr="00B000D1">
        <w:tab/>
      </w:r>
      <w:r w:rsidRPr="00B000D1">
        <w:tab/>
      </w:r>
      <w:r w:rsidRPr="00B000D1">
        <w:tab/>
        <w:t xml:space="preserve">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 w:rsidRPr="00B000D1">
        <w:t xml:space="preserve">, </w:t>
      </w:r>
    </w:p>
    <w:p w14:paraId="70CCB8EB" w14:textId="2F15A8F8" w:rsidR="00CB1441" w:rsidRPr="00B000D1" w:rsidRDefault="00CB1441" w:rsidP="00CB1441">
      <w:pPr>
        <w:pStyle w:val="ny-lesson-paragraph"/>
      </w:pPr>
      <w:proofErr w:type="gramStart"/>
      <w:r w:rsidRPr="00B000D1">
        <w:t>by</w:t>
      </w:r>
      <w:proofErr w:type="gramEnd"/>
      <w:r w:rsidRPr="00B000D1">
        <w:t xml:space="preserve"> Exercise 1 (why?).  Label </w:t>
      </w:r>
      <m:oMath>
        <m:r>
          <w:rPr>
            <w:rFonts w:ascii="Cambria Math" w:hAnsi="Cambria Math"/>
          </w:rPr>
          <m:t>△OAB</m:t>
        </m:r>
      </m:oMath>
      <w:r w:rsidRPr="00B000D1">
        <w:t xml:space="preserve">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B000D1">
        <w:t xml:space="preserve">.  Then </w:t>
      </w:r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△O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A</m:t>
            </m:r>
          </m:e>
        </m:d>
      </m:oMath>
      <w:r w:rsidRPr="00B000D1">
        <w:t xml:space="preserve"> because areas add:</w:t>
      </w:r>
    </w:p>
    <w:p w14:paraId="78DEF87E" w14:textId="60A1D595" w:rsidR="00CB1441" w:rsidRPr="00B000D1" w:rsidRDefault="00B000D1" w:rsidP="00B000D1">
      <w:pPr>
        <w:pStyle w:val="ny-lesson-paragraph"/>
        <w:spacing w:line="360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△O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Area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+Area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hAnsi="Cambria Math"/>
            </w:rPr>
            <m:t>=Area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3BFA89C" w14:textId="58B06B1B" w:rsidR="00CB1441" w:rsidRPr="00117A3F" w:rsidRDefault="00CB1441" w:rsidP="00CB1441">
      <w:pPr>
        <w:pStyle w:val="ny-lesson-paragraph"/>
      </w:pPr>
      <w:r w:rsidRPr="00117A3F">
        <w:lastRenderedPageBreak/>
        <w:t xml:space="preserve">Next, we apply Exercise 2 to two sets of triangles:  (1) </w:t>
      </w: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T</m:t>
            </m:r>
          </m:e>
          <m:sub>
            <m:r>
              <w:rPr>
                <w:rFonts w:ascii="Cambria Math" w:hAnsi="Cambria Math" w:cs="Helvetica"/>
              </w:rPr>
              <m:t>0</m:t>
            </m:r>
          </m:sub>
        </m:sSub>
      </m:oMath>
      <w:r w:rsidRPr="00117A3F">
        <w:t xml:space="preserve"> and </w:t>
      </w:r>
      <m:oMath>
        <m:r>
          <m:rPr>
            <m:sty m:val="p"/>
          </m:rPr>
          <w:rPr>
            <w:rFonts w:ascii="Cambria Math" w:hAnsi="Cambria Math" w:cs="Helvetica"/>
          </w:rPr>
          <m:t>△</m:t>
        </m:r>
        <m:r>
          <w:rPr>
            <w:rFonts w:ascii="Cambria Math" w:hAnsi="Cambria Math" w:cs="Helvetica"/>
          </w:rPr>
          <m:t>O</m:t>
        </m:r>
        <m:sSup>
          <m:sSupPr>
            <m:ctrlPr>
              <w:rPr>
                <w:rFonts w:ascii="Cambria Math" w:hAnsi="Cambria Math" w:cs="Helvetica"/>
                <w:i/>
              </w:rPr>
            </m:ctrlPr>
          </m:sSupPr>
          <m:e>
            <m:r>
              <w:rPr>
                <w:rFonts w:ascii="Cambria Math" w:hAnsi="Cambria Math" w:cs="Helvetica"/>
              </w:rPr>
              <m:t>A</m:t>
            </m:r>
          </m:e>
          <m:sup>
            <m:r>
              <w:rPr>
                <w:rFonts w:ascii="Cambria Math" w:hAnsi="Cambria Math" w:cs="Helvetica"/>
              </w:rPr>
              <m:t>'</m:t>
            </m:r>
          </m:sup>
        </m:sSup>
        <m:r>
          <w:rPr>
            <w:rFonts w:ascii="Cambria Math" w:hAnsi="Cambria Math" w:cs="Helvetica"/>
          </w:rPr>
          <m:t>B</m:t>
        </m:r>
      </m:oMath>
      <w:r w:rsidRPr="00117A3F">
        <w:t xml:space="preserve"> and (2) </w:t>
      </w: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T</m:t>
            </m:r>
          </m:e>
          <m:sub>
            <m:r>
              <w:rPr>
                <w:rFonts w:ascii="Cambria Math" w:hAnsi="Cambria Math" w:cs="Helvetica"/>
              </w:rPr>
              <m:t>0</m:t>
            </m:r>
          </m:sub>
        </m:sSub>
      </m:oMath>
      <w:r w:rsidRPr="00117A3F">
        <w:t xml:space="preserve"> </w:t>
      </w:r>
      <w:proofErr w:type="gramStart"/>
      <w:r w:rsidRPr="00117A3F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 w:cs="Helvetica"/>
          </w:rPr>
          <m:t>△</m:t>
        </m:r>
        <m:r>
          <w:rPr>
            <w:rFonts w:ascii="Cambria Math" w:hAnsi="Cambria Math" w:cs="Helvetica"/>
          </w:rPr>
          <m:t>OB'A</m:t>
        </m:r>
      </m:oMath>
      <w:r w:rsidRPr="00117A3F">
        <w:t>.</w:t>
      </w:r>
    </w:p>
    <w:p w14:paraId="4AB44DF9" w14:textId="77777777" w:rsidR="00CB1441" w:rsidRDefault="00CB1441" w:rsidP="00CB1441">
      <w:pPr>
        <w:pStyle w:val="ny-lesson-SFinsert"/>
      </w:pPr>
      <w:r w:rsidRPr="00704712">
        <w:rPr>
          <w:noProof/>
          <w:color w:val="0070C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E08413E" wp14:editId="6DBB9F6B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3041650" cy="2381250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1650" cy="2381250"/>
                          <a:chOff x="0" y="57150"/>
                          <a:chExt cx="3041650" cy="2381250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387350" y="1981200"/>
                            <a:ext cx="1327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51F33" w14:textId="77777777" w:rsidR="002C0675" w:rsidRPr="00704712" w:rsidRDefault="002C0675" w:rsidP="00CB1441">
                              <w:pPr>
                                <w:rPr>
                                  <w:rFonts w:eastAsiaTheme="minorEastAsia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(1)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Helvetica"/>
                                        <w:b/>
                                        <w:i/>
                                        <w:color w:val="0070C0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and</w:t>
                              </w:r>
                              <w:proofErr w:type="gramEnd"/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Helvetica"/>
                                    <w:color w:val="0070C0"/>
                                    <w:sz w:val="16"/>
                                    <w:szCs w:val="16"/>
                                  </w:rPr>
                                  <m:t>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Helvetica"/>
                                    <w:color w:val="0070C0"/>
                                    <w:sz w:val="16"/>
                                    <w:szCs w:val="16"/>
                                  </w:rPr>
                                  <m:t>O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Helvetica"/>
                                        <w:b/>
                                        <w:i/>
                                        <w:color w:val="0070C0"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Helvetica"/>
                                    <w:color w:val="0070C0"/>
                                    <w:sz w:val="16"/>
                                    <w:szCs w:val="16"/>
                                  </w:rPr>
                                  <m:t>B</m:t>
                                </m:r>
                              </m:oMath>
                              <w:r w:rsidRPr="00704712">
                                <w:rPr>
                                  <w:rFonts w:eastAsiaTheme="minorEastAsia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with</w:t>
                              </w:r>
                              <w:r w:rsidRPr="00704712">
                                <w:rPr>
                                  <w:rFonts w:eastAsiaTheme="minorEastAsia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 xml:space="preserve">      bases on </w:t>
                              </w:r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O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714500" y="1047750"/>
                            <a:ext cx="1327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F9E1D" w14:textId="77777777" w:rsidR="002C0675" w:rsidRPr="00704712" w:rsidRDefault="002C0675" w:rsidP="00CB1441">
                              <w:pPr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(2)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Helvetica"/>
                                        <w:b/>
                                        <w:i/>
                                        <w:color w:val="0070C0"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Helvetica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and</w:t>
                              </w:r>
                              <w:proofErr w:type="gramEnd"/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Helvetica"/>
                                    <w:color w:val="0070C0"/>
                                    <w:sz w:val="16"/>
                                    <w:szCs w:val="16"/>
                                  </w:rPr>
                                  <m:t>△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Helvetica"/>
                                    <w:color w:val="0070C0"/>
                                    <w:sz w:val="16"/>
                                    <w:szCs w:val="16"/>
                                  </w:rPr>
                                  <m:t>OB'A</m:t>
                                </m:r>
                              </m:oMath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with</w:t>
                              </w:r>
                              <w:r w:rsidRPr="00704712">
                                <w:rPr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br/>
                                <w:t xml:space="preserve">       bases on</w:t>
                              </w:r>
                              <w:r w:rsidRPr="00704712">
                                <w:rPr>
                                  <w:rFonts w:eastAsiaTheme="minorEastAsia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70C0"/>
                                        <w:sz w:val="16"/>
                                        <w:szCs w:val="1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16"/>
                                        <w:szCs w:val="16"/>
                                      </w:rPr>
                                      <m:t>O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  <w:szCs w:val="16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oup 77"/>
                        <wpg:cNvGrpSpPr/>
                        <wpg:grpSpPr>
                          <a:xfrm>
                            <a:off x="0" y="57150"/>
                            <a:ext cx="2863850" cy="2027723"/>
                            <a:chOff x="0" y="57150"/>
                            <a:chExt cx="2863850" cy="2027723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57150"/>
                              <a:ext cx="2863850" cy="2027723"/>
                              <a:chOff x="0" y="57150"/>
                              <a:chExt cx="2863850" cy="2027723"/>
                            </a:xfrm>
                          </wpg:grpSpPr>
                          <pic:pic xmlns:pic="http://schemas.openxmlformats.org/drawingml/2006/picture">
                            <pic:nvPicPr>
                              <pic:cNvPr id="72" name="Picture 7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8900" y="1238250"/>
                                <a:ext cx="1790700" cy="8466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1" name="Picture 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43050" y="57150"/>
                                <a:ext cx="1320800" cy="1021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3" name="Picture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57150"/>
                                <a:ext cx="1803400" cy="1085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75" name="Straight Arrow Connector 75"/>
                          <wps:cNvCnPr/>
                          <wps:spPr>
                            <a:xfrm>
                              <a:off x="958850" y="920750"/>
                              <a:ext cx="0" cy="3175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Arrow Connector 76"/>
                          <wps:cNvCnPr/>
                          <wps:spPr>
                            <a:xfrm>
                              <a:off x="1625600" y="463550"/>
                              <a:ext cx="3365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0;margin-top:9.75pt;width:239.5pt;height:187.5pt;z-index:251634176;mso-position-horizontal:center;mso-position-horizontal-relative:margin;mso-height-relative:margin" coordorigin=",571" coordsize="30416,2381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hx8VTAGAAAmHQAADgAAAGRycy9lMm9Eb2MueG1s7Fltb9s2EP4+YP9B&#10;0HfXerMlG3UK1YmLAUEbLBn6maYpW6gkciQdOxv633dHivJLkuVlWNZgKVCHoo7k3cO748PT+w/b&#10;uvKumVQlbyZ++C7wPdZQviib5cT/7WrWy3xPadIsSMUbNvFvmPI/nPz80/uNGLOIr3i1YNKDSRo1&#10;3oiJv9JajPt9RVesJuodF6yBlwWXNdHwKJf9hSQbmL2u+lEQDPsbLhdCcsqUgt5T+9I/MfMXBaP6&#10;S1Eopr1q4oNu2vxK8zvH3/7JezJeSiJWJW3VIM/QoiZlA4t2U50STby1LG9NVZdUcsUL/Y7yus+L&#10;oqTM2ADWhMGRNZ8kXwtjy3K8WYoOJoD2CKdnT0s/X19Ir1xM/BR2qiE17JFZ1oNnAGcjlmOQ+STF&#10;pbiQbcfSPqG920LW+Bcs8bYG1psOVrbVHoXOOEjC4QDQp/AuirMwggcDPF3B7uzGDdJw9+bsgdF9&#10;t3gfdexU2ghwJLXDSv0zrC5XRDCzBQpxaLFCYyxWV2jkR771rOK4OoghVp7eQj/EhIVRjRV03gFZ&#10;nKUxzgfYhCPAJmixceiFcWRgMeglg7QV6MwnYyGV/sR47WFj4ktweuOL5PpcacAZRJ0Irt/wWVlV&#10;Bv+qOegAQdvDTOTY0WQMmkATJVEn49V/TkGRPB2MesN8EPaSMMh6eR5EvdNZHuRBMpuOko/f0XKY&#10;042HjXIomJa+qRjOWjW/sgJ80PgPdpjoZ9NKetcE4pZQyhptcDQagjRKFWDFUwa28sYOY99TBltE&#10;3Mq80d3gumy4NHgfqb345lQurDyAsWc3NvV2vgWMsDnnixtwGsltilKCzkrYznOi9AWRkJPARSDP&#10;6i/wU1R8M/F52/K9FZd/3NWP8uD+8Nb3NpDjJr76fU0k873qlwYCYxQmCUyrzYNxLd+T+2/m+2+a&#10;dT3lsB0hZHRBTRMGS125ZiF5/RXScY6rwivSUFh74mvXnGqbeSGdU5bnRgjSoCD6vLkUFKfG3UFn&#10;vdp+JVK0Hq3Bgz5zF4pkfOTYVhZHNjxfa16Uxut3qLbAQ1qwWP/7+QEwOs4PXR54Yn4I0zAZQFIw&#10;CSJI0tSlSAxGTK8HCcKkUJNBIFRccnbR/5YgjkL0MLP8oAnCnM6d97zliZfKEy2p6DiQ40mpi+2W&#10;J6X2gH8GT9rjOy6Yo2wYZ0gHDFcKojSN4sdzpftGd7ngmCvdZ2NyZGPyam0UJR3D/5Y7Q+sWH3z4&#10;jgGj9BqPTXtPqR81R03kt7Xo2fOtnJdVqW/MlQXOOFSqub4oKTJCfNhRyzRy0MNrXNWDHuAITsqO&#10;gUOypOecflNew6cr0ixZrgQQPzxDkXUdipvHgwXnVSmQBuKpie3WNDifj24Wd6Bjby2nnK5r4GX2&#10;GiZZRTTcAdWqFApYwZjVc7YAMvrLwh7qtJJWT1wRHmZAFrCp5HLeMb2Z+WcMOBAC+St+nzT2k0qs&#10;iGWL7vBrJzYMtB0PYQCtnRqOmO4T2yjLg2AUfexNB8G0lwTpWS8fJWkvDc7SJEiycBpOvyNNCZPx&#10;WjHYA1KdirLFD3pvIXjn3ay9xdpbn7k9HmoPqhnNnYqgOm6TwUBLpukKm/bEoi3JV+6F2e7dDqMv&#10;3HP5yLKRoxZwMevuZS4bhekoSFEAs1GWDIc2GXXpZHexeBS1MHpZTUwTFLOODY3XE6Adt7twAWpC&#10;DlHGMH59ARoZ1n0QGfDwFqBYZvqvAzQcJHHQlgfuoAvA/YPMBWgYRGF7O/h/R2h86wg1HOr1Rmj8&#10;FqG3q6Y/yBFqb+Z3xWYWxMkuNrMB8nrkZs+8mN95eu4I/QuVNtKBC65LLUm5XGkvl5JvvClvGiCg&#10;XHogAmZi+QXOw2nTlo1d6W9nfVszHg0yc+MBijGKglvljZZ9xJjaHsAPCJDRqFPFUs+jchGWSpE8&#10;2VKn4lW5cEz4gIwGQH2mbsUDMU3K6qxZePpGQLmcoPntxuKcjyhzWr3+thhhiqI7jvf4+uhLVzH0&#10;1t44gI3eV+a0NQt0fXSKlyvDpcOHfXX4JF8Nh9FgiDENzpoM48FxLS6Oh9hn+LJznXuqcG/OConw&#10;dTjrfpI1bfgYZ/J4++EQv/btPxtH333ePPkLAAD//wMAUEsDBBQABgAIAAAAIQCcsI+DyQAAACkC&#10;AAAZAAAAZHJzL19yZWxzL2Uyb0RvYy54bWwucmVsc7yRywrCMBBF94L/EGZv01YQEdNuRHAr+gFD&#10;Mm2DzYMkiv69AREURHcuZ4Z77oFZt1czsguFqJ0VUBUlMLLSKW17AcfDdrYEFhNahaOzJOBGEdpm&#10;OlnvacSUQ3HQPrJMsVHAkJJfcR7lQAZj4TzZfOlcMJjyGHruUZ6wJ16X5YKHVwY0b0y2UwLCTs2B&#10;HW4+N/9mu67TkjZOng3Z9KGCa5O7MxBDT0mAIaXxsZwXyXjgnx3q/zjU3xyq/zhUTwf+9uDmDgAA&#10;//8DAFBLAwQKAAAAAAAAACEAbpZ1nnMtAABzLQAAFAAAAGRycy9tZWRpYS9pbWFnZTMudG1wiVBO&#10;Rw0KGgoAAAANSUhEUgAAAb4AAAEMCAYAAAC7j9OXAAAAAXNSR0IArs4c6QAAAARnQU1BAACxjwv8&#10;YQUAAAAJcEhZcwAAEnQAABJ0Ad5mH3gAAC0ISURBVHhe7d0JeFXV2TbgjIZAAoQxIAoyCAIyyBQx&#10;TBIgEtAAoSCEiBokIipakFHRomLl17RSpEqVltkvID+gUoWfaNGmlr9O2I+vjQoSFSRWsBExIn2/&#10;9azsjSHskJPkDHt47ut6L8g+B1ok7Oestdd6V5gQERF5CIOPiIg8hcFHRESewuAjIiJPYfAREZGn&#10;MPiIiMhTGHxEROQpDD4iIvIUBh8REXkKg4+IiDyFwUdERJ7C4CMiIk9h8BERkacw+IiIyFMYfERE&#10;5CkMPiIi8hQGHxEReQqDj4iIPIXBR0REnsLgIyIiT2HwERGRpzD4iIjIUxh8RETkKQw+IiLyFAYf&#10;ERF5CoOPyMPCwsLOq+joaImPj5e0tDTZs2eP8c6f3kvkdPwuJvKw8oFXWW3atOmc9xI5Hb+LiTys&#10;sjD75ptvZMGCBfq1tm3b6msxMTG6iJyOwUfkYVWN4vBabGys/nlSUpIkJyfrn/vi4MGDMnjwYP17&#10;4NfiayI7YPAReVhlwYcR36JFi/RrWVlZ+lpmZubZn/uif//+0qZNG/17DBkyRPr162e8QhRaDD4i&#10;DzODr7KaNGmSlJSUGO+uHqvfj8gO+J1I5GFW4VS+xo0bV+Pga9So7jm/12WXXWa8QhRaDD4iDzND&#10;qaLS0lLJzc3Vr915553GVd/Nnz9QGjcOk4YNY/TvkZiYIPXr15f8/HzjHUShw+Aj8rDKgg/OnDmj&#10;X2vQoIFxxTczZ3aTVq3C5PXXJ6ivlqrqo2qHrF27Vpo0aSL79u3D24hChsFH5GEXCj4scMFr1dnC&#10;cOut7aRZM4TeePUVQg81RNUqVSKrV69WodiKKzwppBh8RB5WWfAdPnxYP9/Da9iS4ItJk1rIJZeE&#10;y3vvYeWnGXqoMaoWqSqzfPlyHX4HDhwwrhAFF4OPyMPM4Kus0L7szTffNN5t7fTp0zJ2bGO54ooI&#10;FWbT1JXyoYfKVDVV1U9Wrlypw6+wsNC4QhQ8DD4iD7MKu8jISElISJCJEyfKu+++a7zT2qlTp+S6&#10;6+pJnz6R8vnns9SViqGHuknVKFXnWrJkiQ6/I0eOGFeIgoPBR0Q1Ulz8mQwcGCPXXBMtJSX3qytW&#10;oYe6XVVfVedD+HXt2pXP/CioGHxEVG0ff/yBJCVFybBhMXL8+Hx1xSrwzFqgqpkqazk5OTr8iouL&#10;jStEgcXgI6Jqefvt16RLl3BJS4uVU6ceUleswq5iXfhWM2vWLN3PE1OnRIHG4CMin73++n9J587h&#10;ctNNjeT06SXqilXIWVUTVRd+lodniqmpqTXuFEPkKwYfEflky5bfSOvWYXLbbU3VV1bhdqHC0Ub7&#10;VV3Y1KlTOfKjgGPwEVGV1q9/UHdjmTEjUX1lFWxV1dWqdqi6MGyNSE9Pl5SUFP1zokBg8BHRBa1Y&#10;cZfuu3n//Ri1WYWaLzVCVVn3Fl+MGjVKj/4YfhQIDD4iqtSyZVN06D32WCf1lVWg+VoZqhar8g2m&#10;Onv06MHwo4Bg8BGRpfnzh0uDBmGyfHl39ZVVmFWnfqYKG9x9h0UuaJfG8CN/Y/AR0XnuuaevDr0N&#10;Gwaor6yCrLqFVmbnd2+pyvHjx6V3794yb9484wpR7TH4iOgc06d316H34os4VcEqxGpS6N6SpKr6&#10;zPBbuhS/D1HtMfiISMNztaysdtKyZbj8+c/j1JWK4VWbuk/VpapqpqioSNq3by+LF/v+nJCoMgw+&#10;ItLP02688WLp2DFC3n9/irpiFV61KWx29/1cPysY+bVp04YjP6o1Bh+RxyFQrr8+Xq68MkKOHLlH&#10;XakYWv4qbHyv3UkM5shv1Srft0YQVcTgI/IwBMmIEXWCEHqo9qqq7t5SFZzkgOOM8vLyjCtE1cPg&#10;I/IonIB+7bXR0r9/tA8nLPijeqvapar2cE5gkyZNGH5UIww+Ig/6xz/+LoMGRcqAARfJqVNYMGIV&#10;VP4udG9Zrco/EH4Y+e3cudO4QuQbBh+Rx/ztb3+Wvn0jZfjwOkEMPdREVf5dlWmO/Pbu3WtcIaoa&#10;g4/IQ3bsWCfdu4fL+PH1pXrHCvmjsFq0et1bfFFQUCBxcXEc+ZHPGHxEHrF+/dP6LL3JkxuGIPRQ&#10;t6nCqM//EHqJiYmyb98+4wpR5Rh8RB6wcuUD0qlTuNx9d4sQhR7qXlU1697ii127dunww6pPogth&#10;8BG53JIl2fosvblzL1FfWQVSsArdW1qrCpytW7fqTe4c+dGFMPiIXGz+/LHSrFmYLFt2hfrKKoyC&#10;WRhp1lEVWBs3btSrPTnyo8ow+IhcKiurrw693/62h/rKKohCUWhbdkpVYK1evVp3eGH4kRUGH5HL&#10;oNn0Lbd00wfIbtyYrK5YBVCoqp2qA6oCzwy/I0dq1yaN3IfBR+Qi6Ls5YUJbPdL705/S1RWr8All&#10;oXtLvqrgWLlypT7SqLi42LhCxOAjcg2EXnp6U32W3uuv36CuWAVPqGuoqo2qggcjvx49ejD86CwG&#10;H5EL4KaellZfT2++/XaGumIVOnaoCcaPwbVkyRJJTk5m+JHG4CNyODSbHjkyVi67LFz27w/EWXr+&#10;rBtVzVMVfAg/jvwIGHxEDoZelcOGRUuHDhFy8OB0dcUqbOxU2aqmqgqN2bNn6/DDwbvkXQw+IodC&#10;6F17baR07RqpRjHoimIVNHarmapSVYXOvHnzJCUlheHnYQw+IgdCY+ZBgyKkX79oB4Ueao6qTqpC&#10;Kycnh+HnYQw+IodBW64hQ6JU8MUE+Vghf9QCVc1VhV52drZkZmbK6dOnjSvkFQw+Igd5/vlVeqSX&#10;khLrwNAzKzjdW6qCwEtNTZWpU6cy/DyGwUfkEM8882vp2zdC0tPjHRx6qFaq7NFKDIGXkZGhpz7J&#10;Oxh8RA4wZ8406dEDZ+klhPBYIX9VN1UFquwBLd6wx2/WrFkc+XkEg4/I5ubMyZQuXcLVjbmlC0IP&#10;NUxVcLu3VKX8tCe5H4OPyMZyctKkTZtwWbAA59hZhYgTK03VSlX2gpZvSUlJsmjRIuMKuRWDj8iG&#10;MP1244395ZJLwm1wgKy/C91lQtO9pSr4744N7osX4xkquRWDj8hmsLfsuuu66NB76qmu6opVeDi5&#10;Qtu9pSo4xginuOfm5hpXyG0YfEQ2gum2MWM6SsuW4fLssz3VFavgcHqFvntLVRB+nTp1klWrVhlX&#10;yE0YfERKWFjYeRUdHS3x8fGSlpYme/bsMd4ZODgtPDW1uTRvHi7btg1RV6xCww2F4EtSZW9FRUX6&#10;INu8vDzjCrkFg49IsQq+irVp0ybj3f6Hm+ywYQn6LL2dO4erK1aB4ZZC95ZEVfaHDyMY+e3cudO4&#10;Qm7A4CNSzHCr6JtvvpEFCxbo19q2bWtc9a/9+/fLddfF67P03B96Zjnn1oO/Hzzz27jRXlswqOYY&#10;fERKZcFnwmuxsbHGV/6Tn5+vRnoxKvTCpaBgrLpiFRJurKaqjqhyhsLCQklMTJQdO3YYV8jJGHxE&#10;SmXBhxEf9nXhtaysLOOqf+zatUuGDr1IWreOkHffxQGtVgHh1uquyj7dW3yBY6AYfu7A4CNSzOCr&#10;rCZNmuTXI2y2bn1RjfSi5PLLnXKArL8Li1uc99wM4dewYUN9LBQ5F4OPSLEKu/I1btw4vwXf6tXP&#10;qdCLlI4dI6Wo6A51xSoY3F7Xq7Jf9xZfYKELRn779u0zrpDTMPiIFDPgKiotLdUbmfHanXfeaVyt&#10;uSVLHtQjPYReYSE2cluFghdqoirndkfBNHWrVq30CJCch8FHpFQWfHDmzBn9WoMGDYwrNTN79kwZ&#10;OjRKevVy2qnpgahbVDn7KCA868NqTyx8IWdh8BEpFwo+LHDBazExOEC1Zm67bbL07x+pgi9Wjh+f&#10;q65YhYGXapoqjPqcDafhM/ych8FHpFQWfIcPH9bP9/Da4MGDjau+w3E3Y8cOl6uvjlQ/1peSkoXq&#10;qlUQeK0w4rV/9xZfrF69WocfNruTMzD4iBQz+CortC978803jXf7BothkpO7q4qStLQ4h5+a7u+6&#10;TxWOWnIHhB/amzH8nIHBR6RYhV1kZKQkJCTIxIkTq72IAc2mR4y4Snr0iNCnpjP0KhYO1K2jyj2e&#10;fPJJy+8jbH8ge2HwEfkZPvX3799aunWLkDvuSHTJqemBqGaqnNO9pSpobda4cWN9nl9xcbFxleyI&#10;wUfkRwi9pKTGcuml4bJ48WXqitUNn1VW6H16QJU74BSHUaNG6UNsGX72xuAjqiXc8LDiE9NaMTER&#10;kpjI0POt+qtyz6kHaG03e/Zs/fOZM2dKcnKyPtGd7IfBR1RLZuihIiLCpEOHeHXV6kbPOrdwGO1q&#10;Ve6QkZEha9euNb4Syc7OlvT0dIafDTH4iGrJDD1UeP1I/eOhE4+qV6xu9qyfarzxozt07dr1vDZm&#10;Y8aMOef7wywueAktBh9RLWAZO7Y6oKtLbMN6Ev5EjERcWU/CSuKkwd/6y5Q37pZ3jv1CvbPiTZ+l&#10;xkSqnN29pby4uLjz+rliwQuuT506Ve/pJHtg8BHVEEKvSZMmsn37dr25HZ/km3dsKeEfxMugteOl&#10;+/qfS923Bkv4V40l4S+DZcL/v0WOfsuR4E/lju4tF4Lnv2lpaZKamsrwsxEGH1ENYBEDNixbtapK&#10;3zxNhV0jSV8/UX5eMEemv7pIur9wt9R5a6CEfRsn9Q90l4l775CPvl+k3m0VCF4pNP2ufjccJzEX&#10;vOA5H8Jv3rx5xisUSgw+omrCogUsVz9ypPI9aKM23yqRX7SQzC1TdfiZdfv/WyBd8+6Q+FdHSfiJ&#10;BpKwv4+M/0u2/M+3D6hfZRUObi60Leukyr3KL3jBaA/hN2vWLP01hQ6Dj8hHuHGZoefLHq3Bmyfr&#10;8DNHfhXr9jfmyJWr50lc/nAdgg3/u6fc+N5Ncuh7r4Sg+7q3VFRxwQueAWJaHCNBCh0GH5EPcMPC&#10;p/WUlBTdjsxXQzdnSsSXzeTGvCzL8DNr+p550mXtzyVu90gJ/1djqV/YRW79MEv+5/sF6nexCg23&#10;FE68cO9yf6sFL/j+SUpKkmXLlhlXKNgYfERVwI2qd+/ekpmZed5NzBd9toyTqKJWVYafWdNeeUCu&#10;XH+P1Ns+TsK/rScN/9lNpn6c4dIQbKfKPd1bfGV+T+GQYwo+Bh/RBeA5Hm5QeC5TmxV5CL/oj9qe&#10;98yvqrr1j4uk13P3l4UgpkM/vVymfJAl7/14j/pdrYLEadVbVb4q7ykqKtLHGa1cudK4QsHC4COq&#10;BG5MWLmJlXj+WIbeedsoPfLLfmm6ZchVVdNeWyDdnlsoDV7CSDBOEj7pLOP/MU4++hErBa1CxQk1&#10;VNVGVd5kfo9hawwFD4OPyMKBAwekU6dOsnz5cuOKf7R/KVXqHOhY4/Az67aXH5Sezy2SBpsnS/g3&#10;DST+izYy5ZOx8uGP6BVpFTB2rQnGj96FxuatWrXSp7lTcDD4iCrYuXOnXpSAzceBcOmrQ6Xu+11l&#10;xq6ZlqFW3bp1R1kI6unQciH45o93qP+1ikFjt7pRFfe2YT9oYmKi7Nixw7hCgcTgIyoHoYc+ihs3&#10;Bnb67ZJXr9Ujv+l/nGEZZjWt8iEY8UVLqVfcUiYeGm3jELxdlbu7t/jKHPkx/AKPwUdkwFQTPnXn&#10;5wdnsUXT16+R+m9fJTPz77IMsdpW9vZfSK/f/kLqvZB5NgRvtF0Iur97S3XgpH+GX+Ax+IgUdNfA&#10;Dadid/1Aa7F7kA6/u/feYxle/qpbtz4s3XIfOycER382VHb/OF1OyyPq/4lVKAWj3N+9pboKCgp0&#10;D9hgfy96CYOPPG/p0qW6wwY66Qfb0RNHpWFBH2m+e0DARn4VywzB+N/NkIjDl0rdr5vrEHy1NCcE&#10;IYi9ic1VUXmYcg/FBzGvYPCRpy1evNjnFmSBgvBr9FY/abbnmoCP/CrWtBcflR6PP6lDMPzT1hL7&#10;r+Yy8tNhOgRP6ZZiVmHl73J395aawnQnRn5YYUz+xeAjz5o5c2bIQ8/0ybFPJPbDztLitYFBDz+z&#10;KoZg9Ml4GfbZINlWmh3gEGyl6qAqqsh87oxnf+Q/DD7yHBwRk56eXu2+m4GGkR+2ObTfOtwymIJZ&#10;CMFeDz0j9Z+eJRH/6GiE4OAAhWA3VQWqyAq21aDDi9URWFQzDD7yFITeqFGjdPDh53azv+hDPfJr&#10;s32oZSCFom7etEx6LHxO6v5qzjkhuOaHyX4KwWGqvNu9xRdYfIXww5YHqj0GH3kGRnc4EsbuJ2Gb&#10;4ddhywjLIAplnROCf+0rkT/EyKAv+tcyBNNUsV9lVdDWDIuw7DA173QMPvIENJvG87zaNpsOFoRf&#10;1KHW0uWF6ywDyA6FELxq7lqp98tFOgSjTtWV/p9fLet+nCTHZbH6U1iFnFVNUcXuLb5ACz27PJd2&#10;MgYfuR4aAeOEBazgdJL8A2/optbdN6ZZBo+d6ta8x3QI1n34IYnMv1Yi1Ejw6qN9ZO2pm3wIwWxV&#10;U1WRL7D9huFXOww+cjXszcOzEace+vniO9v1QbZOCD+zMBLsM3uj1J37hETtHiYXnYyXvv/qJs/+&#10;MEFK5CH1p6oYfDNVpaoiX82ePVuSk5MZfjXE4CPXMts/BbrvZqCtf/sFPe3ZZ91oy6Cxc920/gm5&#10;esFaqXf/YxL9xhAdgknFV8lzZ8aXGwki+JLwR6VqyMnJ0Se523GRlt0x+MiV9u7d66qeh0//6Xd6&#10;5DdkzVjLgHFCTVmTK33v/S+Jf+hRPR0a/X1dST6SJM+cSVMh2Mz4k1J1ZGdnS2pqKsOvmhh85DrY&#10;9IsTFtzW6BfTnuFfNZJ+a6+3DBYnVebzv5akO9Xf07xcuWjnKAn7T7j6sILtJsYflnyG8MOeVCcs&#10;2rILBh+5CpZ840RrNPp1oyf3rHD8yK9iTVq1XOJPNJB2gw5KkyYit98usmuX8QemKiHwJk6cKJmZ&#10;mRz5+YjBR66xcuVKHXpu3+SL8MPIb9S6CZZB4sTqd7qe/Ppvv5UnnhDJyBBp1050CKrBjATplChH&#10;M8MPxZFf1Rh85ApLliyRTp06eaazxV3bF0rkFy0kZc04yyBxWg0tbSi//PuDgkPvzfrVr0TGjBG5&#10;7DKRVq3QWxXPbnGTN/4j0Dkw2sNKT7s3aLADBh85np2aTQfT7JcelPATDWTMxkmWYeKkGvttK7n/&#10;08xzgq98Pf20SHq6yMUXlxWmQ3FiD+/v50LgYaUnnvtR5Rh85Fj4R45/4F7ezHv7trl65Je+fqJl&#10;oDilpn19heQUD7QMvYqF6dDJk0VatxZJTBS57z4c3mr8ByHdmg+zH4sWLTKuUEUMPnIkTOug2TSq&#10;pKTEuOpNCD8seJnwwhTLUHFC3Xvkahn3746WQXehWr5cZOpUkS5dyqZD585lCAI+CCL8nNq4IdAY&#10;fOQ4CDrsXeKzjJ9kvXi3RB1sLTfmZVkGi93r3kPDZdj3TS3DzdfCdGhmpkjXrgxBwPNudC3Coi86&#10;F4OPHAXTOOi7ydA7Hxa8oLenE8Pvvn/eIL1Px1kGWk2qfAhihegDD4h48SBz9KnFQbarVq0yrhAw&#10;+Mgx8AnWfHbB0LM2avOtOvxu3jbNMmDsWvM/yJLm/4m0DLHaFlaHTpwoavQj0r6990IQ/WqbNGmi&#10;97hSGQYfOcIBdafCHr3c3FzjClUmLe9mqXOgo2RumWoZMnasuW/fo25GYZbB5c/yagiiby1Gfk7v&#10;W+svDD6yPfyjxSdWnEJNvumzZZwe+Tkp/Jr/J0LWvPa+ZWAForwWgmbTdre18qsJBh/ZWn5+vv6k&#10;iv6bVD3X5P1Mh19Ch0YSFqbGU+UqJi7GMnxCWVecuUh+++Z2y5AKdHklBM2Rn9fDj8FHtrVz5079&#10;jxQ/UvXh2U671dfqac/sl6Zbho2damhpwnndW0JRFUPwkUfwfNn4j+oC+DCJJu44wcSrGHxkS5jW&#10;xDM9fEKlmslTd3Hsc+y4Y6Qjwi/j24tl4cGbzwuiUBZCcNw4kZYtRXr1Enn0UXeE4K5duyQuLs61&#10;zdyrwuAj21m+fLl+FoEFLVRzWP2Kk7qh/Y5Uqft+V5mZf5dl6Nihso93ktu/HGoZQHYojPzGj3dP&#10;CGK6E8/O96H3m8cw+MhWvNZsOpAyMjLOWRDUZmeKNCzoY9vwm/5lH7n5RDfL0LFbuSUEscXBi+HH&#10;4CPbwOgE3eW92nfT37p27XreDe3i1wZLAxV+k/8wRUY/cr0k3Xy1XH5tR2nStolEx15kGUjBqvmH&#10;h8rQ71paBo2dy+khiPDDDIuXHisw+MgW0GwaXeXRmYX8A89wKvYxLT5eLAmv95NGb/STdoPaSe/J&#10;fWTk4jTJfH6K3LXnbstAClbN/ecYv3ZvCUWVD8HevUWWLkX3FOM/vo0h/NDezCszLQw+CincmHF4&#10;Jnpv8vTowMMIEFPJjd7qJy1eGyh3773HMoRCUXP2T5HW/4myDBQnFkLwZz8rC8FrrsFByfYOQbQ1&#10;Q/gVFhYaV9yLwUchw76bwYeGxZmZmXL0xFH7hd++O6WOuiVZhYiTa9MmkQcfFBk5siwEBwywbwgu&#10;VUNUhN+RI0eMK+7E4KOQMENv1qxZDL0gwpSyeVSNHcMvUcLl+VcOWQaIG8oMwbS0sgN17RiCixcv&#10;dv0Zlww+CrryzaYpuPBho/zG5U+OfSKxH3a2TfiFsntLsMvOIej2hWYMPgoqhB42pvOMsNDA6r2K&#10;C172F314NvyswiiYNeCH+vLE+//HMijcXGYIjh5tnxDE7ADCz40Lzhh8FDTYkI6RHjqKkL0g/KI/&#10;aisdtoywDKRg1djvWsj9H+ecFwxeqoohOGwYVl3i8YDxlxVECL+UlBTXLTxj8FFQYDUhRhs8FsW+&#10;EH5obRbK8Ms+foWtu7cEuxCCCxeKpKaKNG0amhBE+GHVtZsw+Cjg0GQaoYf+gGRvr3zwqkQdai0d&#10;N4cm/GYW95Csf/WxDAGv14YNoQtBrARGJyC3LERj8FFAoWUWTljwYj9Ap9LhV9RK+qwbbRlOgax7&#10;i4bI9Scvtbzxs34qMwSvu64sBAcNKgvBQD0TROBh1Jeenu6K8GPwUcCgGwQWsrDZtPM899ZaCf+q&#10;UdDDb0HhGOn1Q33Lmz3LuhCCeCY4ZoxI/fpl+wVXrfL/SNAMPzfsu2XwUUBgrxh6RbLZtHM9uWeF&#10;Dr9+a6+3DKlA1ML9WXLpmWjLGzyr6kIIzp9ftjAGI8ERIzDr4r+RIBa5YKXnzJkzHR1+DD7yO5yw&#10;gP1ibDbtfAi/iC+byZA1Yy2Dyt+16J3pUkfCLW/qrOoVAm/OnJ9C0F8jQTc0n2Dwkd/gH8G8efP0&#10;P4qKe8XIuRa88ogOv0FrxliGlb8Lbcte2Hbc8mbOqnnhmSAWxCQk/DQSrGlnMjP88O/diRh85BeY&#10;AsFp32g4zdBzn4defVzCTtWRq9feYBlW/qzLz0TJM2/strx5s2pf2CKxYIHIwIEijRqVdY5Zvrz6&#10;I0Ez/NDizGkYfFRrbnroTZW7fdtcCT/RQFLWjLMMLH9V/9Nx8uQ7Kyxv2iz/lrk6dOzYsoUxGAli&#10;daivI0GEH5pS5ObmGlecgcFHtYJvfJyjl5OTw9DzgLu2L5Twb+sFNPzSvmsuSwrvtLxRswJXmPq8&#10;996y8GvRwveRYFFRkT7RwUnhx+CjGsM3PLq4O3Gqg2ouffM0PfJLXTveMrhqWz/7pp3M+yzd8ubM&#10;Ck5hOvTnPy97Jlh+n2BlI0Gs3kb4YQuTEzD4qEbMZtPL8ZGQPCdjc47e6pC+fqJleNWmZnzVXW7+&#10;KsnyhswKfiEEsToUh+mazwSxOrTio3zs10WHpq1btxpX7IvBR9Vmhp5TPt1RYIzafGtAwu/ezwdK&#10;ekk7y5swK7SFZ4IIweRkkZiYsmlRhKC5TxD3BnRqsvu9gcFH1YKz3DClgf6bRAi/yC9aSOaWqZYh&#10;VpOa88koGVjayPLGy7JP4ZkgVoempJwbgrt3fygJCQnSrVs3CQsLk759+9qukQWDj3yGsMOnufIH&#10;mRIh/KIOtpbsl6ZbBll1675/jpWeP9azvNmy7FnmZvmhQ0WiorBCNFmFYTeJjIyUunXrSufOnY3v&#10;Fntg8JFPMG/PZtNUmbS8m/WRRv4Iv3vfzZEm7N7iuHr66aOSlfWm9Or1Vz3SCwuLMn4sKzth8FGV&#10;MF/fpEkThh5dUPLmCX4LP3XLlBe2nLK8wbJCW5s2nZbHH/9ChdxfpHfv19S94Q2JiChS4YbR3kdy&#10;ySX50rBhd7noorpnQ68+NgnaCIOPLmjp0qX6md7+/fuNK0SVu3rLeL+E38X/iZTf7/6r5Y2XFdx6&#10;/PGPZfToPdKu3R9VgO2W8PBPdcjVqfOpXH75X2T8+L/Kb35zWIqLf9rHi2d6PXv2PBt6dns8wuCj&#10;Ss2ePVt3ZSgsLDSuEFXtyv87utbh1+XHWFm173nLGzErMLVq1RGZNatABgzYIa1bv6hGbG+q4Dqu&#10;Qy4m5pAKvr/I5Ml75fe//1g+++x742/bmRh8ZCk7O1tvTucJC1QTHXeM1OE3Y9dMy2CrqkZ830ge&#10;/e8HLG/QrNrX008flFtu2S5JSXmSmLhOoqMLVMAdUaO576VBg39Ily7vyYwZ++X11/9d7R6eTsDg&#10;o3Og2TQaTQ8ePJihR7XS9uXhUv/tq2oUfmNLWssDh2+0vGmzfK8NG07Jr351QLKy8qR3743StOnv&#10;Vbi9oeqoqlJp0uSACr+/y733HpD33vte/fs3/vJcjsFHZyH0EHg4ZQE/J6qtFrsH6fCbmX+XZcBV&#10;Vrd+3UVmHBtkeTNnWRdC7pFHCnTIde68Uho3/p0OuYiIL1WVSsuWH8uwYR/Iww9/4amQs8LgIw3N&#10;pnnCAvlbyakSHX4NCvrI3XvvsQw5q5r+ZV+5+UQ3yxs8q+x53IMP5kt6+tPSqdPvJD7+WRVuGMl9&#10;LzExx6VVq4MyYUKhGu0dE5vtHbcFBh/pFVhYxIJDJRl65G8Iv0Zv9ZMWrw30OfzuOZgmqaeaW970&#10;vVZ4Hrdw4U4ZOTJXOnRYKXXrPm2EXKn6ebF07HhYJk8+KNu2lTLkfMTg8ziz7yZPWKBAOnriqMS9&#10;293n8JtbOEb6/VDfMgjcXAi5O+5YLcOH/1IuvvgxqVPnKYmOfktPVcbHfy1XXfWJzJhRzJCrJQaf&#10;h7377ru6G8vKlSuNK0SB88mxT6RhQR+fwm/u/iy59Ey0ZTi4oczncTk5a+Saax7UIRcR8axcdFGB&#10;+vEHqV//uFx77Wcye/bXkp/v+8Gw5BsGn0eZoccTFiiYMPKr/3avKsNvwTu3SZxL2paZz+MmTlym&#10;RmxLJCFhvkRFPS/16v1NjeZOStOmx2XYsCPy1FM/6JBz2qKTb775RvfkxGb16OhoKalwXpHZvcVO&#10;GHweZPbd3LFjh3GFKHj2F30osR92lov/ONgy9MxCv84/vHzIMkzsWpiqnDVro4wdu0Tat79P4uMX&#10;qhHcGhVyf1ejue+kTZtjkp5+wrEhZ2XNmjVnww21bt0645UyDD4KOYzwGjZsyGOFKKTM8OuwZYRl&#10;6KEuPxMtz/7pVcuACXWZU5V4HpeScqcKtFlq1LNIYmI26VZeMTGnpFOnL2XSpH+rf3MiBQXuCDkr&#10;o0eP1sE2adIk/eMNN9xgvFImJiZGl50w+DwEp6Wz2TTZBcIv+qO20nGzdfj1/yFect99yjJ4glnm&#10;VOXkyUulf/+71b+hLB1ysbF5qo5JVNRp6dr1X3L77Sd0yB044N6Qqwj7fTG9iTp58uTZn5eWlhrv&#10;EElKSpJknFxrIww+j8CqTUxv4tkekV28+M52iSpqJVfkpZ4XfCO+ay5LC++0DKNAlTlVOX78Yunc&#10;+SZp2PAmFXIPS716L+utA3Fx30r37sdl9uzTOuS8vrJyw4YN54zyxowZo7/GdVNmZqZkZWUZX9kD&#10;g88DEHo4YcFupyATwSsfvKrDr9/a688Jvpv+fZnM+mysZUDVtspPVQ4fniOdOo1SI7fxeiSXkLBX&#10;Bd1X0rhxiRqtHJeFC0/Lxo0MOStm0OE5H5jP+8aPH6+/tisGn8uh2TTakBUVFRlXiOwHI7+IL5tJ&#10;n3WjzwbfbV91l2lfJVkGV3UKIYepymnTVqp/C1OlefPhKuTGSmxsrg652Nhv1WiuVL1WokdyW7cy&#10;5HyBZheY1sSKzq+//lpfM1d44rqdm2Ew+FwKc+/p6emSkZGhf05kd0/uWSHhXzU6G36zPk+WjJL2&#10;lmFWWZnP4zBVec01E9WoLVmNQDIkLm65+vnf1UiuRAXfdzJo0HeyZEnZr+EeuZrZtGmTHt1VVlu2&#10;bDHeaT8MPhdC0LHvJjlR+fCbe/A6GfJ90/PCzazyz+N69EhVwTZIjeSmSLNmf1CFkDsljRqVysiR&#10;ZwSNibB7hxMf/oNTXKwCzyys8rQrBp/LHFEfX7GCCofIMvTIiRa88oiErY+WiOgIfQO9+OJO8sAD&#10;u/XzuPT0edK581CJju6rRnF3qIDbpl7/WH39oyQmnlYh+KMOOezWYcgFDu4t2KKAac2jR48aV8sc&#10;O3ZMX4+NjZUzZ84YV+2FweciOGGha9eusmjRIuMKkbNgtiI/P18ioso6gZRVlLqRtpLLLntFhdvn&#10;UqfOj9K69Q8qBEWWLSsLOTcelmpn27Zt03832MNnxdzbh/fZEYPPJQ4cOKBPWMBePSInwOwEQm7p&#10;0qV6Wh7fv2iugH1fP4VemAq9RP2jepvs3SvC85FDD1sULhRs6A6F1+22jcHE4HMB7M3DxvRVq1YZ&#10;V4jsBVtpNm7cqLfW4PkzttdgXylWHOM4LHQUwoc3cyFWz549pXHjxvo9K1as0GFI9oDpy/j4eP13&#10;U9lUJq7jnoT32XG6k8HncHvVR+BWrVrpT1hEoYbgKigo0EGWk5Ojg61OnTo66BB4CD60y6tqTyle&#10;x6/FqAGhxz2o5E8MPgfLy8vTn6rYbJpCwWqq0gw5fI3reB3vI7ITBp9DmScs4NM1UaBZTVUi5DAa&#10;Q8jhTEeEHPeMkhMw+BwoNzdXhx6bTZO/VTZVicLPca3i8zgip2HwOcyyZcv0p+3CwkLjClHN4MDQ&#10;yqYqzedxGOXx+Rq5DYPPQbApvX379rwRUbXhOduuXbt0yGEpOhZEYeEIvp/Q1m7JkiX6WTF7upIX&#10;MPgcAqHXo0cPKeYmJqrC/v379TNgfM8g1BBy2B+Hjj4zZ87Uz+MwnYkRH5EXMfhsDs9R0BOPoUdW&#10;MOWN6UiEXEpKil7li+e/o0aN0vvjsPIX73Fj+zrzJACMXHEaAIOcfMXgszHcrHADw9QU/1F7G/7+&#10;MUpDkwIsMMHoDc/jMFWJD0aYwsT+OC99ODLPfjNr3bp1xitEF8bgsyn03TSXirPZtLdY7Y/DSK53&#10;7976fEW0pUPjAq9/GDL7QeIUAPxongJOVBUGnw0h9HCTw1QVQ8/drPbHIeQwbYnpy7Vr1+pndtw6&#10;cC7898D0JurkyZNnf15aWmq8g6hyDD6bwY0Qn/BxIyT3qGx/HIIOU5W+tvKiMhs2bDhnlDdmzBj9&#10;Na4TVYXBZyPYFIwbIVbdkXNd6NQBdjnxDzPo8JwPzOd948eP118TXQiDzyZwwgJW4zH0nMVqqhJ/&#10;jxjRWZ06QLWH6X9Ma2JF59dff62vmSs8cZ2PB6gqDD4bME9YYLNp++JUpX1s2rRJj+4qqy1bthjv&#10;JLLG4Asx3EixmAHhR/bAqUp7wwcNq8AzC6s8iS6EwRdC2JOFkR5GEhQanKp0FkxjxsTE6GnNo0eP&#10;GlfLHDt2TF+PjY215eGnZB8MvhDBaIJ9N4MHwYUA41Sls23btk2P6rCHz4q5tw/vI6oMgy8E0BAY&#10;Lch4QGdgIOQwFYkpSUxNYooSU5WYsuRUpbOhi9GFgg09SvF6VlaWcYXofAy+IEOTYIw2GHr+Udnz&#10;OPw3Ns+Ow1QyQ875MH0ZHx+vp6Irm8rEdTwzx/s43UmVYfAFCZ5N4MaM3pu8CdcMpiExHcnncURU&#10;Gwy+IEALMrSgQvBxj1HVEFzm8zgEGoINAYegMw9I5fM4IqopBl+Ase/mhSHkKu6PK/88DlOYmMrk&#10;1DAR+QuDL4Bws0boodkwcX8cEdkDgy9AMA2HqTmEnhdHevjzc38cEdkRgy8A0HcTG9Nx03c7q6lK&#10;7o8jIjtj8PkZWo9hOTW6srgNpyqJyA0YfH6EqT0EATbROh2nKonIrRh8foIgwEgP03pOwqlKIvIa&#10;Bp8f5Obm6md6+/btM67YE0KOU5VE5HUMvlpC302EXmFhoXHFHjBCM7ucYOSGERxGcpyqJCKvY/DV&#10;AkIFzaaLioqMK6Fh9TwOZXY5wWucqiQiKuOK4Fu+fLn0799fn8MVHR0t3bt3l4cffjhgoxn8vhhF&#10;JScnS3FxsXE18PC/a7by4vM4IqKacXTw4eBJBB6OIbGqDh06yOHDh413+0dJSYkeSaECOU2I3xvP&#10;23i0DhGRfzk6+MzQ69u3r+zZs0cfQ4LatWuXHvXhtSuuuMJvx5Og76a5EMSfgYPfFysr8bwQ542V&#10;fx7Ho3WIiPzLscG3bt06HWy9evWS0tJS4+pPMDLr0qWLfg9GR7WFKU303UTo1bQFGX4dpiF37Ngh&#10;y5Yt06NG7I2Li4vTgYqz+hBynKokIgocxwbfDTfcoEOtspOYYdOmTfo9I0aMMK7UDBavtG/fXrKz&#10;s30OPQQvtjeggwtWUSLYMIrD74PncQg+PI/bv38/R3JEREHk2ODDCcsINavRngmv4T14b00h9DD1&#10;uGjRokpDD8GFVmUIM4wIsejFXHSSkZGhpzARcpjSJCKi0HJs8EVGRupQqwreg5WevsI0Y9u2bfWv&#10;Q3C1bt1arxo1IQgRYjh1AaepYwSHji14Hodra9eu1aM4hhwRkT05NviwdcHXEV+9evWMK1W7/PLL&#10;9a8xKyEhQQcagg0Bh2dyeDaH6cu8vDy9vcCLxw4RETmVY4MvJSVFB9PLL79sXDnfli1b9HvwXl+V&#10;Dz2zMFWJBSmh3qhORES159jge+aZZ3QoYduC1eIQXLvyyiv1e1asWGFcrRq2RjRu3Fj/us6dO0uf&#10;Pn2MV4iIyA0cG3zYm2duV+jZs6feu1d+Hx+u4bWOHTtWayoSz/gGDBigfy1Cj1sLiIjcxbHBB198&#10;8YXuzoKQsiosUjl06JDxbiIiIocHH2BK87HHHtMjPKzeROHnuHby5EnjXURERGUcH3xERETVweAj&#10;IiJPYfAREZGnMPiIiMhTGHxEROQpDD4iIvIUBh8REXkKg4+IiDyFwUdERJ7C4CMiIk9h8BERkacw&#10;+IiIyFMYfERE5CkMPiIi8hQGHxEReQqDj4iIPIXBR0REnsLgIyIiT2HwERGRpzD4iIjIUxh8RETk&#10;KQw+IiLyFAYfERF5CoOPiIg8hcFHRESewuAjIiJPYfAREZGnMPiIiMhTGHxEROQpDD4iIvIUBh8R&#10;EXkKg4+IiDyFwUdERJ7C4CMiIk9h8BERkacw+IiIyFMYfERE5CEi/wvR9kLyNa8WBwAAAABJRU5E&#10;rkJgglBLAwQKAAAAAAAAACEAHmxRX0ohAABKIQAAFAAAAGRycy9tZWRpYS9pbWFnZTIudG1wiVBO&#10;Rw0KGgoAAAANSUhEUgAAAUIAAAD5CAYAAABS1zyeAAAAAXNSR0IArs4c6QAAAARnQU1BAACxjwv8&#10;YQUAAAAJcEhZcwAAEnQAABJ0Ad5mH3gAACDfSURBVHhe7Z0NcFfFuYfzQfhMIAgKChSIgCEG+RAl&#10;0iixxhIFFQv0BkxprkaJBUbsYE1prukFbVTaZqYUUwfHtEUbpmgZpZhRHAIkTBgipkgb4iA3GeIk&#10;UBVB0AxF5r37W86BACckJP+Pc/b8npl32LPnJIORPP/ds/u+GyGEEOJzKEJCiO+hCAkhvociJIT4&#10;HoqQEOJ7KEJCiO+hCAkhvociJIT4HoqQEOJ7KEJCiO+hCAkhvociJIT4HoqQEOJ7KEJCiO+hCAkh&#10;vociJIT4HoqQEOJ7KEJCiO+hCAkhvociJIT4HoqQEOJ7KEJCPERERMQlERMTI3FxcTJjxgzZunWr&#10;9eT5Z0n78KdEiIdoLcC2Yv369Rc8S9qHPyVCPERbcjt+/LgsX75c30tISNB9PXr00EHahyIkxEO0&#10;N8rDvV69eul2SkqKpKam6nZHqK+vl7S0NP098LW49gsUISEeoi0RYkSYn5+v7y1YsED3ZWVlnWt3&#10;hKlTp8q1116rv8ekSZNkypQp1h3zoQgJ8RC2CNuK+fPny4kTJ6ynO86ZM2ccv59foAgJ8RBOsmod&#10;s2fPvmIRfvvtt/Luu+9Knz7dL/heSUlJ1hPmQxES4iFsSV3MqVOnpKioSN9bsmSJ1ds+kGBZWZnc&#10;e+8YJcII6d27m/4egwZdxXeEhBB30pYIgT297devn9VzefD83//+d/ne94ZK//4R8tRTk2XnzlyZ&#10;MSNeNm16xnrKH1CEhHiIy4kQCya415EtMxhBvvXWW5Kaeo3ExUGCN8uePRhJFkpOzrWydm3HF1lM&#10;gCIkxEO0JcJDhw7p94O4hy0wl+Obb76RDRs2yK239tMjwYKCqfLBB4vVnUIdK1cmSX5+x7fdmABF&#10;SIiHsEXYViDdrrKy0nr6Ur766it5/fXXZdKkPnLttZGyYsUdUlv7pLpzVoKIkpLbJDt7FB73DRQh&#10;IR7CSX7R0dFqZNdfMjMzpaamxnryUiDBdevWSXJyDxkxIkpWrUqXurqfqjvnJYjYtOkumTlzkGr7&#10;B4qQEB9w9OhRWbv2JRkzppuMGhUtxcX3SUPD0+rOhRJEVFX9QFJSYlXbP1CEhBjOZ599Jr/5za8k&#10;ISFakpK6yZo1M6SxMU/duVSCiObmJ2Tw4CjV9g8UISEG8+mnn8ozzyyT666LlHHjYuSVV34gTU3L&#10;1R1nCdqBKbefoAgJMZRPPvlEnn76cSXBCLnttj7y6quz1egwX91xll/rwIiwuXmvavsDipAQA/n4&#10;44/lJz95SAYMiJA77oiT9evnyZEjv1B3nMV3cSQnd5d9+zaqtj+gCAkxDEjwscce0HsE09L6yt/+&#10;liUtLSvVHWfpOcXMmf19lV1CERJiEB999JFkZaXrvOGZM6/ulAQROTlDfZVdQhESYgh79uyRuXNv&#10;0xKcPXtwpyWIKChIUjFNtf0BRUiIAezYsUPuvTdJevWKkHnzhsn77+d0WoKIoqIJsnTpRNX2BxQh&#10;IR4GZbTee+89SU8fqSX46KOjpbz8UTlz5lfqrrPkOhKbNk33VXYJRUiIR7FrCU6bNkxL8Cc/SZTt&#10;2x/rsgQRfssuoQgJ8SCQIMpo3XbbNRIfHyF5eZMCJkFEff1CGTGim2r7A4qQEI+BWoJny2jFy+DB&#10;kVJQkCK7dy8KmAQRLS0F0rOnf/RAERLiIVBLEBVkxo/vKUOHRspvfnO3YwWZQISfsksoQkI8Aspo&#10;vfTSS3LjjTHnJHhxLcFAhp+ySyhCQjzA559/Li+++KIkJkbL9ddHy+9+d0/QRoJ2pKf3lS1bXlBt&#10;86EICXE5kOCqVc/LmDFRMnp0N3nllVny6ac/V3ecBRaoyM4eIiUlj6i2+VCEhLgY1BJ89tlnZOTI&#10;SElKQhmtWR2uINPVKChI9k12CUVIiEtBLcEnn1wow4ZFyuTJva6ojFYgoqhosm+ySyhCQlwIagku&#10;XLhA1xKcMqW3/OlPc0MqQURp6V2Smfkd1TYfipAQl1FXVyc/+tF9MnhwhKSn95MNG+Z3KW+4s1FV&#10;Nc832SUUISEu4sMPP5QHH7xd1xLMyLiqSxVkuhp+yi6hCAlxCZDgvfdOkri4CJkz51rZtOnHcurU&#10;s+qOs6iCHX7KLqEICXEBO3fulKlTR2oJZmUNC7sE7YAIW1q+VG2zoQgJCTPvv/++fPe7Q3VB1cce&#10;Gy1lZf8t3377nLrjLKdQRmJijOzfv1m1zYYiJCRMnDlzRt555x255ZarpW/fCPnZzybIe+897BoJ&#10;ItLS4qS8vEi1zYYiJCQMoIzWm2++KRMmxOpagk89NSGgZbQCFZmZg6S0dIlqmw1FSEiIQRmt9evX&#10;y0039ZLY2AhZvvxm2bkz13USROTljZXCwumqbTYUISEhpKWlRX7/+9/LuHHdZeDASPnlL1Pkgw8W&#10;qzvOIgp3FBaOVzJMUW2zoQgJCRGoJfjrX/9akpKiZdCgSHn++Wny0UdPqDvOEnJDlJTcIdnZo1Tb&#10;bChCQkIAJPjb3/5WEhOjZMiQKCkqutv1EkSUld0vGRkDVdtsKEJCgszRo0dl5cqVMmZMpIwcGa0l&#10;+H//9zN1x1k+bor9+x9R8u6u2mZDERISRFBLcOnSpXokOGZMN3n55fvlk0+WqTvO4nFbNDc/oUv2&#10;mw5FSEiQOHLkiDz66MO6oOrYsTFagk1Ny9UdZ+m4NfyQXUIREhIEGhsbJTv7IV1QdeLEnrqgamNj&#10;nrrjLBs3Bwov1NdXqLa5UISEBBhIMCNjmi6ompLSO+QFVQMd+G+oqlqr2uZCERISQA4cOKAkeJtc&#10;d12kpKfHy7p1P5TPP/8fdcdZMl6IzMzBxmeXUISEBIja2lpJS7tJBgyIkHvvHSDr18+T48d/qe44&#10;C8YrkZs7XIqL56m2uVCEhASAXbt2yZQpo+Sqq84WVH3jjYfkq6+8L0FEYeFE47NLKEJCukhFRYWM&#10;G3edkmCkzJs3RNcSDFdV6WCEH7JLKEJCusCWLVtk0qTBEh8fIQsWfEc2bvyRKwqqBjL8kF1CERJP&#10;EhERcUnExMRIXFyczJgxQ7Zu3Wo9GTzefvttSU7uq2sJLlqUqGsJmiZBRFXVHOMPcaIIiSdxEuHF&#10;gVJXwQAFVd944w1JSuqtawk+8USSvPvuw64soxWI8EN2CUVIPIktu4s5fvy4LF++XN9LSEiwegMH&#10;CqoWFxfLuHE9dS1BSLCyMtdVVaWDEU4/a5OgCIknaUuENrjXq1cv6yow/Oc//5EXXnhBjQS7aQn+&#10;/OeTdEFVJ3GYFhgRNjfvVW0zoQiJJ2lLhBgR5ufn63sLFiywersOqkqvWLFCxo6NlgEDIuWZZ26V&#10;3bsXGTsdvjhMzy6hCIknsUXYVsyfP19OnDhhPd01UEswL+/pCwqqurmqdDAiIyNeysqwJchMKELi&#10;SZzk1zpmz54dEBGePHlSHn98oZJglJ4evvjinVJb+6S64ywMUyM3d4TR2SUUIfEktvAuBlPYoqIi&#10;fW/Jkq7lx2Ka/cMfztEjQUjwuedul7q6n6o7zrIwOQoKklVMU20zoQiJJ2lLhADbW3CvX79+Vs+V&#10;g4KqM2Z8X8aOjZLhw6Pld7+bLg0NT6s7zqIwPYqLp6pRYZJqmwlFSDzJ5USIkRzu9ejRw+q5MiDB&#10;O++cKtdfH6kLqr700gxpbvZeQdVARmnp9yQz8zuqbSYUIfEkbYnw0KFD+v0g7qWlpVm9HaehoUEm&#10;Tx4nCQlRMmlST/nDH+6TTz/9ubrjLAi/RFXVPKOzSyhC4klsEbYVSLerrKy0nu4Y//znP2X06GEy&#10;alSU3HRTDykpedDztQQDFfX1C3WlalOhCIkncZJfdHS09O/fX03hMqWmpsZ6smP84x//kOTk4TJs&#10;WJRMmdJbS9DLVaUDHS0tBfrsElOhCInvee+99+T66wfI0KGRcuedfeX11//LmFqCgQyTs0soQuJr&#10;zkowVtcSvO++gfK3v2XJN9+sUHecZeDnSEyMkf37N6u2eVCExHds2LBBryhjOh0TEyV9+56XoEkF&#10;VQMdJmeXUITEd9gSRERFRcg11/SUd97JNrKWYCAjO3uIlJQ8otrmQRES32FLENGrV5T+0/QyWoGI&#10;vLxEKSycrtrmQRESX1FSUqK31sTGxqroIY8/Hik33XSVuuP8y884H8XF3zU2u4QiJL4BEhw4cKAu&#10;sY/N1hgJJicPk48+ipSampnqCWcBMM6GydklFCHxBcuWLZNRo0bpA9gvBhWmv/giUmpr56orZwkw&#10;CqW8/AfqAyRetc2DIiTGk5OTIxMmTJDm5mar51IqKh6RpqYoaWxcqK6cReD32L8/WxITu6u2eVCE&#10;xFhOnz59ToKfffaZ1ds227fP1TLkyNA5TM4uoQiJkaAoa0ZGhqSnp8uXX35p9bbP9u3z5MiRKGlo&#10;yFFXzkLwc0CELS0d/3l6BYqQGAfEN3nyZMnKyupUlery8u+rKXI0ZegQpmaXUITEKPAeEBJcunSp&#10;nhp3Fsjw4MFufGd4UaSlxamfTZFqmwVFSIyhsbFRrwzn5eV1SYI25eUpemT4xRf+LM/vFJmZg6S0&#10;tGtHILgRipAYwf79+9W0LVFWr15t9QSGbdvGS11dd8rQiry8sUZml1CExPOUlZXpTBEUUwgGO3aM&#10;kX37esrJk79QV86C8EsUFo5XMkxRbbOgCImngQTj4+PVdK3U6gkOkCFGhseO+fcAJ0Rp6d1GZpdQ&#10;hMSzbNy4UQYPHizl5eVWT3Cpqhoie/b00fvpnCThhzA1u4QiJJ5k3bp1MnToUKmurrZ6QkNl5XAt&#10;w9On/Vm30NTsEoqQeI7CwkJJTk6Wffv2WT2hA5uJq6sHKCEO8OXIsLn5CV2y3zQoQuIpCgoKOpwy&#10;Fywgw927r5adO6/y5cjQxOwSipB4hsWLF4ddgjYnTx6W2treUlEx0HcyxLGe9fUVqm0OFCFxPS0t&#10;LTJr1qwrzhsONhgV7dvXR8rLR6grZ2mYGCkpvaWqaq1qmwNFSFwNJDhz5kwtQrTdxrFjDXpkuG3b&#10;EHXlLA7TIjNzsHHZJRQhcS0Y/aGSdHZ2dkBS5oKFLcPy8gR15SwPkyI3d7gUF89TbXOgCIkrQfEE&#10;vA/savGEUAEZNjR0UzK8QV05C8SUKCycaFx2CUVIXAeKJ6CCDFaIvcSRI3vV372bmiYnqytniZgQ&#10;JSV3qFH6KNU2B4qQuArsDRwxYoSsWrXK6vEWjY0VurCryTIsK7tfMjIGqrY5UITENdTU1OhskWDn&#10;DQebhob39TR5x45J6spZJl6Oqqo5kpISq9rmQBESV1BRUaEluGnTJqvH2xw4sFGPDHfvvktdOQvF&#10;q2FidglFSMIOiieggowpErTBNBnHhFZUTFZXzlLxauBMaJOgCElYwaHrqCpdVVVl9ZhFXd16I0eG&#10;GBE2N+9VbTOgCEnYKC4u1hKsr6+3eswEMsTIcN++H6grZ7F4LUzLLqEISVhYuXKlLq1vugRt9ux5&#10;QZ+ZXF39fXXlLBcvRUZGvJSVIcfaDChCEnLcVDwhlNTUFMmxY5FqhIisDGfBeCVyc0cYlV1CEZKQ&#10;gQyRnJwcX0rQprp6pR4Z1tbOVVfOkvFCFBQkq5im2mZAEZKQYBdPQHTm0HWTgAyxgHLwYLa6chaN&#10;26O4eKoaFSapthlQhCToQHwZGRmuL54QSnbtytObrhsactSVs2zcHGVls4zKLqEISVBBBRnkDVOC&#10;l4IFFBwg70UZVlXNMyq7hCIkQQMrwlgZzs/PpwTboKLiES3DI0eeUFfO0nFj1Ncv1JWqTYEiJEFh&#10;//79eo9gUVGR1UPaoqLiYX1mcmPjQnXlLB63BQ6uwtklpkARkoCD4gkDBw7UR26SjlFePl2PDL0k&#10;Q5OySyhCElBw2DoOXUf+MLkytm6dqaacEepDJELn8raO+Pie6glnIYUrEhNj1Mh/s2p7H4qQBIyy&#10;sjItQfxJrhzUYnzuuV56mvzFFz9VPc4CckuYlF1CEZKAgGkw3gliWkw6x4YNG/Q+y23bbvaEDLOz&#10;h0hJySOq7X0oQtJlVq9erWsJYoGEdB6sri9btky3t20br0aIPfSihJOE3BB5eWOlsHC6ansfipB0&#10;Cb8VTwgmc+bMuWCBafv2sVJdHetaGRYX32FMdglFSDoNRi+pqam+zRsONMnJyUp81dbVWSoqrtcy&#10;/PDDx9XU+SE1avyeEmayenaQxMZ2V084SyoUUVp6t2Rmfke1vQ9FSDpFTk6OpKSk6MwREhhiY2Mv&#10;ycM+ceJL2bgxQt5+O0ruv/8G9eFzuxo1/lDJcZG697/qCWdJhSKqqh4yJruEIiRXBH5RMzMzde4w&#10;CimQ4IIRIl497N59tRodXi2nT2OV1llMoY76+kXGZJdQhKTDMG849KCKd1ZWlvrQ+dJ1MjQpu4Qi&#10;JB3CluDSpUspwRCCVxD2Gc/nZTjQNTKECPH38joUIWmX1sUTSGjBhw+OOrU5efKw1Nb2co0MTcku&#10;oQjJZYEEsVEaUzQSerA/8+IFlGPHGs7J0ElOoYy0tL5SXu79whoUIWkTbJDGSBAZD8RdQIYHD8Yo&#10;CY1UV86SCkVkZl4rpaVLVNvbUITEEaxWYjRSWlpq9RC3ARnW1fUMqwzz8pKMyC6hCMkloGgCJLhl&#10;yxarh7iVpqbduuR/eXmCunKWVTCjsHCSkmGKansbipBcAFK8UEHm4gwH4l4gQ9Qy3LFjkrpyFlaw&#10;orT0HiOySyhCco6SkhK9MMLiCd7j4MHN8sUXkSGXYXn5Q5KWFq/a3oYiJBrsVUOuK4sneJe6uvVa&#10;hhUVt6grZ3EFOvbvz5XEROQ8exuKkOgKMtivxuIJ3gcyxJnJu3ffpa6c5RXIaG5+Qpfs9zoUoY9B&#10;hkheXp6WoN8PXTeJvXvXaBnu2pWmrpwFFsgwIbuEIvQpKJiAasgooEAJmse+fWvV/+MIqaycoq6c&#10;BRaoQOGF+vrz2S9ehCL0IRgJonoMiyeYTXX1Sjl2LFL9+X115SyxQERKSh+pqlqr2t6FIvQZKJ6A&#10;OoK5ubmUoA/Ys+cFOXkyIqgyNCG7hCL0EY2NjTJhwgQpKEDpd+IXKitz9ciwpmamunKWWVdi2bKx&#10;smoVvrd3oQh9gl08AQctEf+xc+cSvbWmtnauunIWWmdj5cqJkp+fqtrehSL0AbYEsWGa+JeKikeC&#10;IsOSkrslO3uUansXitBwUMtuxIgRPHSdaCDDpqYoaWxcqK6cxXalsWVLpqSnX6Xa3oUiNBjID3nD&#10;rQt7EgIZNjREB+wA+erqH8vkyX1U27tQhIayceNGFk8gbVJR8bDU1XUPiAy//PIZiY+PVG3vQhEa&#10;CN4FDhw4kBIkl2XbtgcCJsNu3SLk9GnvnmpIERpGYSF2+o+Qffv2WT2EtM22bTMCIsOhQ6OlsXG3&#10;ansTitAgli1bpkvrHzhwwOoJLpWVlbp4a0fj448/tr6SuIny8qldlmFqaqyabq9RbW9CERpCTk6O&#10;3iwdqgoyNTU1EhERIQ888ICsWLFCXn31Vfnzn/8s48eP1/3owzX6n376aT1KffDBB62vJm5j27ab&#10;tQxPnvyFunKW3eUiI6O/lJXhVD1vQhF6HBRPQOGEtLS0kJbReuqpp2Tz5kuPcRw9erRepLmYrVu3&#10;yqJFi6wr4ka2b0+WPXv6dEqGixdjsz72J3oTitDDQIIQIKrIoB1KHn74Yat1nqamJj0anD9/vtVz&#10;HkyLX3vtNeuKuJXKyuFahi0tSMN0lp5TFBQgdXOaansTitCjoHhCuCrI7Nq1y3E0uH79ei3CP/7x&#10;j1bPefD8u+++a10Rt4KV38rKEVJdHavaHT9Avrh4muTmJqm2N6EIPQhS5rAogqKq4aggs3fvXjlz&#10;5ox1dR5IGSJ0WqzBOSinTp2yroibgQx3775aKiqu7rAMy8rmqw9mHDjvTShCj2HnDbuxgkxCQoI+&#10;BpR4H1Sc3rs3rsMyrKh4SFJT+6q2N6EIPQRWarEQUVxcbPW4B/v9YFZWltVDvM7Jk4fVFHmAktzA&#10;dmV44MAS9QEdo9rehCL0CLYE3VpBxn4/iC0zThw9elSWL18ub775pqxZs0b/SdwPRoZ79vRvV4bN&#10;zUvVv0/vHuJEEXoAO29406ZNVo/7WLBggRbhwYMHrZ4LwR7C1ucl4/pf//qXdUXczLFjDVJb21t2&#10;7LhGXTmLEBEbGyknThxWbe9BEbocjADj4+NdX0brcu8HDx8+LHFxcdbVWV555RVZssTb5d39hC3D&#10;8vKR6spZhJgaHzjwvmp7D4rQxaCatBeKJ7T3ftAe0bYGU2nsgSTeATI8eDBGyTBBXV0qQi+n2VGE&#10;LgWrwpAH3g26nfbeD2IjNTJOWoN3hJA88RaNjRUquikZ4v/nhSLMyhoi69blqrb3oAhdCCSI3Fxs&#10;lfECGAlChA0NDVbPhUCQN9xwg3V1Foiwf//+1hXxEk1Nu5UMo9Xo7xZ1dV6Eubkjpbh4Hh7xHBSh&#10;y0DxBEwZceKcm3nssce0AO+55x7p06eP9OrVS9LT0/WiCfKQW/PXv/7VcWo8duxY64p4DYwMjxyJ&#10;kh07blZXZ0VYWHiL5OWl6PtegyJ0CcgVnjVrlsyZMyfkecPB5oMPPpB+/fpZV2dBGt7cud5N0ici&#10;dXXrBYdB7dgxSV3hEKe7PHuIE0XoAiC+cOUNhwq8I8ReQhsUbcCokHib1jLctGmWzJw5yLrjLSjC&#10;MNPc3Cypqam6qKqpEgQo4vrkk0/q/0YsAHHrjDns3btGXn89QmJiIvW7Yrzy8Mr7bRuKMIyggkxy&#10;crLk5+dbPWZz/Phxeeutt3TRBmIW3bt30xJEDBgwQFJSvPWukCIME8iyQAUZ7BUkxItgNlNeXi5F&#10;RUXnJIjAwhj+9BIUYRjA1BB76NauXWv1EOJuMNUtLS3VW7vwPhvbuyA87HBAObhhw4bpBbFBgwbp&#10;XHKOCMllwWHrSEVDtgUhbgMLd1VVVTq1Mzc3V4uuZ8+eWnw4EgIiRLrnxe8AcY1nMRKEBPmOkLTJ&#10;hg0b9EjQzcUTiH+wp7Y4AhY7FvCqBnntEBmuUe4N903bzuUERRgi7HxbfNoSEmram9piBIj31n6Q&#10;nhMUYQjAy2T8o3N78QTifTo7tfU7FGGQWbVqlf5HGKpD14l/gMwgNU5tuw5FGESwSRrni/DTl3QF&#10;iAzTVozyMI3FKA8zDHzAYprLqW3XoQiDBCQ4YcKEkB66TrxPWwsY+BPX6Md9PEcCB0UYYPCJjHcx&#10;lCC5HPYoz08LGMgsio6O1ltsYmJi5MSJE9ad8EMRBhDk0c6cOVOXp3LT/2QSXiAyjOLwzg6jOrzD&#10;s0d5flrAQF1KO/sEgYK9boEiDBDIG7ZfUptcPIFcHqdtKli1xSgPq7gY5WFV14/v8u677z4twPnz&#10;5+s/H3jgAetO+KEIAwAkOHnyZD2doQT9AUTGbSodBz8vTIcRX3/99bn2qVOnrCfCC0XYRfAPHVMc&#10;/MMnZsIMjK7zl7/85YJRII5zxTX63QBF2AXwIhsjAPwiEDNwmtoyA6Pr2OKzD/iy3xe6pUo5RdhJ&#10;UEEGvyCUoDfh1DZ04HURpsFYMbarlNsryOh3w+skirAT2BVkWDzBG3BqG17s417bCpxoGG4owisE&#10;IwhUkIEMifvg1NZ9YITtJEA7sIocbijCKwCFVDESZAWZ8AOR2XvzOLV1L5j29ujRQ0+DDx8+bPWe&#10;5d///rfux1GwZ86csXrDA0XYQTCtYt5weMDPHFKD3CA5yA7S49TW/eCMGoz6sIfQCXtvIZ4LJxRh&#10;B1i5cqVOmWN+Z3BpawGDU1vvgiyry4kOdTpxf8GCBVZPeKAI22Hx4sX6l5ASDCz2KK/1AgantmaB&#10;6W5cXJz+IGtr6ot+vHPHc+GcHlOEbYB3G/gFRe4wRx+dBz87jOAwksOIDh8q+MXg1Ja4CYrQAaTM&#10;paen619Spsx1HKdtKpzaEi9AEV4E84Y7BqasF29TwbseTm2JF6EIW4ERDSSIoqrkLBi5OS1g2BuS&#10;c3JyOLUlnocitMDIBaMZSNCvI8G2prbYO4lRH0bJ69at0+mFHC0Tk6AIFfjFxi87pnN+wWlqC+kl&#10;JyfrqS0OnYIU8aqAENPxvQiRKofle2SNmEhbU9vY2Fi9Io4RMO7hw4BTW+JXfC1CjIjwrgubOk2g&#10;ramtPcpDPxYwGhsbra8ghADfihCjIIwEIQYvApnh7473dvbUFv89GPFh5IcFDIx2+S6PkPbxpQiL&#10;ior0O8Hq6mqrx73gHR2mtnZxAazUYlp78TYV7M2j9AjpHL4TIfKGIcEDBw5YPe4BU1vUOMQUFpLD&#10;1BbSYwYGIcHFVyLE6AnFE9zwjgwihvSwWIEsFmRfMAODkPAQFhGuXr1apk6dquuQoVT3+PHj5dln&#10;nw3aLz2+L0ZYqampIT90HdNVTG2xKr106VItOizQMAODEPcQUhGiECMEiFQspxg9erQcOnTIejow&#10;4KB1LCYggj26gmTtVVuUH8Lok1NbQtxPSEVoS/DWW2+VrVu36rI7iC1btuhRIe6NHTs2YOV4sNBg&#10;SyiQ8sEoDyO4DRs2nFu1xXtHTm0J8SYhE+Frr72mRXfzzTc7HuqMkduNN96on8HIqatgdIa8YUiw&#10;K6up+HvZq7bIq8X3tKe2c+bMObc3j1NbQrxLyESIg50hucuV5LZPu5o+fbrV0zmwGIKy+hBXRyVo&#10;j/KwudpOO8MoDxuSWxcXwJYbpp0RYhYhEyEq0EJyTqNBG9zDM3i2s0CCGK3l5+e3KcHWozwsYGDV&#10;FqM8iG/WrFl6agshcpRHiD8ImQhxWhUk1x54BivJHQWySkhI0F8HAQ4fPlyvSttgb549yrP35tkl&#10;pDBtRnEBTG3xHCHEn4RMhNgq09ERYZ8+faye9hkzZoz+GjsgudbbVOziAuiziwtgREgIITYhEyGm&#10;nxDV5s2brZ5LwYn3eAbPdpTWErSDxQUIIVdCyET48ssva0lhm4zTlhL0jRs3Tj+zZs0aq7d9sBVn&#10;wIAB+uuSkpLklltuse4QQkjHCJkIsTfQ3h4zceJEvXew9T5C9OHeDTfccEXbXfCO8Pbbb9dfCwly&#10;gYMQcqWETISgqalJZ49AWk6BRY+GhgbraUIICQ0hFSHAFPj555/XI0CsDiPQRt/XX39tPUUIIaEj&#10;5CIkhBC3QRESQnwPRUgI8T0UISHE91CEhBDfQxESQnwPRUgI8T0UISHE91CEhBDfQxESQnwPRUgI&#10;8T0UISHE91CEhBDfQxESQnwPRUgI8T0UISHE91CEhBDfQxESQnwPRUgI8T0UISHE91CEhBDfQxES&#10;QnyOyP8DWEC1Ei4W6rcAAAAASUVORK5CYIJQSwMECgAAAAAAAAAhAH5X2RcVIQAAFSEAABQAAABk&#10;cnMvbWVkaWEvaW1hZ2UxLnRtcIlQTkcNChoKAAAADUlIRFIAAAG2AAAAzwgGAAAAmVP0zQAAAAFz&#10;UkdCAK7OHOkAAAAEZ0FNQQAAsY8L/GEFAAAACXBIWXMAABJ0AAASdAHeZh94AAAgqklEQVR4Xu3d&#10;C1RWVdoHcAQRQfCGF7yUZnlBzctoDp/p0qVkN00ynBxtyFGnxZhOVvSpaToNNpnmUF4zHG+oUOa4&#10;GDOnbGkGLV2imbG8LTNJ+vA2iqZGaK7nO//NOYhwQEReOGe//99ae8F73pdSgfN/n733eY6PEBER&#10;aYTBRkREWmGwERGRVhhsRESkFQYbERFphcFGRERaYbAREZFWGGxERKQVBhsREWmFwUZERFphsBER&#10;kVYYbEREpBUGGxERaYXBRkREWmGwERGRVhhsRESkFQYbERFphcFGRERaYbAREZFWGGxERKQVBhsR&#10;EWmFwUZERFphsBERkVYYbEREpBUGG2nPx8enxPD395eQkBB5/PHHZdu2beYriUgHDDbSnl2wFR8p&#10;KSnmq4nI7RhspD0rvIq7ePGivPrqq+q5Nm3amEeJyO0YbKS90oLNgucCAwPNR0Tkdgw20l5pwYaK&#10;bfr06eq5mJgY8ygRuR2DjbRnBVtpY+TIkXLp0iXz1UTkdgw20p5dmBUdTz31FIONSCMMNtKeFWDF&#10;5efnS0JCgnpu4sSJ5lEicjsGG2mvtGCD69evq+fq1atnHiEit2OwkfbKCjZsIMFzAQEB5hEicjsG&#10;G2mvtGA7ceKEWl/Dc/379zePEpHbMdhIe1awlTbQXis9Pd18NRG5HYONtGcXZn5+ftKgQQMZMWKE&#10;7Nu3z3wlEemAwUZERFphsBERkVYYbERlWL9+vdoxienL8PBwOX78uPkMETkVg42oDFaoYdStW1e6&#10;desmeXl55rNE5EQMNqIyWKFWMGqqj7NnvyuffvqpHDx4UC5fvmy+koicgsFGVIZWrVpJjRo1xN8/&#10;0PjYyxhBRrgFSEhId+nbd6y8/vo/5JNPPpHMzEy5evWq+VVEVJ0YbESlQB/JsLAw6dGjh6rUwsLa&#10;GcG2VHr2nCrt2sVIYGAX43GwCrmBA2ON1y+W1NRUOXLkCCs5omrEYCOyER8fLy1btpSjR4+aRwrE&#10;xqYbYXZS/vCH/8i0aVtk1KgFEh7+RwkIaG+EX5DUrdtDevf+o7z77mLZtGmTmq5Es2UiqjoMNqJi&#10;Jk2aJK1bt5aTJ0+aR242dmya+PrmGOGXLevW5ck77xyUqVM/NsJuoarkgoK6q5CrX/8BNV35zjtL&#10;1HTlgQMHuPGEqAow2IiKGDdunERGRsrZs2fNI/aGD9+hwm3ChIOyfj0uCxBZu/Zno1I7LK+++ok8&#10;++xiuffe3xeGXMOGEcZ/N1YWLHhPVXKcriTyHAYbkeHatWuqvRZCrbxV1YgRCLfTMmNGVmG4WaNo&#10;JTdq1LtmyHUxXh+qKrknnnhBTVdidyU2njDkiCoPg428Xm5ururuHxUVddtThYMGbRc/v2zbcLPG&#10;6tU/ybx5mTJlyib53e/+Iffd94xak6tRo540atTbOBanKrmPP/5YhRynK4nuDIONvBpCrWfPnkbo&#10;TFFVW0Ug3Pz9j6k1N7tgKzoQcgkJB+SVVzaqkMOaXEHIBUmzZgPkkUfGy5IlS2Xjxo28To6oghhs&#10;5LXQHuu+++6T6dOnm0cqLiKioHKbP/+cbaDZDazJzZ37jQq5ESMSCtfkcAlB06b9ZPDgibJ0aaKq&#10;5BhyROXHYCOvdOjQIenQoYMkJSWZR+5ct25fGNXX4dsKN2usXn1R5s37trCSw3SltSaHkMN0JUOO&#10;qHwYbOR1sI6FUEOD48rWrt2XEhiYKYmJl0uEV3nHypW5Zsj9S4YNm1O4Jlc85LZs2aJ2V/I6OaKb&#10;MdjIq+zcuVNdo4ZQ8BSEW61ah2Xx4gu2wXU7AyH31lt75eWX15cacu+/v4whR1QEg428RnJyslpT&#10;q4o7ZjdvvlNCQvbKqlV5toFVkWEXcv7+bYyQayBhYQw5IguDjbzCggULVKhhGrKqtG6drsJt7dpr&#10;tkF1J6NoyEVFzZa77hrGkCMyMdhIewg1bOnPzs42j1SN3Nw8CQ3NMIImvVIrt+KjPCG3cOFShhx5&#10;DQYbaQ3NjHFz0Fu1yPIUhFvjxruN8ZVHKrfio7SQw3VyuBg8KuqFwpD77rvv5NdffzX/pET6YLCR&#10;tiZMmKA6ilRXqFlOnbosQUEHpVmztCoJN2tYITd5cmqZIbdt2zaGHGmFwUbaQUuqwYMHq96Ply5d&#10;Mo9WL1RudergMoPttiHk6YGOJ7gYnCFH3oDBRlpBkCHU4uLiKtwiy1Oysi6oyq1Nmy9sw6eqRtGQ&#10;e+yxeGnefIj4+YUx5EgbDDbSBu6fFhERUSktsjzFCrfw8Oqp3IqP2wm5rKwshhy5AoONtIAdj7jw&#10;eu7cueYR50K4+ftnSffuzgg3a5QVck2a9JVHHx0viYn/lM8++0zdWfzq1avm34jIWRhs5Hq4Ng3X&#10;qCUmJppHnG///tNSs2a2/Pa31TstWdqwQg5tvQYPfkOFnK9vExVyoaERqpJ79933ZPv27aqSu379&#10;uvk3I6p+DDZyNZxYUanhrtRuk5aWbYTFaenVy5nhZo2VK8+r3pVWJdeiRZTx5w41Qi5YXSf39NNx&#10;smTJMvW9+P777zldSdWOwUauhXuWBQcHGwGRZh5xn88/zzIqtyzp3/9L21Bx2sBdCN56a4+q5B5+&#10;+K/SqlW0WcnVk6ZN+0p09Evyz3+uVGtyP/zwA6crqVow2MiVVqxYIY0aNVJNjd1u48ajqnIbPny3&#10;bZg4daxZc1lNV7788kcSGTlDVXJ+fi3UdGXz5gPUdKUVclgD5XQlVRUGG7kO1tIw/Yh7qukC05I1&#10;apyTgQPTbEPE6WP58rOFITdgwDQVcjVr3mUEdgNp1qyfjBo1WZYtWyU7duxQIcfpSvIkBhu5yqRJ&#10;k1TfR2zt101KymFVuUVHu6tyKz6WL/+v/P3vu1TI9es3VcLCHhd//9ZqurJFiwFqunLVqoKQy8nJ&#10;YchRpWOwkSvgYmt0EunTp4/k5uaaR/WDcEPlFhubaRsabhsFbb32yIsvfqDW5Jo1e1xVcgg5VHLY&#10;eLJmzRr58ssvGXJUaRhs5HgItWeeeUYiIyOrve9jVUB/Rz+/HCPIM2zDwq0DldycOV+rBs3YXdm0&#10;6aNqTQ47LO+6K9KcrlwuX331lfz4449ck6MKY7CRo6FF1iOPPKKCDT0gvUVCwj6jqrlgVDqHbUPC&#10;7WPZstNmJZci6F2JkMPuSoQcpivHjJlmBOEqSU9PV5UcQ45uB4ONHAtTjlhPQ5d+p/V9rArx8RnG&#10;iT7H+PsftA0HXQYquVmzvlKVHKYr0aAZHU+w8aRNm0clJmaqrFu3jiFH5cZgI0c6fvy4dOjQQfV9&#10;9MZQsxSE22mZOvWYbSjoNqxK7oUX1qmOJ/fc87TUqoWbpoaWCLnTp0+b/0pEN2OwkeMg1LCdPyEh&#10;wTzi3aZM2aUu4p4xI8s2DHQdqOTefHN34XTl3XcPKxFyKSkpsnv3boYc3YTBRo6CtkwtW7aU5ORk&#10;8wjB7NnYUJLtdeFmDVRydiGHKct27YbIX/4Sz5CjQgw2coytW7eqFlnrcSajEsaOTVPh9vbbp0uc&#10;+L1pWCGH6cqidyFgyJGFwUaOgFBDiyw3932sCmPGpElAwGGJj8+2Pel70/jww+vy/vs5xr9FOkOO&#10;bsJgo2qHaUesqenQ97EqDBq0XVVuDLcbgyFHRTHYqFqhmTHupYYbV1L5DRmyTXx8jhujkTF8bhp1&#10;6tS3Pfl7yyhvyGHKe+/evVp3svFWDDaqNtj1iOvUvKGbSGXDzVUDA99Q05Lz558rcXLnKBi3CrlO&#10;nYbJ5Mmzjdcy5HTCYKNqgYuu+/fvz1CrIJyIBw8ebLwx+ILhVs5hF3JhYeh4Emr8G7ZhyGmEwUZV&#10;Chdbjx49WvV9RLssqhhcuB4XF6c+79r1C6N6y5RVq/JKnMw57AdC7r33suX113cYb7JWmXchYMjp&#10;gsFGVQa9Hr2x76MnREdHS1JSkvlIpGPHHVKvXgbDrQLjgw9+ZchphsFGVcJqZjxu3DivbpFVWTp3&#10;7iwZGRnmowL33psmdetmyBtvFHTQf+qp6RIRES13391ZatfG9YH2J3aOG4MhpwcGG3kc1tGwSQTT&#10;Z1Q5cCF78anc3NxL4uOzUfz8/i3duz8hTzwRJxMnJsns2RlGdXepxEmco+xRnpCbNm2O8VqGnNMw&#10;2MijsrOz1Xb+uXPnmkfIU1DBoXF0kya7pXnzNFm79lqJkzVHxUZZIRcY2F569XqGIecgDDbymH37&#10;9qkLr3GtGnnekiVL1Pplbm4ew82Dwwq5mTO3yXPPLZPeveOkYcN+pYYcLwavegw28ggr1DZu3Gge&#10;IU/D+qVVGSPcGjfeLc2aMdw8ORByCxd+d1PIhYaWDDl2PKlaDDaqdJgSw/Rj8c0N5FlYxyzaa/PU&#10;qcsSFHSQ4VZFgyHnHAw2qlRbtmxRt51hqFU9/LsX31CSlXWhMNzsTsYcnhkMuerFYKNKg+uqsHnh&#10;0KFD5hFyAoRbrVrHJDx8u+1JmMOzo6yQCw7uLH36/FFmz36XIVeJGGxUKbC2061bN3X3a3IehFvt&#10;2ocZbtU8iodcr14vSIMGvaVGjXoMuUrEYKM7htZOffr0Yd9Hh9u9O0f8/bOkUyeGmxNGcnK+zJ9/&#10;RKZN2yLjxi0tM+RwS6eTJ0/K9evXze8mlYXBRhVm9X1ERxG2yHIHhFvNmtnSv/+XtidbjuoZZYVc&#10;UFB7FXJYk/vggw9kz5496k0kQ650DDaqEAQZussj1NjM2F02bz5mnDDPMdwcOoqH3P/8z0vSuPEA&#10;43sWJCEhXYzHMYWVHELu/PnzDLliGGx029BVISIigs2MXSwl5bAKt4EDuVvSyWPdujwVcq+99pkK&#10;uZ49J0rDhn0Lpyv79RurKrmPPvqIHU+KYLDRbUGLLGwSmTJlCpsZuxzCzdf3tAwfvtv2pMrhrIGQ&#10;w8aTGTM+l9Gjlxi/h7GFIVe0kkPIff311/LTTz+Z32nvw2CjcsOOR3QTwZ2vSQ+LFu1X4RYVtcv2&#10;ZMrhzFG0khs/frlak6tb9wEj5IILK7mZM99Wa3LffvutXLx40fyOewcGG5WLFWqJiYnmEdJFYmKm&#10;+PjkyaBB6bYnUQ5nD4TcO+8cVCGHSwgwXRkc3F2FXN26XaRHj98XVnIIOW+YrmSw0S2h7yO6WjDU&#10;9BUfn2GcCC/IiBEZtidPDneMlJSrqpLDdXJYk3vggYnSqFE/43sbVHgJASo59HDNzMzUdrqSwUZl&#10;2rp1q4SFhcmmTZvMI6Srt97aa1RulxlumoyilRzW5O6//zmpXz9CfH0b3FTJpaamqpC7fPmy+ZPg&#10;fgw2KlVycrKq1HBxKHmH2Nh0VbmNHr3P9mTJ4c5RtJLDdGWXLs+Za3I3rpNDJffxxx+rkHP7bmcG&#10;G9lasGCB6tDPvo/eZ+LEr4wT3jmZMOGg7UmSw92j+JocdlfWqdPF+J4XrMlhd+W8eQtVyH3zzTeu&#10;rOQYbFRCfHy8amaMrf3kncaOTWO4ecFAJZeQcEAmT041vufvqUoOIefj46/W5BByr71WUMkdPHjQ&#10;NSHHYKObxMbGqlBjM2NCuPn65hhvdLJtT4oceg1UcvPmZcorr2yUmJiF0qPHeKOC63FTyL3++j9k&#10;5cqV0qtXL+O4j/roxHMFg40Uq+9jZGQkuxdQIYRbzZpZMn/+OduTIYeeY+3an1UlN2XKJhVymK4s&#10;CDlf8fOrI3fffb/xpsdXAgICpGPHjuZPi3Mw2Ej1ekTPx+joaLbIohLGjEkzTmCHGW5eOlav/kmm&#10;T98uAwe+LS1bTlKVmo9PDfNjwXAaBpuXQ3XWs2dP1feRzYypNEOHfsFw84KRknJN5szJMaq0XcZ5&#10;4TNp1GiHUZllG+ElRuX+nRFsn0pISHvx9w8oDLW6deuaPyXOwWDzYtgcglB788032feRbunxxxlu&#10;uo05c47JkCHb5N57/2ME1OdSo8YPKsRq1/5B2rXbpfqILlx4Qs6evXF+wJpa9+7dC0MtLS3NfMY5&#10;GGxeCj+c2M6PUKsK6enp6mLv8o4jR46YX0lO8uCD2xluLhyJiSdl0qSd0rfvJmnV6l9Sq1a6EUy5&#10;KsQCArKMYNslo0alycqVx+THH38xv9vuxWDzQmiRVZV9H/H/w7u7oUOHyt/+9jdZvny5rF69Wrp2&#10;7aqO4xge4/jkyZPVn+3JJ580v5qcpmfPgsotMfGy7UmUo3rH4sXHZcyYf0tExHoJC1sj/v47jd+z&#10;k0Y19ovUq3dEOnX6RsaPz5QvvvhJdN0nxmDzMtu3b1fBUZXTB6+88ops3rzZfHRD27ZtVbuu4rZt&#10;2ybPP/+8+YicqHPnHRISspfhVo2j4ELrQxITs954s5EsjRuvNMJrhzFOGSNfGjU6ZITbAXnppUPy&#10;zTe/iDftC2OweZEtW7YYP+yN1FRfVRozZoz52Q05OTmqWhs5cqR55AZMQ65Zs8Z8RE7VunW6CrdV&#10;q/JsT7wclTcQYm+8sVOFWMeOSyQ0dJkKMdxyyNc3X5o3PyYPPfStzJqV43UhZofB5iWSkpLUDUKr&#10;ukXWrl27bKs13NYewYaLPYvD6z/99FPzETlVXt41FW716mXI2rXXbE/IHLc/sB72179ul6ioxdKh&#10;wzLjzcP7RnihEvtFAgJypWXL4/L000eNau2MsI+CPQabF8AGEex+PHv2rHmk6uzfv1+uX79uProB&#10;F4Mj2I4ePWoeuQHhm5+fbz4iJ0O4NWmyW5o1S2O4VWBgPWzatC3y2GMJ0rbtEgkKWmyGWL7x+Vlp&#10;3/6EjBp1XFJT8xlit4HBprm4uDhVqVVHqJWlTZs26s4B5H65uXlGVbFfmjdnuJU1EGLPP79CBg16&#10;S1q0mC21a88Xf/+v1FRiSMh5+c1vvpfx488yxCoBg01j48aNkz59+jgu1Kz1NVwUTno4deqyhIZm&#10;sHIzhrUeFhu7Wh588K8qxHx935datXYaH69K3bq5MmDAj8abzvOyfbvIyZPmPyJVGgabphBqCA4n&#10;tsiy1tewxd/O+fPn5dVXX5UNGzbIokWL1EdyPlRuDRrs9apws9bDRoyYa1Rc8cbff6rUrLlc6tTZ&#10;a1RjV6Rx41x56KGTMn/+VRVibtvUcfHiRfHz81O/r/7+/iW6E+E4htMw2DSDFlno+4hQc2o3kZiY&#10;GPXLcOzYMfPIzXANW9FNLnh84MAB8xE5WVbWBQkKOmhUKV/aBoGbB6YSJ01KlmHD4uW++/5XQkKm&#10;GRXYaiPEDhjV2M/SuvUZiYq64NoQs4M3n1Z4YRTfrWwddxoGm0asvo9TpkxxdIusstbXTp06ZZww&#10;QsxHBZYtWyYTJ040H5HTWeEWHr7dNiCcPqypRKyHRUZONAJrklG1TJeAgBTVaiogIE86dDgtI0f+&#10;JCtWiOAG87purx8yZIgKLlyWg49oslAUuvtjOA2DTRPo+4hNInPnzjWPONOt1tc2btxY4qJtTF32&#10;79/ffERugHCrVeuYdOrk7HCzphJHjXpTevd+QRo1ilEhFhi43hhnpGbNa9K58zn5858vqBDDRIK3&#10;XCOGZQxMP2JcuXKl8POiO5YjIiLUOr7TMNg0gC3z6Pu4ZMkS84hz3Wp9DVMd6EhSFNbYcGE5uUta&#10;WrYRDNnSpYszws2aShw+fKZ07Pis1K//rBFis6ROnc1qa31w8GXp2jVX4uKuqRDz9p2J69atu6lK&#10;w5IAHuO4BW9QsbTgNAw2l0NrLEzrbdq0yTzibPhFwC9HVlaWeeRmCLz27dubjwog2Bo0aGA+IjfZ&#10;vTtHhdvAgWm2YeOJUXQqcdAg3BF+sPFnGK4qsQYN0owg+6+Ehl4yqo1cmTbtmiQnM8TsWEFmvQm1&#10;1tuGDx+uHjsZg83F0Bqrfv36jg+15557TgXao48+apxU6khgYKC6Uzfe6aGPZFEffvih7VRkeHi4&#10;+YjcBpUbWj/171/5G0oQYphK/NOflhj//dHStOkgI8SGGT9jCSrEAgMvG9VYvvHcJVWJbdzIECsP&#10;rNFj2hE7IrFLGawdkjju9NtcMdhcCmtRaGackZFhHtHDnj17pF69euajAmi75YZ3iVS6lJTDUqPG&#10;uTsKN2s9DFOJDz44wqi6+hgVRLQEBy8wPj9gvGm6ZATbz9Kv388SH1/wNbxGrGKsJYPShtMvwWGw&#10;uRA2iCDUcE81HWGNzXqXCGiijF80cjcr3Pr1u3W4FV0P69btESO4+hmV2B+kSZNVxkCI5UnDhvny&#10;2GPXZeZMEUxaZGeb/yO6YyNGjLANNGvYNS93Egaby0yfPl3rUAPclPTFF19U0x24lxu3+utj0aL9&#10;xolxrfj6+qsTZIsWHWTGjM/VelhU1BTp2HGg+Pv3Mqqw540ASzWeP2Y8/lXCwq4ZIferCrEtWxhi&#10;noTfO2zhx7QjLr8p6syZM+o4lhPsesA6BYPNRdBNBFv6sbVfd5jPT01NVU2USQ/YPo77Afr61izy&#10;7r+mcaJsKffc84kRXv8ntWv/Kq1aXTVCDjMTBSGm680wnQq/d/je4Bo2O9a1bXidUzHYXAKhho4i&#10;xVvaEDnRyZMnVYjhzhK4k0OHDh3URidc93Qj1HyMUAtTH42XCe5967C2pl7J2rlcWnBhfR/PO3Gb&#10;v4XB5nAIMvygIdSc2PeRCNPiycnJMnPmTPVziqly7GzFRfXogrNixQrVIs36+e3evbuEhoaq16AX&#10;KMKOnAHTi+j8g+9NaVONOI7rSvE6p05HMtgczGqRhXe8DDWqbvgZ3Llzpwqq2NhYFVy1a9dWQYZA&#10;Q7DhLu23Wv/F8/havOtHqOm8XkzVg8HmUJjKQajhfmpOv2aE9GM3lWiFGB7jOJ7H64ichsHmQNgc&#10;ghZZeAdM5Gl2U4kIMVRTCDG0akOIcdaA3ILB5jDY3o4TS2JionmEqHKUNpWIgc9xrPh6GJEbMdgc&#10;BOsT2DmGkwvRncCmo9KmEq31MFRpXN8iHTHYHAJbaLHTCOFGdDuwzoW+oQgx7KBFU2xszMB0dnR0&#10;tMTHx6t+ot5w/SMRMNgcwLoHmW59H6nyZWZmqp8XbCpCaCHEUOXjnlgTJkxQ62GYbuT1juTNGGzV&#10;LCEhQb2zxroGUVG4zx6mCxFiuBsCKnq8ARo8eLC6Pmz9+vXqNTrumrU6yaPyRDd5BjXdDgZbNcI6&#10;B7b0c4rIu+GkjSoLG4awgQPVF9bD8IYHzWgxxYgp6rNe1JbDuveXNXADWqLyYrBVE7zjxnZqbzpZ&#10;kf31YajE8AYHbdMWLFigbh7r7RWK1Y8QXeTx0bqLM1F5MNiqGKaNsBbCFln6s7s+DCGGaUVMLyYl&#10;Jak1M/4c3Az/Hph+xLhy5Urh5/n5+eYriMrGYKtC+IXF1BJ2rvFkpg98L0trNYXvN4KtPK2mqMC6&#10;detuqtKefPJJ9RjHicqDwVZF0PcRayeYgmSLLPeym0q0utazS0flsIIM62xgrbfxLupUXgy2KoCT&#10;IdZQ8M6d3MNuKrGsrvV05/CmD9OO2BFp3UXd2iGJ43xTSOXBYPMwq+8jNgWQM3Eq0TlSUlJUdVba&#10;2LBhg/lKotIx2DwIJ0KEGltkOQenEp0NbyTsAs0a2CVJdCsMNg9BFxGEGltkVR9OJboLphkDAgLU&#10;tOOpU6fMowXOnDmjjgcGBjr25pbkHAw2D0CYodURrkciz0MwIaA4lehuqampqirDNWx2rGvb8Dqi&#10;sjDYKhnaHKFSY99Hz0CIYaoQU4aYOsQUIqYSMaXIqUR3w2UwZQUXemTi+ZiYGPMIkT0GWyWaO3eu&#10;CjVWBpWjtPUwVGTWvcOw6YMh5n6YXgwJCVFTxaVNNeI4LnDH6zgdSWVhsFWSSZMmSbdu3dj3sYLw&#10;ZgDThVwPI6I7xWCrBNOnT1cXX7Pv460VXQ9DYCG4EGAIMgQa18OI6E4x2O4ATtK4JxZOyKwkSsK/&#10;SfHrw4quh2GKEVONmHIkIqosDLYKwkkb98Vi38cCvD6MiJyCwVYBOInjhI0u/d7Y4ofXhxGRkzHY&#10;bhNO6tj5iJO67uymEnl9GBE5HYPtNuDeWTip69j3kVOJRKQLBls57du3T023oXpxO04lEpHOGGzl&#10;gOk4tMjCtJubcCqRiLwRg+0W0CLLDX0fEWKcSiQiYrCVCZUOQs1pfR9RYVldOlB5oQJDJcapRCIi&#10;BlupUPk4oe+j3XoYhtWlA89xKpGI6AbHBxt2IPbu3Vvdhwm3hu/atavMmjXLY9UIrksbN25clfd9&#10;xN/HajXF9TAioopzbLDhxoIINNymwm60bdtWTpw4Yb668qBFlqf7PlrrYbz1ChFR5XNssFmh1qtX&#10;L9m2bZu6TQXG1q1bVdWG58LDwyvt9hUIEU/0fczNzVU7E+Pj41X7raLrYbz1ChFR5XNksK1Zs0YF&#10;V48ePSQ/P988esOlS5ekU6dO6jWobu4UwgdV0530fcQUJqYJN23apO7LhoDEtWHBwcGF7bcQYpxK&#10;JCLyLEcG29ChQ1VolXUL+JSUFPWahx9+2DxSMei40bNnz9vq+4hgxU7JxMREtQsRwYUqDJtNsB6G&#10;YMN6GDqVsBIjIqpajgw23CEXoWVXrVnwHF6D11YUNmtgahAbM0qDYMI1bAgrrH9h/c3a1IGpS0wx&#10;IsRQ9RERUfVzZLD5+fmp0LoVvAY7JcsL04Bt2rRRX3fPPfeoqcKioYZdkAipuLg4dUsaVGC4FT3W&#10;w3AsKSlJVWEMMSIi53JksGFrf3krtjp16phHbq1du3bqa6zRsGFDFVgILgQYgg5rY5heRMcRVHTe&#10;eFsaIiI3c2SwRUZGquDZvHmzeaSkDRs2qNfgteVVNNSsgalEbPioymvWiIjIcxwZbEuXLlWhg239&#10;dpsvcOz+++9Xr1m0aJF59NZw6UBoaKj6uo4dO8oDDzxgPkNERLpwZLDh2jRrO3/37t3VtWtFr2PD&#10;MTzXvn3725oqxBpb37591dci1Lj1nohIP44MNsjJyVHdRRBCdgObQLKyssxXExERFXBssAGmHGfP&#10;nq0qNOx+xMDnOHblyhXzVURERDc4OtiIiIhuF4ONiIi0wmAjIiKtMNiIiEgrDDYiItIKg42IiLTC&#10;YCMiIq0w2IiISCsMNiIi0gqDjYiItMJgIyIirTDYiIhIKww2IiLSCoONiIi0wmAjIiKtMNiIiEgr&#10;DDYiItIKg42IiLTCYCMiIq0w2IiISCsMNiIi0gqDjYiItMJgIyIirTDYiIhIKww2IiLSCoONiIi0&#10;wmAjIiKtMNiIiEgrDDYiItIKg42IiLTCYCMiIo2I/D8GiC4qTSR/4gAAAABJRU5ErkJgglBLAwQU&#10;AAYACAAAACEAfCzSUd4AAAAHAQAADwAAAGRycy9kb3ducmV2LnhtbEyPwU7DMBBE70j8g7VI3KgT&#10;2kAT4lRVBZwqJFok1Ns23iZRYzuK3ST9e5YTHGdmNfM2X02mFQP1vnFWQTyLQJAtnW5speBr//aw&#10;BOEDWo2ts6TgSh5Wxe1Njpl2o/2kYRcqwSXWZ6igDqHLpPRlTQb9zHVkOTu53mBg2VdS9zhyuWnl&#10;YxQ9SYON5YUaO9rUVJ53F6PgfcRxPY9fh+35tLke9snH9zYmpe7vpvULiEBT+DuGX3xGh4KZju5i&#10;tRetAn4ksJsmIDhdPKdsHBXM00UCssjlf/7iBwAA//8DAFBLAQItABQABgAIAAAAIQCcDKSICwEA&#10;ABMCAAATAAAAAAAAAAAAAAAAAAAAAABbQ29udGVudF9UeXBlc10ueG1sUEsBAi0AFAAGAAgAAAAh&#10;ADj9If/WAAAAlAEAAAsAAAAAAAAAAAAAAAAAPAEAAF9yZWxzLy5yZWxzUEsBAi0AFAAGAAgAAAAh&#10;AEIcfFUwBgAAJh0AAA4AAAAAAAAAAAAAAAAAOwIAAGRycy9lMm9Eb2MueG1sUEsBAi0AFAAGAAgA&#10;AAAhAJywj4PJAAAAKQIAABkAAAAAAAAAAAAAAAAAlwgAAGRycy9fcmVscy9lMm9Eb2MueG1sLnJl&#10;bHNQSwECLQAKAAAAAAAAACEAbpZ1nnMtAABzLQAAFAAAAAAAAAAAAAAAAACXCQAAZHJzL21lZGlh&#10;L2ltYWdlMy50bXBQSwECLQAKAAAAAAAAACEAHmxRX0ohAABKIQAAFAAAAAAAAAAAAAAAAAA8NwAA&#10;ZHJzL21lZGlhL2ltYWdlMi50bXBQSwECLQAKAAAAAAAAACEAflfZFxUhAAAVIQAAFAAAAAAAAAAA&#10;AAAAAAC4WAAAZHJzL21lZGlhL2ltYWdlMS50bXBQSwECLQAUAAYACAAAACEAfCzSUd4AAAAHAQAA&#10;DwAAAAAAAAAAAAAAAAD/eQAAZHJzL2Rvd25yZXYueG1sUEsFBgAAAAAIAAgAAAIAAAp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7" type="#_x0000_t202" style="position:absolute;left:3873;top:19812;width:132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14:paraId="17651F33" w14:textId="77777777" w:rsidR="002C0675" w:rsidRPr="00704712" w:rsidRDefault="002C0675" w:rsidP="00CB1441">
                        <w:pPr>
                          <w:rPr>
                            <w:rFonts w:eastAsiaTheme="minorEastAsia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(1)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Helvetica"/>
                                  <w:b/>
                                  <w:i/>
                                  <w:color w:val="0070C0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oMath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and</w:t>
                        </w:r>
                        <w:proofErr w:type="gramEnd"/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Helvetica"/>
                              <w:color w:val="0070C0"/>
                              <w:sz w:val="16"/>
                              <w:szCs w:val="16"/>
                            </w:rPr>
                            <m:t>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Helvetica"/>
                              <w:color w:val="0070C0"/>
                              <w:sz w:val="16"/>
                              <w:szCs w:val="16"/>
                            </w:rPr>
                            <m:t>O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  <w:b/>
                                  <w:i/>
                                  <w:color w:val="0070C0"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'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Helvetica"/>
                              <w:color w:val="0070C0"/>
                              <w:sz w:val="16"/>
                              <w:szCs w:val="16"/>
                            </w:rPr>
                            <m:t>B</m:t>
                          </m:r>
                        </m:oMath>
                        <w:r w:rsidRPr="00704712">
                          <w:rPr>
                            <w:rFonts w:eastAsiaTheme="minorEastAsia"/>
                            <w:b/>
                            <w:color w:val="0070C0"/>
                            <w:sz w:val="16"/>
                            <w:szCs w:val="16"/>
                          </w:rPr>
                          <w:t xml:space="preserve"> with</w:t>
                        </w:r>
                        <w:r w:rsidRPr="00704712">
                          <w:rPr>
                            <w:rFonts w:eastAsiaTheme="minorEastAsia"/>
                            <w:b/>
                            <w:color w:val="0070C0"/>
                            <w:sz w:val="16"/>
                            <w:szCs w:val="16"/>
                          </w:rPr>
                          <w:br/>
                          <w:t xml:space="preserve">      bases on </w:t>
                        </w:r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70C0"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16"/>
                                  <w:szCs w:val="16"/>
                                </w:rPr>
                                <m:t>O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  <w:szCs w:val="1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  <w:szCs w:val="16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acc>
                        </m:oMath>
                      </w:p>
                    </w:txbxContent>
                  </v:textbox>
                </v:shape>
                <v:shape id="Text Box 51" o:spid="_x0000_s1028" type="#_x0000_t202" style="position:absolute;left:17145;top:10477;width:1327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1E8F9E1D" w14:textId="77777777" w:rsidR="002C0675" w:rsidRPr="00704712" w:rsidRDefault="002C0675" w:rsidP="00CB1441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(2)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Helvetica"/>
                                  <w:b/>
                                  <w:i/>
                                  <w:color w:val="0070C0"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Helvetica"/>
                                  <w:color w:val="0070C0"/>
                                  <w:sz w:val="16"/>
                                  <w:szCs w:val="16"/>
                                </w:rPr>
                                <m:t>0</m:t>
                              </m:r>
                            </m:sub>
                          </m:sSub>
                        </m:oMath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and</w:t>
                        </w:r>
                        <w:proofErr w:type="gramEnd"/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Helvetica"/>
                              <w:color w:val="0070C0"/>
                              <w:sz w:val="16"/>
                              <w:szCs w:val="16"/>
                            </w:rPr>
                            <m:t>△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Helvetica"/>
                              <w:color w:val="0070C0"/>
                              <w:sz w:val="16"/>
                              <w:szCs w:val="16"/>
                            </w:rPr>
                            <m:t>OB'A</m:t>
                          </m:r>
                        </m:oMath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 xml:space="preserve"> with</w:t>
                        </w:r>
                        <w:r w:rsidRPr="00704712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br/>
                          <w:t xml:space="preserve">       bases on</w:t>
                        </w:r>
                        <w:r w:rsidRPr="00704712">
                          <w:rPr>
                            <w:rFonts w:eastAsiaTheme="minorEastAsia"/>
                            <w:b/>
                            <w:color w:val="0070C0"/>
                            <w:sz w:val="16"/>
                            <w:szCs w:val="16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70C0"/>
                                  <w:sz w:val="16"/>
                                  <w:szCs w:val="16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16"/>
                                  <w:szCs w:val="16"/>
                                </w:rPr>
                                <m:t>O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0070C0"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  <w:szCs w:val="16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acc>
                        </m:oMath>
                      </w:p>
                    </w:txbxContent>
                  </v:textbox>
                </v:shape>
                <v:group id="Group 77" o:spid="_x0000_s1029" style="position:absolute;top:571;width:28638;height:20277" coordorigin=",571" coordsize="28638,20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74" o:spid="_x0000_s1030" style="position:absolute;top:571;width:28638;height:20277" coordorigin=",571" coordsize="28638,20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2" o:spid="_x0000_s1031" type="#_x0000_t75" style="position:absolute;left:889;top:12382;width:17907;height:8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NH/PDAAAA2wAAAA8AAABkcnMvZG93bnJldi54bWxEj99qwjAUxu8He4dwBt6Mmc4LdZ1pKYOB&#10;DkSse4BDc9aWNSchybT69IsgePnx/fnxrcrRDOJIPvSWFbxOMxDEjdU9twq+D58vSxAhImscLJOC&#10;MwUoi8eHFebannhPxzq2Io1wyFFBF6PLpQxNRwbD1Dri5P1YbzAm6VupPZ7SuBnkLMvm0mDPidCh&#10;o4+Omt/6zyTI1hpZuYurN9Wb/+qfN9tx55SaPI3VO4hIY7yHb+21VrCYwfVL+gGy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0f88MAAADbAAAADwAAAAAAAAAAAAAAAACf&#10;AgAAZHJzL2Rvd25yZXYueG1sUEsFBgAAAAAEAAQA9wAAAI8DAAAAAA==&#10;">
                      <v:imagedata r:id="rId19" o:title="" chromakey="white"/>
                      <v:path arrowok="t"/>
                    </v:shape>
                    <v:shape id="Picture 71" o:spid="_x0000_s1032" type="#_x0000_t75" style="position:absolute;left:15430;top:571;width:13208;height:10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cC2rEAAAA2wAAAA8AAABkcnMvZG93bnJldi54bWxEj0FrwkAUhO8F/8PyhN7qJm2JEl2DFAQP&#10;vSRtxeMj+0wWs29jdo3pv+8WCj0OM/MNsykm24mRBm8cK0gXCQji2mnDjYLPj/3TCoQPyBo7x6Tg&#10;mzwU29nDBnPt7lzSWIVGRAj7HBW0IfS5lL5uyaJfuJ44emc3WAxRDo3UA94j3HbyOUkyadFwXGix&#10;p7eW6kt1swpeT+Frn5lTNtrj+/lqX5LS0EWpx/m0W4MINIX/8F/7oBUsU/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cC2rEAAAA2wAAAA8AAAAAAAAAAAAAAAAA&#10;nwIAAGRycy9kb3ducmV2LnhtbFBLBQYAAAAABAAEAPcAAACQAwAAAAA=&#10;">
                      <v:imagedata r:id="rId20" o:title="" chromakey="white"/>
                      <v:path arrowok="t"/>
                    </v:shape>
                    <v:shape id="Picture 73" o:spid="_x0000_s1033" type="#_x0000_t75" style="position:absolute;top:571;width:18034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Kqf7DAAAA2wAAAA8AAABkcnMvZG93bnJldi54bWxEj0FrAjEUhO8F/0N4hd5qthZqWY0iirRS&#10;PLj14u2RPJPFzcuySd3tvzeFgsdhZr5h5svBN+JKXawDK3gZFyCIdTA1WwXH7+3zO4iYkA02gUnB&#10;L0VYLkYPcyxN6PlA1ypZkSEcS1TgUmpLKaN25DGOQ0ucvXPoPKYsOytNh32G+0ZOiuJNeqw5Lzhs&#10;ae1IX6ofr8D6Wuvp/sudjnZz6eVOfzSbqNTT47CagUg0pHv4v/1pFExf4e9L/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qp/sMAAADbAAAADwAAAAAAAAAAAAAAAACf&#10;AgAAZHJzL2Rvd25yZXYueG1sUEsFBgAAAAAEAAQA9wAAAI8DAAAAAA==&#10;">
                      <v:imagedata r:id="rId21" o:title="" chromakey="white"/>
                      <v:path arrowok="t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5" o:spid="_x0000_s1034" type="#_x0000_t32" style="position:absolute;left:9588;top:9207;width:0;height:3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PUsQAAADbAAAADwAAAGRycy9kb3ducmV2LnhtbESP3WoCMRSE7wu+QzhCb0SzWv9YjSLS&#10;QhUp1Nb7w+a4WdychE2q27dvBKGXw8x8wyzXra3FlZpQOVYwHGQgiAunKy4VfH+99ecgQkTWWDsm&#10;Bb8UYL3qPC0x1+7Gn3Q9xlIkCIccFZgYfS5lKAxZDAPniZN3do3FmGRTSt3gLcFtLUdZNpUWK04L&#10;Bj1tDRWX449VMB6Vs1f/cbhQ3dt7M94NXfZyUuq5224WICK18T/8aL9rBbMJ3L+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M9SxAAAANsAAAAPAAAAAAAAAAAA&#10;AAAAAKECAABkcnMvZG93bnJldi54bWxQSwUGAAAAAAQABAD5AAAAkgMAAAAA&#10;" strokecolor="#0070c0">
                    <v:stroke endarrow="open"/>
                  </v:shape>
                  <v:shape id="Straight Arrow Connector 76" o:spid="_x0000_s1035" type="#_x0000_t32" style="position:absolute;left:16256;top:4635;width:33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JRJcQAAADbAAAADwAAAGRycy9kb3ducmV2LnhtbESP3WoCMRSE74W+QzgFb6Rm/UHL1ihF&#10;FKyIoG3vD5vTzeLmJGyirm/fCIKXw8x8w8wWra3FhZpQOVYw6GcgiAunKy4V/Hyv395BhIissXZM&#10;Cm4UYDF/6cww1+7KB7ocYykShEOOCkyMPpcyFIYshr7zxMn7c43FmGRTSt3gNcFtLYdZNpEWK04L&#10;Bj0tDRWn49kqGA/L6crvdyeqe1tvxl8Dl41+leq+tp8fICK18Rl+tDdawXQC9y/pB8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4lElxAAAANsAAAAPAAAAAAAAAAAA&#10;AAAAAKECAABkcnMvZG93bnJldi54bWxQSwUGAAAAAAQABAD5AAAAkgMAAAAA&#10;" strokecolor="#0070c0">
                    <v:stroke endarrow="open"/>
                  </v:shape>
                </v:group>
                <w10:wrap anchorx="margin"/>
              </v:group>
            </w:pict>
          </mc:Fallback>
        </mc:AlternateContent>
      </w:r>
    </w:p>
    <w:p w14:paraId="0220397B" w14:textId="77777777" w:rsidR="00CB1441" w:rsidRDefault="00CB1441" w:rsidP="00CB1441">
      <w:pPr>
        <w:pStyle w:val="ny-lesson-SFinsert"/>
      </w:pPr>
    </w:p>
    <w:p w14:paraId="2949C601" w14:textId="77777777" w:rsidR="00CB1441" w:rsidRDefault="00CB1441" w:rsidP="00CB1441">
      <w:pPr>
        <w:pStyle w:val="ny-lesson-SFinsert"/>
      </w:pPr>
    </w:p>
    <w:p w14:paraId="0E3DCF30" w14:textId="77777777" w:rsidR="00CB1441" w:rsidRDefault="00CB1441" w:rsidP="00CB1441">
      <w:pPr>
        <w:pStyle w:val="ny-lesson-SFinsert"/>
      </w:pPr>
    </w:p>
    <w:p w14:paraId="74421F1A" w14:textId="77777777" w:rsidR="00CB1441" w:rsidRDefault="00CB1441" w:rsidP="00CB1441">
      <w:pPr>
        <w:pStyle w:val="ny-lesson-SFinsert"/>
      </w:pPr>
    </w:p>
    <w:p w14:paraId="27B03144" w14:textId="77777777" w:rsidR="00CB1441" w:rsidRDefault="00CB1441" w:rsidP="00CB1441">
      <w:pPr>
        <w:pStyle w:val="ny-lesson-SFinsert"/>
      </w:pPr>
    </w:p>
    <w:p w14:paraId="2D5ECB41" w14:textId="77777777" w:rsidR="00CB1441" w:rsidRDefault="00CB1441" w:rsidP="00CB1441">
      <w:pPr>
        <w:pStyle w:val="ny-lesson-SFinsert"/>
      </w:pPr>
    </w:p>
    <w:p w14:paraId="28A85661" w14:textId="77777777" w:rsidR="00CB1441" w:rsidRDefault="00CB1441" w:rsidP="00CB1441">
      <w:pPr>
        <w:pStyle w:val="ny-lesson-SFinsert"/>
      </w:pPr>
    </w:p>
    <w:p w14:paraId="5D0691F1" w14:textId="77777777" w:rsidR="00CB1441" w:rsidRDefault="00CB1441" w:rsidP="00CB1441">
      <w:pPr>
        <w:pStyle w:val="ny-lesson-SFinsert"/>
      </w:pPr>
    </w:p>
    <w:p w14:paraId="6019A80F" w14:textId="77777777" w:rsidR="00CB1441" w:rsidRDefault="00CB1441" w:rsidP="00CB1441">
      <w:pPr>
        <w:pStyle w:val="ny-lesson-SFinsert"/>
      </w:pPr>
    </w:p>
    <w:p w14:paraId="53513BAA" w14:textId="77777777" w:rsidR="00CB1441" w:rsidRDefault="00CB1441" w:rsidP="00CB1441">
      <w:pPr>
        <w:pStyle w:val="ny-lesson-SFinsert"/>
      </w:pPr>
    </w:p>
    <w:p w14:paraId="6E6AB808" w14:textId="77777777" w:rsidR="00CB1441" w:rsidRDefault="00CB1441" w:rsidP="00CB1441">
      <w:pPr>
        <w:pStyle w:val="ny-lesson-SFinsert"/>
      </w:pPr>
    </w:p>
    <w:p w14:paraId="0F22EB7E" w14:textId="77777777" w:rsidR="00CB1441" w:rsidRDefault="00CB1441" w:rsidP="00CB1441">
      <w:pPr>
        <w:pStyle w:val="ny-lesson-paragraph"/>
      </w:pPr>
      <w:r>
        <w:br/>
        <w:t>Therefore,</w:t>
      </w:r>
    </w:p>
    <w:p w14:paraId="49B0F97E" w14:textId="689504D0" w:rsidR="00CB1441" w:rsidRPr="00117A3F" w:rsidRDefault="00A75513" w:rsidP="00117A3F">
      <w:pPr>
        <w:pStyle w:val="ny-lesson-paragraph"/>
        <w:ind w:left="180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Area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△O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Area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OA</m:t>
              </m:r>
            </m:den>
          </m:f>
          <m:r>
            <m:rPr>
              <m:nor/>
            </m:rPr>
            <w:rPr>
              <w:rFonts w:asciiTheme="minorHAnsi" w:hAnsiTheme="minorHAnsi"/>
            </w:rPr>
            <m:t>, and</m:t>
          </m:r>
        </m:oMath>
      </m:oMathPara>
    </w:p>
    <w:p w14:paraId="256043DF" w14:textId="57EEA559" w:rsidR="00CB1441" w:rsidRPr="00117A3F" w:rsidRDefault="00A75513" w:rsidP="00117A3F">
      <w:pPr>
        <w:pStyle w:val="ny-lesson-paragraph"/>
        <w:ind w:left="180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Area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△O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Area</m:t>
              </m:r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OB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79188778" w14:textId="6ECE3904" w:rsidR="00CB1441" w:rsidRPr="00117A3F" w:rsidRDefault="00CB1441" w:rsidP="00CB1441">
      <w:pPr>
        <w:pStyle w:val="ny-lesson-paragraph"/>
      </w:pPr>
      <w:proofErr w:type="gramStart"/>
      <w:r w:rsidRPr="00117A3F">
        <w:t xml:space="preserve">Since </w:t>
      </w:r>
      <w:proofErr w:type="gramEnd"/>
      <m:oMath>
        <m:r>
          <m:rPr>
            <m:sty m:val="p"/>
          </m:rPr>
          <w:rPr>
            <w:rFonts w:ascii="Cambria Math" w:hAnsi="Cambria Math"/>
          </w:rPr>
          <m:t>Area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△O</m:t>
            </m:r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A</m:t>
                </m:r>
              </m:e>
              <m:sup>
                <m:r>
                  <w:rPr>
                    <w:rFonts w:ascii="Cambria Math" w:hAnsi="Cambria Math" w:cs="Helvetica"/>
                  </w:rPr>
                  <m:t>'</m:t>
                </m:r>
              </m:sup>
            </m:sSup>
            <m:r>
              <w:rPr>
                <w:rFonts w:ascii="Cambria Math" w:hAnsi="Cambria Math" w:cs="Helvetica"/>
              </w:rPr>
              <m:t>B</m:t>
            </m:r>
            <m:ctrlPr>
              <w:rPr>
                <w:rFonts w:ascii="Cambria Math" w:hAnsi="Cambria Math" w:cs="Helvetica"/>
                <w:i/>
              </w:rPr>
            </m:ctrlPr>
          </m:e>
        </m:d>
        <m:r>
          <w:rPr>
            <w:rFonts w:ascii="Cambria Math" w:hAnsi="Cambria Math" w:cs="Helvetica"/>
          </w:rPr>
          <m:t>=</m:t>
        </m:r>
        <m:r>
          <m:rPr>
            <m:sty m:val="p"/>
          </m:rPr>
          <w:rPr>
            <w:rFonts w:ascii="Cambria Math" w:hAnsi="Cambria Math" w:cs="Helvetica"/>
          </w:rPr>
          <m:t>Area</m:t>
        </m:r>
        <m:d>
          <m:dPr>
            <m:ctrlPr>
              <w:rPr>
                <w:rFonts w:ascii="Cambria Math" w:hAnsi="Cambria Math" w:cs="Helvetica"/>
                <w:i/>
              </w:rPr>
            </m:ctrlPr>
          </m:dPr>
          <m:e>
            <m:r>
              <w:rPr>
                <w:rFonts w:ascii="Cambria Math" w:hAnsi="Cambria Math" w:cs="Helvetica"/>
              </w:rPr>
              <m:t>△O</m:t>
            </m:r>
            <m:sSup>
              <m:sSupPr>
                <m:ctrlPr>
                  <w:rPr>
                    <w:rFonts w:ascii="Cambria Math" w:hAnsi="Cambria Math" w:cs="Helvetica"/>
                    <w:i/>
                  </w:rPr>
                </m:ctrlPr>
              </m:sSupPr>
              <m:e>
                <m:r>
                  <w:rPr>
                    <w:rFonts w:ascii="Cambria Math" w:hAnsi="Cambria Math" w:cs="Helvetica"/>
                  </w:rPr>
                  <m:t>B</m:t>
                </m:r>
              </m:e>
              <m:sup>
                <m:r>
                  <w:rPr>
                    <w:rFonts w:ascii="Cambria Math" w:hAnsi="Cambria Math" w:cs="Helvetica"/>
                  </w:rPr>
                  <m:t>'</m:t>
                </m:r>
              </m:sup>
            </m:sSup>
            <m:r>
              <w:rPr>
                <w:rFonts w:ascii="Cambria Math" w:hAnsi="Cambria Math" w:cs="Helvetica"/>
              </w:rPr>
              <m:t>A</m:t>
            </m:r>
          </m:e>
        </m:d>
      </m:oMath>
      <w:r w:rsidRPr="00117A3F">
        <w:t xml:space="preserve">, we can equate the fractions: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OB</m:t>
            </m:r>
          </m:den>
        </m:f>
      </m:oMath>
      <w:r w:rsidRPr="00117A3F">
        <w:t xml:space="preserve">.  Since </w:t>
      </w:r>
      <m:oMath>
        <m:r>
          <w:rPr>
            <w:rFonts w:ascii="Cambria Math" w:hAnsi="Cambria Math"/>
          </w:rPr>
          <m:t>r</m:t>
        </m:r>
      </m:oMath>
      <w:r w:rsidRPr="00117A3F">
        <w:t xml:space="preserve"> is the scale factor used in dilating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OA</m:t>
            </m:r>
          </m:e>
        </m:bar>
      </m:oMath>
      <w:r w:rsidRPr="00117A3F">
        <w:t xml:space="preserve"> to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Pr="00117A3F">
        <w:t xml:space="preserve">, we know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OA</m:t>
            </m:r>
          </m:den>
        </m:f>
        <m:r>
          <w:rPr>
            <w:rFonts w:ascii="Cambria Math" w:hAnsi="Cambria Math"/>
          </w:rPr>
          <m:t>=r</m:t>
        </m:r>
      </m:oMath>
      <w:r w:rsidRPr="00117A3F">
        <w:t xml:space="preserve">; therefore,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OB</m:t>
            </m:r>
          </m:den>
        </m:f>
        <m:r>
          <w:rPr>
            <w:rFonts w:ascii="Cambria Math" w:hAnsi="Cambria Math"/>
          </w:rPr>
          <m:t>=r</m:t>
        </m:r>
      </m:oMath>
      <w:r w:rsidRPr="00117A3F">
        <w:t xml:space="preserve">, or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=r⋅O</m:t>
        </m:r>
        <m:r>
          <w:rPr>
            <w:rFonts w:ascii="Cambria Math" w:hAnsi="Cambria Math"/>
          </w:rPr>
          <m:t>B</m:t>
        </m:r>
      </m:oMath>
      <w:r w:rsidRPr="00117A3F">
        <w:t xml:space="preserve">.  This last equality implies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117A3F">
        <w:t xml:space="preserve"> is the dilation of </w:t>
      </w:r>
      <m:oMath>
        <m:r>
          <w:rPr>
            <w:rFonts w:ascii="Cambria Math" w:hAnsi="Cambria Math"/>
          </w:rPr>
          <m:t>B</m:t>
        </m:r>
      </m:oMath>
      <w:r w:rsidRPr="00117A3F">
        <w:t xml:space="preserve"> from </w:t>
      </w:r>
      <m:oMath>
        <m:r>
          <w:rPr>
            <w:rFonts w:ascii="Cambria Math" w:hAnsi="Cambria Math"/>
          </w:rPr>
          <m:t>O</m:t>
        </m:r>
      </m:oMath>
      <w:r w:rsidRPr="00117A3F">
        <w:t xml:space="preserve"> by scale factor </w:t>
      </w:r>
      <m:oMath>
        <m:r>
          <w:rPr>
            <w:rFonts w:ascii="Cambria Math" w:hAnsi="Cambria Math"/>
          </w:rPr>
          <m:t>r</m:t>
        </m:r>
      </m:oMath>
      <w:r w:rsidRPr="00117A3F">
        <w:t>, which is what we wanted to prove.</w:t>
      </w:r>
    </w:p>
    <w:p w14:paraId="56104627" w14:textId="77777777" w:rsidR="00117A3F" w:rsidRPr="00117A3F" w:rsidRDefault="00117A3F" w:rsidP="00117A3F">
      <w:pPr>
        <w:pStyle w:val="ny-lesson-paragraph"/>
      </w:pPr>
    </w:p>
    <w:p w14:paraId="4FAD97FB" w14:textId="77777777" w:rsidR="00117A3F" w:rsidRPr="00117A3F" w:rsidRDefault="00117A3F" w:rsidP="00117A3F">
      <w:pPr>
        <w:pStyle w:val="ny-lesson-paragraph"/>
      </w:pPr>
      <w:r w:rsidRPr="00117A3F">
        <w:t>Next, we prove the reverse implication to show that both methods are equivalent to each other.</w:t>
      </w:r>
    </w:p>
    <w:p w14:paraId="78DD1ECF" w14:textId="77777777" w:rsidR="00117A3F" w:rsidRDefault="00117A3F" w:rsidP="00CB1441">
      <w:pPr>
        <w:pStyle w:val="ny-lesson-paragraph"/>
      </w:pPr>
    </w:p>
    <w:p w14:paraId="13C832E4" w14:textId="1FBFE157" w:rsidR="00CB1441" w:rsidRPr="00117A3F" w:rsidRDefault="00CB1441" w:rsidP="00CB1441">
      <w:pPr>
        <w:pStyle w:val="ny-lesson-paragraph"/>
      </w:pPr>
      <w:r w:rsidRPr="00C36B96">
        <w:rPr>
          <w:b/>
          <w:smallCaps/>
        </w:rPr>
        <w:t xml:space="preserve">Ratio </w:t>
      </w:r>
      <m:oMath>
        <m:r>
          <m:rPr>
            <m:sty m:val="bi"/>
          </m:rPr>
          <w:rPr>
            <w:rFonts w:ascii="Cambria Math" w:hAnsi="Cambria Math"/>
            <w:smallCaps/>
          </w:rPr>
          <m:t>⟹</m:t>
        </m:r>
      </m:oMath>
      <w:r w:rsidR="000A5B34" w:rsidRPr="00C36B96">
        <w:rPr>
          <w:b/>
          <w:smallCaps/>
        </w:rPr>
        <w:t xml:space="preserve"> parallel t</w:t>
      </w:r>
      <w:r w:rsidRPr="00C36B96">
        <w:rPr>
          <w:b/>
          <w:smallCaps/>
        </w:rPr>
        <w:t>heorem</w:t>
      </w:r>
      <w:r w:rsidR="00C36B96">
        <w:t>:</w:t>
      </w:r>
      <w:r w:rsidRPr="00117A3F">
        <w:t xml:space="preserve">  Given a line segment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117A3F">
        <w:t xml:space="preserve"> and point </w:t>
      </w:r>
      <m:oMath>
        <m:r>
          <w:rPr>
            <w:rFonts w:ascii="Cambria Math" w:hAnsi="Cambria Math"/>
          </w:rPr>
          <m:t>O</m:t>
        </m:r>
      </m:oMath>
      <w:r w:rsidRPr="00117A3F">
        <w:t xml:space="preserve"> not on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117A3F">
        <w:t xml:space="preserve">, construct a scale drawing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Pr="00117A3F">
        <w:t xml:space="preserve"> of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</m:oMath>
      <w:r w:rsidRPr="00117A3F">
        <w:t xml:space="preserve"> with scale factor </w:t>
      </w:r>
      <m:oMath>
        <m:r>
          <w:rPr>
            <w:rFonts w:ascii="Cambria Math" w:hAnsi="Cambria Math"/>
          </w:rPr>
          <m:t>r&gt;0</m:t>
        </m:r>
      </m:oMath>
      <w:r w:rsidR="000A5B34">
        <w:t xml:space="preserve"> using the r</w:t>
      </w:r>
      <w:r w:rsidRPr="00117A3F">
        <w:t xml:space="preserve">atio </w:t>
      </w:r>
      <w:r w:rsidR="000A5B34">
        <w:t>m</w:t>
      </w:r>
      <w:r w:rsidRPr="00117A3F">
        <w:t xml:space="preserve">ethod (Find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(A)</m:t>
        </m:r>
      </m:oMath>
      <w:r w:rsidRPr="00117A3F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(B)</m:t>
        </m:r>
      </m:oMath>
      <w:r w:rsidRPr="00117A3F">
        <w:t xml:space="preserve">, and draw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bar>
      </m:oMath>
      <w:r w:rsidRPr="00117A3F">
        <w:t xml:space="preserve">).  </w:t>
      </w:r>
      <w:proofErr w:type="gramStart"/>
      <w:r w:rsidRPr="00117A3F">
        <w:t xml:space="preserve">Then </w:t>
      </w:r>
      <m:oMath>
        <m:r>
          <w:rPr>
            <w:rFonts w:ascii="Cambria Math" w:hAnsi="Cambria Math"/>
          </w:rPr>
          <m:t>B'</m:t>
        </m:r>
      </m:oMath>
      <w:r w:rsidRPr="00117A3F">
        <w:t xml:space="preserve"> is the same as the point found using the </w:t>
      </w:r>
      <w:r w:rsidR="000A5B34">
        <w:t>parallel m</w:t>
      </w:r>
      <w:r w:rsidRPr="00117A3F">
        <w:t>ethod.</w:t>
      </w:r>
      <w:proofErr w:type="gramEnd"/>
    </w:p>
    <w:p w14:paraId="5974D07A" w14:textId="5E5F81D3" w:rsidR="00CB1441" w:rsidRDefault="000A5B34" w:rsidP="00CB1441">
      <w:pPr>
        <w:pStyle w:val="ny-lesson-paragraph"/>
      </w:pPr>
      <w:r w:rsidRPr="000A5B34">
        <w:rPr>
          <w:b/>
          <w:smallCaps/>
        </w:rPr>
        <w:t>Proof</w:t>
      </w:r>
      <w:r>
        <w:t>:  Since both the ratio method and the parallel m</w:t>
      </w:r>
      <w:r w:rsidR="00CB1441" w:rsidRPr="00117A3F">
        <w:t xml:space="preserve">ethod start with the same first step of </w:t>
      </w:r>
      <w:proofErr w:type="gramStart"/>
      <w:r w:rsidR="00CB1441" w:rsidRPr="00117A3F">
        <w:t xml:space="preserve">setting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(A)</m:t>
        </m:r>
      </m:oMath>
      <w:r w:rsidR="00CB1441" w:rsidRPr="00117A3F">
        <w:t>, the only difference between the two methods is in how the second point is foun</w:t>
      </w:r>
      <w:r>
        <w:t>d.  If we use the parallel m</w:t>
      </w:r>
      <w:r w:rsidR="00CB1441" w:rsidRPr="00117A3F">
        <w:t xml:space="preserve">ethod, we construct the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CB1441" w:rsidRPr="00117A3F">
        <w:t xml:space="preserve">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B1441" w:rsidRPr="00117A3F">
        <w:t xml:space="preserve"> that passes through </w:t>
      </w:r>
      <m:oMath>
        <m:r>
          <w:rPr>
            <w:rFonts w:ascii="Cambria Math" w:hAnsi="Cambria Math"/>
          </w:rPr>
          <m:t>A'</m:t>
        </m:r>
      </m:oMath>
      <w:r w:rsidR="00CB1441" w:rsidRPr="00117A3F">
        <w:t xml:space="preserve"> and label the point where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CB1441" w:rsidRPr="00117A3F">
        <w:t xml:space="preserve"> intersects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CB1441" w:rsidRPr="00117A3F">
        <w:t xml:space="preserve"> </w:t>
      </w:r>
      <w:proofErr w:type="gramStart"/>
      <w:r w:rsidR="00CB1441" w:rsidRPr="00117A3F">
        <w:t xml:space="preserve">by </w:t>
      </w:r>
      <w:proofErr w:type="gramEnd"/>
      <m:oMath>
        <m:r>
          <w:rPr>
            <w:rFonts w:ascii="Cambria Math" w:hAnsi="Cambria Math"/>
          </w:rPr>
          <m:t>C</m:t>
        </m:r>
      </m:oMath>
      <w:r w:rsidR="00CB1441" w:rsidRPr="00117A3F">
        <w:t xml:space="preserve">.  Then </w:t>
      </w:r>
      <m:oMath>
        <m:r>
          <w:rPr>
            <w:rFonts w:ascii="Cambria Math" w:hAnsi="Cambria Math"/>
          </w:rPr>
          <m:t>B'</m:t>
        </m:r>
      </m:oMath>
      <w:r w:rsidR="00CB1441" w:rsidRPr="00117A3F">
        <w:t xml:space="preserve"> is the sam</w:t>
      </w:r>
      <w:r>
        <w:t>e as the point found using the parallel m</w:t>
      </w:r>
      <w:r w:rsidR="00CB1441" w:rsidRPr="00117A3F">
        <w:t xml:space="preserve">ethod if we can show </w:t>
      </w:r>
      <w:proofErr w:type="gramStart"/>
      <w:r w:rsidR="00CB1441" w:rsidRPr="00117A3F">
        <w:t xml:space="preserve">that </w:t>
      </w:r>
      <w:proofErr w:type="gramEnd"/>
      <m:oMath>
        <m:r>
          <w:rPr>
            <w:rFonts w:ascii="Cambria Math" w:hAnsi="Cambria Math"/>
          </w:rPr>
          <m:t>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CB1441" w:rsidRPr="00117A3F">
        <w:t xml:space="preserve">.  </w:t>
      </w:r>
    </w:p>
    <w:p w14:paraId="55F3D0CD" w14:textId="61C0563E" w:rsidR="00117A3F" w:rsidRPr="00117A3F" w:rsidRDefault="00117A3F" w:rsidP="00CB1441">
      <w:pPr>
        <w:pStyle w:val="ny-lesson-paragraph"/>
      </w:pPr>
    </w:p>
    <w:p w14:paraId="77F06530" w14:textId="77777777" w:rsidR="00117A3F" w:rsidRDefault="00117A3F" w:rsidP="00CB1441">
      <w:pPr>
        <w:pStyle w:val="ny-lesson-paragraph"/>
      </w:pPr>
    </w:p>
    <w:p w14:paraId="5C66E08A" w14:textId="77777777" w:rsidR="00117A3F" w:rsidRDefault="00117A3F" w:rsidP="00CB1441">
      <w:pPr>
        <w:pStyle w:val="ny-lesson-paragraph"/>
      </w:pPr>
    </w:p>
    <w:p w14:paraId="71C102F1" w14:textId="77777777" w:rsidR="00117A3F" w:rsidRDefault="00117A3F" w:rsidP="00CB1441">
      <w:pPr>
        <w:pStyle w:val="ny-lesson-paragraph"/>
      </w:pPr>
    </w:p>
    <w:p w14:paraId="6CE1FA6F" w14:textId="77777777" w:rsidR="00B10CFA" w:rsidRDefault="00B10CFA" w:rsidP="00CB1441">
      <w:pPr>
        <w:pStyle w:val="ny-lesson-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F853CFE" wp14:editId="047DA002">
                <wp:simplePos x="0" y="0"/>
                <wp:positionH relativeFrom="column">
                  <wp:posOffset>1047750</wp:posOffset>
                </wp:positionH>
                <wp:positionV relativeFrom="paragraph">
                  <wp:posOffset>-228600</wp:posOffset>
                </wp:positionV>
                <wp:extent cx="3898900" cy="1844675"/>
                <wp:effectExtent l="0" t="0" r="12700" b="9525"/>
                <wp:wrapThrough wrapText="bothSides">
                  <wp:wrapPolygon edited="0">
                    <wp:start x="0" y="0"/>
                    <wp:lineTo x="0" y="14573"/>
                    <wp:lineTo x="1266" y="19035"/>
                    <wp:lineTo x="1266" y="21414"/>
                    <wp:lineTo x="20826" y="21414"/>
                    <wp:lineTo x="20826" y="19035"/>
                    <wp:lineTo x="21530" y="16655"/>
                    <wp:lineTo x="21530" y="0"/>
                    <wp:lineTo x="10694" y="0"/>
                    <wp:lineTo x="0" y="0"/>
                  </wp:wrapPolygon>
                </wp:wrapThrough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1844675"/>
                          <a:chOff x="0" y="0"/>
                          <a:chExt cx="3898900" cy="184467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3898900" cy="1632585"/>
                            <a:chOff x="0" y="0"/>
                            <a:chExt cx="3898900" cy="1632585"/>
                          </a:xfrm>
                        </wpg:grpSpPr>
                        <wpg:grpSp>
                          <wpg:cNvPr id="94" name="Group 94"/>
                          <wpg:cNvGrpSpPr/>
                          <wpg:grpSpPr>
                            <a:xfrm>
                              <a:off x="0" y="0"/>
                              <a:ext cx="3898900" cy="1632585"/>
                              <a:chOff x="0" y="0"/>
                              <a:chExt cx="3898900" cy="1632585"/>
                            </a:xfrm>
                          </wpg:grpSpPr>
                          <wpg:grpS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3898900" cy="1632585"/>
                                <a:chOff x="0" y="0"/>
                                <a:chExt cx="3898900" cy="1632585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3898900" cy="1413828"/>
                                  <a:chOff x="0" y="0"/>
                                  <a:chExt cx="3898900" cy="1413828"/>
                                </a:xfrm>
                              </wpg:grpSpPr>
                              <wpg:grpSp>
                                <wpg:cNvPr id="83" name="Group 83"/>
                                <wpg:cNvGrpSpPr/>
                                <wpg:grpSpPr>
                                  <a:xfrm>
                                    <a:off x="0" y="0"/>
                                    <a:ext cx="3898900" cy="1409700"/>
                                    <a:chOff x="0" y="0"/>
                                    <a:chExt cx="3898900" cy="14097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0" name="Picture 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1244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" name="Picture 8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930400" y="31750"/>
                                      <a:ext cx="1968500" cy="137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84" name="Arc 84"/>
                                <wps:cNvSpPr/>
                                <wps:spPr>
                                  <a:xfrm rot="13741972">
                                    <a:off x="374650" y="190500"/>
                                    <a:ext cx="892810" cy="1102995"/>
                                  </a:xfrm>
                                  <a:prstGeom prst="arc">
                                    <a:avLst>
                                      <a:gd name="adj1" fmla="val 16905204"/>
                                      <a:gd name="adj2" fmla="val 4251868"/>
                                    </a:avLst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Arc 85"/>
                                <wps:cNvSpPr/>
                                <wps:spPr>
                                  <a:xfrm rot="16001043" flipH="1">
                                    <a:off x="466725" y="415925"/>
                                    <a:ext cx="892810" cy="1102995"/>
                                  </a:xfrm>
                                  <a:prstGeom prst="arc">
                                    <a:avLst>
                                      <a:gd name="adj1" fmla="val 16905204"/>
                                      <a:gd name="adj2" fmla="val 4251868"/>
                                    </a:avLst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558800" y="1397000"/>
                                  <a:ext cx="68580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26F9BFE" w14:textId="77777777" w:rsidR="002C0675" w:rsidRPr="00704712" w:rsidRDefault="002C0675" w:rsidP="00B10CFA">
                                    <w:pPr>
                                      <w:rPr>
                                        <w:b/>
                                        <w:color w:val="0070C0"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</w:rPr>
                                          <m:t>r⋅OA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88"/>
                              <wps:cNvSpPr txBox="1"/>
                              <wps:spPr>
                                <a:xfrm rot="19018923">
                                  <a:off x="88900" y="273050"/>
                                  <a:ext cx="68580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C015D2" w14:textId="77777777" w:rsidR="002C0675" w:rsidRPr="00704712" w:rsidRDefault="002C0675" w:rsidP="00B10CFA">
                                    <w:pPr>
                                      <w:rPr>
                                        <w:b/>
                                        <w:color w:val="0070C0"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</w:rPr>
                                          <m:t>r⋅OB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266700" y="1085850"/>
                                  <a:ext cx="68580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11FC20" w14:textId="77777777" w:rsidR="002C0675" w:rsidRPr="00704712" w:rsidRDefault="002C0675" w:rsidP="00B10CFA">
                                    <w:pPr>
                                      <w:rPr>
                                        <w:b/>
                                        <w:color w:val="0070C0"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</w:rPr>
                                          <m:t>OA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 rot="19037182">
                                  <a:off x="107950" y="603250"/>
                                  <a:ext cx="685800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01FB23" w14:textId="77777777" w:rsidR="002C0675" w:rsidRPr="00704712" w:rsidRDefault="002C0675" w:rsidP="00B10CFA">
                                    <w:pPr>
                                      <w:rPr>
                                        <w:b/>
                                        <w:color w:val="0070C0"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  <w:sz w:val="16"/>
                                          </w:rPr>
                                          <m:t>OB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" name="Left Brace 90"/>
                            <wps:cNvSpPr/>
                            <wps:spPr>
                              <a:xfrm rot="16200000">
                                <a:off x="590550" y="812800"/>
                                <a:ext cx="57151" cy="558800"/>
                              </a:xfrm>
                              <a:prstGeom prst="leftBrac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Left Brace 91"/>
                            <wps:cNvSpPr/>
                            <wps:spPr>
                              <a:xfrm rot="2805553">
                                <a:off x="473075" y="511175"/>
                                <a:ext cx="59055" cy="530225"/>
                              </a:xfrm>
                              <a:prstGeom prst="leftBrac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" name="Arc 95"/>
                          <wps:cNvSpPr/>
                          <wps:spPr>
                            <a:xfrm rot="16001043" flipH="1">
                              <a:off x="2460625" y="415925"/>
                              <a:ext cx="892810" cy="1102995"/>
                            </a:xfrm>
                            <a:prstGeom prst="arc">
                              <a:avLst>
                                <a:gd name="adj1" fmla="val 16905204"/>
                                <a:gd name="adj2" fmla="val 4251868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96"/>
                          <wps:cNvSpPr txBox="1"/>
                          <wps:spPr>
                            <a:xfrm>
                              <a:off x="2552700" y="1397000"/>
                              <a:ext cx="685800" cy="235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0C71AA" w14:textId="77777777" w:rsidR="002C0675" w:rsidRPr="00704712" w:rsidRDefault="002C0675" w:rsidP="00B10CFA">
                                <w:pPr>
                                  <w:rPr>
                                    <w:b/>
                                    <w:color w:val="0070C0"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16"/>
                                      </w:rPr>
                                      <m:t>r⋅OA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97"/>
                          <wps:cNvSpPr txBox="1"/>
                          <wps:spPr>
                            <a:xfrm>
                              <a:off x="2260600" y="1085850"/>
                              <a:ext cx="685800" cy="235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715BA8" w14:textId="77777777" w:rsidR="002C0675" w:rsidRPr="00704712" w:rsidRDefault="002C0675" w:rsidP="00B10CFA">
                                <w:pPr>
                                  <w:rPr>
                                    <w:b/>
                                    <w:color w:val="0070C0"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  <w:sz w:val="16"/>
                                      </w:rPr>
                                      <m:t>OA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Left Brace 98"/>
                          <wps:cNvSpPr/>
                          <wps:spPr>
                            <a:xfrm rot="16200000">
                              <a:off x="2590800" y="812800"/>
                              <a:ext cx="57150" cy="558800"/>
                            </a:xfrm>
                            <a:prstGeom prst="leftBrac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Text Box 100"/>
                        <wps:cNvSpPr txBox="1"/>
                        <wps:spPr>
                          <a:xfrm>
                            <a:off x="203200" y="1587500"/>
                            <a:ext cx="155575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5E7CA" w14:textId="0CCE532E" w:rsidR="002C0675" w:rsidRDefault="002C0675" w:rsidP="00B10CFA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The ratio method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2254250" y="1593850"/>
                            <a:ext cx="155575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A0D38" w14:textId="79093CFC" w:rsidR="002C0675" w:rsidRDefault="002C0675" w:rsidP="00B10CFA">
                              <w:pPr>
                                <w:pStyle w:val="ny-lesson-SFinsert-table"/>
                                <w:jc w:val="center"/>
                              </w:pPr>
                              <w:r>
                                <w:t>The parallel method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2854325" y="9525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49F936" w14:textId="77777777" w:rsidR="002C0675" w:rsidRPr="004F227A" w:rsidRDefault="002C0675" w:rsidP="00B10CFA">
                              <w:pPr>
                                <w:rPr>
                                  <w:color w:val="FF0000"/>
                                </w:rPr>
                              </w:pPr>
                              <w:r w:rsidRPr="004F227A">
                                <w:rPr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36" style="position:absolute;margin-left:82.5pt;margin-top:-18pt;width:307pt;height:145.25pt;z-index:251691520" coordsize="38989,1844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np8dnIIAAChSAAADgAAAGRycy9lMm9Eb2MueG1s7Fxbj9s2Fn4vsP9B&#10;0LtjURdLMuIUjh2nBQbtoMmiz7Is2drotpQ842nR/97vkJR8nes2xoxXD3FEihTPOeS5H877HzdZ&#10;qt1EvEqKfKSzd4auRXlYLJJ8OdL//XXW83StqoN8EaRFHo30u6jSf/zwrx/e35bDyCxWRbqIuIaP&#10;5NXwthzpq7ouh/1+Fa6iLKjeFWWU42Vc8Cyo0eTL/oIHt/h6lvZNwxj0bwu+KHkRRlWF3ql8qX8Q&#10;34/jKKx/jeMqqrV0pAO2Wvxy8Tun3/6H98FwyYNylYQKjOAFUGRBkmPR9lPToA60NU+OPpUlIS+q&#10;Iq7fhUXWL+I4CSOBA7BhxgE2n3mxLgUuy+HtsmzJBNIe0OnFnw1/ubnmWrIY6R7TtTzIsEdiWQ1t&#10;EOe2XA4x5jMvv5TXXHUsZYvw3cQ8o/+BibYRZL1ryRptai1Ep+X5nm+A+iHeMc+2B64jCR+usDtH&#10;88LVp0dm9puF+wRfC07baOFWuPn+Pm5ofxfcBpbpeC/CbTvz2bjZB7jZF4SbdYCbdTm4eYN93ND+&#10;LmfSZpZnevTtYPg8ftvOfO6Z9A72De3vg5vhuxAsL8GtnXkPbmUSDvFPyVw8Hcncx3UTZtVrHunq&#10;I9mTvpEF/Nu67EE9lEGdzJM0qe+EqoMiIKDym+skvOaysSO+IV+l+MZrWlXzBGFoCo2ScwLC6aoI&#10;v1VaXkxWQb6MxlUJLQnBTGTs7w8Xzb0F52lSzpI0pdNEzwo1aNQDjXSCOlLbTYtwnUV5LdU3j1Jg&#10;WeTVKikrXePDKJtH0Eb85wUTChVK5KqqaTlSJ0Kl/ml6Y8PwzY+9iWNMerbhfuqNfdvtucYn1zZs&#10;j03Y5C+azezhuoqAb5BOy0TBit4jaE/qT2VpSM0sNLx2Ewg7giglAGr+FyCii0hCsFY1j+pwRY8x&#10;qPUbKCzntC8EabfUJLpX0LA04yk6lUGnDpxGp5rQqZIP2tOMneZV/TkqMo0eQFHAICga3ABaCU0z&#10;RG28BEBABnjkCcPD2+EB84gHTDrV+4f6LfGA2fGAsA+Zbxk2mZCwIC3m4uBjW6VIIAuT+QPPaS1M&#10;y3V9OeIf5YatrUnmJdyVqpF+aD1NopCzcsrQ/7IKyghbTZ/dEemtZTfmoeYpu06MaI3xak9qaLwg&#10;SW65NvNdeXaUYY4uIS7IAvcNotUeAT3f9FgjTZhh+r6wYu+nX8DDrTChrVgulPoJFv+BJxFnKfwo&#10;iEuNDbCeaQjo94eBW7fDbNNh3kDYKVhVyCghXLciKhimOa1UB0n6KV9o9V0JZyXgvLgVqku+xy41&#10;NBFP9V0a0aw0/y2K4ejQaRGQCxczmqRcCvUgDKGUpBJUo2malN5qovH4RDWepkbC/WxXfcLkdoZY&#10;ucjrdnKW5AU/tXq9aUCO5XgQbQdvepwXizv4QeJoYIurMpwl0AhXQVVfBxy7hE548PWv+InT4nak&#10;F+pJ11YF/+NUP43HkcdbXbuF9zzSq/+uAzJ10p9zMIPPbBufrUXDdlwTDb77Zr77Jl9nkwKKFecG&#10;0IlHGl+nzWPMi+x38M6YVsWrIA+x9kgPa940JrX06hEqCKPxWAyTNtRV/qWE5SV3nY7T183vAS+V&#10;WqxhVvxSNAyoTt5WO8qxtB95MV7XRZwI1bmlq6I3hMG5pILTKDkhFQSfEjiQGw9LBVgIzLBhmccw&#10;Un5qCKLkgz0YuCa+DPlgM8fHYycfEILq5EMnH/45+XB+C8JtZMVX8p4+FhvNc4mzdwSGVm/QT+JA&#10;9d/jhjiO5ykLjFnkdh+YELDAxHsK8pkWRj9iQTzsj5C8JT9TSKE016CVBhaMOimJ1RsYCtIkkIpT&#10;uTWEm8RBPJ0wAJ6gioW5INSwcN9erwGw+PaoAVBv5hsR4hXOEBHlgk2C+v/PIECKRUZ+tkwu7Oin&#10;MrnyGnwDQQXTEiymrAJPxu2Jo10LXsO+UdBxvPBQzm3yP4fjVdy14/jLcgHadNaW41VGq/UDnqrW&#10;TRj+jVo3oMI7Jj8ZEHjNTN4Ghjq1fkF+vt8Gs1smR9czbPdWrVsu8/aCgcwQAVJy9gcGUtadXj8V&#10;A3zNLN9GfTqWPw/Ln9119xHmlFb9VRTDdedBGGno3BcAJ1x2xfYDVEeRj04+rLLmHQTiwevE9h4z&#10;yVkX3jVFBiiJ4rjMQQSW/Hfl6+P1/RmAFGAJqMQSJ5OK5J6T504ZG1qri813sfmLjs37bQ3dLtO2&#10;kbXHQvTgScdx9jxwG343mId41mFM8dE28SlYWvGsZZgybN/xrBA2Oxk4Ecjr8mlvLZ92fqW7l1uT&#10;OfCdKNoD2vah3JqJ4pxBl1zrku9d8v2tJ9/9tmh365Srut3nR94cx2xDb11G7d5c+2v2w9u97/zw&#10;8/jhpI2/e+Gdf5w2R5fS/sqIf3J83YTy7wLsZIE/WHH3mrm83fuOyy+Jy9u8+a6zfpg5f8DmP46w&#10;mfDHmyKZ+0JsCMB1IbaTObau/PVtl7+e3V1npFcPSl+o74WaGqmwRlE7Hu4YHMTHGWJzdPNAsK+J&#10;y3FywP3Rtq7CjW5L7RfWv4DHn1Pv0krvTlNfkKZmRhtXb91u6nshn5sOLpvIPBhK3a2jkpd9RncM&#10;77GwesfoZ2f0ttypY/QLYnT3uLANXS9kc8+xUdsiUme+c1TkYhq+SIaLcnXT+x+vz8K5LdJkMVM3&#10;ow883fmyqdHeGyVr19s695PV7CLVd3QBejYem4OpNe1NPd/t2fPI7Hkzw+59HNsOm7jujE3dv4hu&#10;MlMob01PcA1r7Dp+bzB2WM9mhtcbjw2zN52NjbFhzya+/VFMAiCoCZBXmine0hXTV/ISARGjLabH&#10;dUl1MDsRdB4RJPwL/B0cUZWi/mYP/aGd3bYoMtn+ZaEPfwMAAP//AwBQSwMEFAAGAAgAAAAhAPJq&#10;COf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ZGMB/7dofqPQ/V24LPnNk8A&#10;AAD//wMAUEsDBBQABgAIAAAAIQCClGFQ4QAAAAsBAAAPAAAAZHJzL2Rvd25yZXYueG1sTI9BS8NA&#10;EIXvgv9hGcFbu0lrUo3ZlFLUUxFsBfE2zU6T0OxuyG6T9N87nvT2HvN48718PZlWDNT7xlkF8TwC&#10;QbZ0urGVgs/D6+wRhA9oNbbOkoIreVgXtzc5ZtqN9oOGfagEl1ifoYI6hC6T0pc1GfRz15Hl28n1&#10;BgPbvpK6x5HLTSsXUZRKg43lDzV2tK2pPO8vRsHbiONmGb8Mu/Npe/0+JO9fu5iUur+bNs8gAk3h&#10;Lwy/+IwOBTMd3cVqL1r2acJbgoLZMmXBidXqicVRwSJ5SEAWufy/ofgBAAD//wMAUEsDBAoAAAAA&#10;AAAAIQDk9RkdaRgAAGkYAAAUAAAAZHJzL21lZGlhL2ltYWdlMS50bXCJUE5HDQoaCgAAAA1JSERS&#10;AAABbQAAAO8IBgAAADkOhUUAAAABc1JHQgCuzhzpAAAABGdBTUEAALGPC/xhBQAAAAlwSFlzAAAS&#10;dAAAEnQB3mYfeAAAF/5JREFUeF7t3Q2IVcX/x3HtQd18fkozS7MsH1Nz0zL7kVSoaLWllZrZgwob&#10;aEgYiklSalsICWmpLfSg1RpWUiIKhqFWVpYWJSoKikpKQiERIiHz/3+mubqu96734Zx7z5zzfsHQ&#10;nrn3Z/y67ufOmTPznQYGAAJw7NgxU15ebmbPnm3+/fdf14ugEdoACrZnzx7TuXNnM2/ePNeDsBDa&#10;AAqiwO7atSuBXSSENoC8ffXVV6Zjx45mzZo1rgdhI7QB5GXTpk2mWbNmZt26da4HxUBoA8hZTU2N&#10;ncPetm2b60GxENoAcvLuu++adu3amR07drgeFBOhDSBrCmw9dNy1a5frQbER2gCyUlVVZW644Qaz&#10;f/9+14NSILQBXNT8+fNNnz59zMGDB10PSoXQBlCvyspK079/f3PixAnXg1IitAFkNGXKFDN06FAC&#10;O0IIbQAXOHXqlKmoqDD33HOP/RnRQWgDOI9CesSIEQR2RBHaAM5SpT5Nh2ge+++//3a9iBJCG4D1&#10;119/2RUiFH6KNkIbgK3U16NHD7No0SLXg6gitIGE09prVeqrrq52PYgyQhtIMBV8UuEnbU+HHwht&#10;IKFU8Ekj7A0bNrge+IDQBhJo7dq1doRNLWz/ENpAwiioKa3qL0IbSJBly5bZSn2UVvUXoQ0kxJIl&#10;S+yyPir1+Y3QBhJApVU1wiaw/UdoAzH277//mrFjx9rSqkeOHHG98BmhDcSUAnvixInUwo4ZQhuI&#10;IRV7UuEnVeqj8FO8ENpAzCikFdYaZRPY8UNoAzGiSn3l5eVm5syZdnoE8UNoAzGhB40KbCr1xRuh&#10;DcSANsuojkhVVZXrQVwR2oDnFNjalq7djog/QhvwmAJbhZ9UAArJQGgDnkpV6qO0arIQ2kABGjRo&#10;cEG7/PLLTfPmzc2oUaPM5s2b3TvPvTcIOrSgVatWBHYCEdpAAWqHdaa2evXq895bqFWrVlFaNcEI&#10;baAAmYL45MmTZs6cOfa1bt262b7GjRvbVgitDlHhJx3Ei2QitIECXGz0rNfKysrsz7fddpvdWp6v&#10;efPm2dKqFH5KNkIbKECm0NZIe+7cufa1SZMm2T5tK0/9nKvKykpqYcMitIECpEI7U5swYUJB9T9O&#10;nTplKioqzF133WW3qAOENlCAdEFdu40ZMybv0FZgjx492tbD1s+AENpAAVLhXNfp06fN4sWL7WvT&#10;p093vdlLVeqbMmUKhZ9wHkIbKECm0JYzZ87Y11q2bOl6snPs2DH70HLatGkENi5AaAMFqC+09TBS&#10;r+WyzE8rQ7p27Wpmz55NYCMtQhsoQKbQPnz4sJ3P1mt6iJiNVGBTWhX1IbSBAqRCO1PTlvavv/7a&#10;vTuz7du328DW9nSgPoQ2UIB0QX3ppZea1q1bm3HjxtkqfBezadMm06RJE1NTU+N6gMwIbaCE1qxZ&#10;Yws/UVoV2SK0gRJZt26dPW1m27Ztrge4OEIbKAFNhWgOW3PZQC4IbaDIqqurbaU+6oggH4Q2UETz&#10;58+n8BMKQmgDIfryyy/tjkitKunQoYPp1auXOXHihHsVyB2hDYToiiuuOLsUUGu2y8vL3StAfght&#10;IESpwFbTuZH6J1AI/gYBIVHtkKZNm9qgbtiwoRk0aJAtBAUUgtAGQqDA7tu3ry0W1a9fPxvc2inJ&#10;Ej8UitAGAqYTZq677jrTokUL891337leYw8zULlVoBCENhAgBfaVV15pt6bXXdanE9SbNWtW0PFj&#10;AKENBESHF7Rr18507tzZ/pyOyrTqVHUgX4Q2EICff/7ZPnTUTsf61mHv2LHDBjtnPiJfhDZQoB9/&#10;/NFOewwcODCrMNYKEupmI1+ENlCA77//3pSVlZlhw4ZlPXresGGDnUJhbhv5ILSBPK1atco0atTI&#10;jB8/PufzHPv378+hB8gLoQ3kYcWKFXZb+tSpU11PbnT4gYKbw3uRK0IbyJEq9SmwFyxY4Hryozok&#10;zG0jV4Q2kIM5c+bYXY4vv/yy68mfAnvo0KHuCsgOoQ1k6bHHHjOXXXZZwSPsFE2NaImgDvYFskVo&#10;AxehcH3kkUfsQ8elS5e63mBotK0NN0C2CG3gIu644w47wl69erXrCY6WCWr5nzbdANkgtIEMFKiq&#10;0KcR9vr1611v8JYsWWIqKircFVA/QhtIQxtfevbsaTfO1K7UFwb9u7S1ff/+/a4HyIzQBupQpb5O&#10;nTrZ0qp79+51veHSMsInn3zSXQGZEdpALSqn2rZtW9O+ffuinpiemts+cuSI6wHSI7QBR/WuVanv&#10;2muvLcmJ6TNnzjQzZsxwV0B6hDbw/1T4SYHdu3fvkhVy0hdFx44dGW2jXoQ2Em/Lli12W/r//ve/&#10;rCv1haWystJUVVW5K+BChDYS7ZNPPrGBPWLEiEgUb9I8eteuXe3DUCAdQhuJtWjRIhvYkydPjlS1&#10;PY22Fy9e7K6A8xHaSKTnnnvO7nJ85plnXE90/Prrr6ZHjx6UbUVahDYS59lnnzWXXnqpeemll1xP&#10;9GjNtnZKAnUR2kgULanTtvRXX33V9UQTo21kQmgjMZ566ilbC7u6utr1RNvYsWPtCTdAbYQ2Yk+j&#10;1ZEjR9oR9scff+x6o2/Xrl2mT58+7gr4D6GNWNO66wEDBtgRttZj+0a1tr/66it3BRDaiDGtdda8&#10;sAL7m2++cb1+UWBzSAJqI7QRS8eOHbMFmFSp77fffnO9fmK0jdoIbcSOane0adPGtG7d2hw4cMD1&#10;+qumpsbu2ASE0EasKLB1oECHDh3saDsO9CBV0zwckgAhtBEbGlU3a9bMXHPNNSUprRomHQDMIQkQ&#10;QhuxoNKqeuBYytKqYWK0jRRCG9774osvbGAPGTKk5KVVw7Rs2TJG2yC04TeVVlXhp3vvvTf2W761&#10;hJEDgEFow1tLly61pVUfeeSRxNTomDdvnpk9e7a7QhIR2vDS66+/biv1TZ061fUkg0bbHJKQbIQ2&#10;vKOSqpoSefHFF11Psmi0rYZkIrThlTFjxtgR9sKFC11P8qTWojPaTiZCG94YNmyYncN+7733XE9y&#10;aRUJo+1kIrQReVrGN3jwYLusb+PGja432bSCRHPbSXkAi3MIbUSaArtnz56madOm3hd+CppG29op&#10;iWQhtBFZ2tnYvXt3uzV97969rhcpGm1zJFnyENqIpNRGElXqO3TokOtFXar+x2g7WQhtRI6KPbVv&#10;397Ww45Lpb6wqM72DTfcwGg7QQhtRIqmQVq2bGlv++NcRyRIOiRBNbeRDIQ2IkOV+nT4br9+/Qjs&#10;HHAkWbIQ2jANGjS4oGk9dPPmzc2oUaPM5s2b3TvDs3XrVvvvVKU+bvVzd9ttt3EkWUIQ2kgb2nXb&#10;6tWr3buDt2rVKrstXbsdCez86GEko+1kILRxNpjrOnnypJkzZ459rVu3bq43WNrdqG3pjz76qOtB&#10;PvRlpweSjLbjj9BGxtBO0WtlZWXuKjgrVqywgf3CCy+4HhSC0XYyENrIGNoaac+dO9e+NmnSJNcb&#10;jAULFtjApn5GcFKj7T179rgexBGhjbOhnalNmDAh0HMXn332WRvYOsQAwaqqquJIspgjtJE2qGs3&#10;PSAMKrSfeOIJW/jp888/dz0IEkeSxR+hjbPhXNfp06fN4sWL7WvTp093vfnTlmuNsDds2OB6EAZN&#10;OTHaji9CGxlDW86cOWNf0y7FfGmjjDbMaB02gR0+RtvxRmij3tDWw0i9pimNfCiwb7rpJrvTccuW&#10;La4XYdPhvxwAHE+ENjKG9uHDh+18tl7LZymZ5sF79epllwtSWrW4NMrmSLJ4IrRxNrQzNU1rfP31&#10;1+7d2VFYqFJfmzZtzIEDB1wviokjyeKJ0EbaoNYDQ9WyHjdunNm1a5d7Z3ZSpVV1HBYjvdLRaLtj&#10;x458BjFDaCNQGlXraDBKq0bDtGnTGG3HDKGNwPzyyy/2gWPv3r0p/BQR2h2puW2+QOOD0EYgUqVV&#10;VSKUgIiWiRMnciRZjBDaKNjHH39sA3v06NGMsCPo119/tTVJgixFgNIhtFGQt956y9bCfvrpp10P&#10;oki7URctWuSu4DNCGznZvXu3ufLKK+0Kk7Zt25pLLrmETRwe2LFjh13Nw52Q/wht5KRTp07nLQ3U&#10;kjL4YejQoWbNmjXuCr4itJGT2oGdavCDTrXp378/o23P8RuHnGjDTSqsu3fvbgYPHuxegQ/Ky8sZ&#10;bXuO0EbW7r//frtTsk+fPja09fP27dvdq/BBTU2NXZYJfxHayIp+0Zs0aWK+/fZb12PM2LFj7Y47&#10;+EWjbT2YhJ8IbdRLG2VUqa9Zs2bmt99+c73/0W479bP+1y/V1dV2CSD8RGgjI4Vxly5d7NK+o0eP&#10;ut7zqWQrtS38kjoAWA8m4R9CG2kdP37cPnTUkj5V7ctEt9nUbfbPkiVLTEVFhbuCTwhtXECjak17&#10;XHvttVlNfWi+e9myZe4KPtBoW5ttOJLMP4Q2zqNKfTpaLJfSqjr3sXPnzsxte6aqqooDgD1EaOMs&#10;rQxRYA8fPjznDRjatEFtC7/oS5kDgP1DaMNav369Lfz06KOPup7caMOG1m+z284veog8Y8YMdwUf&#10;ENowH374od0oo6PFCqH1v9Rt9suRI0fs1BYPkv1BaCfc8uXLbaW+IDbJKLC1lIzRtl800p45c6a7&#10;QtQR2gm2YMECOyWycOFC11OY1PpfPZiEPzSnrdVCGnUj+gjthJo8ebIdYb/99tuuJxgabVNJzj9T&#10;pkxhk5QnCO0Eeuihh+wc9meffeZ6gqMVCZojXbt2reuBD3QkGcs2/UBoJ0wqsMMsz6nddjovEn5R&#10;ATCWbUYfoZ0gd999t2nUqFHoNSc0WmvVqpXZtm2b64EPdu3aZcsWMNqONkI7IW6//XZTVlZmdu7c&#10;6XrCNX/+/IKXEKL4VACMZZvRRmjHnB4IqoZI8+bNzYEDB1xv+FJz2+y284vujniQHG2EdozpNlfB&#10;2b59+6IGdorW/lJJzj8qALZq1Sp3haghtGNKO9xUV0KtvtKqYdK/V/9+1v/6Zd26dWySijBCO4Z2&#10;795tWrRoYadFSr09ubKykiPJPKSSBGySiiZCO2ZSpVX79u2bdWnVMB08eNCOtvVP+EMHAOuhJKKH&#10;0I4RLeXTkr6BAwdG6tZWo+25c+e6K/hAf384kiyaCO2YUGlVbZoZOXJk5OYitdtOo20qyflFS/8Y&#10;bUcPoR0D77zzjg3sMWPGuJ7o0Qkps2fPdlfwgb78tfpo+/btrgdRQGh7TgWfVPhJBX+ijNoWflIR&#10;KY4kixZC22MqqdqwYUMza9Ys1xNt1LbwT2rpKJukooPQ9tTzzz9vp0TeeOMN1xN9qm2hAIjCqhZk&#10;j9F2tBDaHnr88cdtYK9cudL1+IPaFv5htB0thLZn7r//fnvaTBi1sItBS8jYbecfRtvRQWh7ZPDg&#10;wTawfX+az2jbPypFoCPJWLZZeoS2J1TERzsdf/jhB9fjL0bbftJImyPJSo/Qjjg9tLvxxhttLZG9&#10;e/e6Xv/16NGD2hae0Zw2m6RKj9COMP1yXH311Tawjx496nrjgd12fmK0XXqEdkQdP37ctGzZ0lx1&#10;1VX257ihtoWfGG2XHqEdQfv27bOBHfcdhIy2/TRixAizbNkyd4ViI7QjRg8a9cCxZ8+esd/yzWjb&#10;TzxILi1CO0J++uknW1r13nvvTcwvBKNtP7Fss3QI7YjYuHGjufzyy8348eNdTzLoy4lKcv5htF06&#10;hHYEVFdX223p06dPdz3Jwm47PzHaLg1Cu8Tmz59vK/U999xzrid5qG3hJ62z13p7FBehXUIqqapa&#10;2K+99prrSS5G2/7hQXJpENolMmPGDBvYmhoBo21f8SC5+AjtEtBhAHrouGbNGtcDYbTtH0bbxUdo&#10;F9mwYcNspb5vv/3W9SCF0bafGG0XF6FdRKrUpxH21q1bXQ/qqqys5ABgzzDaLi5Cu0gGDBhgmjRp&#10;EovSqmGitoWfqqqqzLhx49wVwkRoh0xb0a+//nrTunVrc+jQIdeL+lBJzj9MbRUPoR0i/UVu3769&#10;rdR37Ngx14uLYbTtJx4kFwehHZITJ07Y4NFcX9wLP4WB0bZ/GG0XB6EdggMHDpimTZuafv362ZNn&#10;kDtG235itB0+Qjtg27Ztsw8cBw4cSDGdAlG32T8cABw+QjtACmytwR41ahSBHQAqyfmJqa1wEdoB&#10;+eKLL2xgT5w40fUgCFSS8w9TW+EitAOwfPlyW0ckqaVVw8Ro20+MtsNDaBdIFfpUC/uVV15xPQga&#10;o23/aLTdsWNHVk6FgNAugGpha4T95ptvuh6EgdG2nzRVuGjRIneFoBDaeZo8ebIdYdfU1LgehEl1&#10;W/hv7Rc9mO/atStftgEjtPOgg3cV2Hr4iOKgkpyfysvLmdoKGKGdI434tA5bowgUj0ZrVJLzz7p1&#10;60yfPn0YbQeI0M7BLbfcYsrKyszevXtdD4qJ0bafhg4dyoEfASK0s6Ct6DfddJNp1aqV3aKO0tBo&#10;TXOkjLb9osDu37+/u0KhCO2LSBXB6dChgzl69KjrRakw2vaTTm3ftGmTu0IhCO16KKRVB1v1sNnd&#10;FQ0abXfu3Nns2LHD9cAHfNkGh9DOYN++ffaBY8+ePanUFzFa+zt69Gh3BR8wtRUcQjuN3bt329Kq&#10;qtRHYEeP7nr0fIHRtl/0ZavKjSiMN6G9ZMkSM2TIELt6Q4fjqlb1ggULAg/VjRs32jXYw4cPdz2I&#10;Ih3+W1FR4a7gA/2uams7X7aFiXxo//HHHzasGzRokLZ1797dHD582L07dwcPHjTdunWzf5aOBVNg&#10;U6kv+nRAsj4rfW5aO6/PEdHH1FbhIh/aqcAeNGiQ2bx5szlz5oxtehKt0bZe07yz+vJx44032j8j&#10;1dq0aeNeQZTp70WLFi3sZzZs2DAzePBg9wqibOfOnWe/bDX9yJdt7iId2h988MHZD/f06dOu9xxV&#10;EOvdu7d9T74nnOh/W2hr2LChraUdRtNUkB6IZmpXXHGFnd/N1PQlpFvSsNo111xj1+CG1RTGDzzw&#10;wAUt3eeQ7n3jxo0zs2bNCq29/PLLtiZKWO3TTz+1D+8yte3bt9vgK0XLZ0WV9juoyJo+r06dOtlt&#10;7shNpENbv3T6cD///HPXc6HVq1fb9+Q7B60RfNu2be2f0atXL3Prrbe6V7J36NAhu609jPbll1+m&#10;/WVOtffff98sXrw4Y1Pp2HRhE1SbNm3aBUEZZNPnmi7MGzVqZD+zVNMXWLr36S4s3ZdNUE1/d+p+&#10;kQbZ6v7/zLWFOaBIhW+hTUsBMzU9uFRt7nxbZWWlresdVquqqrLLGcNq+h2v+0Ud6dBu3ry5/VDT&#10;jbJT9Jreo/fmQyOGO++80/4ZCmxdI/q0M1UjNX1uXbp04XPLQA//UiPjMNqePXsuCJX6mu7M9Jmp&#10;6QtPI+9070u1DRs2pA2zbJvuwNOFbVBND8TTfVkE1XSnWPeLLNKhnZr7uhi9R9MIAKJNQX/zzTfb&#10;31nmtPMT6dDW8j59uNmMtLWuGgDiLtKhfc8999hAXr9+veu5kB7U6D16LwDEXaRDe8WKFTaQtbQv&#10;3SYa9fXt29e+hyO/ACRBpENba69TS/oGDBhg12bXXqetPr2mhxkUWQeQBJEObfn999/trkeFc7qm&#10;3YxacgfAbydPnjy7+EALC+qe5J76nU86L/4LaBrk1VdftSNrfZhq+ll9//zzj3sXAJ+tXLnybDCr&#10;aXNdbYT2f/gvACAS7rvvPhvKEyZMsP/U5qraGjdubFvSEdqInYvdZiN6dDeduovW3XPq59rLfVUY&#10;TOdNJh2hjdi52G02ouejjz46b3T94IMP2mv1p6j65qRJk9xVchHaiJ2L3WYjelIhrS9cSX3xPvzw&#10;w/Ya5xDaiJVsbrMRLVquq89IU1p//vmn7UtNcamf5bznI7QRK9ncZiNaUpU6MzXtesY5hDZihdts&#10;/6iSXe2Qrts0zYVzCG3EBrfZ/tFnomV8+oyOHz/uev+jowbVr8Jx+Z5MFUeENmKD22z/6IATfTZ6&#10;eJxO6qFyfQehJA2hjdjgNts/WsanzyZTKK9du9a+zlK/cwhtxAK32f7RZ6ETp3RsW6bPRf3t2rWz&#10;7+Oz+w+hjVjgNhtJQWgjFrjNRlIQ2vAet9lIEkIbADxCaAOARwhtAPAIoQ0AHiG0AcAjhDYAeITQ&#10;BgCPENoA4BFCGwA8QmgDgEcIbQDwCKENAB4htAHAI4Q2AHiE0AYAjxDaAOARQhsAPEJoA4A3jPk/&#10;yaW7DG3Pc0kAAAAASUVORK5CYIJQSwMECgAAAAAAAAAhAE8PXuM6HQAAOh0AABQAAABkcnMvbWVk&#10;aWEvaW1hZ2UyLnRtcIlQTkcNChoKAAAADUlIRFIAAAFsAAAA/wgGAAAA1Rrs4AAAAAFzUkdCAK7O&#10;HOkAAAAEZ0FNQQAAsY8L/GEFAAAACXBIWXMAABJ0AAASdAHeZh94AAAcz0lEQVR4Xu3dD2xV5f3H&#10;cdSpMEUR5M+wQGWg/P8zCjLGCGSiNTDXDVBEZDjQlAUMIRhR2MwsDg2JTVa3io1jWjcw3UaUkJKw&#10;QBQn29jWLUiKgaQEyEpGMkPMspCFnN/v8+w5ei33tre359x7nue8X8mJ3KdX/HPpp9/znOf5Pr0C&#10;AJ2aO3dusHPnTvsKq1evDmbPnh1cuHDBjqBYCGygC4cOHQpGjRoV/Pe//7Uj6fSf//wnqKqqCu6+&#10;+27zaxQfgQ3kIe1VtgK6srKSsC4xAhvIQ5qr7Pb2djMFUl1dHXzyySd2FKVAYAN5mjlzZrBr1y77&#10;Kh0+/vjjYMKECcGzzz5rR1BKBDaQJ02JaGokLVpbW4MxY8YE27dvtyMoNQIbyJOmQzQtoukR37W1&#10;tQVDhgwJGhoa7AiSgMAGuiENVfbhw4eDsrIyljImEIENdIPvVfbRo0dNZd3c3GxHkCQENtBNvlbZ&#10;e/bsMZX13r177QiShsAGuknrkPv162ceyvlCIX3rrbeaChvJRWADBdAyt5UrV9pXbquvrzfTPC0t&#10;LXYESUVgAwXQ+mRVpCdPnrQjbqqrqzNL97QqBMlHYAMFcr3KrqmpMZU1Ye0OAhsokKtVtla6LF68&#10;OJgyZUpw9uxZOwoXENhAD6i/xqZNm+yr5FNYL1++3IQ17VHdQ2ADPaDqWlW2qu2kU+MmNXFSxz2a&#10;OLmJwAZ6SPPYSW+OpIBWUKu6JqzdRWADPaQqW7sDkxqEqv4rKiqCjRs3prI9rE8IbCACqlyT2NVO&#10;DxUV1nTc8wOBDURADZNUZSfpNBZthNG/07Zt2+wIXEdgAxFRf5Gmpib7qrQU1noYql2M8AeBDURE&#10;/TiScIyYwlpNnNTMCX4hsIEIab64lH2kw457tEf1E4ENREhVtnpzlIJ+UKiLIGHtLwIbiJgCu9gH&#10;HDQ2NtIeNQUIbCBiOlm9mAccaBWI5s596s+N7AhsIGJ66FheXl6UKls7LFXR08QpHQhsIAbqM62+&#10;HXFS4yl6WacLgQ3EQBtotFojjjll/d5VVVVm2sWFplOIDoENxERzywsXLrSvoqGw1u+pftZJ2lWJ&#10;4iCwgZioGVSUVXbYcW/16tU0cUopAhvIoVevXldc1157bdC3b99gwYIFwcGDB+07P3tvR1u2bAmW&#10;Ll1qXxWuvb09mDlzZrB27VrCOsUIbCCHzKDOde3evftz7+1Ic8xqwNSTVRz6e7XqRCfbENbpRmAD&#10;OeQK4YsXLwbPPPOM+drIkSPN2PXXX2+ubNSHWis6ChGGNe1RIQQ2kEOuwA7pa3369DG/1nRFrmV8&#10;qrJvvPHGbh/We+TIERPWpexNgmQhsIEccgW2KmzNTetrK1asMGM6wCD8dTbr1683V74OHDgQ9O7d&#10;2+yaBEIENpBDGNi5rmXLluV9LJi2jed7WK96aquJE+1R0RGBDeSQLaQzr0WLFnXrHEfNY3d1WK+6&#10;/ekhpU6wAToisIEcwmDu6NKlS0Ftba352rp16+xo144dO9Zpla3pD81Za+4ayIbABnLIFdhy+fJl&#10;87Wbb77ZjuRHa7Jramrsq880NDSYjnv0BUFnCGwgh84CWw8e9bVcS/ly0a5H7X7MnEpRgNPECfkg&#10;sIEccgX2mTNnzPy1vlZI3+uvfe1rZgWI/v7BgwcH48aNCy5cuGC/CuRGYAM5hIGd69I29ffff9++&#10;O39hWIe/h86BBPJBYAM5ZIZzeF1zzTXBLbfcYuaidTp5ITJ/P/Ul0V+BfPAnBSgi9QK54YYbPg3s&#10;GTNmmF2SQD4IbKBIFNYTJ040DyonT55sAvvqq69mGR/yRmADRaC117fffntw0003BX/4wx/MmHYy&#10;qsfI97//ffMa6AqBDcRMYT1o0CCz3Txz6Z4qbi3nUwOp7uyYRHoR2ECMdPCAdjdq7bV+3ZF2NyrI&#10;u9qyDgiBDcTkb3/7m3nAqB2MudZZq8oeNmyY2THJGY3oCoENxODPf/6zmZ+eNm1al0Gsftea26bv&#10;NbpCYAMR++Mf/2jmpefNm5dX1awqW9MmmudmLhudIbCBCDU2NgbXXXdd8NBDD5kgzpfmsPv378+B&#10;BegUgQ1EZMeOHWar+WOPPWZH8qeVJNr1OHbs2G4FPdKFwAYioI57CuutW7fake5Tla2pEeaykQuB&#10;DfSQTlDX7sXnnnvOjhRGVbYeVNIMCrkQ2EAPPPzww8EXvvCFHlXWmX7wgx+YFSM6hBfoiMAGCqB5&#10;5gceeMA8YHz55ZftaM+dPXvWVOuzZ8+2I8BnCGygADqEQJX17t277Uh0HnnkEVNl63QaIBOBDXSD&#10;1lWr054q63379tnRaJ08edLMZS9YsMCOAP9DYAN50qYWLbvTppiw415cNDf+xS9+0YQ3ECKwgTxo&#10;BcfQoUPNVMWJEyfsaHwU1ArsZcuW2RGAwAa6pJaoAwYMCAYOHFjUk83vuececxyZHkQCQmADnWht&#10;bTUd94YPH170k80PHTpkWq8+8cQTdgRpR2ADOaiJk8J6/PjxJWvKpNUoar1KlQ0hsIEs3n33XbPV&#10;fM6cOSXtU60qW4H9/PPP2xGkGYENdPDrX//ahHVlZWUiGjHpVHX1GNGDT6QbgQ1k2L59uwnrVatW&#10;JaZrXnNzs5nLrq2ttSNIKwIbsDZs2GB2L65Zs8aOJIN+cOihpy5ar6YbgQ38P63EuOaaa4If/ehH&#10;diRZ1HJ1yJAhQV1dnR1BGhHYSL3169ebreYvvPCCHUkeqmwIgY1Ue/TRR013vIaGBjuSXKqytXmn&#10;qanJjiBtCGykkqrU++67z1TWb731lh1NNv07Dxs2LLj99tvtCNKGwEbqaF311KlTTWWt9dYu2bZt&#10;mzldXeuzkT4ENlJFa5nHjBljwvr3v/+9HXWH/v21keauu+6yI0gTAhup0d7eHpSVlZmOex9++KEd&#10;dY8O69WKEars9CGwkQrqxdG/f3/T/e7UqVN21E2qsvv27Wu2zSNdCGx4T2Gtrd2DBw82VbYPdFiv&#10;pkY44CBdCGx4TdW0jtvS6opit0eNU3hYLwccpAuBDW+pPapCrZTtUeO0YsUKc+dAlZ0eBDa89M47&#10;75iwnjVrVknbo8ZJQa27B6rs9CCw4R21R1UTp/nz53u/jVthzWG96UFgwysvv/yyaY/6wAMPpKLn&#10;Rlhlq9Mg/EdgwxsvvfSS6bj32GOP2ZF00A8nLVfkgAP/Edjwgtqiahrkhz/8oR1Jj8OHD5sDDrTU&#10;D34jsOG8RYsWmco6zeceTpo0yWymocr2G4ENp82bN8/MWf/iF7+wI+m0d+9eMy2ibevwF4ENJ2mp&#10;nhogaene/v377Wi6TZw40XTy44ADfxHYcI7CeuzYscENN9zgdBOnqO3atctU2a+99podgW8IbDhF&#10;OxZHjx5tlrKdOHHCjkJUWY8YMSK47bbbqLI9RWDDGXqgpq3YqiJPnz5tR5Gpvr6eKttjBDacoMZN&#10;Os9Q/ax96bgXB1XW6pWt/09U2f4hsJF4mvpQK1GdFONrX5Ao6bDeAQMGmDlt+IXARqKp454Oyp08&#10;eTJhnSdV1robqaiosCPwBYGNrHr16nXFpfXO2pyxYMGC4ODBg/ad8XnvvffMP1Md97i9757a2lpT&#10;ZXOMmF8IbGSVLbA7Xrt377bvjl5jY6PZaq5djIR192k1jbr4TZ8+3Y7ABwQ2sgpDuaOLFy8Gzzzz&#10;jPnayJEj7Wi0tGtRW80ffPBBO4JC6HPS8keqbH8Q2MgqV2CH9LU+ffrYV9HZsWOHCevNmzfbERRK&#10;q2m0E1Q7QuEHAhtZ5QpsVdhbtmwxX9MRVVHaunWrCWv6YUTne9/7nllh09raakfgMgIbWYWBnevS&#10;SSdRnpP4xBNPmLDWAQSITltbW9C7d+9g6dKldgQuI7CRVbaQzrz0MDCqwP7ud79rbt3ffvttO4Io&#10;rVu3zkxfcYyY+whsZBUGc0eXLl0yS8b0NQVBT1VWVprKurm52Y4gaprLvummmzis1wMENrLKFdhy&#10;+fJl8zXNjRZKm2C0GUbrrAnr+Ol5A4f1uo/ARladBbYePOprmsYohML6zjvvNDsY3333XTuKOCmo&#10;NZe9fv16OwIXEdjIKldgnzlzxsxf62tz5861o/nTvPe4cePMnCrtUYtL00/qIc4xYu4isJFVGNi5&#10;Lk1lvP/++/bd+VFQqMdF//79g1OnTtlRFMuRI0dMYHNYr7sIbGSVLaT1cFC9lrVErKWlxb4zP2F7&#10;1PLyciq8EtImGj174DNwE4GN2KmaVmVHe9TS0wNeBTZVtpsIbMTq73//u3m4OH78eJo4JYRW56jr&#10;Ij883UNgIzZhe9SZM2cSDgmiZlAKbI4Rcw+BjVi89dZbJqwXLlxIZZ1AkyZNCgYPHhxpewHEj8BG&#10;5H72s5+ZXtZqPIRkev31182DZK3YqaqqCjZt2mR6kOthMndDyUVgo8eOHz8eDBo0yASATjm5+uqr&#10;TQAgudReQDsf9Xm9+eabpgOjglsPhtVDG8lEYKPHhg4d+rnlfzq1G8mmYH7yySfNipGmpiY7iqQj&#10;sNFjmWEdXkiuw4cPB6NGjTJTH7fddpv5Nc8Z3MB3FnpMm2nCoB49ejQnnCTcypUrg+3bt5tf19fX&#10;U2U7hMBGj9x///1mB+SECRNMYOvX2gKNZFJVfeutt5qdp6Idj1riN2XKFPMayUZgo2BaX60OcB98&#10;8IEdCYLFixcHa9euta+QRB1XgehINoX40aNH7QiSisBGt+kbXh33tJrgww8/tKP/o7MDNc76Xneo&#10;ytZnNmfOHDuCpCKw0S0K4hEjRpjlYOfOnbOjn6e2qxyk6xb1FtGpNNoFieQisJG38+fPmweMWrYX&#10;zoFmo1tr3WLTEc4dYZU9f/58O4IkIrCRF1XT+oYePnx4XtMdmt/WCgS44/HHHzcrRjhGLLkIbHRJ&#10;Hfd0HFh32qOqjWdZWRlz2Q5RUKsNLof1JheBjU5pBYjC+t577+325gotFQvX+8INjzzyCIf1JhiB&#10;jZz27dtnmjg9+OCDdqR7tBlD67PZRecOBbUCe82aNXYESUJgI6tf/vKXZhOMjgPriYqKimDnzp32&#10;FVywZMkSs2KEh8bJQ2DjCq+88orpuBfFBhiFNb0q3KKdqnrAvGHDBjuCpCCw8Tlbt2410yDPP/+8&#10;HekZBbUCWw8h4Q71g9Gzi7Nnz9oRJAGBjU+tWrXKVNavvvqqHYmGqmw9gKTKdoc20GhahMN6k4XA&#10;hvGd73zHzFn/9re/tSPR0VJALfHbs2ePHYELpk+fbjZKsTQzOQhsfBrWcbbYrKurM+c7wh2qsjWX&#10;/eKLL9oRlBqBnXLf+MY3guuuuy72HhKq0vr162ea58MdEydONJ8bVXYyENgp9tWvfjXo06dP8Ne/&#10;/tWOxKumpqbHywRRXHr+oMBmaWYyENgppId/6gmixvWnTp2yo/EL57LZRecO/VnRZ8bSzGQgsFNG&#10;t7b6Bhw4cGBRwzq0ceNGczo33KHqWitGGhsb7QhKhcBOEe1cU9vTzCOiik3/XP3zWd/rDlXWX/rS&#10;l8yBvVTZpUVgp8Tx48dNlaSpkFJvOa6uruYYMceoytYUGhugSovAToGwPaqe+OfbHjVObW1tpsrW&#10;X+EG/blRU6gZM2bYEZQCge05LdfTsr1p06Yl6nZWVfaWLVvsK7iAY8RKj8D2mNqjakPMfffdl7i5&#10;x2PHjnGMmGPCY8TUZwSlQWB76uc//7kJ60WLFtmR5Fm5cmWwadMm+wouUJWtU2nU0Q/FR2B7SM2b&#10;1MRp9erVdiSZVGVzjJhbVGVrLlvtDFB8BLZn1Bb1qquuCp566ik7kmyLFy/mGDHHPProo2aHLBug&#10;io/A9siTTz5ppkF+8pOf2JHka2lpMXPZSVi9gvyEx4hxWG/xEdie0OGpCus33njDjrhj7ty59Kpw&#10;jMKaw3qLj8D2wP33329OiYmjl3UxaJnYl7/8ZXbROUTPHxTYDz/8sB1BMRDYjtMSK4W1y0/ttV29&#10;V69e5oR1Vdos9XODHjxqjT+fV/EQ2A6bOXOm2cH4pz/9yY64qba2NpgzZ04waNCgYMGCBWatb2Vl&#10;JeGdcKqy9fBx8+bNdgRxI7AdpAd0d9xxh9l1duLECTvqrjFjxgQHDhwwf1WvCoW0wlon1JSXl9t3&#10;IYlmzZplfsDyg7U4CGzH6BtDXdMU1ufOnbOj7tIJNGGvZYW0HkDCHUePHjV/Fqmyi4PAdsj58+eD&#10;m2++2bS61K99oN2O4TpshbbCm14VbqHKLh4C2xEfffSRCWufdgZqaqdjb26qbPfoNHxtV//pT39q&#10;RxAXAtsBeqioh4tjx471bht3xw0zVNnu0WemPuu682NpZrwI7IT7y1/+YpZOzZ8/PzXfDFTZ7lGV&#10;rTtAfXaID4GdYPv37w+uvfba4KGHHrIj6aAfTJr6oSOcW/QwnGPE4kVgJ1RDQ4PZar5u3To7ki7P&#10;PvuseSAJd9TX1wf9+vWjyo4RgZ1ANTU1puPehg0b7Ej6aMWBHkjSq8Id4UPkESNG2BFEjcBOGLVF&#10;VS/rF1980Y6kF1W2e3bs2GFWjPDQOB4EdoKsX7/ehLWmQ0CV7SJV2WoKNX36dDuCKBHYCaFG/nrA&#10;2NTUZEcgVNnu4bDe+BDYCTBv3jzTce+DDz6wIwhRZbtHG6FUZXNYb/QI7BJTxz1V1u+9954dQUfV&#10;1dUc1usYPTCnyo4egV1CU6dODXr37u18e9S4qbpWlU2vCneoyu7bt685XAPRIbBLQNvLdcLKLbfc&#10;Epw+fdqOojOax9Z8NtzBYb3RI7CLTFXiwIEDTd+F9vZ2O4quUGW7p62tzXTx47De6BDYRaTbRIWO&#10;mhv51sSpGKiy3bNmzRoO640QgV0kp06dMhsKJk+efEWHOuSHKts9ra2tJrCpsqNBYBeBTlXRw8Vp&#10;06bRGKeHdNajelbAHUuWLOGw3ogQ2DFTWGuNtQ6XJax7TsvEwiPF4AYdI6aHj08//bQdQaEI7Bi9&#10;8847JqyXL19uRxAF9cqmI5xbdGekKUGq7J4hsGPyyiuvmL4gaW2PGieqbPe0tLSYwNa2dRSOwI6B&#10;Ou2pl/WPf/xjO4KoUWW7p6KiwpxKwwqpwhHYEVMva1XWHEgaL6ps9+gz0+7H8JR8dB+BHaFVq1aZ&#10;ynrXrl12BHFSHxb+X7tl5MiRZuMYP2gLQ2BHRIfkKqz1oBHFwWG97tm7d69Zl/3aa6/ZEXQHgR0B&#10;VXpaZ60lfCgeVWmaFqEjnFtUZQ8fPpwquwAEdg995StfMWtMT5w4YUdQTFTZ7mlsbDStVzmso/sI&#10;7AJpe/mdd95pTonWtnOUhqq08vJyqmyH6DMbMmSIuTtC9xDYBdDif/W0GDx4cHDu3Dk7ilKhynaP&#10;PjPNZR84cMCOIB8EdjcpoNXHWv2s2bWVDKrYysrKzBZouEGfmb6PNKWI/BHY3fDRRx+Zh4tjx46l&#10;417CaG3vwoUL7Su4QLse1S+b6az8Edh5On78uNlaq457hHXy6G5HzxOost2hz0zfU3PmzLEj6IrT&#10;gV1XVxfMmjXLrNLQQbbqNb1169bIA3X//v1mjfW9995rR5BEOqi3qqrKvoILNm/ebL5/+UGbHycD&#10;+5///KcJ6l69emW9Ro8eHZw5c8a+u/t0tJHWiur30lFeCms67iWfDjPWZ6XPTWvj9Tki2cIqe968&#10;eXYEnXEysMOwnjFjRnDw4MHg8uXL5tITZ1XZ+prmmTVWiDvuuMP8HuHVv39/+xUkmf5caH2vPjMF&#10;wF133WW/giR7/PHHg6uuusp8bppy5Adtbs4F9ptvvvnpB3vp0iU7+hl1Ahs/frx5T6Enk+jv7eml&#10;P4DqhR3HpekfPfzMdWm5lOZzc136AaR1sHFdw4YNC6ZMmRLbpSD+1re+dcWV7XPI9r6lS5cGTz31&#10;VGzXc889Z3qcxHX95je/MQ/qcl1HjhwxoVeKq5CVU1pxFX5eQ4cONV39kJ1zga1vOH2wb7/9th25&#10;0u7du817Cp1zVuU+YMAA83uMGzcumD59uv1K/k6fPm22qsdx/e53v8v6jRxer7/+elBbW5vzUvvX&#10;bEET1bV27dorQjLKS59rtiDXMVThN74u/fDK9j7dfWX7QRPVpT87HX+IRnl1/O/s7hVnMaFOldn+&#10;md29tK4+16XDEHQgc6FXdXW1Ocw5rmvbtm1mnXkcl3OBrfaM+kCzVdchfU3v0XsLoUrh61//uvk9&#10;FNZ6jeTTjlNVaPrcRowYweeWgx7KhxVxHJcO3s1W+ee6dEemz0yX7v60gzjb+8Krubk5a5jle+nO&#10;O1vQRnXp4Xe2HxRRXM4FdvhQqSt6j6YOACSbQn7SpEnme1YP+fUa2TkX2FoCpA82nwpbT58BuOHk&#10;yZOm5QM7iHNzLrDvvvtuE8b79u2zI1fSQxm9R+8F4A7NTxe6WCANnAvsHTt2mDDW8r1sG2Q0NnHi&#10;RPMejukC3KI5ao5+y825wNba6nDZ3tSpU83a68x12BrT1/Tggg8dcI9WgujhIK7kXGDLP/7xD7Ob&#10;UcGc7dIuRS2rA+CezCr74sWLny400CKCjieuh9/zaeHsf6mmPl544QVTUeuD1KVfa+zf//63fRcA&#10;F4VV9htvvPFpKOvSxrlMBDYAlJjWWo8ZMyb45je/aQJ52bJl5q/aOJXp+uuvN1daENhIha5urZEs&#10;mg7RlnXtntTnpbvm8E46c0mvmnzNnj3bvvIfgY1U6OrWGsmjLeSZVfW3v/1t8/pXv/qVeS3qorli&#10;xQr7yn8ENlKhq1trJI96m+uzevrpp83r8IfukiVLzOs0IrDhPT2gDm+nc91aI1k0JaLPSM2kwimP&#10;cFpL42ldsktgw3u6hc6sqrPdWiNZwo6buS7tZk4jAhveCwNat9TCrXXyqWd5ZkB3vDS1lUYENrwW&#10;3lrrVvpf//qXGePWOtn0mWipnj6j8+fPm2ZQagql5lA6HlDjagJX6IlSLiOw4TVurd2jw0n02ehB&#10;cUh9ptUPWsIHyJ0dYuIrAhte49baPVqqp88mM5Azq+w9e/aYr6dpOV+IwIa3Ot5aZ0r7rXVS6bPQ&#10;SVE6aq3j5xJW2RpXeOt9afvsCGx4K9utdaY031q76OzZs8GNN96Y6gMOCGx4K9utdaY031q7ShW2&#10;Ku20IrDhpc5urUNpvrV2VdqPESOwAThFVfa2bdvsq3QhsAE4Jc1VNoENwDlarpnGuWwCG4BzWlpa&#10;gvLy8qwHcfuMwAbgpMWLFwd1dXX2VToQ2ACcpCpbx4ilCYENwFk6IqyxsdG+8h+BDcBZOll91KhR&#10;qem6SGADcJaCWoG9d+9eO+I3AhuA01RlV1RU2Fd+I7ABOE1Vtpb4HTp0yI74i8AG4Dwt76usrLSv&#10;/EVgA3CeNtBou/rhw4ftiJ8IbABe2L59u9lM4zMCG4AXPvnkk6Bfv36mOZSvCGwA3sg8rNdHBDYA&#10;b1y4cMFU2W1tbXbELwQ2AK9s2bIlWLt2rX3lFwIbgFd0WG/v3r2D9vZ2O+IPAhuAd6qrq4ONGzfa&#10;V/4gsAF4p7W11azL1soRnxDYALzk4zFiBDYAL2k99pAhQ7yqsglsAN5avnx5UFNTY1+5j8AG4K1j&#10;x44FZWVl3hxwQGAD8FpVVVXQ0NBgX7mNwAbgNXXw8+UYMQIbgPdmz57txWG9BDYA7zU3NwcTJkyw&#10;r9xFYANIBVXZTU1N9pWbCGwAqaCwdv2wXgIbQGpoWsTlY8QIbACpsXPnzmDu3Ln2lXsIbACpoaV9&#10;WuJ36NAhO+IWAhtAqtTX1weVlZX2lVsIbACp8vHHH5vWqy4e1ktgA0gdVw/rJbABpI6rVTaBDSCV&#10;XKyyCWwAqeRilU1gA0gtHda7adMm+yr5CGwAqaXqWlW2qm0XENgAUk3z2K4c1ktgA0g1l6psAhtA&#10;6rlRZQfB/wFFTEtmUgfyzwAAAABJRU5ErkJgglBLAQItABQABgAIAAAAIQCcDKSICwEAABMCAAAT&#10;AAAAAAAAAAAAAAAAAAAAAABbQ29udGVudF9UeXBlc10ueG1sUEsBAi0AFAAGAAgAAAAhADj9If/W&#10;AAAAlAEAAAsAAAAAAAAAAAAAAAAAPAEAAF9yZWxzLy5yZWxzUEsBAi0AFAAGAAgAAAAhAMZ6fHZy&#10;CAAAoUgAAA4AAAAAAAAAAAAAAAAAOwIAAGRycy9lMm9Eb2MueG1sUEsBAi0AFAAGAAgAAAAhAPJq&#10;COfDAAAApQEAABkAAAAAAAAAAAAAAAAA2QoAAGRycy9fcmVscy9lMm9Eb2MueG1sLnJlbHNQSwEC&#10;LQAUAAYACAAAACEAgpRhUOEAAAALAQAADwAAAAAAAAAAAAAAAADTCwAAZHJzL2Rvd25yZXYueG1s&#10;UEsBAi0ACgAAAAAAAAAhAOT1GR1pGAAAaRgAABQAAAAAAAAAAAAAAAAA4QwAAGRycy9tZWRpYS9p&#10;bWFnZTEudG1wUEsBAi0ACgAAAAAAAAAhAE8PXuM6HQAAOh0AABQAAAAAAAAAAAAAAAAAfCUAAGRy&#10;cy9tZWRpYS9pbWFnZTIudG1wUEsFBgAAAAAHAAcAvgEAAOhCAAAAAA==&#10;">
                <v:group id="Group 99" o:spid="_x0000_s1037" style="position:absolute;width:38989;height:16325" coordsize="38989,16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94" o:spid="_x0000_s1038" style="position:absolute;width:38989;height:16325" coordsize="38989,16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group id="Group 93" o:spid="_x0000_s1039" style="position:absolute;width:38989;height:16325" coordsize="38989,16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Group 86" o:spid="_x0000_s1040" style="position:absolute;width:38989;height:14138" coordsize="38989,14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group id="Group 83" o:spid="_x0000_s1041" style="position:absolute;width:38989;height:14097" coordsize="38989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Picture 80" o:spid="_x0000_s1042" type="#_x0000_t75" style="position:absolute;width:18986;height:12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EC3PBAAAA2wAAAA8AAABkcnMvZG93bnJldi54bWxET0trwkAQvgv9D8sIvZmNHkqIrtIHYmkp&#10;aCztdciOm7TZ2ZCdavrvu4eCx4/vvdqMvlNnGmIb2MA8y0ER18G27Ay8H7ezAlQUZItdYDLwSxE2&#10;65vJCksbLnygcyVOpRCOJRpoRPpS61g35DFmoSdO3CkMHiXBwWk74CWF+04v8vxOe2w5NTTY02ND&#10;9Xf14w1U+5fd9u0VP77050kengpxhRNjbqfj/RKU0ChX8b/72Roo0vr0Jf0Av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EC3PBAAAA2wAAAA8AAAAAAAAAAAAAAAAAnwIA&#10;AGRycy9kb3ducmV2LnhtbFBLBQYAAAAABAAEAPcAAACNAwAAAAA=&#10;">
                            <v:imagedata r:id="rId24" o:title=""/>
                            <v:path arrowok="t"/>
                          </v:shape>
                          <v:shape id="Picture 82" o:spid="_x0000_s1043" type="#_x0000_t75" style="position:absolute;left:19304;top:317;width:19685;height:1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1XFfEAAAA2wAAAA8AAABkcnMvZG93bnJldi54bWxEj91qwkAQhe8LvsMyQu/qxlRKiK4i/kCl&#10;UPDnAcbsmAR3Z2N21fTtu4Lg5eHM+c6cyayzRtyo9bVjBcNBAoK4cLrmUsFhv/7IQPiArNE4JgV/&#10;5GE27b1NMNfuzlu67UIpIoR9jgqqEJpcSl9UZNEPXEMcvZNrLYYo21LqFu8Rbo1Mk+RLWqw5NlTY&#10;0KKi4ry72vhGqueb36VebU35mY2Ophn9XDZKvfe7+RhEoC68jp/pb60gS+GxJQJAT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1XFfEAAAA2wAAAA8AAAAAAAAAAAAAAAAA&#10;nwIAAGRycy9kb3ducmV2LnhtbFBLBQYAAAAABAAEAPcAAACQAwAAAAA=&#10;">
                            <v:imagedata r:id="rId25" o:title=""/>
                            <v:path arrowok="t"/>
                          </v:shape>
                        </v:group>
                        <v:shape id="Arc 84" o:spid="_x0000_s1044" style="position:absolute;left:3745;top:1905;width:8929;height:11030;rotation:-8583062fd;visibility:visible;mso-wrap-style:square;v-text-anchor:middle" coordsize="892810,110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vtcYA&#10;AADbAAAADwAAAGRycy9kb3ducmV2LnhtbESPS2sCQRCE74H8h6EFL6KzShBdHSXE+ECSQ1Q8tzu9&#10;D7LTs9kZ1/XfZ4RAjkVVfUXNl60pRUO1KywrGA4iEMSJ1QVnCk7HdX8CwnlkjaVlUnAnB8vF89Mc&#10;Y21v/EXNwWciQNjFqCD3voqldElOBt3AVsTBS21t0AdZZ1LXeAtwU8pRFI2lwYLDQo4VveWUfB+u&#10;RsE0vfjN5/rD9c4XV6bb88+qed8r1e20rzMQnlr/H/5r77SCyQs8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vtcYAAADbAAAADwAAAAAAAAAAAAAAAACYAgAAZHJz&#10;L2Rvd25yZXYueG1sUEsFBgAAAAAEAAQA9QAAAIsDAAAAAA==&#10;" path="m557538,17363nsc746501,77370,882028,282030,892202,522739v9754,230780,-97992,444600,-269919,535649l446405,551498,557538,17363xem557538,17363nfc746501,77370,882028,282030,892202,522739v9754,230780,-97992,444600,-269919,535649e" filled="f" strokecolor="#4579b8 [3044]">
                          <v:stroke endarrow="open"/>
                          <v:path arrowok="t" o:connecttype="custom" o:connectlocs="557538,17363;892202,522739;622283,1058388" o:connectangles="0,0,0"/>
                        </v:shape>
                        <v:shape id="Arc 85" o:spid="_x0000_s1045" style="position:absolute;left:4667;top:4159;width:8928;height:11030;rotation:6115554fd;flip:x;visibility:visible;mso-wrap-style:square;v-text-anchor:middle" coordsize="892810,110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bMMQA&#10;AADbAAAADwAAAGRycy9kb3ducmV2LnhtbESPQYvCMBSE78L+h/AWvGm6iiLVKLJF9OBldQ/r7dk8&#10;m2LzUpqo1V+/EQSPw8x8w8wWra3ElRpfOlbw1U9AEOdOl1wo+N2vehMQPiBrrByTgjt5WMw/OjNM&#10;tbvxD113oRARwj5FBSaEOpXS54Ys+r6riaN3co3FEGVTSN3gLcJtJQdJMpYWS44LBmv6NpSfdxer&#10;4LE//lVozqchrbPDejvI6nH2UKr72S6nIAK14R1+tTdawWQE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2zDEAAAA2wAAAA8AAAAAAAAAAAAAAAAAmAIAAGRycy9k&#10;b3ducmV2LnhtbFBLBQYAAAAABAAEAPUAAACJAwAAAAA=&#10;" path="m557538,17363nsc746501,77370,882028,282030,892202,522739v9754,230780,-97992,444600,-269919,535649l446405,551498,557538,17363xem557538,17363nfc746501,77370,882028,282030,892202,522739v9754,230780,-97992,444600,-269919,535649e" filled="f" strokecolor="#4579b8 [3044]">
                          <v:stroke endarrow="open"/>
                          <v:path arrowok="t" o:connecttype="custom" o:connectlocs="557538,17363;892202,522739;622283,1058388" o:connectangles="0,0,0"/>
                        </v:shape>
                      </v:group>
                      <v:shape id="Text Box 87" o:spid="_x0000_s1046" type="#_x0000_t202" style="position:absolute;left:5588;top:13970;width:6858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<v:textbox>
                          <w:txbxContent>
                            <w:p w14:paraId="126F9BFE" w14:textId="77777777" w:rsidR="002C0675" w:rsidRPr="00704712" w:rsidRDefault="002C0675" w:rsidP="00B10CFA">
                              <w:pPr>
                                <w:rPr>
                                  <w:b/>
                                  <w:color w:val="0070C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</w:rPr>
                                    <m:t>r⋅OA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8" o:spid="_x0000_s1047" type="#_x0000_t202" style="position:absolute;left:889;top:2730;width:6858;height:2356;rotation:-28192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hHcAA&#10;AADbAAAADwAAAGRycy9kb3ducmV2LnhtbERPy4rCMBTdC/MP4QqzEU0dpUg1igiCu8HXwOwuzbUp&#10;NjedJGrn781CcHk478Wqs424kw+1YwXjUQaCuHS65krB6bgdzkCEiKyxcUwK/inAavnRW2Ch3YP3&#10;dD/ESqQQDgUqMDG2hZShNGQxjFxLnLiL8xZjgr6S2uMjhdtGfmVZLi3WnBoMtrQxVF4PN6vg+hPN&#10;Rv9Kf/7b2XW5nwym+fdNqc9+t56DiNTFt/jl3mkFs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1hHcAAAADbAAAADwAAAAAAAAAAAAAAAACYAgAAZHJzL2Rvd25y&#10;ZXYueG1sUEsFBgAAAAAEAAQA9QAAAIUDAAAAAA==&#10;" filled="f" stroked="f" strokeweight=".5pt">
                        <v:textbox>
                          <w:txbxContent>
                            <w:p w14:paraId="5EC015D2" w14:textId="77777777" w:rsidR="002C0675" w:rsidRPr="00704712" w:rsidRDefault="002C0675" w:rsidP="00B10CFA">
                              <w:pPr>
                                <w:rPr>
                                  <w:b/>
                                  <w:color w:val="0070C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</w:rPr>
                                    <m:t>r⋅OB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89" o:spid="_x0000_s1048" type="#_x0000_t202" style="position:absolute;left:2667;top:10858;width:685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<v:textbox>
                          <w:txbxContent>
                            <w:p w14:paraId="0A11FC20" w14:textId="77777777" w:rsidR="002C0675" w:rsidRPr="00704712" w:rsidRDefault="002C0675" w:rsidP="00B10CFA">
                              <w:pPr>
                                <w:rPr>
                                  <w:b/>
                                  <w:color w:val="0070C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</w:rPr>
                                    <m:t>OA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2" o:spid="_x0000_s1049" type="#_x0000_t202" style="position:absolute;left:1079;top:6032;width:6858;height:2356;rotation:-27992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RwIsUA&#10;AADbAAAADwAAAGRycy9kb3ducmV2LnhtbESPT2vCQBTE74LfYXlCb7qJimjqKipYFA/iH2yPj+xr&#10;kjb7NmRXTb99VxA8DjPzG2Y6b0wpblS7wrKCuBeBIE6tLjhTcD6tu2MQziNrLC2Tgj9yMJ+1W1NM&#10;tL3zgW5Hn4kAYZeggtz7KpHSpTkZdD1bEQfv29YGfZB1JnWN9wA3pexH0UgaLDgs5FjRKqf093g1&#10;Cqp4EC+jcr8bDL8+P9zP1WzG24tSb51m8Q7CU+Nf4Wd7oxVM+vD4En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HAixQAAANsAAAAPAAAAAAAAAAAAAAAAAJgCAABkcnMv&#10;ZG93bnJldi54bWxQSwUGAAAAAAQABAD1AAAAigMAAAAA&#10;" filled="f" stroked="f" strokeweight=".5pt">
                        <v:textbox>
                          <w:txbxContent>
                            <w:p w14:paraId="6F01FB23" w14:textId="77777777" w:rsidR="002C0675" w:rsidRPr="00704712" w:rsidRDefault="002C0675" w:rsidP="00B10CFA">
                              <w:pPr>
                                <w:rPr>
                                  <w:b/>
                                  <w:color w:val="0070C0"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sz w:val="16"/>
                                    </w:rPr>
                                    <m:t>OB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90" o:spid="_x0000_s1050" type="#_x0000_t87" style="position:absolute;left:5905;top:8128;width:571;height:55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5SRMEA&#10;AADbAAAADwAAAGRycy9kb3ducmV2LnhtbERPTYvCMBC9L/gfwgh7W1MFl1qNIoIoenCtih6HZmyr&#10;zaQ0We3+e3NY8Ph435NZayrxoMaVlhX0exEI4szqknMFx8PyKwbhPLLGyjIp+CMHs2nnY4KJtk/e&#10;0yP1uQgh7BJUUHhfJ1K6rCCDrmdr4sBdbWPQB9jkUjf4DOGmkoMo+pYGSw4NBda0KCi7p79GwSZO&#10;ud2aze003O3jn+p6WW3PVqnPbjsfg/DU+rf4373WCkZhff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UkTBAAAA2wAAAA8AAAAAAAAAAAAAAAAAmAIAAGRycy9kb3du&#10;cmV2LnhtbFBLBQYAAAAABAAEAPUAAACGAwAAAAA=&#10;" adj="184" strokecolor="#4579b8 [3044]" strokeweight=".25pt"/>
                    <v:shape id="Left Brace 91" o:spid="_x0000_s1051" type="#_x0000_t87" style="position:absolute;left:4730;top:5111;width:591;height:5303;rotation:30644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j9sIA&#10;AADbAAAADwAAAGRycy9kb3ducmV2LnhtbESPT4vCMBTE74LfITxhb5q6LKLVKO4fxat1kT0+mmdb&#10;bF5KEm322xthYY/DzPyGWW2iacWdnG8sK5hOMhDEpdUNVwq+T7vxHIQPyBpby6Tglzxs1sPBCnNt&#10;ez7SvQiVSBD2OSqoQ+hyKX1Zk0E/sR1x8i7WGQxJukpqh32Cm1a+ZtlMGmw4LdTY0UdN5bW4GQXv&#10;bzv3E7fubMvz/tP0e3n7ihelXkZxuwQRKIb/8F/7oBUspv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aP2wgAAANsAAAAPAAAAAAAAAAAAAAAAAJgCAABkcnMvZG93&#10;bnJldi54bWxQSwUGAAAAAAQABAD1AAAAhwMAAAAA&#10;" adj="200" strokecolor="#4579b8 [3044]" strokeweight=".25pt"/>
                  </v:group>
                  <v:shape id="Arc 95" o:spid="_x0000_s1052" style="position:absolute;left:24606;top:4159;width:8928;height:11030;rotation:6115554fd;flip:x;visibility:visible;mso-wrap-style:square;v-text-anchor:middle" coordsize="892810,1102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N7cUA&#10;AADbAAAADwAAAGRycy9kb3ducmV2LnhtbESPQWvCQBSE70L/w/IKvemmFqWmWaU0iB68VHuwt9fs&#10;SzaYfRuyq0Z/vSsUPA4z8w2TLXrbiBN1vnas4HWUgCAunK65UvCzWw7fQfiArLFxTAou5GExfxpk&#10;mGp35m86bUMlIoR9igpMCG0qpS8MWfQj1xJHr3SdxRBlV0nd4TnCbSPHSTKVFmuOCwZb+jJUHLZH&#10;q+C6+9s3aA7lG63y39VmnLfT/KrUy3P/+QEiUB8e4f/2WiuYTe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k3txQAAANsAAAAPAAAAAAAAAAAAAAAAAJgCAABkcnMv&#10;ZG93bnJldi54bWxQSwUGAAAAAAQABAD1AAAAigMAAAAA&#10;" path="m557538,17363nsc746501,77370,882028,282030,892202,522739v9754,230780,-97992,444600,-269919,535649l446405,551498,557538,17363xem557538,17363nfc746501,77370,882028,282030,892202,522739v9754,230780,-97992,444600,-269919,535649e" filled="f" strokecolor="#4579b8 [3044]">
                    <v:stroke endarrow="open"/>
                    <v:path arrowok="t" o:connecttype="custom" o:connectlocs="557538,17363;892202,522739;622283,1058388" o:connectangles="0,0,0"/>
                  </v:shape>
                  <v:shape id="Text Box 96" o:spid="_x0000_s1053" type="#_x0000_t202" style="position:absolute;left:25527;top:13970;width:6858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14:paraId="3A0C71AA" w14:textId="77777777" w:rsidR="002C0675" w:rsidRPr="00704712" w:rsidRDefault="002C0675" w:rsidP="00B10CFA">
                          <w:pPr>
                            <w:rPr>
                              <w:b/>
                              <w:color w:val="0070C0"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16"/>
                                </w:rPr>
                                <m:t>r⋅OA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97" o:spid="_x0000_s1054" type="#_x0000_t202" style="position:absolute;left:22606;top:10858;width:685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14:paraId="0A715BA8" w14:textId="77777777" w:rsidR="002C0675" w:rsidRPr="00704712" w:rsidRDefault="002C0675" w:rsidP="00B10CFA">
                          <w:pPr>
                            <w:rPr>
                              <w:b/>
                              <w:color w:val="0070C0"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70C0"/>
                                  <w:sz w:val="16"/>
                                </w:rPr>
                                <m:t>OA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Left Brace 98" o:spid="_x0000_s1055" type="#_x0000_t87" style="position:absolute;left:25907;top:8128;width:571;height:55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eQsEA&#10;AADbAAAADwAAAGRycy9kb3ducmV2LnhtbERPTYvCMBC9L/gfwgh7W1MFl1qNIoIoenCtih6HZmyr&#10;zaQ0We3+e3NY8Ph435NZayrxoMaVlhX0exEI4szqknMFx8PyKwbhPLLGyjIp+CMHs2nnY4KJtk/e&#10;0yP1uQgh7BJUUHhfJ1K6rCCDrmdr4sBdbWPQB9jkUjf4DOGmkoMo+pYGSw4NBda0KCi7p79GwSZO&#10;ud2aze003O3jn+p6WW3PVqnPbjsfg/DU+rf4373WCkZhbPg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XkLBAAAA2wAAAA8AAAAAAAAAAAAAAAAAmAIAAGRycy9kb3du&#10;cmV2LnhtbFBLBQYAAAAABAAEAPUAAACGAwAAAAA=&#10;" adj="184" strokecolor="#4579b8 [3044]" strokeweight=".25pt"/>
                </v:group>
                <v:shape id="Text Box 100" o:spid="_x0000_s1056" type="#_x0000_t202" style="position:absolute;left:2032;top:15875;width:1555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14:paraId="39D5E7CA" w14:textId="0CCE532E" w:rsidR="002C0675" w:rsidRDefault="002C0675" w:rsidP="00B10CFA">
                        <w:pPr>
                          <w:pStyle w:val="ny-lesson-SFinsert-table"/>
                          <w:jc w:val="center"/>
                        </w:pPr>
                        <w:r>
                          <w:t>The ratio method</w:t>
                        </w:r>
                      </w:p>
                    </w:txbxContent>
                  </v:textbox>
                </v:shape>
                <v:shape id="Text Box 101" o:spid="_x0000_s1057" type="#_x0000_t202" style="position:absolute;left:22542;top:15938;width:15558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p w14:paraId="5E2A0D38" w14:textId="79093CFC" w:rsidR="002C0675" w:rsidRDefault="002C0675" w:rsidP="00B10CFA">
                        <w:pPr>
                          <w:pStyle w:val="ny-lesson-SFinsert-table"/>
                          <w:jc w:val="center"/>
                        </w:pPr>
                        <w:r>
                          <w:t>The parallel method</w:t>
                        </w:r>
                      </w:p>
                    </w:txbxContent>
                  </v:textbox>
                </v:shape>
                <v:shape id="Text Box 79" o:spid="_x0000_s1058" type="#_x0000_t202" style="position:absolute;left:28543;top:952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86sMA&#10;AADbAAAADwAAAGRycy9kb3ducmV2LnhtbESPT2sCMRTE70K/Q3iF3jSxh2pXo9hCofRS/EPPz81z&#10;s7p5WZLU3fbTG0HwOMzMb5j5sneNOFOItWcN45ECQVx6U3OlYbf9GE5BxIRssPFMGv4ownLxMJhj&#10;YXzHazpvUiUyhGOBGmxKbSFlLC05jCPfEmfv4IPDlGWopAnYZbhr5LNSL9JhzXnBYkvvlsrT5tdp&#10;+KmO9FZ/hX/1LVV3mvr1bj+xWj899qsZiER9uodv7U+jYfIK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86sMAAADbAAAADwAAAAAAAAAAAAAAAACYAgAAZHJzL2Rv&#10;d25yZXYueG1sUEsFBgAAAAAEAAQA9QAAAIgDAAAAAA==&#10;" fillcolor="white [3212]" stroked="f">
                  <v:textbox>
                    <w:txbxContent>
                      <w:p w14:paraId="0E49F936" w14:textId="77777777" w:rsidR="002C0675" w:rsidRPr="004F227A" w:rsidRDefault="002C0675" w:rsidP="00B10CFA">
                        <w:pPr>
                          <w:rPr>
                            <w:color w:val="FF0000"/>
                          </w:rPr>
                        </w:pPr>
                        <w:r w:rsidRPr="004F227A">
                          <w:rPr>
                            <w:color w:val="FF0000"/>
                          </w:rP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17A3F">
        <w:br/>
      </w:r>
    </w:p>
    <w:p w14:paraId="315DEE7B" w14:textId="77777777" w:rsidR="00B10CFA" w:rsidRDefault="00B10CFA" w:rsidP="00CB1441">
      <w:pPr>
        <w:pStyle w:val="ny-lesson-paragraph"/>
      </w:pPr>
    </w:p>
    <w:p w14:paraId="7B92BCA5" w14:textId="77777777" w:rsidR="00B10CFA" w:rsidRDefault="00B10CFA" w:rsidP="00CB1441">
      <w:pPr>
        <w:pStyle w:val="ny-lesson-paragraph"/>
      </w:pPr>
    </w:p>
    <w:p w14:paraId="475C0F96" w14:textId="77777777" w:rsidR="00B10CFA" w:rsidRDefault="00B10CFA" w:rsidP="00CB1441">
      <w:pPr>
        <w:pStyle w:val="ny-lesson-paragraph"/>
      </w:pPr>
    </w:p>
    <w:p w14:paraId="31CEBAE5" w14:textId="77777777" w:rsidR="00B10CFA" w:rsidRDefault="00B10CFA" w:rsidP="00CB1441">
      <w:pPr>
        <w:pStyle w:val="ny-lesson-paragraph"/>
      </w:pPr>
    </w:p>
    <w:p w14:paraId="62E4AF04" w14:textId="77777777" w:rsidR="00B10CFA" w:rsidRDefault="00B10CFA" w:rsidP="00CB1441">
      <w:pPr>
        <w:pStyle w:val="ny-lesson-paragraph"/>
      </w:pPr>
    </w:p>
    <w:p w14:paraId="7A1B25C2" w14:textId="77777777" w:rsidR="00B10CFA" w:rsidRDefault="00B10CFA" w:rsidP="00CB1441">
      <w:pPr>
        <w:pStyle w:val="ny-lesson-paragraph"/>
      </w:pPr>
    </w:p>
    <w:p w14:paraId="7E848699" w14:textId="77777777" w:rsidR="00B10CFA" w:rsidRDefault="00B10CFA" w:rsidP="00CB1441">
      <w:pPr>
        <w:pStyle w:val="ny-lesson-paragraph"/>
      </w:pPr>
    </w:p>
    <w:p w14:paraId="4481FB6E" w14:textId="7F8701B3" w:rsidR="00CB1441" w:rsidRPr="00B10CFA" w:rsidRDefault="000A5B34" w:rsidP="00CB1441">
      <w:pPr>
        <w:pStyle w:val="ny-lesson-paragraph"/>
        <w:rPr>
          <w:rStyle w:val="ny-lesson-hdr-1Char"/>
          <w:rFonts w:asciiTheme="minorHAnsi" w:hAnsiTheme="minorHAnsi"/>
          <w:b w:val="0"/>
        </w:rPr>
      </w:pPr>
      <w:r>
        <w:t>By the p</w:t>
      </w:r>
      <w:r w:rsidR="00CB1441" w:rsidRPr="00117A3F">
        <w:t>arallel</w:t>
      </w:r>
      <w:r w:rsidR="00CB1441" w:rsidRPr="00117A3F">
        <w:rPr>
          <w:rStyle w:val="ny-lesson-hdr-1Char"/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⟹</m:t>
        </m:r>
      </m:oMath>
      <w:r>
        <w:rPr>
          <w:rFonts w:asciiTheme="minorHAnsi" w:hAnsiTheme="minorHAnsi"/>
        </w:rPr>
        <w:t xml:space="preserve"> r</w:t>
      </w:r>
      <w:r w:rsidR="00CB1441" w:rsidRPr="00117A3F">
        <w:rPr>
          <w:rFonts w:asciiTheme="minorHAnsi" w:hAnsiTheme="minorHAnsi"/>
        </w:rPr>
        <w:t xml:space="preserve">atio </w:t>
      </w:r>
      <w:r>
        <w:rPr>
          <w:rFonts w:asciiTheme="minorHAnsi" w:hAnsiTheme="minorHAnsi"/>
        </w:rPr>
        <w:t>t</w:t>
      </w:r>
      <w:r w:rsidR="00CB1441" w:rsidRPr="00117A3F">
        <w:rPr>
          <w:rFonts w:asciiTheme="minorHAnsi" w:hAnsiTheme="minorHAnsi"/>
        </w:rPr>
        <w:t>heorem</w:t>
      </w:r>
      <w:r w:rsidR="00CB1441" w:rsidRPr="00117A3F">
        <w:t xml:space="preserve">, we know </w:t>
      </w:r>
      <w:proofErr w:type="gramStart"/>
      <w:r w:rsidR="00CB1441" w:rsidRPr="00117A3F">
        <w:t xml:space="preserve">that </w:t>
      </w:r>
      <w:proofErr w:type="gramEnd"/>
      <m:oMath>
        <m:r>
          <w:rPr>
            <w:rFonts w:ascii="Cambria Math" w:hAnsi="Cambria Math"/>
          </w:rPr>
          <m:t>C=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O,r</m:t>
            </m:r>
          </m:sub>
        </m:sSub>
        <m:r>
          <w:rPr>
            <w:rFonts w:ascii="Cambria Math" w:hAnsi="Cambria Math"/>
          </w:rPr>
          <m:t>(B)</m:t>
        </m:r>
      </m:oMath>
      <w:r w:rsidR="00CB1441" w:rsidRPr="00117A3F">
        <w:t xml:space="preserve">, i.e., that </w:t>
      </w:r>
      <m:oMath>
        <m:r>
          <w:rPr>
            <w:rFonts w:ascii="Cambria Math" w:hAnsi="Cambria Math"/>
          </w:rPr>
          <m:t>C</m:t>
        </m:r>
      </m:oMath>
      <w:r w:rsidR="00CB1441" w:rsidRPr="00117A3F">
        <w:t xml:space="preserve"> is the point on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CB1441" w:rsidRPr="00117A3F">
        <w:t xml:space="preserve"> such that </w:t>
      </w:r>
      <m:oMath>
        <m:r>
          <w:rPr>
            <w:rFonts w:ascii="Cambria Math" w:hAnsi="Cambria Math"/>
          </w:rPr>
          <m:t>OC=r⋅OB</m:t>
        </m:r>
      </m:oMath>
      <w:r w:rsidR="00CB1441" w:rsidRPr="00117A3F">
        <w:t xml:space="preserve">.  But </w:t>
      </w:r>
      <m:oMath>
        <m:r>
          <w:rPr>
            <w:rFonts w:ascii="Cambria Math" w:hAnsi="Cambria Math"/>
          </w:rPr>
          <m:t>B'</m:t>
        </m:r>
      </m:oMath>
      <w:r w:rsidR="00CB1441" w:rsidRPr="00117A3F">
        <w:t xml:space="preserve"> is also the point on ray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CB1441" w:rsidRPr="00117A3F">
        <w:t xml:space="preserve"> such that </w:t>
      </w:r>
      <m:oMath>
        <m:r>
          <w:rPr>
            <w:rFonts w:ascii="Cambria Math" w:hAnsi="Cambria Math"/>
          </w:rPr>
          <m:t>O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=r⋅OB</m:t>
        </m:r>
      </m:oMath>
      <w:r w:rsidR="00CB1441" w:rsidRPr="00117A3F">
        <w:t>.  Hence, they must be the same point.</w:t>
      </w:r>
    </w:p>
    <w:p w14:paraId="716EB54E" w14:textId="0E15C2A2" w:rsidR="00CB1441" w:rsidRDefault="00CB1441" w:rsidP="00CB1441">
      <w:pPr>
        <w:pStyle w:val="ny-lesson-paragraph"/>
      </w:pPr>
    </w:p>
    <w:p w14:paraId="46713BA5" w14:textId="064C677A" w:rsidR="00CB1441" w:rsidRPr="00117A3F" w:rsidRDefault="00CB1441" w:rsidP="00CB1441">
      <w:pPr>
        <w:pStyle w:val="ny-lesson-paragraph"/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1E795203" wp14:editId="461319D0">
            <wp:simplePos x="0" y="0"/>
            <wp:positionH relativeFrom="column">
              <wp:posOffset>4080929</wp:posOffset>
            </wp:positionH>
            <wp:positionV relativeFrom="paragraph">
              <wp:posOffset>100210</wp:posOffset>
            </wp:positionV>
            <wp:extent cx="2145665" cy="122872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The fact that</w:t>
      </w:r>
      <w:r w:rsidR="000A5B34">
        <w:t xml:space="preserve"> the ratio and p</w:t>
      </w:r>
      <w:r>
        <w:t xml:space="preserve">arallel </w:t>
      </w:r>
      <w:r w:rsidR="000A5B34">
        <w:t>m</w:t>
      </w:r>
      <w:r>
        <w:t xml:space="preserve">ethods are equivalent is often stated as the </w:t>
      </w:r>
      <w:r w:rsidR="000A5B34">
        <w:t>t</w:t>
      </w:r>
      <w:r>
        <w:t xml:space="preserve">riangle </w:t>
      </w:r>
      <w:r w:rsidR="000A5B34">
        <w:t>s</w:t>
      </w:r>
      <w:r>
        <w:t xml:space="preserve">ide </w:t>
      </w:r>
      <w:r w:rsidR="000A5B34">
        <w:t>s</w:t>
      </w:r>
      <w:r>
        <w:t xml:space="preserve">plitter </w:t>
      </w:r>
      <w:r w:rsidR="000A5B34">
        <w:t>theorem.  To understand the triangle side s</w:t>
      </w:r>
      <w:r>
        <w:t xml:space="preserve">plitter </w:t>
      </w:r>
      <w:r w:rsidR="000A5B34">
        <w:t>t</w:t>
      </w:r>
      <w:r w:rsidRPr="00117A3F">
        <w:t>heorem, we need a definition:</w:t>
      </w:r>
    </w:p>
    <w:p w14:paraId="010A0F86" w14:textId="5A8671BC" w:rsidR="00CB1441" w:rsidRPr="00117A3F" w:rsidRDefault="000A5B34" w:rsidP="00CB1441">
      <w:pPr>
        <w:pStyle w:val="ny-lesson-paragraph"/>
      </w:pPr>
      <w:r>
        <w:rPr>
          <w:rFonts w:ascii="Calibri Bold" w:hAnsi="Calibri Bold"/>
          <w:b/>
          <w:smallCaps/>
        </w:rPr>
        <w:t>Side s</w:t>
      </w:r>
      <w:r w:rsidR="00CB1441" w:rsidRPr="000A5B34">
        <w:rPr>
          <w:rFonts w:ascii="Calibri Bold" w:hAnsi="Calibri Bold"/>
          <w:b/>
          <w:smallCaps/>
        </w:rPr>
        <w:t>plitter</w:t>
      </w:r>
      <w:r w:rsidR="00CB1441" w:rsidRPr="00117A3F">
        <w:rPr>
          <w:b/>
        </w:rPr>
        <w:t xml:space="preserve">: </w:t>
      </w:r>
      <w:r w:rsidR="00CB1441" w:rsidRPr="00117A3F">
        <w:t xml:space="preserve"> A line segment </w:t>
      </w:r>
      <m:oMath>
        <m:r>
          <w:rPr>
            <w:rFonts w:ascii="Cambria Math" w:hAnsi="Cambria Math"/>
          </w:rPr>
          <m:t>CD</m:t>
        </m:r>
      </m:oMath>
      <w:r w:rsidR="00CB1441" w:rsidRPr="00117A3F">
        <w:t xml:space="preserve"> is said to </w:t>
      </w:r>
      <w:r w:rsidR="00CB1441" w:rsidRPr="00117A3F">
        <w:rPr>
          <w:i/>
        </w:rPr>
        <w:t xml:space="preserve">split the sides of </w:t>
      </w:r>
      <m:oMath>
        <m:r>
          <w:rPr>
            <w:rFonts w:ascii="Cambria Math" w:hAnsi="Cambria Math" w:cs="Helvetica"/>
          </w:rPr>
          <m:t>△</m:t>
        </m:r>
        <m:r>
          <w:rPr>
            <w:rFonts w:ascii="Cambria Math" w:hAnsi="Cambria Math"/>
          </w:rPr>
          <m:t>OAB</m:t>
        </m:r>
      </m:oMath>
      <w:r w:rsidR="00CB1441" w:rsidRPr="00117A3F">
        <w:t xml:space="preserve"> </w:t>
      </w:r>
      <w:r w:rsidR="00CB1441" w:rsidRPr="00117A3F">
        <w:rPr>
          <w:i/>
        </w:rPr>
        <w:t>proportionally</w:t>
      </w:r>
      <w:r w:rsidR="00CB1441" w:rsidRPr="00117A3F">
        <w:t xml:space="preserve"> if </w:t>
      </w:r>
      <m:oMath>
        <m:r>
          <w:rPr>
            <w:rFonts w:ascii="Cambria Math" w:hAnsi="Cambria Math"/>
          </w:rPr>
          <m:t>C</m:t>
        </m:r>
      </m:oMath>
      <w:r w:rsidR="00CB1441" w:rsidRPr="00117A3F">
        <w:t xml:space="preserve"> is a point </w:t>
      </w:r>
      <w:proofErr w:type="gramStart"/>
      <w:r w:rsidR="00CB1441" w:rsidRPr="00117A3F">
        <w:t xml:space="preserve">on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CB1441" w:rsidRPr="00117A3F">
        <w:t xml:space="preserve">, </w:t>
      </w:r>
      <m:oMath>
        <m:r>
          <w:rPr>
            <w:rFonts w:ascii="Cambria Math" w:hAnsi="Cambria Math"/>
          </w:rPr>
          <m:t>D</m:t>
        </m:r>
      </m:oMath>
      <w:r w:rsidR="00CB1441" w:rsidRPr="00117A3F">
        <w:t xml:space="preserve"> is a point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OB</m:t>
            </m:r>
          </m:e>
        </m:acc>
      </m:oMath>
      <w:r w:rsidR="00CB1441" w:rsidRPr="00117A3F">
        <w:t xml:space="preserve">,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OD</m:t>
            </m:r>
          </m:den>
        </m:f>
      </m:oMath>
      <w:r w:rsidR="00CB1441" w:rsidRPr="00117A3F">
        <w:t xml:space="preserve"> (or equivalently,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OC</m:t>
            </m:r>
          </m:num>
          <m:den>
            <m:r>
              <w:rPr>
                <w:rFonts w:ascii="Cambria Math" w:hAnsi="Cambria Math"/>
              </w:rPr>
              <m:t>OA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OD</m:t>
            </m:r>
          </m:num>
          <m:den>
            <m:r>
              <w:rPr>
                <w:rFonts w:ascii="Cambria Math" w:hAnsi="Cambria Math"/>
              </w:rPr>
              <m:t>OB</m:t>
            </m:r>
          </m:den>
        </m:f>
      </m:oMath>
      <w:r w:rsidR="00CB1441" w:rsidRPr="00117A3F">
        <w:t xml:space="preserve">).  We call line segment </w:t>
      </w:r>
      <m:oMath>
        <m:r>
          <w:rPr>
            <w:rFonts w:ascii="Cambria Math" w:hAnsi="Cambria Math"/>
          </w:rPr>
          <m:t>CD</m:t>
        </m:r>
      </m:oMath>
      <w:r w:rsidR="00CB1441" w:rsidRPr="00117A3F">
        <w:t xml:space="preserve"> a </w:t>
      </w:r>
      <w:r w:rsidR="00CB1441" w:rsidRPr="00117A3F">
        <w:rPr>
          <w:i/>
        </w:rPr>
        <w:t>side splitter.</w:t>
      </w:r>
      <w:r w:rsidR="00CB1441" w:rsidRPr="00117A3F">
        <w:t xml:space="preserve">  </w:t>
      </w:r>
    </w:p>
    <w:p w14:paraId="3F2E5B23" w14:textId="5822BACD" w:rsidR="00CB1441" w:rsidRPr="00117A3F" w:rsidRDefault="00CB1441" w:rsidP="00CB1441">
      <w:pPr>
        <w:pStyle w:val="ny-lesson-paragraph"/>
      </w:pPr>
      <w:r w:rsidRPr="000A5B34">
        <w:rPr>
          <w:rFonts w:ascii="Calibri Bold" w:hAnsi="Calibri Bold"/>
          <w:b/>
          <w:smallCaps/>
        </w:rPr>
        <w:t xml:space="preserve">Triangle </w:t>
      </w:r>
      <w:r w:rsidR="000A5B34" w:rsidRPr="000A5B34">
        <w:rPr>
          <w:rFonts w:ascii="Calibri Bold" w:hAnsi="Calibri Bold"/>
          <w:b/>
          <w:smallCaps/>
        </w:rPr>
        <w:t>side splitter t</w:t>
      </w:r>
      <w:r w:rsidRPr="000A5B34">
        <w:rPr>
          <w:rFonts w:ascii="Calibri Bold" w:hAnsi="Calibri Bold"/>
          <w:b/>
          <w:smallCaps/>
        </w:rPr>
        <w:t>heorem</w:t>
      </w:r>
      <w:r w:rsidRPr="00117A3F">
        <w:rPr>
          <w:b/>
        </w:rPr>
        <w:t xml:space="preserve">:  </w:t>
      </w:r>
      <w:r w:rsidRPr="00117A3F">
        <w:t xml:space="preserve">A line segment splits two sides of a triangle proportionally if and only if it is parallel to the third side.  </w:t>
      </w:r>
    </w:p>
    <w:p w14:paraId="706B1378" w14:textId="606FE1F2" w:rsidR="00CB1441" w:rsidRPr="00117A3F" w:rsidRDefault="00CB1441" w:rsidP="00CB1441">
      <w:pPr>
        <w:pStyle w:val="ny-lesson-paragraph"/>
      </w:pPr>
    </w:p>
    <w:p w14:paraId="2AB53A56" w14:textId="5555C4AE" w:rsidR="00CB1441" w:rsidRPr="00117A3F" w:rsidRDefault="00247ED8" w:rsidP="00CB1441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9587315" wp14:editId="56672D30">
            <wp:simplePos x="0" y="0"/>
            <wp:positionH relativeFrom="column">
              <wp:posOffset>3808095</wp:posOffset>
            </wp:positionH>
            <wp:positionV relativeFrom="paragraph">
              <wp:posOffset>36195</wp:posOffset>
            </wp:positionV>
            <wp:extent cx="2385060" cy="139446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8AF9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B34">
        <w:t>Restatement of the t</w:t>
      </w:r>
      <w:r w:rsidR="00CB1441" w:rsidRPr="00117A3F">
        <w:t xml:space="preserve">riangle </w:t>
      </w:r>
      <w:r w:rsidR="000A5B34">
        <w:t>s</w:t>
      </w:r>
      <w:r w:rsidR="00CB1441" w:rsidRPr="00117A3F">
        <w:t xml:space="preserve">ide </w:t>
      </w:r>
      <w:r w:rsidR="000A5B34">
        <w:t>s</w:t>
      </w:r>
      <w:r w:rsidR="00CB1441" w:rsidRPr="00117A3F">
        <w:t xml:space="preserve">plitter </w:t>
      </w:r>
      <w:r w:rsidR="000A5B34">
        <w:t>t</w:t>
      </w:r>
      <w:r w:rsidR="00CB1441" w:rsidRPr="00117A3F">
        <w:t xml:space="preserve">heorem:  </w:t>
      </w:r>
    </w:p>
    <w:p w14:paraId="19C12DB8" w14:textId="6CB776CF" w:rsidR="00117A3F" w:rsidRDefault="00117A3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  <w:bookmarkStart w:id="0" w:name="_GoBack"/>
      <w:bookmarkEnd w:id="0"/>
    </w:p>
    <w:p w14:paraId="0D57BAC7" w14:textId="5E5C65FB" w:rsidR="00CB1441" w:rsidRDefault="00117A3F" w:rsidP="00117A3F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BCACF1" wp14:editId="606AD74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763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58A4126F" w:rsidR="002C0675" w:rsidRPr="00FE7F7B" w:rsidRDefault="002C0675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43F87E1E" w14:textId="6F03A6AB" w:rsidR="002C0675" w:rsidRDefault="002C0675" w:rsidP="007C3BFC">
                            <w:pPr>
                              <w:pStyle w:val="ny-lesson-paragraph"/>
                            </w:pPr>
                            <w:r w:rsidRPr="000A5B34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The triangle side splitter theorem</w:t>
                            </w:r>
                            <w:r>
                              <w:t xml:space="preserve">:  A line segment splits two sides of a triangle proportionally if and only if it is parallel to the third side.  </w:t>
                            </w:r>
                          </w:p>
                          <w:p w14:paraId="39D62BA6" w14:textId="2D07C69B" w:rsidR="002C0675" w:rsidRDefault="002C0675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59" style="position:absolute;margin-left:0;margin-top:0;width:489.6pt;height:69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rDNAIAAFsEAAAOAAAAZHJzL2Uyb0RvYy54bWysVNuO0zAQfUfiHyy/0zTZ0u1GTVerLkVI&#10;C6xY+ADHcRIL3xi7TcvX79hpSxd4QuTB8mV8fOacmSxv91qRnQAvraloPplSIgy3jTRdRb993bxZ&#10;UOIDMw1T1oiKHoSnt6vXr5aDK0Vhe6saAQRBjC8HV9E+BFdmmee90MxPrBMGD1sLmgVcQpc1wAZE&#10;1yorptN5NlhoHFguvMfd+/GQrhJ+2woePretF4GoiiK3kEZIYx3HbLVkZQfM9ZIfabB/YKGZNPjo&#10;GeqeBUa2IP+A0pKD9bYNE251ZttWcpFywGzy6W/ZPPXMiZQLiuPdWSb//2D5p90jENmgd5QYptGi&#10;LygaM50SJI/yDM6XGPXkHiEm6N2D5d89MXbdY5S4A7BDL1iDpFJ89uJCXHi8Surho20QnW2DTUrt&#10;W9AREDUg+2TI4WyI2AfCcXNe5Nc3BfrG8WxxPb+aJscyVp5uO/DhvbCaxElFAbkndLZ78AHZY+gp&#10;JLG3SjYbqVRaQFevFZAdw+LYpC8mjFf8ZZgyZKjo1SLHxwnXDrVqapVeeRHnL+Fmm3lRLP4Gp2XA&#10;ildSY0bT+I01GCV8Z5pUj4FJNc6RizJI6STjaEfY1/vRs7NDtW0OqDLYscKxI3HSW/hJyYDVXVH/&#10;Y8tAUKI+GHTqJp/NYjukxeztddQYLk/qyxNmOEJVNFAyTtdhbKGtA9n1+FKe5DD2Dt1tZRI+Uh5Z&#10;HfljBSdxj90WW+RynaJ+/RNWzwAAAP//AwBQSwMEFAAGAAgAAAAhAC8SCh7aAAAABQEAAA8AAABk&#10;cnMvZG93bnJldi54bWxMj0FLw0AQhe+C/2EZwZvdtUJMYzZFBb1JMXqwt2kyboLZ2ZDdtvHfO3qx&#10;lwfDe7z3Tbme/aAONMU+sIXrhQFF3IS2Z2fh/e3pKgcVE3KLQ2Cy8E0R1tX5WYlFG478Soc6OSUl&#10;HAu00KU0FlrHpiOPcRFGYvE+w+QxyTk53U54lHI/6KUxmfbYsyx0ONJjR81XvfcWHjbuGbPabell&#10;k2WG53z7oRtrLy/m+ztQieb0H4ZffEGHSph2Yc9tVIMFeST9qXir29US1E5CN7kBXZX6lL76AQAA&#10;//8DAFBLAQItABQABgAIAAAAIQC2gziS/gAAAOEBAAATAAAAAAAAAAAAAAAAAAAAAABbQ29udGVu&#10;dF9UeXBlc10ueG1sUEsBAi0AFAAGAAgAAAAhADj9If/WAAAAlAEAAAsAAAAAAAAAAAAAAAAALwEA&#10;AF9yZWxzLy5yZWxzUEsBAi0AFAAGAAgAAAAhAG+CKsM0AgAAWwQAAA4AAAAAAAAAAAAAAAAALgIA&#10;AGRycy9lMm9Eb2MueG1sUEsBAi0AFAAGAAgAAAAhAC8SCh7aAAAABQEAAA8AAAAAAAAAAAAAAAAA&#10;jgQAAGRycy9kb3ducmV2LnhtbFBLBQYAAAAABAAEAPMAAACVBQAAAAA=&#10;" strokecolor="#4f6228" strokeweight="3pt">
                <v:stroke linestyle="thinThin"/>
                <v:textbox>
                  <w:txbxContent>
                    <w:p w14:paraId="0089DD39" w14:textId="58A4126F" w:rsidR="002C0675" w:rsidRPr="00FE7F7B" w:rsidRDefault="002C0675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43F87E1E" w14:textId="6F03A6AB" w:rsidR="002C0675" w:rsidRDefault="002C0675" w:rsidP="007C3BFC">
                      <w:pPr>
                        <w:pStyle w:val="ny-lesson-paragraph"/>
                      </w:pPr>
                      <w:r w:rsidRPr="000A5B34">
                        <w:rPr>
                          <w:rFonts w:ascii="Calibri Bold" w:hAnsi="Calibri Bold"/>
                          <w:b/>
                          <w:smallCaps/>
                        </w:rPr>
                        <w:t>The triangle side splitter theorem</w:t>
                      </w:r>
                      <w:r>
                        <w:t xml:space="preserve">:  A line segment splits two sides of a triangle proportionally if and only if it is parallel to the third side.  </w:t>
                      </w:r>
                    </w:p>
                    <w:p w14:paraId="39D62BA6" w14:textId="2D07C69B" w:rsidR="002C0675" w:rsidRDefault="002C0675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2BE92D65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1780170" w:rsidR="00E324FC" w:rsidRPr="00427849" w:rsidRDefault="00CB1441" w:rsidP="00427849">
      <w:pPr>
        <w:pStyle w:val="ny-callout-hdr"/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109B1D73" wp14:editId="2E42F070">
            <wp:simplePos x="0" y="0"/>
            <wp:positionH relativeFrom="column">
              <wp:posOffset>3729990</wp:posOffset>
            </wp:positionH>
            <wp:positionV relativeFrom="paragraph">
              <wp:posOffset>168275</wp:posOffset>
            </wp:positionV>
            <wp:extent cx="2528570" cy="1423035"/>
            <wp:effectExtent l="0" t="0" r="0" b="0"/>
            <wp:wrapTight wrapText="bothSides">
              <wp:wrapPolygon edited="0">
                <wp:start x="13670" y="578"/>
                <wp:lineTo x="12042" y="5783"/>
                <wp:lineTo x="9276" y="7229"/>
                <wp:lineTo x="8299" y="8386"/>
                <wp:lineTo x="8299" y="10410"/>
                <wp:lineTo x="4557" y="15036"/>
                <wp:lineTo x="325" y="18506"/>
                <wp:lineTo x="488" y="19373"/>
                <wp:lineTo x="12042" y="20530"/>
                <wp:lineTo x="20667" y="20530"/>
                <wp:lineTo x="20830" y="19663"/>
                <wp:lineTo x="19853" y="15904"/>
                <wp:lineTo x="14971" y="578"/>
                <wp:lineTo x="13670" y="578"/>
              </wp:wrapPolygon>
            </wp:wrapTight>
            <wp:docPr id="1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FDF95" w14:textId="558BD6B9" w:rsidR="00CB1441" w:rsidRPr="00117A3F" w:rsidRDefault="00CB1441" w:rsidP="00627886">
      <w:pPr>
        <w:pStyle w:val="ny-lesson-numbering"/>
        <w:numPr>
          <w:ilvl w:val="0"/>
          <w:numId w:val="12"/>
        </w:numPr>
      </w:pPr>
      <w:r w:rsidRPr="00117A3F">
        <w:t>Use the diagram to answer each part below.</w:t>
      </w:r>
    </w:p>
    <w:p w14:paraId="75B133AA" w14:textId="437DC0AD" w:rsidR="00CB1441" w:rsidRPr="00117A3F" w:rsidRDefault="00CB1441" w:rsidP="00627886">
      <w:pPr>
        <w:pStyle w:val="ny-lesson-numbering"/>
        <w:numPr>
          <w:ilvl w:val="1"/>
          <w:numId w:val="8"/>
        </w:numPr>
      </w:pPr>
      <w:r w:rsidRPr="00117A3F">
        <w:t>Measure the segments in the figure below to verify that the proportion is true.</w:t>
      </w:r>
    </w:p>
    <w:p w14:paraId="2A17E71D" w14:textId="79EC0DB9" w:rsidR="00CB1441" w:rsidRPr="00117A3F" w:rsidRDefault="00A75513" w:rsidP="00CB1441">
      <w:pPr>
        <w:pStyle w:val="ny-lesson-numbering"/>
        <w:numPr>
          <w:ilvl w:val="0"/>
          <w:numId w:val="0"/>
        </w:numPr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OA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OB</m:t>
              </m:r>
            </m:den>
          </m:f>
        </m:oMath>
      </m:oMathPara>
    </w:p>
    <w:p w14:paraId="67EC3360" w14:textId="3D24DFED" w:rsidR="00CB1441" w:rsidRPr="00117A3F" w:rsidRDefault="00CB1441" w:rsidP="00627886">
      <w:pPr>
        <w:pStyle w:val="ny-lesson-numbering"/>
        <w:numPr>
          <w:ilvl w:val="1"/>
          <w:numId w:val="8"/>
        </w:numPr>
      </w:pPr>
      <w:r w:rsidRPr="00117A3F">
        <w:t xml:space="preserve">Is the proportion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OA</m:t>
            </m:r>
          </m:num>
          <m:den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OB</m:t>
            </m:r>
          </m:num>
          <m:den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</m:oMath>
      <w:r w:rsidRPr="00117A3F">
        <w:t xml:space="preserve"> also true?  Explain algebraically.</w:t>
      </w:r>
    </w:p>
    <w:p w14:paraId="727F5029" w14:textId="6FC9F1AA" w:rsidR="00CB1441" w:rsidRPr="00117A3F" w:rsidRDefault="00CB1441" w:rsidP="00627886">
      <w:pPr>
        <w:pStyle w:val="ny-lesson-numbering"/>
        <w:numPr>
          <w:ilvl w:val="1"/>
          <w:numId w:val="8"/>
        </w:numPr>
      </w:pPr>
      <w:r w:rsidRPr="00117A3F">
        <w:t xml:space="preserve">Is the proportion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O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den>
        </m:f>
      </m:oMath>
      <w:r w:rsidRPr="00117A3F">
        <w:t xml:space="preserve"> also true?  Explain algebraically.</w:t>
      </w:r>
    </w:p>
    <w:p w14:paraId="266640AB" w14:textId="77777777" w:rsidR="00117A3F" w:rsidRDefault="00117A3F" w:rsidP="00117A3F">
      <w:pPr>
        <w:pStyle w:val="ny-lesson-numbering"/>
        <w:numPr>
          <w:ilvl w:val="0"/>
          <w:numId w:val="0"/>
        </w:numPr>
        <w:ind w:left="360"/>
      </w:pPr>
    </w:p>
    <w:p w14:paraId="590EC317" w14:textId="77777777" w:rsidR="00117A3F" w:rsidRDefault="00117A3F" w:rsidP="00117A3F">
      <w:pPr>
        <w:pStyle w:val="ny-lesson-numbering"/>
        <w:numPr>
          <w:ilvl w:val="0"/>
          <w:numId w:val="0"/>
        </w:numPr>
        <w:ind w:left="360"/>
      </w:pPr>
    </w:p>
    <w:p w14:paraId="2B5A5A69" w14:textId="3ABAAC06" w:rsidR="00CB1441" w:rsidRDefault="00CB1441" w:rsidP="00CB1441">
      <w:pPr>
        <w:pStyle w:val="ny-lesson-numbering"/>
      </w:pPr>
      <w:r w:rsidRPr="00117A3F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D7ACE74" wp14:editId="17815F89">
                <wp:simplePos x="0" y="0"/>
                <wp:positionH relativeFrom="margin">
                  <wp:posOffset>630364</wp:posOffset>
                </wp:positionH>
                <wp:positionV relativeFrom="paragraph">
                  <wp:posOffset>652145</wp:posOffset>
                </wp:positionV>
                <wp:extent cx="4983480" cy="1193800"/>
                <wp:effectExtent l="0" t="0" r="0" b="6350"/>
                <wp:wrapTopAndBottom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1193800"/>
                          <a:chOff x="0" y="0"/>
                          <a:chExt cx="4983480" cy="119380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0" cy="1193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4419600" y="15875"/>
                            <a:ext cx="56388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15E39F" w14:textId="77777777" w:rsidR="002C0675" w:rsidRPr="0009679B" w:rsidRDefault="002C0675" w:rsidP="00CB1441">
                              <w:pPr>
                                <w:rPr>
                                  <w:sz w:val="28"/>
                                </w:rPr>
                              </w:pPr>
                              <w:proofErr w:type="gramStart"/>
                              <w:r w:rsidRPr="0009679B">
                                <w:rPr>
                                  <w:rFonts w:ascii="Script MT Bold" w:hAnsi="Script MT Bold"/>
                                  <w:sz w:val="28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" o:spid="_x0000_s1060" style="position:absolute;left:0;text-align:left;margin-left:49.65pt;margin-top:51.35pt;width:392.4pt;height:94pt;z-index:-251643904;mso-position-horizontal-relative:margin" coordsize="49834,1193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cIBXgMEAACrCQAADgAAAGRycy9lMm9Eb2MueG1snFZtb+I4EP5+0v4H&#10;K98pCQ0kRKUrlr5opWoXbXvaz8Y4xGpi+2zz0jvdf78ZOwEKPW23HwhjezyeeWaesa8+75qabLix&#10;QslJlFzEEeGSqaWQq0n059NdL4+IdVQuaa0kn0Qv3Eafrz/9cbXVBR+oStVLbggYkbbY6klUOaeL&#10;ft+yijfUXijNJSyWyjTUwdCs+ktDt2C9qfuDOB71t8ostVGMWwuzN2Exuvb2y5Iz970sLXeknkTg&#10;m/Nf478L/Pavr2ixMlRXgrVu0A940VAh4dC9qRvqKFkbcWaqEcwoq0p3wVTTV2UpGPcxQDRJfBLN&#10;vVFr7WNZFduV3sME0J7g9GGz7NtmbohYTqLRICKSNpAjfyyBMYCz1asCdO6NftRz006swgjj3ZWm&#10;wX+IhOw8rC97WPnOEQaT6Ti/THNAn8Fakowv87gFnlWQnbN9rLr9xc5+d3Af/du7owUr4NfiBNIZ&#10;Tr+uJ9jl1oZHrZHmXTYaap7Xugcp1dSJhaiFe/HlCclDp+RmLtjchMEB8mTYQQ7LeCqBGcAYt6BW&#10;2EMxpgfFni2RalZRueJTq6GyAUzU7r9W98NXBy5qoe9EXWOeUG5DAxacVNEb6IQKvVFs3XDpAuUM&#10;ryFKJW0ltI2IKXiz4FBB5usy8SSAxD9Yh8dhCXga/DPIp3E8HnzpzYbxrJfG2W1vOk6zXhbfZmmc&#10;5sksmf2Lu5O0WFsO8dL6RovWV5g98/bNmm+7Q2CTZyXZUM99RMo71P17F2EKIUFfrTPcsQrFEtD6&#10;AQiHPfsFD+0BTcTdAitwx7t4kI3yfHjOg301Q6aNdfdcNQQFQBR88IjSDXgbvOlU2sQHB7xn4A8S&#10;Fhqp7XIMo/fhhm30rRb0WFHNwQU0e1S4WVe4T5jhL2pHkiy0C6+GvYK4Hcy3NYrb/weqNE3GI2gI&#10;BJvDMM88A0LlYPMYji7zrnek2SBNfev4KGS0kAqpAFDSopZkC33vElKCw/0KGK8lznB/gbTIH0Lw&#10;knupeTDyg5fQQH3zwwl/dfFZbULhUcaAOIGoaBe0UStU2Ps3tvoHr37n1BBHd7KSbr+5EVIZH/2J&#10;28vnzuUy6EO5HcWNotstdv7mSNqbwhYLtXyBzBsFtQsZtZrdCSjkB2rdnBq4WGESHgvuO3zKWgH6&#10;qpUiUinz91vzqA81DKsR2cJFPYnsX2uKHbr+KqG6xwnWBHF+kA6zAQzM8crieEWum5mCfpB477yI&#10;+q7uxNKo5ieQYYqnwhKVDM6eRK4TZy48H+BNwvh06pVC43+Qjxqui9ADkaZPu5/U6JbLDpjyTXV8&#10;osUJpYMu5leq6dqpUni+I9AB1TYBwG0v+RcBSK+eHMdjr3V4Y13/BwAA//8DAFBLAwQUAAYACAAA&#10;ACEA/zozmL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imQ88Kbmq8eaNwAAAP//&#10;AwBQSwMEFAAGAAgAAAAhAHl//q/iAAAACgEAAA8AAABkcnMvZG93bnJldi54bWxMj8FOwzAMhu9I&#10;vENkJG4saQesLU2naQJO0yQ2pGk3r/Haak1SNVnbvT3hBEfbn35/f76cdMsG6l1jjYRoJoCRKa1q&#10;TCXhe//xlABzHo3C1hqScCMHy+L+LsdM2dF80bDzFQshxmUoofa+yzh3ZU0a3cx2ZMLtbHuNPox9&#10;xVWPYwjXLY+FeOUaGxM+1NjRuqbysrtqCZ8jjqt59D5sLuf17bh/2R42EUn5+DCt3oB5mvwfDL/6&#10;QR2K4HSyV6McayWk6TyQYS/iBbAAJMlzBOwkIU7FAniR8/8Vih8AAAD//wMAUEsDBAoAAAAAAAAA&#10;IQA/9wh/jQkAAI0JAAAUAAAAZHJzL21lZGlhL2ltYWdlMS50bXCJUE5HDQoaCgAAAA1JSERSAAAD&#10;ewAAAN8IBgAAAE+oyoYAAAABc1JHQgCuzhzpAAAABGdBTUEAALGPC/xhBQAAAAlwSFlzAAASdAAA&#10;EnQB3mYfeAAACSJJREFUeF7t3TFoFOsexuFoFI0aQzBKKhErESuxsEwpiIioGETEwtZeREhpYWGv&#10;RUTFExBRsbAzjWCZ0jJgo1goIhIkyFy+2dnDXs8mIblc3fPO88AfzcwsGYwO89v9dh2qAAAAiCP2&#10;AAAAAok9AACAQGIPAAAgkNgDAAAIJPYAAAACiT0AAIBAYg8AACCQ2AMAAAgk9gAAAAKJPQAAgEBi&#10;DwAAIJDYAwAACCT2AAAAAok9AACAQGIPAAAgkNgDAAAIJPYAAAACiT0AAIBAYg8AACCQ2AMAAAgk&#10;9gAAAAKJPQAAgEBiDwAAIJDYAwAACCT2AAAAAok9AACAQGIPAAAgkNgDAAAIJPYAAAACiT0AAIBA&#10;Yg8AACCQ2AMAAAgk9gAAAAKJPQAAgEBiD3p8+fKlWlxcXHXW0u8xvVO+x2qcQ4dz6BiEcyjHzM/P&#10;rzpr6feY3infYzXOocM5dAzCOSwsLFSzs7Orzlr6PaZ3yvdYjXPocA4dg3AO5d/OzMzMqrOWfo/p&#10;nfI9VuMcOrrnMPTrA3tnLf0e0zv/pj+I1WYt/R7TO86hM/+Gc3Cx7nAOHc6hw819h3PocA4dngzq&#10;cA4dfhYMKq/sAQAABBJ7AAAAgcQeAABAILEHAAAQSOwBAAAEEnsAAACBxB4AAEAgsQcAABBI7AEA&#10;AAQSewAAAIHEHgAAQCCxBwAAEEjsAQAABBJ7AAAAgcQeAABAILEHAAAQSOwBAAAEEnsAAACBxB4A&#10;AEAgsQcAABBI7AEAAAQSewAAAIHEHgAAQCCxBwAAEEjsAQAABBJ7AAAAgcQeAABAILEHAAAQSOwB&#10;AAAEEnsAAACBxB4AAEAgsQcAABBI7AEAAAQSewAAAIHEHgAAQCCxBwAAEEjsAQAABBJ7AAAAgcQe&#10;AABAILEHAAAQSOwBAAAEEnsAAACBxB4AAEAgsQcAABBI7AEAAAQSewAAAIHEHgAAQCCxBwAAEEjs&#10;AQAABBJ7AAAAgcQeAABAILEHAAAQSOwBAAAEEnsAAACBxB4AAEAgsQcAABBI7AEAAAQSewAAAIHE&#10;HgAAQCCxBwAAEEjsAQAABBJ7AAAAgcQeAABAILEHAAAQSOwBAAAEEnsAAACBxB4AAEAgsQcAABBI&#10;7AEAAAQSewAAAIHEHgAAQCCxBwAAEEjsAQAABBJ7AAAAgcQeAABAILEHAAAQSOwBAAAEEnsAAACB&#10;xB4AAEAgsQcAABBI7AEAAAQSewAAAIHEHgAAQCCxBwAAEEjsAQAABBJ7AAAAgcQeAABAILEHAAAQ&#10;SOwBAAAEEnsAAACBxB4AAEAgsQcAABBI7AEAAAQSewAAAIHEHgAAQCCxBwAAEEjsAQAABBJ7AAAA&#10;gcQeAABAILEHAAAQSOwBAAAEEnvQcl+/fq2Gh4eroaGhauvWrdW3b9+aPQCDrVy3fp1yHRsdHa1O&#10;njxZvX79ujkSoJ3EHrTcgwcP/utG6dGjR80egMHWe+1aaebm5pqjAdpH7EHLnTp1qr4hunjxYv3r&#10;6dOnmz0Ag60bdL8qKxZu3LhR7zt48GCzFaB9xB602NLSUr3kqcz379///v2PHz+aIwAG10qx11X2&#10;jYyMNF8BtI/YgxZ7/PhxfTPUfTXvzJkz9ddlO8CgWyn2yit7N2/erPddvny52QrQPmIPWqwbd+V9&#10;e0X3/Xvnz5+vvwYYZN3YW2nK8nQfOgW0mdiDllpeXq6XbJZP4vz8+XO9rfvJnGV72Q8wyPoFXu+c&#10;PXtW7AGtJvagpcon1PW7OerO06dPmyMBBlP3evWr8r7jO3fu1PuuXbvWbAVoH7EHLTU9Pf33jVK/&#10;KcufAAZZ93rVz8+fP+t9Y2NjzRaA9hF70EJliea2bdvqJZsfP35stnZ8+vSp3l4+wa7cLAEMqtVi&#10;ryxLL/vKtQ6grcQetNCLFy/qm6Dyf+z10/2/98pxAINqpdh7//59/X69sm9qaqrZCtA+Yg9a6NKl&#10;S6vG3LNnz+r9PrIcGGTd2FtpyodNvXnzpjkaoH3EHrRMWZo5OjpaTU5OrrhMs2yfmJioj7OUExhU&#10;/QKvLEMfHx+v35e8sLDQHAnQTmIPAAAgkNgDAAAIJPYAAAACiT0AAIBAYg8AACCQ2AMAAAgk9gAA&#10;AAKJPQAAgEBiDwAAIJDYAwAGxsuXL6ujR49WO3bsqA4fPlw9efKk2QPAeok9YEOWl5erc+fOVZs3&#10;b66GhoaqPXv2VA8fPmz2AqxfCb29e/fWU64ru3btqiYmJgQfwAaJPWBDSuiVm7He2b17t5sy1uXD&#10;hw/V4uJia+ft27fV/Pz8H5u//vqrmp2d/W1z69atamZmZsUpkbdp06Z/XFsOHDjQ/I0BYD3EHrAh&#10;3Vf0emd4eLh+Fr7fTdxqc/Xq1erKlSt/ZE6cOFFNTU39sTl06FB9I/unZvv27f/4ORozaLNly5bm&#10;ygPAeog9YEP6PftuzHpncnKyb4S2ZY4fP973SYDfNdPT032fBPl/zfXr1/s+4dOdsjqg39+Tffv2&#10;NVceANZD7AEbUm7Sf70hO3LkyIZe2bt3717fJV+/Y169etV3edvvmnfv3vVd3ve7ZmlpqfmJwp83&#10;NzdXrxDova6Ur+/fv98cAcB6iD1gQ54/f16NjY1VIyMj9VLACxcuVPv37/eePeB/cvfu3Wp8fLxe&#10;PbBz587q9u3bzR4A1kvsARtWPjnv2LFjdeyV954JPQCAwSH2AAAAAok9AACAQGIPAAAgkNgDAAAI&#10;JPYAAAACiT0AAIBAYg8AACCQ2AMAAAgk9gAAAAKJPQAAgEBiDwAAIJDYAwAACCT2AAAAAok9AACA&#10;QGIPAAAgkNgDAAAIJPYAAAACiT0AAIBAYg8AACCQ2AMAAAgk9gAAAAKJPQAAgEBiDwAAIJDYAwAA&#10;CCT2AAAAAok9AACAQGIPAAAgkNgDAAAIJPYAAAACiT0AAIBAYg8AACCQ2AMAAAgk9gAAAAKJPQAA&#10;gEBiDwAAIJDYAwAACCT2AAAAAok9AACAQGIPAAAgkNgDAAAIJPYAAAACiT0AAIBAYg8AACCQ2AMA&#10;AAgk9gAAAAKJPQAAgEBiDwAAIJDYAwAACCT2AAAAAok9AACAQGIPAAAgkNgDAAAIJPYAAAACiT0A&#10;AIBAYg8AACBOVf0HlqKbONiqg4gAAAAASUVORK5CYIJQSwECLQAUAAYACAAAACEAnAykiAsBAAAT&#10;AgAAEwAAAAAAAAAAAAAAAAAAAAAAW0NvbnRlbnRfVHlwZXNdLnhtbFBLAQItABQABgAIAAAAIQA4&#10;/SH/1gAAAJQBAAALAAAAAAAAAAAAAAAAADwBAABfcmVscy8ucmVsc1BLAQItABQABgAIAAAAIQBl&#10;wgFeAwQAAKsJAAAOAAAAAAAAAAAAAAAAADsCAABkcnMvZTJvRG9jLnhtbFBLAQItABQABgAIAAAA&#10;IQD/OjOYugAAACEBAAAZAAAAAAAAAAAAAAAAAGoGAABkcnMvX3JlbHMvZTJvRG9jLnhtbC5yZWxz&#10;UEsBAi0AFAAGAAgAAAAhAHl//q/iAAAACgEAAA8AAAAAAAAAAAAAAAAAWwcAAGRycy9kb3ducmV2&#10;LnhtbFBLAQItAAoAAAAAAAAAIQA/9wh/jQkAAI0JAAAUAAAAAAAAAAAAAAAAAGoIAABkcnMvbWVk&#10;aWEvaW1hZ2UxLnRtcFBLBQYAAAAABgAGAHwBAAApEgAAAAA=&#10;">
                <v:shape id="Picture 15" o:spid="_x0000_s1061" type="#_x0000_t75" style="position:absolute;width:47688;height:11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jUWTBAAAA2wAAAA8AAABkcnMvZG93bnJldi54bWxET0trAjEQvhf8D2GE3rpZhVpZjSKC2EMv&#10;vkBvw2bcBDeTdZPq1l/fFITe5uN7znTeuVrcqA3Ws4JBloMgLr22XCnY71ZvYxAhImusPZOCHwow&#10;n/Veplhof+cN3baxEimEQ4EKTIxNIWUoDTkMmW+IE3f2rcOYYFtJ3eI9hbtaDvN8JB1aTg0GG1oa&#10;Ki/bb6fAro/ufP1q0JjB+uNwig97XT6Ueu13iwmISF38Fz/dnzrNf4e/X9IBcv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jUWTBAAAA2wAAAA8AAAAAAAAAAAAAAAAAnwIA&#10;AGRycy9kb3ducmV2LnhtbFBLBQYAAAAABAAEAPcAAACNAwAAAAA=&#10;">
                  <v:imagedata r:id="rId30" o:title=""/>
                  <v:path arrowok="t"/>
                </v:shape>
                <v:shape id="Text Box 17" o:spid="_x0000_s1062" type="#_x0000_t202" style="position:absolute;left:44196;top:158;width:5638;height:4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3715E39F" w14:textId="77777777" w:rsidR="002C0675" w:rsidRPr="0009679B" w:rsidRDefault="002C0675" w:rsidP="00CB1441">
                        <w:pPr>
                          <w:rPr>
                            <w:sz w:val="28"/>
                          </w:rPr>
                        </w:pPr>
                        <w:proofErr w:type="gramStart"/>
                        <w:r w:rsidRPr="0009679B">
                          <w:rPr>
                            <w:rFonts w:ascii="Script MT Bold" w:hAnsi="Script MT Bold"/>
                            <w:sz w:val="28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117A3F">
        <w:t xml:space="preserve">Given the diagram below, </w:t>
      </w:r>
      <m:oMath>
        <m:r>
          <w:rPr>
            <w:rFonts w:ascii="Cambria Math" w:hAnsi="Cambria Math"/>
          </w:rPr>
          <m:t>AB=30</m:t>
        </m:r>
      </m:oMath>
      <w:r w:rsidRPr="00117A3F">
        <w:t xml:space="preserve">,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117A3F">
        <w:t xml:space="preserve"> is parallel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117A3F">
        <w:t xml:space="preserve">, and the distance from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117A3F">
        <w:t xml:space="preserve"> to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117A3F">
        <w:t xml:space="preserve"> is </w:t>
      </w:r>
      <m:oMath>
        <m:r>
          <w:rPr>
            <w:rFonts w:ascii="Cambria Math" w:hAnsi="Cambria Math"/>
          </w:rPr>
          <m:t>25</m:t>
        </m:r>
      </m:oMath>
      <w:r w:rsidRPr="00117A3F">
        <w:t xml:space="preserve">.  Locate point </w:t>
      </w:r>
      <m:oMath>
        <m:r>
          <w:rPr>
            <w:rFonts w:ascii="Cambria Math" w:hAnsi="Cambria Math"/>
          </w:rPr>
          <m:t>C</m:t>
        </m:r>
      </m:oMath>
      <w:r w:rsidRPr="00117A3F">
        <w:t xml:space="preserve"> on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117A3F">
        <w:t xml:space="preserve"> such that </w:t>
      </w:r>
      <m:oMath>
        <m:r>
          <w:rPr>
            <w:rFonts w:ascii="Cambria Math" w:hAnsi="Cambria Math"/>
          </w:rPr>
          <m:t>△ABC</m:t>
        </m:r>
      </m:oMath>
      <w:r w:rsidRPr="00117A3F">
        <w:t xml:space="preserve"> has the greatest area.  Defend your answer.</w:t>
      </w:r>
      <w:r>
        <w:br/>
      </w:r>
      <w:r>
        <w:br/>
      </w:r>
    </w:p>
    <w:p w14:paraId="7DCDA7E9" w14:textId="0A8575A6" w:rsidR="00CB1441" w:rsidRPr="00117A3F" w:rsidRDefault="00CB1441" w:rsidP="00CB1441">
      <w:pPr>
        <w:pStyle w:val="ny-lesson-numbering"/>
      </w:pPr>
      <w:proofErr w:type="gramStart"/>
      <w:r w:rsidRPr="00117A3F">
        <w:t xml:space="preserve">Given </w:t>
      </w:r>
      <w:proofErr w:type="gramEnd"/>
      <m:oMath>
        <m:r>
          <w:rPr>
            <w:rFonts w:ascii="Cambria Math" w:hAnsi="Cambria Math" w:cs="Helvetica"/>
          </w:rPr>
          <m:t>△</m:t>
        </m:r>
        <m:r>
          <w:rPr>
            <w:rFonts w:ascii="Cambria Math" w:hAnsi="Cambria Math"/>
          </w:rPr>
          <m:t>XYZ</m:t>
        </m:r>
      </m:oMath>
      <w:r w:rsidRPr="00117A3F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Pr="00117A3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YZ</m:t>
            </m:r>
          </m:e>
        </m:acc>
      </m:oMath>
      <w:r w:rsidRPr="00117A3F">
        <w:t xml:space="preserve"> are </w:t>
      </w:r>
      <w:r w:rsidR="00A452CA">
        <w:t>partitioned</w:t>
      </w:r>
      <w:r w:rsidRPr="00117A3F">
        <w:t xml:space="preserve"> into equal length segments</w:t>
      </w:r>
      <w:r w:rsidR="00A452CA">
        <w:t xml:space="preserve"> by the endpoints of the dashed segments</w:t>
      </w:r>
      <w:r w:rsidRPr="00117A3F">
        <w:t xml:space="preserve"> as shown.  What can be concluded about the diagram?</w:t>
      </w:r>
    </w:p>
    <w:p w14:paraId="55AF9B9E" w14:textId="103B2422" w:rsidR="00CB1441" w:rsidRDefault="00CB1441" w:rsidP="00CB1441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4CF1CD8C" wp14:editId="35159386">
            <wp:simplePos x="0" y="0"/>
            <wp:positionH relativeFrom="column">
              <wp:posOffset>2187575</wp:posOffset>
            </wp:positionH>
            <wp:positionV relativeFrom="paragraph">
              <wp:posOffset>104140</wp:posOffset>
            </wp:positionV>
            <wp:extent cx="1870710" cy="1621155"/>
            <wp:effectExtent l="0" t="0" r="0" b="0"/>
            <wp:wrapTight wrapText="bothSides">
              <wp:wrapPolygon edited="0">
                <wp:start x="17597" y="254"/>
                <wp:lineTo x="12978" y="4823"/>
                <wp:lineTo x="6599" y="8884"/>
                <wp:lineTo x="660" y="11929"/>
                <wp:lineTo x="440" y="12945"/>
                <wp:lineTo x="2640" y="12945"/>
                <wp:lineTo x="12318" y="17006"/>
                <wp:lineTo x="18916" y="20559"/>
                <wp:lineTo x="19136" y="21067"/>
                <wp:lineTo x="20456" y="21067"/>
                <wp:lineTo x="19576" y="17006"/>
                <wp:lineTo x="19136" y="254"/>
                <wp:lineTo x="17597" y="254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8136.tmp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CFC00" w14:textId="4897ACD1" w:rsidR="007C3BFC" w:rsidRDefault="00CB1441" w:rsidP="00CB1441">
      <w:pPr>
        <w:pStyle w:val="ny-lesson-numbering"/>
        <w:numPr>
          <w:ilvl w:val="0"/>
          <w:numId w:val="0"/>
        </w:numPr>
        <w:ind w:left="360"/>
      </w:pPr>
      <w:r>
        <w:br/>
      </w:r>
      <w:r>
        <w:br/>
      </w:r>
      <w:r>
        <w:br/>
      </w:r>
      <w:r>
        <w:br/>
      </w:r>
    </w:p>
    <w:p w14:paraId="31252DCA" w14:textId="77777777" w:rsidR="007C3BFC" w:rsidRDefault="007C3BFC" w:rsidP="007C3BFC">
      <w:pPr>
        <w:pStyle w:val="ny-lesson-paragraph"/>
      </w:pPr>
    </w:p>
    <w:p w14:paraId="66D0153F" w14:textId="77777777" w:rsidR="00CB1441" w:rsidRDefault="00CB1441" w:rsidP="007C3BFC">
      <w:pPr>
        <w:pStyle w:val="ny-lesson-paragraph"/>
      </w:pPr>
    </w:p>
    <w:p w14:paraId="57CC098C" w14:textId="77777777" w:rsidR="00CB1441" w:rsidRDefault="00CB1441" w:rsidP="007C3BFC">
      <w:pPr>
        <w:pStyle w:val="ny-lesson-paragraph"/>
      </w:pPr>
    </w:p>
    <w:p w14:paraId="4657E795" w14:textId="77777777" w:rsidR="00C03284" w:rsidRDefault="00C03284" w:rsidP="007C3BFC">
      <w:pPr>
        <w:pStyle w:val="ny-lesson-paragraph"/>
      </w:pPr>
    </w:p>
    <w:p w14:paraId="2C6D6144" w14:textId="77777777" w:rsidR="005575A7" w:rsidRDefault="005575A7" w:rsidP="007C3BFC">
      <w:pPr>
        <w:pStyle w:val="ny-lesson-paragraph"/>
      </w:pPr>
    </w:p>
    <w:p w14:paraId="6BF66C68" w14:textId="07BB2770" w:rsidR="00CB1441" w:rsidRPr="00117A3F" w:rsidRDefault="00CB1441" w:rsidP="00CB1441">
      <w:pPr>
        <w:pStyle w:val="ny-lesson-numbering"/>
      </w:pPr>
      <w:r w:rsidRPr="00117A3F">
        <w:lastRenderedPageBreak/>
        <w:t>Given the diagram</w:t>
      </w:r>
      <w:proofErr w:type="gramStart"/>
      <w:r w:rsidRPr="00117A3F">
        <w:t xml:space="preserve">, </w:t>
      </w:r>
      <w:proofErr w:type="gramEnd"/>
      <m:oMath>
        <m:r>
          <w:rPr>
            <w:rFonts w:ascii="Cambria Math" w:hAnsi="Cambria Math"/>
          </w:rPr>
          <m:t>AC</m:t>
        </m:r>
        <m:r>
          <m:rPr>
            <m:sty m:val="p"/>
          </m:rPr>
          <w:rPr>
            <w:rFonts w:ascii="Cambria Math" w:hAnsi="Cambria Math"/>
          </w:rPr>
          <m:t>=12</m:t>
        </m:r>
      </m:oMath>
      <w:r w:rsidRPr="00117A3F">
        <w:t xml:space="preserve">, </w:t>
      </w:r>
      <m:oMath>
        <m:r>
          <w:rPr>
            <w:rFonts w:ascii="Cambria Math" w:hAnsi="Cambria Math"/>
          </w:rPr>
          <m:t>AB</m:t>
        </m:r>
        <m:r>
          <m:rPr>
            <m:sty m:val="p"/>
          </m:rPr>
          <w:rPr>
            <w:rFonts w:ascii="Cambria Math" w:hAnsi="Cambria Math"/>
          </w:rPr>
          <m:t>=6</m:t>
        </m:r>
      </m:oMath>
      <w:r w:rsidRPr="00117A3F">
        <w:t xml:space="preserve">, </w:t>
      </w:r>
      <m:oMath>
        <m:r>
          <w:rPr>
            <w:rFonts w:ascii="Cambria Math" w:hAnsi="Cambria Math"/>
          </w:rPr>
          <m:t>BE</m:t>
        </m:r>
        <m:r>
          <m:rPr>
            <m:sty m:val="p"/>
          </m:rPr>
          <w:rPr>
            <w:rFonts w:ascii="Cambria Math" w:hAnsi="Cambria Math"/>
          </w:rPr>
          <m:t>=4</m:t>
        </m:r>
      </m:oMath>
      <w:r w:rsidRPr="00117A3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ACB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117A3F">
        <w:t xml:space="preserve">,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°</m:t>
        </m:r>
      </m:oMath>
      <w:r w:rsidRPr="00117A3F">
        <w:t xml:space="preserve">, find </w:t>
      </w:r>
      <m:oMath>
        <m:r>
          <w:rPr>
            <w:rFonts w:ascii="Cambria Math" w:hAnsi="Cambria Math"/>
          </w:rPr>
          <m:t>CD</m:t>
        </m:r>
      </m:oMath>
      <w:r w:rsidRPr="00117A3F">
        <w:t xml:space="preserve">. </w:t>
      </w:r>
    </w:p>
    <w:p w14:paraId="45379466" w14:textId="79E2069B" w:rsidR="00CB1441" w:rsidRPr="00117A3F" w:rsidRDefault="00CB1441" w:rsidP="007C3BFC">
      <w:pPr>
        <w:pStyle w:val="ny-lesson-paragraph"/>
      </w:pPr>
      <w:r w:rsidRPr="00117A3F">
        <w:rPr>
          <w:noProof/>
        </w:rPr>
        <w:drawing>
          <wp:anchor distT="0" distB="0" distL="114300" distR="114300" simplePos="0" relativeHeight="251674624" behindDoc="1" locked="0" layoutInCell="1" allowOverlap="1" wp14:anchorId="69DE8680" wp14:editId="5FDEDCF6">
            <wp:simplePos x="0" y="0"/>
            <wp:positionH relativeFrom="column">
              <wp:posOffset>1631027</wp:posOffset>
            </wp:positionH>
            <wp:positionV relativeFrom="paragraph">
              <wp:posOffset>304404</wp:posOffset>
            </wp:positionV>
            <wp:extent cx="2978150" cy="17297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5210.tmp"/>
                    <pic:cNvPicPr/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8034" w14:textId="7A037773" w:rsidR="00CB1441" w:rsidRDefault="00CB1441" w:rsidP="007C3BFC">
      <w:pPr>
        <w:pStyle w:val="ny-lesson-paragraph"/>
      </w:pPr>
    </w:p>
    <w:p w14:paraId="7A7E22FD" w14:textId="0646C978" w:rsidR="007C3BFC" w:rsidRDefault="005575A7" w:rsidP="00CB1441">
      <w:pPr>
        <w:pStyle w:val="ny-lesson-numbering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ADF74CA" wp14:editId="7B8DB2EE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268220" cy="2745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884B.tmp"/>
                    <pic:cNvPicPr/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441">
        <w:t>What conclusions can be drawn from the diagram shown to the right?  Explain.</w:t>
      </w:r>
    </w:p>
    <w:p w14:paraId="5411490F" w14:textId="7A96CD16" w:rsidR="007C3BFC" w:rsidRDefault="007C3BFC" w:rsidP="007C3BFC">
      <w:pPr>
        <w:pStyle w:val="ny-lesson-paragraph"/>
      </w:pPr>
    </w:p>
    <w:p w14:paraId="362C95BF" w14:textId="2DE2F674" w:rsidR="007C3BFC" w:rsidRDefault="007C3BFC" w:rsidP="007C3BFC">
      <w:pPr>
        <w:pStyle w:val="ny-lesson-paragraph"/>
      </w:pPr>
    </w:p>
    <w:p w14:paraId="576920CF" w14:textId="77777777" w:rsidR="00CB1441" w:rsidRDefault="00CB1441" w:rsidP="007C3BFC">
      <w:pPr>
        <w:pStyle w:val="ny-lesson-paragraph"/>
      </w:pPr>
    </w:p>
    <w:p w14:paraId="771C86C1" w14:textId="77777777" w:rsidR="00CB1441" w:rsidRDefault="00CB1441" w:rsidP="007C3BFC">
      <w:pPr>
        <w:pStyle w:val="ny-lesson-paragraph"/>
      </w:pPr>
    </w:p>
    <w:p w14:paraId="1C6A86FD" w14:textId="77777777" w:rsidR="00CB1441" w:rsidRDefault="00CB1441" w:rsidP="007C3BFC">
      <w:pPr>
        <w:pStyle w:val="ny-lesson-paragraph"/>
      </w:pPr>
    </w:p>
    <w:p w14:paraId="3DC9488A" w14:textId="77777777" w:rsidR="00CB1441" w:rsidRDefault="00CB1441" w:rsidP="007C3BFC">
      <w:pPr>
        <w:pStyle w:val="ny-lesson-paragraph"/>
      </w:pPr>
    </w:p>
    <w:p w14:paraId="598C3617" w14:textId="77777777" w:rsidR="00117A3F" w:rsidRDefault="00117A3F" w:rsidP="007C3BFC">
      <w:pPr>
        <w:pStyle w:val="ny-lesson-paragraph"/>
      </w:pPr>
    </w:p>
    <w:p w14:paraId="7303E9AB" w14:textId="77777777" w:rsidR="00117A3F" w:rsidRDefault="00117A3F" w:rsidP="007C3BFC">
      <w:pPr>
        <w:pStyle w:val="ny-lesson-paragraph"/>
      </w:pPr>
    </w:p>
    <w:p w14:paraId="782832BD" w14:textId="77777777" w:rsidR="00117A3F" w:rsidRDefault="00117A3F" w:rsidP="007C3BFC">
      <w:pPr>
        <w:pStyle w:val="ny-lesson-paragraph"/>
      </w:pPr>
    </w:p>
    <w:p w14:paraId="392F72F9" w14:textId="77777777" w:rsidR="00117A3F" w:rsidRDefault="00117A3F" w:rsidP="007C3BFC">
      <w:pPr>
        <w:pStyle w:val="ny-lesson-paragraph"/>
      </w:pPr>
    </w:p>
    <w:p w14:paraId="431474AC" w14:textId="77777777" w:rsidR="005575A7" w:rsidRDefault="005575A7" w:rsidP="007C3BFC">
      <w:pPr>
        <w:pStyle w:val="ny-lesson-paragraph"/>
      </w:pPr>
    </w:p>
    <w:p w14:paraId="02CCBDE2" w14:textId="77777777" w:rsidR="005575A7" w:rsidRDefault="005575A7" w:rsidP="007C3BFC">
      <w:pPr>
        <w:pStyle w:val="ny-lesson-paragraph"/>
      </w:pPr>
    </w:p>
    <w:p w14:paraId="6C5A8D1A" w14:textId="77777777" w:rsidR="00117A3F" w:rsidRPr="00117A3F" w:rsidRDefault="00117A3F" w:rsidP="007C3BFC">
      <w:pPr>
        <w:pStyle w:val="ny-lesson-paragraph"/>
      </w:pPr>
    </w:p>
    <w:p w14:paraId="4A98A30A" w14:textId="66107ECC" w:rsidR="00CB1441" w:rsidRPr="00117A3F" w:rsidRDefault="00CB1441" w:rsidP="00CB1441">
      <w:pPr>
        <w:pStyle w:val="ny-lesson-numbering"/>
      </w:pPr>
      <w:r w:rsidRPr="00117A3F">
        <w:rPr>
          <w:noProof/>
        </w:rPr>
        <w:drawing>
          <wp:anchor distT="0" distB="0" distL="114300" distR="114300" simplePos="0" relativeHeight="251679744" behindDoc="0" locked="0" layoutInCell="1" allowOverlap="1" wp14:anchorId="5CB387DB" wp14:editId="4F64235F">
            <wp:simplePos x="0" y="0"/>
            <wp:positionH relativeFrom="margin">
              <wp:posOffset>1610624</wp:posOffset>
            </wp:positionH>
            <wp:positionV relativeFrom="paragraph">
              <wp:posOffset>597355</wp:posOffset>
            </wp:positionV>
            <wp:extent cx="3002280" cy="1326515"/>
            <wp:effectExtent l="0" t="0" r="7620" b="698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D1FF.tmp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1"/>
                    <a:stretch/>
                  </pic:blipFill>
                  <pic:spPr bwMode="auto">
                    <a:xfrm>
                      <a:off x="0" y="0"/>
                      <a:ext cx="3002280" cy="1326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A3F">
        <w:t xml:space="preserve">Parallelogram </w:t>
      </w:r>
      <m:oMath>
        <m:r>
          <w:rPr>
            <w:rFonts w:ascii="Cambria Math" w:hAnsi="Cambria Math"/>
          </w:rPr>
          <m:t>PQRS</m:t>
        </m:r>
      </m:oMath>
      <w:r w:rsidRPr="00117A3F">
        <w:t xml:space="preserve"> is shown.  Two triangles are formed by a diagonal within the parallelogram.  Identify those triangles and explain why they are guaranteed to have the same areas.</w:t>
      </w:r>
    </w:p>
    <w:p w14:paraId="2804094F" w14:textId="01B3C334" w:rsidR="009F2666" w:rsidRPr="00117A3F" w:rsidRDefault="00CB1441" w:rsidP="00CB1441">
      <w:pPr>
        <w:pStyle w:val="ny-lesson-numbering"/>
      </w:pPr>
      <w:r w:rsidRPr="00117A3F">
        <w:lastRenderedPageBreak/>
        <w:t xml:space="preserve">In the diagram to the right, </w:t>
      </w:r>
      <m:oMath>
        <m:r>
          <w:rPr>
            <w:rFonts w:ascii="Cambria Math" w:hAnsi="Cambria Math"/>
          </w:rPr>
          <m:t>HI=36</m:t>
        </m:r>
      </m:oMath>
      <w:r w:rsidRPr="00117A3F">
        <w:t xml:space="preserve"> and </w:t>
      </w:r>
      <m:oMath>
        <m:r>
          <w:rPr>
            <w:rFonts w:ascii="Cambria Math" w:hAnsi="Cambria Math"/>
          </w:rPr>
          <m:t>GJ=42</m:t>
        </m:r>
      </m:oMath>
      <w:r w:rsidRPr="00117A3F">
        <w:t xml:space="preserve">.  If the ratio of the areas of the triangles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Area</m:t>
            </m:r>
            <m:r>
              <w:rPr>
                <w:rFonts w:ascii="Cambria Math" w:hAnsi="Cambria Math"/>
              </w:rPr>
              <m:t xml:space="preserve"> ∆GHI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Area</m:t>
            </m:r>
            <m:r>
              <w:rPr>
                <w:rFonts w:ascii="Cambria Math" w:hAnsi="Cambria Math"/>
              </w:rPr>
              <m:t xml:space="preserve"> ∆JHI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117A3F">
        <w:t xml:space="preserve">, find </w:t>
      </w:r>
      <m:oMath>
        <m:r>
          <w:rPr>
            <w:rFonts w:ascii="Cambria Math" w:hAnsi="Cambria Math"/>
          </w:rPr>
          <m:t>JH</m:t>
        </m:r>
      </m:oMath>
      <w:r w:rsidRPr="00117A3F">
        <w:t xml:space="preserve">, </w:t>
      </w:r>
      <m:oMath>
        <m:r>
          <w:rPr>
            <w:rFonts w:ascii="Cambria Math" w:hAnsi="Cambria Math"/>
          </w:rPr>
          <m:t>GH</m:t>
        </m:r>
      </m:oMath>
      <w:r w:rsidRPr="00117A3F">
        <w:t xml:space="preserve">, </w:t>
      </w:r>
      <m:oMath>
        <m:r>
          <w:rPr>
            <w:rFonts w:ascii="Cambria Math" w:hAnsi="Cambria Math"/>
          </w:rPr>
          <m:t>GI</m:t>
        </m:r>
      </m:oMath>
      <w:r w:rsidRPr="00117A3F">
        <w:t xml:space="preserve">, and </w:t>
      </w:r>
      <m:oMath>
        <m:r>
          <w:rPr>
            <w:rFonts w:ascii="Cambria Math" w:hAnsi="Cambria Math"/>
          </w:rPr>
          <m:t>JI</m:t>
        </m:r>
      </m:oMath>
      <w:r w:rsidRPr="00117A3F">
        <w:t>.</w:t>
      </w:r>
    </w:p>
    <w:p w14:paraId="3DE5D8C4" w14:textId="3194CD55" w:rsidR="009F2666" w:rsidRPr="00117A3F" w:rsidRDefault="00CB1441" w:rsidP="009F2666">
      <w:pPr>
        <w:pStyle w:val="ny-lesson-paragraph"/>
      </w:pPr>
      <w:r w:rsidRPr="00117A3F">
        <w:rPr>
          <w:noProof/>
        </w:rPr>
        <w:drawing>
          <wp:anchor distT="0" distB="0" distL="114300" distR="114300" simplePos="0" relativeHeight="251681792" behindDoc="1" locked="0" layoutInCell="1" allowOverlap="1" wp14:anchorId="6B50B211" wp14:editId="36F3358E">
            <wp:simplePos x="0" y="0"/>
            <wp:positionH relativeFrom="column">
              <wp:posOffset>1967458</wp:posOffset>
            </wp:positionH>
            <wp:positionV relativeFrom="paragraph">
              <wp:posOffset>303710</wp:posOffset>
            </wp:positionV>
            <wp:extent cx="2832100" cy="215709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0FBCC.tmp"/>
                    <pic:cNvPicPr/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0CE7C" w14:textId="77777777" w:rsidR="00B11AA2" w:rsidRPr="00C71B86" w:rsidRDefault="00B11AA2" w:rsidP="00C71B86"/>
    <w:sectPr w:rsidR="00B11AA2" w:rsidRPr="00C71B86" w:rsidSect="000A5B34">
      <w:headerReference w:type="default" r:id="rId36"/>
      <w:footerReference w:type="default" r:id="rId37"/>
      <w:type w:val="continuous"/>
      <w:pgSz w:w="12240" w:h="15840"/>
      <w:pgMar w:top="1920" w:right="1600" w:bottom="1200" w:left="800" w:header="553" w:footer="1606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F34EF" w14:textId="77777777" w:rsidR="00A75513" w:rsidRDefault="00A75513">
      <w:pPr>
        <w:spacing w:after="0" w:line="240" w:lineRule="auto"/>
      </w:pPr>
      <w:r>
        <w:separator/>
      </w:r>
    </w:p>
  </w:endnote>
  <w:endnote w:type="continuationSeparator" w:id="0">
    <w:p w14:paraId="76FF75CA" w14:textId="77777777" w:rsidR="00A75513" w:rsidRDefault="00A7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2C0675" w:rsidRPr="00C83A8A" w:rsidRDefault="002C067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C0675" w:rsidRPr="003E4777" w:rsidRDefault="002C067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47ED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C0675" w:rsidRPr="003E4777" w:rsidRDefault="002C067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47ED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17D443B4" w:rsidR="002C0675" w:rsidRDefault="002C067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Comparing the Ratio Method with the Parallel Method</w:t>
                          </w:r>
                        </w:p>
                        <w:p w14:paraId="69187ED7" w14:textId="77777777" w:rsidR="002C0675" w:rsidRPr="002273E5" w:rsidRDefault="002C067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7ED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C0675" w:rsidRPr="002273E5" w:rsidRDefault="002C067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70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7D443B4" w:rsidR="002C0675" w:rsidRDefault="002C067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Comparing the Ratio Method with the Parallel Method</w:t>
                    </w:r>
                  </w:p>
                  <w:p w14:paraId="69187ED7" w14:textId="77777777" w:rsidR="002C0675" w:rsidRPr="002273E5" w:rsidRDefault="002C067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47ED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C0675" w:rsidRPr="002273E5" w:rsidRDefault="002C067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0F6833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C0675" w:rsidRPr="00B81D46" w:rsidRDefault="002C067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71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C0675" w:rsidRPr="00B81D46" w:rsidRDefault="002C067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CC8E546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5C74F1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C0675" w:rsidRPr="002273E5" w:rsidRDefault="002C067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72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C0675" w:rsidRPr="002273E5" w:rsidRDefault="002C067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B6F44" w14:textId="77777777" w:rsidR="00A75513" w:rsidRDefault="00A75513">
      <w:pPr>
        <w:spacing w:after="0" w:line="240" w:lineRule="auto"/>
      </w:pPr>
      <w:r>
        <w:separator/>
      </w:r>
    </w:p>
  </w:footnote>
  <w:footnote w:type="continuationSeparator" w:id="0">
    <w:p w14:paraId="06512254" w14:textId="77777777" w:rsidR="00A75513" w:rsidRDefault="00A75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2C0675" w:rsidRDefault="002C067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487684F2" w:rsidR="002C0675" w:rsidRPr="003212BA" w:rsidRDefault="002C067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3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487684F2" w:rsidR="002C0675" w:rsidRPr="003212BA" w:rsidRDefault="002C067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47825D1" w:rsidR="002C0675" w:rsidRPr="002273E5" w:rsidRDefault="002C067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64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47825D1" w:rsidR="002C0675" w:rsidRPr="002273E5" w:rsidRDefault="002C067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C0675" w:rsidRPr="002273E5" w:rsidRDefault="002C067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65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C0675" w:rsidRPr="002273E5" w:rsidRDefault="002C067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C0675" w:rsidRDefault="002C0675" w:rsidP="00E324FC">
                          <w:pPr>
                            <w:jc w:val="center"/>
                          </w:pPr>
                        </w:p>
                        <w:p w14:paraId="3FA26D3C" w14:textId="77777777" w:rsidR="002C0675" w:rsidRDefault="002C0675" w:rsidP="00E324FC">
                          <w:pPr>
                            <w:jc w:val="center"/>
                          </w:pPr>
                        </w:p>
                        <w:p w14:paraId="55455DC1" w14:textId="77777777" w:rsidR="002C0675" w:rsidRDefault="002C067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66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C0675" w:rsidRDefault="002C0675" w:rsidP="00E324FC">
                    <w:pPr>
                      <w:jc w:val="center"/>
                    </w:pPr>
                  </w:p>
                  <w:p w14:paraId="3FA26D3C" w14:textId="77777777" w:rsidR="002C0675" w:rsidRDefault="002C0675" w:rsidP="00E324FC">
                    <w:pPr>
                      <w:jc w:val="center"/>
                    </w:pPr>
                  </w:p>
                  <w:p w14:paraId="55455DC1" w14:textId="77777777" w:rsidR="002C0675" w:rsidRDefault="002C067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C0675" w:rsidRDefault="002C067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67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C0675" w:rsidRDefault="002C067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C0675" w:rsidRPr="00015AD5" w:rsidRDefault="002C067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93A2430" w:rsidR="002C0675" w:rsidRPr="002F031E" w:rsidRDefault="002C0675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68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93A2430" w:rsidR="002C0675" w:rsidRPr="002F031E" w:rsidRDefault="002C0675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C0675" w:rsidRDefault="002C067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C0675" w:rsidRDefault="002C067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C0675" w:rsidRPr="00E324FC" w:rsidRDefault="002C067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F1F27C9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3B2FA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i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5B34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17A3F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46D6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ED8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0675"/>
    <w:rsid w:val="002C2562"/>
    <w:rsid w:val="002C6BA9"/>
    <w:rsid w:val="002C6F93"/>
    <w:rsid w:val="002C7EAD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6D2F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B55F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45B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575A7"/>
    <w:rsid w:val="005615D3"/>
    <w:rsid w:val="0056323D"/>
    <w:rsid w:val="00567CC6"/>
    <w:rsid w:val="0057139A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5F5E7B"/>
    <w:rsid w:val="0061064A"/>
    <w:rsid w:val="006128AD"/>
    <w:rsid w:val="00616206"/>
    <w:rsid w:val="006256DC"/>
    <w:rsid w:val="00627632"/>
    <w:rsid w:val="00627886"/>
    <w:rsid w:val="00632C25"/>
    <w:rsid w:val="00642705"/>
    <w:rsid w:val="0064393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8D9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1240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34A4"/>
    <w:rsid w:val="009D52F7"/>
    <w:rsid w:val="009E1635"/>
    <w:rsid w:val="009E4AB3"/>
    <w:rsid w:val="009F24D9"/>
    <w:rsid w:val="009F2666"/>
    <w:rsid w:val="009F285F"/>
    <w:rsid w:val="00A00C15"/>
    <w:rsid w:val="00A01A40"/>
    <w:rsid w:val="00A3631C"/>
    <w:rsid w:val="00A3783B"/>
    <w:rsid w:val="00A40A9B"/>
    <w:rsid w:val="00A452CA"/>
    <w:rsid w:val="00A620EB"/>
    <w:rsid w:val="00A716E5"/>
    <w:rsid w:val="00A75513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0D1"/>
    <w:rsid w:val="00B00B07"/>
    <w:rsid w:val="00B06291"/>
    <w:rsid w:val="00B10853"/>
    <w:rsid w:val="00B10CFA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3284"/>
    <w:rsid w:val="00C074E3"/>
    <w:rsid w:val="00C20419"/>
    <w:rsid w:val="00C239AE"/>
    <w:rsid w:val="00C23D6D"/>
    <w:rsid w:val="00C33236"/>
    <w:rsid w:val="00C344BC"/>
    <w:rsid w:val="00C36678"/>
    <w:rsid w:val="00C36B96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2DE3"/>
    <w:rsid w:val="00C944D6"/>
    <w:rsid w:val="00C95729"/>
    <w:rsid w:val="00C96403"/>
    <w:rsid w:val="00C96FDB"/>
    <w:rsid w:val="00C97EBE"/>
    <w:rsid w:val="00CA6293"/>
    <w:rsid w:val="00CB1441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3BEF"/>
    <w:rsid w:val="00DD7B52"/>
    <w:rsid w:val="00DE4F38"/>
    <w:rsid w:val="00DF59B8"/>
    <w:rsid w:val="00E02BB3"/>
    <w:rsid w:val="00E03A5D"/>
    <w:rsid w:val="00E07B74"/>
    <w:rsid w:val="00E1178B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92368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51D5"/>
    <w:rsid w:val="00FB376B"/>
    <w:rsid w:val="00FC4DA1"/>
    <w:rsid w:val="00FC682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144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144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1441"/>
    <w:pPr>
      <w:numPr>
        <w:numId w:val="10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144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144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B1441"/>
    <w:pPr>
      <w:numPr>
        <w:numId w:val="11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144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1441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1441"/>
    <w:pPr>
      <w:numPr>
        <w:numId w:val="10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144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144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B1441"/>
    <w:pPr>
      <w:numPr>
        <w:numId w:val="1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tmp"/><Relationship Id="rId18" Type="http://schemas.openxmlformats.org/officeDocument/2006/relationships/image" Target="media/image7.tmp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17.tmp"/><Relationship Id="rId7" Type="http://schemas.microsoft.com/office/2007/relationships/stylesWithEffects" Target="stylesWithEffects.xml"/><Relationship Id="rId12" Type="http://schemas.openxmlformats.org/officeDocument/2006/relationships/image" Target="media/image1.tmp"/><Relationship Id="rId17" Type="http://schemas.openxmlformats.org/officeDocument/2006/relationships/image" Target="media/image6.tmp"/><Relationship Id="rId25" Type="http://schemas.openxmlformats.org/officeDocument/2006/relationships/image" Target="media/image14.png"/><Relationship Id="rId33" Type="http://schemas.openxmlformats.org/officeDocument/2006/relationships/image" Target="media/image16.tmp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png"/><Relationship Id="rId29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15.tmp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image" Target="media/image9.tmp"/><Relationship Id="rId28" Type="http://schemas.openxmlformats.org/officeDocument/2006/relationships/image" Target="media/image12.emf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14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tmp"/><Relationship Id="rId22" Type="http://schemas.openxmlformats.org/officeDocument/2006/relationships/image" Target="media/image8.tmp"/><Relationship Id="rId27" Type="http://schemas.openxmlformats.org/officeDocument/2006/relationships/image" Target="media/image11.tmp"/><Relationship Id="rId30" Type="http://schemas.openxmlformats.org/officeDocument/2006/relationships/image" Target="media/image19.png"/><Relationship Id="rId35" Type="http://schemas.openxmlformats.org/officeDocument/2006/relationships/image" Target="media/image18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6E877-1721-4856-AED9-917311BA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17</cp:revision>
  <cp:lastPrinted>2012-11-24T17:54:00Z</cp:lastPrinted>
  <dcterms:created xsi:type="dcterms:W3CDTF">2014-09-18T17:34:00Z</dcterms:created>
  <dcterms:modified xsi:type="dcterms:W3CDTF">2014-09-25T20:22:00Z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