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61312" behindDoc="0" locked="0" layoutInCell="1" allowOverlap="1" wp14:anchorId="6014DE5B" wp14:editId="5559C49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E2447D7" w14:textId="3AA7AB3A" w:rsidR="008620CC" w:rsidRPr="00D0546C" w:rsidRDefault="008620CC" w:rsidP="008620CC">
      <w:pPr>
        <w:pStyle w:val="ny-lesson-header"/>
      </w:pPr>
      <w:r>
        <w:t>Lesson 25</w:t>
      </w:r>
      <w:r w:rsidRPr="00D0546C">
        <w:t>:</w:t>
      </w:r>
      <w:r>
        <w:t xml:space="preserve"> </w:t>
      </w:r>
      <w:r w:rsidRPr="00D0546C">
        <w:t xml:space="preserve"> </w:t>
      </w:r>
      <w:r>
        <w:t xml:space="preserve">Ruling </w:t>
      </w:r>
      <w:proofErr w:type="gramStart"/>
      <w:r>
        <w:t>Out</w:t>
      </w:r>
      <w:proofErr w:type="gramEnd"/>
      <w:r>
        <w:t xml:space="preserve"> Chance</w:t>
      </w:r>
    </w:p>
    <w:p w14:paraId="60E4F166" w14:textId="77777777" w:rsidR="008620CC" w:rsidRPr="00F47FC4" w:rsidRDefault="008620CC" w:rsidP="008620CC">
      <w:pPr>
        <w:pStyle w:val="ny-callout-hdr"/>
      </w:pPr>
    </w:p>
    <w:p w14:paraId="4A0DBE48" w14:textId="77777777" w:rsidR="008620CC" w:rsidRDefault="008620CC" w:rsidP="008620CC">
      <w:pPr>
        <w:pStyle w:val="ny-callout-hdr"/>
      </w:pPr>
      <w:r>
        <w:t>Student Outcomes</w:t>
      </w:r>
    </w:p>
    <w:p w14:paraId="0C499D09" w14:textId="77777777" w:rsidR="008620CC" w:rsidRPr="005608CF" w:rsidRDefault="008620CC" w:rsidP="008620CC">
      <w:pPr>
        <w:pStyle w:val="ny-lesson-bullet"/>
      </w:pPr>
      <w:r w:rsidRPr="005608CF">
        <w:t>Given data from a statistical experiment with two treatments, students create a randomization distribution.</w:t>
      </w:r>
    </w:p>
    <w:p w14:paraId="7F1A23AE" w14:textId="77777777" w:rsidR="008620CC" w:rsidRPr="00D02FF6" w:rsidRDefault="008620CC" w:rsidP="008620CC">
      <w:pPr>
        <w:pStyle w:val="ny-lesson-bullet"/>
      </w:pPr>
      <w:r w:rsidRPr="005608CF">
        <w:t>Students use a randomization distribution to determine if there is a significant difference between two treatments.</w:t>
      </w:r>
    </w:p>
    <w:p w14:paraId="28D7BA01" w14:textId="77777777" w:rsidR="008620CC" w:rsidRDefault="008620CC" w:rsidP="008620CC">
      <w:pPr>
        <w:pStyle w:val="ny-lesson-paragraph"/>
      </w:pPr>
    </w:p>
    <w:p w14:paraId="77079280" w14:textId="77777777" w:rsidR="008620CC" w:rsidRDefault="008620CC" w:rsidP="008620CC">
      <w:pPr>
        <w:pStyle w:val="ny-callout-hdr"/>
      </w:pPr>
      <w:r>
        <w:t>Lesson Notes</w:t>
      </w:r>
    </w:p>
    <w:p w14:paraId="788C260B" w14:textId="22AFEC89" w:rsidR="008620CC" w:rsidRPr="001D2748" w:rsidRDefault="005755DF" w:rsidP="008620CC">
      <w:pPr>
        <w:pStyle w:val="ny-lesson-paragraph"/>
      </w:pPr>
      <w:r w:rsidRPr="0060770B">
        <w:rPr>
          <w:noProof/>
        </w:rPr>
        <mc:AlternateContent>
          <mc:Choice Requires="wps">
            <w:drawing>
              <wp:anchor distT="0" distB="0" distL="114300" distR="114300" simplePos="0" relativeHeight="251697152" behindDoc="0" locked="0" layoutInCell="1" allowOverlap="1" wp14:anchorId="135AA629" wp14:editId="7087C21A">
                <wp:simplePos x="0" y="0"/>
                <wp:positionH relativeFrom="column">
                  <wp:posOffset>-402590</wp:posOffset>
                </wp:positionH>
                <wp:positionV relativeFrom="paragraph">
                  <wp:posOffset>231775</wp:posOffset>
                </wp:positionV>
                <wp:extent cx="356616" cy="219456"/>
                <wp:effectExtent l="0" t="0" r="5715" b="9525"/>
                <wp:wrapThrough wrapText="bothSides">
                  <wp:wrapPolygon edited="0">
                    <wp:start x="0" y="0"/>
                    <wp:lineTo x="0" y="20661"/>
                    <wp:lineTo x="20791" y="20661"/>
                    <wp:lineTo x="20791"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7EB66" w14:textId="77777777" w:rsidR="008620CC" w:rsidRDefault="008620CC" w:rsidP="008620CC">
                            <w:pPr>
                              <w:spacing w:after="0" w:line="200" w:lineRule="exact"/>
                              <w:jc w:val="center"/>
                              <w:rPr>
                                <w:b/>
                                <w:color w:val="FFFFFF" w:themeColor="background1"/>
                                <w:sz w:val="20"/>
                                <w:szCs w:val="20"/>
                              </w:rPr>
                            </w:pPr>
                            <w:r>
                              <w:rPr>
                                <w:b/>
                                <w:color w:val="FFFFFF" w:themeColor="background1"/>
                                <w:sz w:val="20"/>
                                <w:szCs w:val="20"/>
                              </w:rPr>
                              <w:t>MP.4</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7pt;margin-top:18.25pt;width:28.1pt;height:1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" fillcolor="#00789c" stroked="f">
                <v:textbox inset="3pt,3pt,3pt,3pt">
                  <w:txbxContent>
                    <w:p w14:paraId="7067EB66" w14:textId="77777777" w:rsidR="008620CC" w:rsidRDefault="008620CC" w:rsidP="008620CC">
                      <w:pPr>
                        <w:spacing w:after="0" w:line="200" w:lineRule="exact"/>
                        <w:jc w:val="center"/>
                        <w:rPr>
                          <w:b/>
                          <w:color w:val="FFFFFF" w:themeColor="background1"/>
                          <w:sz w:val="20"/>
                          <w:szCs w:val="20"/>
                        </w:rPr>
                      </w:pPr>
                      <w:r>
                        <w:rPr>
                          <w:b/>
                          <w:color w:val="FFFFFF" w:themeColor="background1"/>
                          <w:sz w:val="20"/>
                          <w:szCs w:val="20"/>
                        </w:rPr>
                        <w:t>MP.4</w:t>
                      </w:r>
                    </w:p>
                  </w:txbxContent>
                </v:textbox>
                <w10:wrap type="through"/>
              </v:shape>
            </w:pict>
          </mc:Fallback>
        </mc:AlternateContent>
      </w:r>
      <w:r w:rsidRPr="00E93E45">
        <w:rPr>
          <w:rFonts w:ascii="Comic Sans MS" w:hAnsi="Comic Sans MS"/>
          <w:noProof/>
          <w:sz w:val="24"/>
        </w:rPr>
        <mc:AlternateContent>
          <mc:Choice Requires="wpg">
            <w:drawing>
              <wp:anchor distT="0" distB="0" distL="114300" distR="114300" simplePos="0" relativeHeight="251692032" behindDoc="0" locked="0" layoutInCell="1" allowOverlap="1" wp14:anchorId="683C6AC5" wp14:editId="521200E9">
                <wp:simplePos x="0" y="0"/>
                <wp:positionH relativeFrom="column">
                  <wp:posOffset>-228600</wp:posOffset>
                </wp:positionH>
                <wp:positionV relativeFrom="paragraph">
                  <wp:posOffset>100330</wp:posOffset>
                </wp:positionV>
                <wp:extent cx="164592"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7.9pt;width:12.95pt;height:36pt;z-index:25169203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8620CC" w:rsidRPr="009B68FE">
        <w:t xml:space="preserve">In </w:t>
      </w:r>
      <w:r w:rsidR="00CE2F51" w:rsidRPr="009B68FE">
        <w:t>Lessons 25–</w:t>
      </w:r>
      <w:r w:rsidR="008620CC" w:rsidRPr="009B68FE">
        <w:t xml:space="preserve">27, students will be introduced to </w:t>
      </w:r>
      <w:r w:rsidR="008620CC" w:rsidRPr="009B68FE">
        <w:rPr>
          <w:i/>
        </w:rPr>
        <w:t>randomization testing</w:t>
      </w:r>
      <w:r w:rsidR="008620CC" w:rsidRPr="009B68FE">
        <w:t>.  By the end of the three lessons, they will have experienced and executed all steps of this procedure, and they will have engaged in a “start to finish” example with provided data.  Once that is accomplished, students will participate in a capstone experience in Lessons 28 and 29 where they will collect their own data, execute their own randomization test, and present their findings in a poster.</w:t>
      </w:r>
      <w:r w:rsidR="008620CC">
        <w:t xml:space="preserve"> </w:t>
      </w:r>
    </w:p>
    <w:p w14:paraId="339C6344" w14:textId="09E1A95D" w:rsidR="008620CC" w:rsidRPr="00292AFF" w:rsidRDefault="008620CC" w:rsidP="008620CC">
      <w:pPr>
        <w:pStyle w:val="ny-lesson-paragraph"/>
      </w:pPr>
      <w:r>
        <w:t>Note that randomization testing is somewhat different from more t</w:t>
      </w:r>
      <w:r w:rsidRPr="00292AFF">
        <w:t xml:space="preserve">raditional </w:t>
      </w:r>
      <w:r>
        <w:t>methods for comparing the means of two groups such as the</w:t>
      </w:r>
      <w:r w:rsidR="00C43B22">
        <w:t xml:space="preserve"> two-</w:t>
      </w:r>
      <w:r w:rsidRPr="00292AFF">
        <w:t>sample</w:t>
      </w:r>
      <w:r w:rsidR="00C43B22">
        <w:t>-</w:t>
      </w:r>
      <m:oMath>
        <m:r>
          <w:rPr>
            <w:rFonts w:ascii="Cambria Math" w:hAnsi="Cambria Math"/>
          </w:rPr>
          <m:t>t</m:t>
        </m:r>
      </m:oMath>
      <w:r w:rsidRPr="00292AFF">
        <w:t xml:space="preserve">-test </w:t>
      </w:r>
      <w:r>
        <w:t xml:space="preserve">and other procedures found in many </w:t>
      </w:r>
      <w:r w:rsidRPr="00292AFF">
        <w:t>college</w:t>
      </w:r>
      <w:r w:rsidR="009B68FE">
        <w:t>-</w:t>
      </w:r>
      <w:r w:rsidRPr="00292AFF">
        <w:t>level statistics course</w:t>
      </w:r>
      <w:r>
        <w:t>s</w:t>
      </w:r>
      <w:r w:rsidRPr="00292AFF">
        <w:t xml:space="preserve"> or AP </w:t>
      </w:r>
      <w:r w:rsidR="00231B0D">
        <w:t>s</w:t>
      </w:r>
      <w:r w:rsidRPr="00292AFF">
        <w:t>tatistics</w:t>
      </w:r>
      <w:r>
        <w:t xml:space="preserve">. </w:t>
      </w:r>
      <w:r w:rsidRPr="00292AFF">
        <w:t xml:space="preserve"> </w:t>
      </w:r>
      <w:r>
        <w:t xml:space="preserve">While a randomization test still requires developing competing hypotheses (null and alternative) and coming to a conclusion based on the probability of obtaining results as extreme as those one obtains in one’s sample or experiment, the randomization testing method develops the probability distribution of the statistic of interest via simulation and using the data at hand.  As a result, the randomization testing method does not carry with it the usual concerns regarding the characteristics of a population distribution and other assumptions required of traditional methods.  The technique is thus also </w:t>
      </w:r>
      <w:r w:rsidRPr="00292AFF">
        <w:t xml:space="preserve">referred to as </w:t>
      </w:r>
      <w:r>
        <w:t xml:space="preserve">a </w:t>
      </w:r>
      <w:r w:rsidRPr="007B63B2">
        <w:rPr>
          <w:i/>
        </w:rPr>
        <w:t>nonparametric</w:t>
      </w:r>
      <w:r>
        <w:t xml:space="preserve"> technique.</w:t>
      </w:r>
    </w:p>
    <w:p w14:paraId="1198F781" w14:textId="78BEC3E1" w:rsidR="008620CC" w:rsidRDefault="008620CC" w:rsidP="008620CC">
      <w:pPr>
        <w:pStyle w:val="ny-lesson-paragraph"/>
      </w:pPr>
      <w:r w:rsidRPr="00B22FAD">
        <w:t xml:space="preserve">This lesson </w:t>
      </w:r>
      <w:r>
        <w:t>starts by reminding students of previous lessons’ work regarding randomization distributions</w:t>
      </w:r>
      <w:r w:rsidR="00CB7A54">
        <w:t xml:space="preserve">. </w:t>
      </w:r>
      <w:r>
        <w:t xml:space="preserve"> </w:t>
      </w:r>
      <w:r w:rsidR="00CB7A54">
        <w:t>S</w:t>
      </w:r>
      <w:r>
        <w:t>pecifically</w:t>
      </w:r>
      <w:proofErr w:type="gramStart"/>
      <w:r>
        <w:t xml:space="preserve">, </w:t>
      </w:r>
      <w:r w:rsidR="00CB7A54">
        <w:t xml:space="preserve"> students</w:t>
      </w:r>
      <w:proofErr w:type="gramEnd"/>
      <w:r w:rsidR="00CB7A54">
        <w:t xml:space="preserve"> will review that </w:t>
      </w:r>
      <w:r w:rsidRPr="00292AFF">
        <w:t>when a single group of observations with any variability is randomly divided into two groups, the means of the</w:t>
      </w:r>
      <w:r>
        <w:t>se</w:t>
      </w:r>
      <w:r w:rsidRPr="00292AFF">
        <w:t xml:space="preserve"> two groups will tend to differ just by chance.  </w:t>
      </w:r>
      <w:r>
        <w:t>In some cases, the difference in the means of these two groups may be very small (or "</w:t>
      </w:r>
      <m:oMath>
        <m:r>
          <w:rPr>
            <w:rFonts w:ascii="Cambria Math" w:hAnsi="Cambria Math"/>
          </w:rPr>
          <m:t>0</m:t>
        </m:r>
      </m:oMath>
      <w:r>
        <w:t xml:space="preserve">"), but in other cases, this difference may be quite large.  As the difference in the two groups’ means is our statistic of interest, students will consider that difference value in context with an experiment regarding the use of a nutrient supplement to encourage tomato growth. </w:t>
      </w:r>
    </w:p>
    <w:p w14:paraId="345BD480" w14:textId="079F0CEE" w:rsidR="008620CC" w:rsidRDefault="008620CC" w:rsidP="008620CC">
      <w:pPr>
        <w:pStyle w:val="ny-lesson-paragraph"/>
      </w:pPr>
      <w:r>
        <w:t xml:space="preserve">In subsequent lessons, students will estimate a probability distribution for the possible values of this "difference value,” and students will assess whether or not </w:t>
      </w:r>
      <w:r w:rsidRPr="00292AFF">
        <w:t xml:space="preserve">the </w:t>
      </w:r>
      <w:r>
        <w:t xml:space="preserve">actual </w:t>
      </w:r>
      <w:r w:rsidRPr="00292AFF">
        <w:t xml:space="preserve">difference </w:t>
      </w:r>
      <w:r>
        <w:t>in means obtained from the experiment (in this case, the difference observed between the treatment</w:t>
      </w:r>
      <w:r w:rsidRPr="00292AFF">
        <w:t xml:space="preserve"> group</w:t>
      </w:r>
      <w:r>
        <w:t>'s</w:t>
      </w:r>
      <w:r w:rsidRPr="00292AFF">
        <w:t xml:space="preserve"> </w:t>
      </w:r>
      <w:r>
        <w:t xml:space="preserve">mean weight </w:t>
      </w:r>
      <w:r w:rsidRPr="00292AFF">
        <w:t xml:space="preserve">and </w:t>
      </w:r>
      <w:r>
        <w:t>the control</w:t>
      </w:r>
      <w:r w:rsidRPr="00292AFF">
        <w:t xml:space="preserve"> group</w:t>
      </w:r>
      <w:r>
        <w:t>'s mean weight) i</w:t>
      </w:r>
      <w:r w:rsidRPr="00292AFF">
        <w:t>s consistent with usual chance behavior</w:t>
      </w:r>
      <w:r>
        <w:t>.  When the observed difference is not typical of chance behavior, it may indicate a significant difference</w:t>
      </w:r>
      <w:r w:rsidR="00CB7A54">
        <w:t xml:space="preserve">. </w:t>
      </w:r>
      <w:r>
        <w:t xml:space="preserve"> </w:t>
      </w:r>
      <w:r w:rsidR="00CB7A54">
        <w:t>S</w:t>
      </w:r>
      <w:r>
        <w:t xml:space="preserve">pecifically, it may indicate that the nutrient treatment was effective.  </w:t>
      </w:r>
    </w:p>
    <w:p w14:paraId="41F3F4A9" w14:textId="77777777" w:rsidR="008620CC" w:rsidRDefault="008620CC" w:rsidP="008620CC">
      <w:pPr>
        <w:pStyle w:val="ny-lesson-paragraph"/>
      </w:pPr>
      <w:r w:rsidRPr="008A0437">
        <w:t xml:space="preserve">Throughout these lessons, experimental design principles are </w:t>
      </w:r>
      <w:r>
        <w:t>presented, and some questions will prompt students to consider the reasoning behind the principles</w:t>
      </w:r>
      <w:r w:rsidRPr="008A0437">
        <w:t>.</w:t>
      </w:r>
    </w:p>
    <w:p w14:paraId="46FDE025" w14:textId="77777777" w:rsidR="008620CC" w:rsidRDefault="008620CC" w:rsidP="008620CC">
      <w:pPr>
        <w:pStyle w:val="ny-lesson-paragraph"/>
      </w:pPr>
      <w:r>
        <w:t>Lesson 27 may require slightly more time than Lessons 25 and 26.</w:t>
      </w:r>
    </w:p>
    <w:p w14:paraId="148CC2BC" w14:textId="77777777" w:rsidR="008620CC" w:rsidRDefault="008620CC" w:rsidP="008620CC">
      <w:pPr>
        <w:pStyle w:val="ny-lesson-paragraph"/>
      </w:pPr>
    </w:p>
    <w:p w14:paraId="3C2A299D" w14:textId="77777777" w:rsidR="008620CC" w:rsidRDefault="008620CC">
      <w:pPr>
        <w:rPr>
          <w:b/>
          <w:color w:val="93A56C"/>
          <w:sz w:val="24"/>
        </w:rPr>
      </w:pPr>
      <w:r>
        <w:br w:type="page"/>
      </w:r>
    </w:p>
    <w:p w14:paraId="77177139" w14:textId="1CC49238" w:rsidR="008620CC" w:rsidRDefault="008620CC" w:rsidP="008620CC">
      <w:pPr>
        <w:pStyle w:val="ny-callout-hdr"/>
        <w:spacing w:after="60"/>
      </w:pPr>
      <w:r>
        <w:lastRenderedPageBreak/>
        <w:t>Class</w:t>
      </w:r>
      <w:r w:rsidRPr="002941DA">
        <w:t>wor</w:t>
      </w:r>
      <w:r>
        <w:t xml:space="preserve">k </w:t>
      </w:r>
    </w:p>
    <w:p w14:paraId="595F8A1F" w14:textId="52F0E9B6" w:rsidR="008620CC" w:rsidRDefault="008620CC" w:rsidP="008620CC">
      <w:pPr>
        <w:pStyle w:val="ny-lesson-paragraph"/>
      </w:pPr>
      <w:r>
        <w:t>Explain that the next three lessons explore</w:t>
      </w:r>
      <w:r w:rsidR="00231B0D">
        <w:t xml:space="preserve"> some examples of</w:t>
      </w:r>
      <w:r>
        <w:t xml:space="preserve"> th</w:t>
      </w:r>
      <w:r w:rsidR="00CB7A54">
        <w:t>e</w:t>
      </w:r>
      <w:r>
        <w:t xml:space="preserve"> method called </w:t>
      </w:r>
      <w:r>
        <w:rPr>
          <w:i/>
        </w:rPr>
        <w:t>randomization testing</w:t>
      </w:r>
      <w:r w:rsidR="00231B0D">
        <w:rPr>
          <w:i/>
        </w:rPr>
        <w:t>.</w:t>
      </w:r>
      <w:r>
        <w:t xml:space="preserve">  Then, after completing these three lessons, students will conduct an experiment and use this randomization testing method to assess if the result observed in the experiment is statistically significant.</w:t>
      </w:r>
    </w:p>
    <w:p w14:paraId="772EE5D3" w14:textId="77777777" w:rsidR="00EE2DF3" w:rsidRDefault="00EE2DF3" w:rsidP="00D143E2">
      <w:pPr>
        <w:pStyle w:val="ny-lesson-hdr-1"/>
      </w:pPr>
    </w:p>
    <w:p w14:paraId="236C2D3F" w14:textId="58989EA7" w:rsidR="00D143E2" w:rsidRPr="006E55CB" w:rsidRDefault="00D143E2" w:rsidP="00D143E2">
      <w:pPr>
        <w:pStyle w:val="ny-lesson-hdr-1"/>
      </w:pPr>
      <w:r>
        <w:t xml:space="preserve">Opening </w:t>
      </w:r>
      <w:r w:rsidR="00E4064B">
        <w:t>Exercise (</w:t>
      </w:r>
      <w:r>
        <w:t>3 minutes)</w:t>
      </w:r>
    </w:p>
    <w:p w14:paraId="1FC267DA" w14:textId="6DF9F7CA" w:rsidR="00D143E2" w:rsidRDefault="00D143E2" w:rsidP="00D143E2">
      <w:pPr>
        <w:pStyle w:val="ny-lesson-paragraph"/>
      </w:pPr>
      <w:r>
        <w:t>Let students answer part (a) in writing and share their response</w:t>
      </w:r>
      <w:r w:rsidR="009B68FE">
        <w:t>s</w:t>
      </w:r>
      <w:r>
        <w:t xml:space="preserve"> with a neighbor.  Pose the question in part (b) to the class and a</w:t>
      </w:r>
      <w:r w:rsidR="00950919">
        <w:t>llow multiple responses.</w:t>
      </w:r>
    </w:p>
    <w:p w14:paraId="10357534" w14:textId="7073F813" w:rsidR="00950919" w:rsidRDefault="00A66AD8" w:rsidP="00D143E2">
      <w:pPr>
        <w:pStyle w:val="ny-lesson-paragraph"/>
      </w:pPr>
      <w:r>
        <w:rPr>
          <w:noProof/>
        </w:rPr>
        <mc:AlternateContent>
          <mc:Choice Requires="wps">
            <w:drawing>
              <wp:anchor distT="0" distB="0" distL="114300" distR="114300" simplePos="0" relativeHeight="251675648" behindDoc="0" locked="0" layoutInCell="1" allowOverlap="1" wp14:anchorId="4E665DAC" wp14:editId="13B6FE72">
                <wp:simplePos x="0" y="0"/>
                <wp:positionH relativeFrom="margin">
                  <wp:posOffset>470195</wp:posOffset>
                </wp:positionH>
                <wp:positionV relativeFrom="paragraph">
                  <wp:posOffset>186394</wp:posOffset>
                </wp:positionV>
                <wp:extent cx="5303520" cy="2052083"/>
                <wp:effectExtent l="0" t="0" r="11430" b="24765"/>
                <wp:wrapNone/>
                <wp:docPr id="15" name="Rectangle 15"/>
                <wp:cNvGraphicFramePr/>
                <a:graphic xmlns:a="http://schemas.openxmlformats.org/drawingml/2006/main">
                  <a:graphicData uri="http://schemas.microsoft.com/office/word/2010/wordprocessingShape">
                    <wps:wsp>
                      <wps:cNvSpPr/>
                      <wps:spPr>
                        <a:xfrm>
                          <a:off x="0" y="0"/>
                          <a:ext cx="5303520" cy="205208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7pt;margin-top:14.7pt;width:417.6pt;height:16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" filled="f" strokecolor="#4f6228" strokeweight="1.15pt">
                <w10:wrap anchorx="margin"/>
              </v:rect>
            </w:pict>
          </mc:Fallback>
        </mc:AlternateContent>
      </w:r>
    </w:p>
    <w:p w14:paraId="5D33C7FC" w14:textId="720B4B00" w:rsidR="00EE2DF3" w:rsidRDefault="00EE2DF3" w:rsidP="00EE2DF3">
      <w:pPr>
        <w:pStyle w:val="ny-lesson-SFinsert"/>
      </w:pPr>
      <w:r>
        <w:t xml:space="preserve">Opening </w:t>
      </w:r>
      <w:r w:rsidR="00C43B22">
        <w:t>Exercise</w:t>
      </w:r>
    </w:p>
    <w:p w14:paraId="5E736AB6" w14:textId="29A40011" w:rsidR="00D143E2" w:rsidRDefault="00D143E2" w:rsidP="00D143E2">
      <w:pPr>
        <w:pStyle w:val="ny-lesson-SFinsert"/>
        <w:numPr>
          <w:ilvl w:val="0"/>
          <w:numId w:val="34"/>
        </w:numPr>
      </w:pPr>
      <w:r>
        <w:t>Explain in writing what you learned about randomly divided groups from the last lesson.  Share your thought</w:t>
      </w:r>
      <w:r w:rsidR="009B68FE">
        <w:t>s</w:t>
      </w:r>
      <w:r>
        <w:t xml:space="preserve"> with a neighbor.</w:t>
      </w:r>
    </w:p>
    <w:p w14:paraId="1909BC30" w14:textId="5DC77D96" w:rsidR="00D143E2" w:rsidRDefault="00D143E2" w:rsidP="00E93E45">
      <w:pPr>
        <w:pStyle w:val="ny-lesson-SFinsert-response"/>
        <w:ind w:left="1584"/>
      </w:pPr>
      <w:r w:rsidRPr="00EE67A3">
        <w:t xml:space="preserve">In </w:t>
      </w:r>
      <w:r>
        <w:t>the previous lesson, I</w:t>
      </w:r>
      <w:r w:rsidRPr="00EE67A3">
        <w:t xml:space="preserve"> saw that when a single group of observations with any variability is randomly divided into two groups, the means of these two groups will tend to differ just by chance.  In some cases, the difference in the means of these two groups may be very small (or "</w:t>
      </w:r>
      <m:oMath>
        <m:r>
          <m:rPr>
            <m:sty m:val="bi"/>
          </m:rPr>
          <w:rPr>
            <w:rFonts w:ascii="Cambria Math" w:hAnsi="Cambria Math"/>
          </w:rPr>
          <m:t>0</m:t>
        </m:r>
      </m:oMath>
      <w:r w:rsidRPr="00EE67A3">
        <w:t xml:space="preserve">"), but in other cases, this difference may be quite large.  </w:t>
      </w:r>
    </w:p>
    <w:p w14:paraId="4929C7BF" w14:textId="77777777" w:rsidR="00EE2DF3" w:rsidRDefault="00EE2DF3" w:rsidP="00EE2DF3">
      <w:pPr>
        <w:pStyle w:val="ny-lesson-SFinsert"/>
        <w:ind w:left="1224"/>
      </w:pPr>
    </w:p>
    <w:p w14:paraId="2BB02684" w14:textId="66BF2049" w:rsidR="00D143E2" w:rsidRDefault="00D143E2" w:rsidP="00950919">
      <w:pPr>
        <w:pStyle w:val="ny-lesson-SFinsert"/>
        <w:numPr>
          <w:ilvl w:val="0"/>
          <w:numId w:val="34"/>
        </w:numPr>
      </w:pPr>
      <w:r w:rsidRPr="00D143E2">
        <w:t xml:space="preserve">How could simulation </w:t>
      </w:r>
      <w:r>
        <w:t xml:space="preserve">be used </w:t>
      </w:r>
      <w:r w:rsidRPr="00D143E2">
        <w:t>to understand the "typical" differences between randomized groups?</w:t>
      </w:r>
    </w:p>
    <w:p w14:paraId="4142AF30" w14:textId="7FB8E41D" w:rsidR="008620CC" w:rsidRPr="00EE67A3" w:rsidRDefault="008620CC" w:rsidP="00E93E45">
      <w:pPr>
        <w:pStyle w:val="ny-lesson-SFinsert-response"/>
        <w:ind w:left="1584"/>
      </w:pPr>
      <w:r w:rsidRPr="00EE67A3">
        <w:t xml:space="preserve">Through simulation, you can learn about the values of the difference that would be expected just by chance.  You can then use this information to decide if a given set of data from an experiment support a claim of a statistically significant difference between two treatment means.  </w:t>
      </w:r>
    </w:p>
    <w:p w14:paraId="62E0C593" w14:textId="77777777" w:rsidR="00EE2DF3" w:rsidRDefault="00EE2DF3" w:rsidP="00950919">
      <w:pPr>
        <w:pStyle w:val="ny-lesson-paragraph"/>
      </w:pPr>
    </w:p>
    <w:p w14:paraId="36479BCE" w14:textId="36493324" w:rsidR="008620CC" w:rsidRPr="00EE67A3" w:rsidRDefault="009A292A" w:rsidP="00950919">
      <w:pPr>
        <w:pStyle w:val="ny-lesson-paragraph"/>
      </w:pPr>
      <w:r>
        <w:rPr>
          <w:noProof/>
        </w:rPr>
        <mc:AlternateContent>
          <mc:Choice Requires="wps">
            <w:drawing>
              <wp:anchor distT="0" distB="0" distL="114300" distR="114300" simplePos="0" relativeHeight="251673600" behindDoc="0" locked="0" layoutInCell="1" allowOverlap="1" wp14:anchorId="2546FEFB" wp14:editId="1E7CCABA">
                <wp:simplePos x="0" y="0"/>
                <wp:positionH relativeFrom="column">
                  <wp:posOffset>4803775</wp:posOffset>
                </wp:positionH>
                <wp:positionV relativeFrom="paragraph">
                  <wp:posOffset>662940</wp:posOffset>
                </wp:positionV>
                <wp:extent cx="1828800" cy="2983865"/>
                <wp:effectExtent l="0" t="0" r="19050" b="2603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83865"/>
                        </a:xfrm>
                        <a:prstGeom prst="rect">
                          <a:avLst/>
                        </a:prstGeom>
                        <a:solidFill>
                          <a:srgbClr val="FFFFFF"/>
                        </a:solidFill>
                        <a:ln w="9525">
                          <a:solidFill>
                            <a:srgbClr val="00789C"/>
                          </a:solidFill>
                          <a:miter lim="800000"/>
                          <a:headEnd/>
                          <a:tailEnd/>
                        </a:ln>
                      </wps:spPr>
                      <wps:txbx>
                        <w:txbxContent>
                          <w:p w14:paraId="43239A8D" w14:textId="77777777" w:rsidR="00D32F26" w:rsidRPr="002B1C36" w:rsidRDefault="00D32F26" w:rsidP="00D32F26">
                            <w:pPr>
                              <w:spacing w:after="60" w:line="240" w:lineRule="auto"/>
                              <w:rPr>
                                <w:i/>
                                <w:color w:val="231F20"/>
                                <w:sz w:val="20"/>
                                <w:szCs w:val="20"/>
                              </w:rPr>
                            </w:pPr>
                            <w:r w:rsidRPr="002B1C36">
                              <w:rPr>
                                <w:i/>
                                <w:color w:val="231F20"/>
                                <w:sz w:val="20"/>
                                <w:szCs w:val="20"/>
                              </w:rPr>
                              <w:t>Scaffolding:</w:t>
                            </w:r>
                          </w:p>
                          <w:p w14:paraId="47ECF9A6" w14:textId="65BA6B8B" w:rsidR="00D32F26" w:rsidRPr="00D32F26" w:rsidRDefault="00D32F26" w:rsidP="00E93E45">
                            <w:pPr>
                              <w:pStyle w:val="ny-lesson-bullet"/>
                              <w:numPr>
                                <w:ilvl w:val="0"/>
                                <w:numId w:val="35"/>
                              </w:numPr>
                              <w:spacing w:before="0" w:after="0" w:line="240" w:lineRule="auto"/>
                              <w:rPr>
                                <w:szCs w:val="20"/>
                              </w:rPr>
                            </w:pPr>
                            <w:r>
                              <w:rPr>
                                <w:rFonts w:cs="Tahoma"/>
                                <w:color w:val="000000"/>
                                <w:szCs w:val="20"/>
                              </w:rPr>
                              <w:t>Consider using a visual or physical model to explain the experiment clearly.</w:t>
                            </w:r>
                          </w:p>
                          <w:p w14:paraId="1C5AE2C5" w14:textId="4C9521C2" w:rsidR="00D32F26" w:rsidRPr="00D32F26" w:rsidRDefault="00D32F26" w:rsidP="00E93E45">
                            <w:pPr>
                              <w:pStyle w:val="ny-lesson-bullet"/>
                              <w:numPr>
                                <w:ilvl w:val="0"/>
                                <w:numId w:val="35"/>
                              </w:numPr>
                              <w:spacing w:before="0" w:after="0" w:line="240" w:lineRule="auto"/>
                              <w:rPr>
                                <w:szCs w:val="20"/>
                              </w:rPr>
                            </w:pPr>
                            <w:r>
                              <w:rPr>
                                <w:rFonts w:cs="Tahoma"/>
                                <w:color w:val="000000"/>
                                <w:szCs w:val="20"/>
                              </w:rPr>
                              <w:t>Consider asking students to restate, write, or draw a picture of the experiment.</w:t>
                            </w:r>
                          </w:p>
                          <w:p w14:paraId="3BBC9461" w14:textId="32DF23B9" w:rsidR="00D32F26" w:rsidRPr="00B74AF3" w:rsidRDefault="00D32F26" w:rsidP="00E93E45">
                            <w:pPr>
                              <w:pStyle w:val="ny-lesson-bullet"/>
                              <w:numPr>
                                <w:ilvl w:val="0"/>
                                <w:numId w:val="35"/>
                              </w:numPr>
                              <w:spacing w:before="0" w:after="0" w:line="240" w:lineRule="auto"/>
                              <w:rPr>
                                <w:szCs w:val="20"/>
                              </w:rPr>
                            </w:pPr>
                            <w:r>
                              <w:rPr>
                                <w:rFonts w:cs="Tahoma"/>
                                <w:color w:val="000000"/>
                                <w:szCs w:val="20"/>
                              </w:rPr>
                              <w:t>For advanced learners, consider posing the question</w:t>
                            </w:r>
                            <w:r w:rsidR="008E2B72">
                              <w:rPr>
                                <w:rFonts w:cs="Tahoma"/>
                                <w:color w:val="000000"/>
                                <w:szCs w:val="20"/>
                              </w:rPr>
                              <w:t xml:space="preserve">: </w:t>
                            </w:r>
                            <w:r>
                              <w:rPr>
                                <w:rFonts w:cs="Tahoma"/>
                                <w:color w:val="000000"/>
                                <w:szCs w:val="20"/>
                              </w:rPr>
                              <w:t xml:space="preserve"> Suppose the nutrient group weighed, on average, </w:t>
                            </w:r>
                            <m:oMath>
                              <m:r>
                                <w:rPr>
                                  <w:rFonts w:ascii="Cambria Math" w:hAnsi="Cambria Math" w:cs="Tahoma"/>
                                  <w:color w:val="000000"/>
                                  <w:szCs w:val="20"/>
                                </w:rPr>
                                <m:t>0.25</m:t>
                              </m:r>
                            </m:oMath>
                            <w:r>
                              <w:rPr>
                                <w:rFonts w:cs="Tahoma"/>
                                <w:color w:val="000000"/>
                                <w:szCs w:val="20"/>
                              </w:rPr>
                              <w:t xml:space="preserve"> pounds more than the non-nutrient group.  Would that be sufficient evidence that the nutrients caused a difference in weight?  Explain why or why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78.25pt;margin-top:52.2pt;width:2in;height:23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qfLgIAAE8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" strokecolor="#00789c">
                <v:textbox>
                  <w:txbxContent>
                    <w:p w14:paraId="43239A8D" w14:textId="77777777" w:rsidR="00D32F26" w:rsidRPr="002B1C36" w:rsidRDefault="00D32F26" w:rsidP="00D32F26">
                      <w:pPr>
                        <w:spacing w:after="60" w:line="240" w:lineRule="auto"/>
                        <w:rPr>
                          <w:i/>
                          <w:color w:val="231F20"/>
                          <w:sz w:val="20"/>
                          <w:szCs w:val="20"/>
                        </w:rPr>
                      </w:pPr>
                      <w:r w:rsidRPr="002B1C36">
                        <w:rPr>
                          <w:i/>
                          <w:color w:val="231F20"/>
                          <w:sz w:val="20"/>
                          <w:szCs w:val="20"/>
                        </w:rPr>
                        <w:t>Scaffolding:</w:t>
                      </w:r>
                    </w:p>
                    <w:p w14:paraId="47ECF9A6" w14:textId="65BA6B8B" w:rsidR="00D32F26" w:rsidRPr="00D32F26" w:rsidRDefault="00D32F26" w:rsidP="00E93E45">
                      <w:pPr>
                        <w:pStyle w:val="ny-lesson-bullet"/>
                        <w:numPr>
                          <w:ilvl w:val="0"/>
                          <w:numId w:val="35"/>
                        </w:numPr>
                        <w:spacing w:before="0" w:after="0" w:line="240" w:lineRule="auto"/>
                        <w:rPr>
                          <w:szCs w:val="20"/>
                        </w:rPr>
                      </w:pPr>
                      <w:r>
                        <w:rPr>
                          <w:rFonts w:cs="Tahoma"/>
                          <w:color w:val="000000"/>
                          <w:szCs w:val="20"/>
                        </w:rPr>
                        <w:t>Consider using a visual or physical model to explain the experiment clearly.</w:t>
                      </w:r>
                    </w:p>
                    <w:p w14:paraId="1C5AE2C5" w14:textId="4C9521C2" w:rsidR="00D32F26" w:rsidRPr="00D32F26" w:rsidRDefault="00D32F26" w:rsidP="00E93E45">
                      <w:pPr>
                        <w:pStyle w:val="ny-lesson-bullet"/>
                        <w:numPr>
                          <w:ilvl w:val="0"/>
                          <w:numId w:val="35"/>
                        </w:numPr>
                        <w:spacing w:before="0" w:after="0" w:line="240" w:lineRule="auto"/>
                        <w:rPr>
                          <w:szCs w:val="20"/>
                        </w:rPr>
                      </w:pPr>
                      <w:r>
                        <w:rPr>
                          <w:rFonts w:cs="Tahoma"/>
                          <w:color w:val="000000"/>
                          <w:szCs w:val="20"/>
                        </w:rPr>
                        <w:t>Consider asking students to restate, write, or draw a picture of the experiment.</w:t>
                      </w:r>
                    </w:p>
                    <w:p w14:paraId="3BBC9461" w14:textId="32DF23B9" w:rsidR="00D32F26" w:rsidRPr="00B74AF3" w:rsidRDefault="00D32F26" w:rsidP="00E93E45">
                      <w:pPr>
                        <w:pStyle w:val="ny-lesson-bullet"/>
                        <w:numPr>
                          <w:ilvl w:val="0"/>
                          <w:numId w:val="35"/>
                        </w:numPr>
                        <w:spacing w:before="0" w:after="0" w:line="240" w:lineRule="auto"/>
                        <w:rPr>
                          <w:szCs w:val="20"/>
                        </w:rPr>
                      </w:pPr>
                      <w:r>
                        <w:rPr>
                          <w:rFonts w:cs="Tahoma"/>
                          <w:color w:val="000000"/>
                          <w:szCs w:val="20"/>
                        </w:rPr>
                        <w:t>For advanced learners, consider posing the question</w:t>
                      </w:r>
                      <w:r w:rsidR="008E2B72">
                        <w:rPr>
                          <w:rFonts w:cs="Tahoma"/>
                          <w:color w:val="000000"/>
                          <w:szCs w:val="20"/>
                        </w:rPr>
                        <w:t xml:space="preserve">: </w:t>
                      </w:r>
                      <w:r>
                        <w:rPr>
                          <w:rFonts w:cs="Tahoma"/>
                          <w:color w:val="000000"/>
                          <w:szCs w:val="20"/>
                        </w:rPr>
                        <w:t xml:space="preserve"> Suppose the nutrient group weighed, on average, </w:t>
                      </w:r>
                      <m:oMath>
                        <m:r>
                          <w:rPr>
                            <w:rFonts w:ascii="Cambria Math" w:hAnsi="Cambria Math" w:cs="Tahoma"/>
                            <w:color w:val="000000"/>
                            <w:szCs w:val="20"/>
                          </w:rPr>
                          <m:t>0.25</m:t>
                        </m:r>
                      </m:oMath>
                      <w:r>
                        <w:rPr>
                          <w:rFonts w:cs="Tahoma"/>
                          <w:color w:val="000000"/>
                          <w:szCs w:val="20"/>
                        </w:rPr>
                        <w:t xml:space="preserve"> pounds more than the non-nutrient group.  Would that be sufficient evidence that the nutrients caused a difference in weight?  Explain why or why not.</w:t>
                      </w:r>
                    </w:p>
                  </w:txbxContent>
                </v:textbox>
                <w10:wrap type="square"/>
              </v:rect>
            </w:pict>
          </mc:Fallback>
        </mc:AlternateContent>
      </w:r>
      <w:r w:rsidR="00950919">
        <w:t>Explain that y</w:t>
      </w:r>
      <w:r w:rsidR="008620CC" w:rsidRPr="00EE67A3">
        <w:t xml:space="preserve">ou do this by assessing whether or not the actual difference in means obtained from the experiment (such as the difference observed between a control group mean and a treatment group mean or between two treatment groups' means) is consistent with usual chance behavior.  When the observed difference is not typical of chance behavior, it may indicate a significant difference in treatment means.  </w:t>
      </w:r>
    </w:p>
    <w:p w14:paraId="7430FFBB" w14:textId="5FB5E620" w:rsidR="008620CC" w:rsidRPr="00EE67A3" w:rsidRDefault="008620CC" w:rsidP="008620CC">
      <w:pPr>
        <w:spacing w:before="120" w:after="0"/>
        <w:rPr>
          <w:rFonts w:ascii="Calibri" w:eastAsia="Myriad Pro" w:hAnsi="Calibri" w:cs="Myriad Pro"/>
          <w:b/>
          <w:color w:val="617656"/>
          <w:szCs w:val="26"/>
          <w:bdr w:val="single" w:sz="18" w:space="0" w:color="F8F9F4"/>
          <w:shd w:val="clear" w:color="auto" w:fill="F8F9F4"/>
        </w:rPr>
      </w:pPr>
    </w:p>
    <w:p w14:paraId="16CF973B" w14:textId="13D9A6F9" w:rsidR="008620CC" w:rsidRPr="00EE67A3" w:rsidRDefault="00EE2DF3" w:rsidP="008620CC">
      <w:pPr>
        <w:spacing w:before="120" w:after="0"/>
        <w:rPr>
          <w:rFonts w:ascii="Calibri" w:eastAsia="Myriad Pro" w:hAnsi="Calibri" w:cs="Myriad Pro"/>
          <w:b/>
          <w:color w:val="617656"/>
          <w:szCs w:val="26"/>
          <w:bdr w:val="single" w:sz="18" w:space="0" w:color="F8F9F4"/>
          <w:shd w:val="clear" w:color="auto" w:fill="F8F9F4"/>
        </w:rPr>
      </w:pPr>
      <w:r w:rsidRPr="00E93E45">
        <w:rPr>
          <w:rStyle w:val="ny-lesson-hdr-1Char"/>
        </w:rPr>
        <w:t>Exercises 1–</w:t>
      </w:r>
      <w:r w:rsidR="008620CC" w:rsidRPr="00E93E45">
        <w:rPr>
          <w:rStyle w:val="ny-lesson-hdr-1Char"/>
        </w:rPr>
        <w:t>3</w:t>
      </w:r>
      <w:r w:rsidR="00547A87">
        <w:rPr>
          <w:rStyle w:val="ny-lesson-hdr-1Char"/>
        </w:rPr>
        <w:t xml:space="preserve"> (10 minutes)</w:t>
      </w:r>
      <w:r w:rsidR="008620CC" w:rsidRPr="00E93E45">
        <w:rPr>
          <w:rStyle w:val="ny-lesson-hdr-1Char"/>
        </w:rPr>
        <w:t>:  Random Assignments and Computing the Difference of the Group Means</w:t>
      </w:r>
    </w:p>
    <w:p w14:paraId="34E9744C" w14:textId="08442580" w:rsidR="008620CC" w:rsidRDefault="008620CC" w:rsidP="008620CC">
      <w:pPr>
        <w:pStyle w:val="ny-lesson-paragraph"/>
      </w:pPr>
      <w:r>
        <w:t>Read through the example.  Let students work independently on the exercises and confirm answers as a class.</w:t>
      </w:r>
    </w:p>
    <w:p w14:paraId="1E54CFDC" w14:textId="77777777" w:rsidR="00EE2DF3" w:rsidRDefault="00EE2DF3">
      <w:pPr>
        <w:rPr>
          <w:rFonts w:ascii="Calibri" w:eastAsia="Myriad Pro" w:hAnsi="Calibri" w:cs="Myriad Pro"/>
          <w:b/>
          <w:color w:val="231F20"/>
          <w:sz w:val="16"/>
          <w:szCs w:val="18"/>
        </w:rPr>
      </w:pPr>
      <w:r>
        <w:br w:type="page"/>
      </w:r>
    </w:p>
    <w:p w14:paraId="388B3983" w14:textId="77D7ADC8" w:rsidR="008620CC" w:rsidRDefault="00A66AD8" w:rsidP="008620CC">
      <w:pPr>
        <w:pStyle w:val="ny-lesson-SFinsert"/>
      </w:pPr>
      <w:r>
        <w:rPr>
          <w:noProof/>
        </w:rPr>
        <w:lastRenderedPageBreak/>
        <mc:AlternateContent>
          <mc:Choice Requires="wps">
            <w:drawing>
              <wp:anchor distT="0" distB="0" distL="114300" distR="114300" simplePos="0" relativeHeight="251677696" behindDoc="0" locked="0" layoutInCell="1" allowOverlap="1" wp14:anchorId="135A0E13" wp14:editId="5F3E8C5B">
                <wp:simplePos x="0" y="0"/>
                <wp:positionH relativeFrom="margin">
                  <wp:align>center</wp:align>
                </wp:positionH>
                <wp:positionV relativeFrom="paragraph">
                  <wp:posOffset>-49834</wp:posOffset>
                </wp:positionV>
                <wp:extent cx="5303520" cy="7159752"/>
                <wp:effectExtent l="0" t="0" r="11430" b="22225"/>
                <wp:wrapNone/>
                <wp:docPr id="13" name="Rectangle 13"/>
                <wp:cNvGraphicFramePr/>
                <a:graphic xmlns:a="http://schemas.openxmlformats.org/drawingml/2006/main">
                  <a:graphicData uri="http://schemas.microsoft.com/office/word/2010/wordprocessingShape">
                    <wps:wsp>
                      <wps:cNvSpPr/>
                      <wps:spPr>
                        <a:xfrm>
                          <a:off x="0" y="0"/>
                          <a:ext cx="5303520" cy="71597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0;margin-top:-3.9pt;width:417.6pt;height:563.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" filled="f" strokecolor="#4f6228" strokeweight="1.15pt">
                <w10:wrap anchorx="margin"/>
              </v:rect>
            </w:pict>
          </mc:Fallback>
        </mc:AlternateContent>
      </w:r>
      <w:r w:rsidR="008620CC">
        <w:t>Exercises 1–3</w:t>
      </w:r>
      <w:r w:rsidR="009A292A">
        <w:t xml:space="preserve">: </w:t>
      </w:r>
      <w:r w:rsidR="009B68FE">
        <w:t xml:space="preserve"> </w:t>
      </w:r>
      <w:r w:rsidR="009A292A">
        <w:t>Random Assignments and Computing the Difference of the Group Means</w:t>
      </w:r>
    </w:p>
    <w:p w14:paraId="7B1F547C" w14:textId="1A9627E4" w:rsidR="008620CC" w:rsidRPr="00EE67A3" w:rsidRDefault="008620CC" w:rsidP="008620CC">
      <w:pPr>
        <w:pStyle w:val="ny-lesson-SFinsert"/>
      </w:pPr>
      <w:r w:rsidRPr="00EE67A3">
        <w:t xml:space="preserve">Imagine that </w:t>
      </w:r>
      <m:oMath>
        <m:r>
          <m:rPr>
            <m:sty m:val="bi"/>
          </m:rPr>
          <w:rPr>
            <w:rFonts w:ascii="Cambria Math" w:hAnsi="Cambria Math"/>
          </w:rPr>
          <m:t>10</m:t>
        </m:r>
      </m:oMath>
      <w:r w:rsidRPr="00EE67A3">
        <w:t xml:space="preserve"> tomatoes of varying shapes and sizes have been placed in front of you.  These </w:t>
      </w:r>
      <m:oMath>
        <m:r>
          <m:rPr>
            <m:sty m:val="bi"/>
          </m:rPr>
          <w:rPr>
            <w:rFonts w:ascii="Cambria Math" w:hAnsi="Cambria Math"/>
          </w:rPr>
          <m:t>10</m:t>
        </m:r>
      </m:oMath>
      <w:r w:rsidRPr="00EE67A3">
        <w:t xml:space="preserve"> tomatoes (all of the same variety) have been part of a nutrient experiment where the application of the nutrient is expected to yield larger tomatoes that weigh more.  All </w:t>
      </w:r>
      <m:oMath>
        <m:r>
          <m:rPr>
            <m:sty m:val="bi"/>
          </m:rPr>
          <w:rPr>
            <w:rFonts w:ascii="Cambria Math" w:hAnsi="Cambria Math"/>
          </w:rPr>
          <m:t>10</m:t>
        </m:r>
      </m:oMath>
      <w:r w:rsidRPr="00EE67A3">
        <w:t xml:space="preserve"> tomatoes have been grown under similar conditions</w:t>
      </w:r>
      <w:r w:rsidR="008E2B72">
        <w:t xml:space="preserve"> regarding</w:t>
      </w:r>
      <w:r w:rsidRPr="00EE67A3">
        <w:t xml:space="preserve"> soil, water,</w:t>
      </w:r>
      <w:r w:rsidR="008E2B72">
        <w:t xml:space="preserve"> and</w:t>
      </w:r>
      <w:r w:rsidRPr="00EE67A3">
        <w:t xml:space="preserve"> sunlight, </w:t>
      </w:r>
      <w:r w:rsidR="008E2B72">
        <w:t xml:space="preserve">but </w:t>
      </w:r>
      <m:oMath>
        <m:r>
          <m:rPr>
            <m:sty m:val="bi"/>
          </m:rPr>
          <w:rPr>
            <w:rFonts w:ascii="Cambria Math" w:hAnsi="Cambria Math"/>
          </w:rPr>
          <m:t>5</m:t>
        </m:r>
      </m:oMath>
      <w:r w:rsidRPr="00EE67A3">
        <w:t xml:space="preserve"> of the tomatoes received the additional nutrient supplement.  Using the weight data of these </w:t>
      </w:r>
      <m:oMath>
        <m:r>
          <m:rPr>
            <m:sty m:val="bi"/>
          </m:rPr>
          <w:rPr>
            <w:rFonts w:ascii="Cambria Math" w:hAnsi="Cambria Math"/>
          </w:rPr>
          <m:t>10</m:t>
        </m:r>
      </m:oMath>
      <w:r w:rsidRPr="00EE67A3">
        <w:t xml:space="preserve"> tomatoes, you wish to examine the claim that the nutrient yields larger tomatoes on average.</w:t>
      </w:r>
      <w:r w:rsidR="00D32F26" w:rsidRPr="00D32F26">
        <w:rPr>
          <w:noProof/>
        </w:rPr>
        <w:t xml:space="preserve"> </w:t>
      </w:r>
    </w:p>
    <w:p w14:paraId="7BF900D2" w14:textId="74679588" w:rsidR="008620CC" w:rsidRPr="00EE67A3" w:rsidRDefault="008620CC" w:rsidP="008620CC">
      <w:pPr>
        <w:pStyle w:val="ny-lesson-SFinsert-number-list"/>
        <w:numPr>
          <w:ilvl w:val="0"/>
          <w:numId w:val="22"/>
        </w:numPr>
      </w:pPr>
      <w:r w:rsidRPr="00EE67A3">
        <w:t xml:space="preserve">Why would it be important in this experiment for the </w:t>
      </w:r>
      <m:oMath>
        <m:r>
          <m:rPr>
            <m:sty m:val="bi"/>
          </m:rPr>
          <w:rPr>
            <w:rFonts w:ascii="Cambria Math" w:hAnsi="Cambria Math"/>
          </w:rPr>
          <m:t>10</m:t>
        </m:r>
      </m:oMath>
      <w:r w:rsidRPr="00EE67A3">
        <w:t xml:space="preserve"> tomatoes to all be of the same variety and grown under the same conditions (except for the treatment applied to </w:t>
      </w:r>
      <m:oMath>
        <m:r>
          <m:rPr>
            <m:sty m:val="bi"/>
          </m:rPr>
          <w:rPr>
            <w:rFonts w:ascii="Cambria Math" w:hAnsi="Cambria Math"/>
          </w:rPr>
          <m:t>5</m:t>
        </m:r>
      </m:oMath>
      <w:r w:rsidRPr="00EE67A3">
        <w:t xml:space="preserve"> of the tomatoes)? </w:t>
      </w:r>
    </w:p>
    <w:p w14:paraId="1AA16829" w14:textId="17DAB1F5" w:rsidR="008620CC" w:rsidRDefault="008620CC" w:rsidP="008620CC">
      <w:pPr>
        <w:pStyle w:val="ny-lesson-SFinsert-response"/>
        <w:ind w:left="1224"/>
      </w:pPr>
      <w:r>
        <w:t xml:space="preserve">Our variable is the weight of the tomatoes, and our objective is to see if the nutrient treatment yields heavier tomatoes. </w:t>
      </w:r>
      <w:r w:rsidR="008E2B72">
        <w:t xml:space="preserve"> </w:t>
      </w:r>
      <w:r>
        <w:t xml:space="preserve">We don't want any other factors in our experiment that might cause some tomatoes to grow better than others; their presence might distort our findings.  So, we prefer that the tomatoes all have similar growing conditions </w:t>
      </w:r>
      <w:r w:rsidR="008E2B72">
        <w:t>such as</w:t>
      </w:r>
      <w:r>
        <w:t xml:space="preserve"> the same soil, </w:t>
      </w:r>
      <w:r w:rsidR="008E2B72">
        <w:t xml:space="preserve">the </w:t>
      </w:r>
      <w:r>
        <w:t>same amount of water,</w:t>
      </w:r>
      <w:r w:rsidR="008E2B72">
        <w:t xml:space="preserve"> and the</w:t>
      </w:r>
      <w:r>
        <w:t xml:space="preserve"> same amount of </w:t>
      </w:r>
      <w:r w:rsidR="00602A1D">
        <w:t>sun</w:t>
      </w:r>
      <w:r>
        <w:t>light</w:t>
      </w:r>
      <w:r w:rsidR="008E2B72">
        <w:t>.</w:t>
      </w:r>
      <w:r>
        <w:t xml:space="preserve"> </w:t>
      </w:r>
    </w:p>
    <w:p w14:paraId="3D25A7B7" w14:textId="77777777" w:rsidR="008620CC" w:rsidRPr="00292AFF" w:rsidRDefault="008620CC" w:rsidP="008620CC">
      <w:pPr>
        <w:pStyle w:val="ny-lesson-SFinsert-response"/>
        <w:ind w:left="1224"/>
      </w:pPr>
      <w:r w:rsidRPr="00DB5A05">
        <w:t>Note:</w:t>
      </w:r>
      <w:r>
        <w:t xml:space="preserve">  </w:t>
      </w:r>
      <w:r w:rsidRPr="00292AFF">
        <w:t>When we examine data collected from an experiment, we assume that the experiment was conducted</w:t>
      </w:r>
      <w:r>
        <w:t xml:space="preserve"> in a reasonable way</w:t>
      </w:r>
      <w:r w:rsidRPr="00292AFF">
        <w:t xml:space="preserve"> with respect to important experimental design principles</w:t>
      </w:r>
      <w:r>
        <w:t xml:space="preserve"> such as</w:t>
      </w:r>
      <w:r w:rsidRPr="00292AFF">
        <w:t xml:space="preserve"> proper control</w:t>
      </w:r>
      <w:r>
        <w:t xml:space="preserve"> measures</w:t>
      </w:r>
      <w:r w:rsidRPr="00292AFF">
        <w:t>.</w:t>
      </w:r>
      <w:r>
        <w:t xml:space="preserve"> </w:t>
      </w:r>
      <w:r w:rsidRPr="00292AFF">
        <w:t xml:space="preserve"> In most cases, if these principles aren’t incorporated, </w:t>
      </w:r>
      <w:r>
        <w:t>we may</w:t>
      </w:r>
      <w:r w:rsidRPr="00292AFF">
        <w:t xml:space="preserve"> com</w:t>
      </w:r>
      <w:r>
        <w:t>e</w:t>
      </w:r>
      <w:r w:rsidRPr="00292AFF">
        <w:t xml:space="preserve"> to </w:t>
      </w:r>
      <w:r>
        <w:t>inaccurate</w:t>
      </w:r>
      <w:r w:rsidRPr="00292AFF">
        <w:t xml:space="preserve"> conclusions.</w:t>
      </w:r>
    </w:p>
    <w:p w14:paraId="44E0738C" w14:textId="77777777" w:rsidR="00EE2DF3" w:rsidRDefault="00EE2DF3" w:rsidP="008620CC">
      <w:pPr>
        <w:pStyle w:val="ny-lesson-SFinsert"/>
      </w:pPr>
    </w:p>
    <w:p w14:paraId="589B23BF" w14:textId="13A32157" w:rsidR="008620CC" w:rsidRPr="00EE67A3" w:rsidRDefault="008620CC" w:rsidP="008620CC">
      <w:pPr>
        <w:pStyle w:val="ny-lesson-SFinsert"/>
      </w:pPr>
      <w:r w:rsidRPr="00EE67A3">
        <w:t xml:space="preserve">Here are the </w:t>
      </w:r>
      <m:oMath>
        <m:r>
          <m:rPr>
            <m:sty m:val="bi"/>
          </m:rPr>
          <w:rPr>
            <w:rFonts w:ascii="Cambria Math" w:hAnsi="Cambria Math"/>
          </w:rPr>
          <m:t>10</m:t>
        </m:r>
      </m:oMath>
      <w:r w:rsidRPr="00EE67A3">
        <w:t xml:space="preserve"> tomatoes with their weights shown.  They have been ordered from largest to smallest based on weight.</w:t>
      </w:r>
    </w:p>
    <w:p w14:paraId="52B74953" w14:textId="77777777" w:rsidR="008620CC" w:rsidRPr="00EE67A3" w:rsidRDefault="008620CC" w:rsidP="008620CC">
      <w:pPr>
        <w:rPr>
          <w:sz w:val="20"/>
          <w:szCs w:val="20"/>
        </w:rPr>
      </w:pPr>
      <w:r w:rsidRPr="00EE67A3">
        <w:rPr>
          <w:noProof/>
        </w:rPr>
        <w:drawing>
          <wp:anchor distT="0" distB="0" distL="114300" distR="114300" simplePos="0" relativeHeight="251664384" behindDoc="0" locked="0" layoutInCell="1" allowOverlap="1" wp14:anchorId="09605379" wp14:editId="4F6EF5FD">
            <wp:simplePos x="0" y="0"/>
            <wp:positionH relativeFrom="column">
              <wp:posOffset>949337</wp:posOffset>
            </wp:positionH>
            <wp:positionV relativeFrom="paragraph">
              <wp:posOffset>95885</wp:posOffset>
            </wp:positionV>
            <wp:extent cx="4071620" cy="67754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1620" cy="677545"/>
                    </a:xfrm>
                    <a:prstGeom prst="rect">
                      <a:avLst/>
                    </a:prstGeom>
                    <a:noFill/>
                    <a:ln>
                      <a:noFill/>
                    </a:ln>
                  </pic:spPr>
                </pic:pic>
              </a:graphicData>
            </a:graphic>
          </wp:anchor>
        </w:drawing>
      </w:r>
    </w:p>
    <w:p w14:paraId="5C84E76B" w14:textId="77777777" w:rsidR="008620CC" w:rsidRPr="00EE67A3" w:rsidRDefault="008620CC" w:rsidP="008620CC">
      <w:pPr>
        <w:rPr>
          <w:sz w:val="20"/>
          <w:szCs w:val="20"/>
        </w:rPr>
      </w:pPr>
    </w:p>
    <w:p w14:paraId="71AECDC8" w14:textId="77777777" w:rsidR="008620CC" w:rsidRPr="00EE67A3" w:rsidRDefault="008620CC" w:rsidP="008620CC">
      <w:pPr>
        <w:rPr>
          <w:sz w:val="20"/>
          <w:szCs w:val="20"/>
        </w:rPr>
      </w:pPr>
    </w:p>
    <w:p w14:paraId="5A1970A9" w14:textId="1EE72B77" w:rsidR="008620CC" w:rsidRPr="00EE67A3" w:rsidRDefault="008620CC" w:rsidP="008620CC">
      <w:pPr>
        <w:pStyle w:val="ny-lesson-SFinsert"/>
      </w:pPr>
      <w:r w:rsidRPr="00EE67A3">
        <w:t xml:space="preserve">For now, do not be concerned about which tomatoes received the additional nutrients. </w:t>
      </w:r>
      <w:r w:rsidR="00D107C1">
        <w:t xml:space="preserve"> </w:t>
      </w:r>
      <w:r w:rsidRPr="00EE67A3">
        <w:t>The object here is to randomly assign the tomatoes to two groups.</w:t>
      </w:r>
    </w:p>
    <w:p w14:paraId="1D03D8BE" w14:textId="1FE761BF" w:rsidR="008620CC" w:rsidRDefault="008620CC" w:rsidP="008620CC">
      <w:pPr>
        <w:pStyle w:val="ny-lesson-SFinsert"/>
      </w:pPr>
      <w:r w:rsidRPr="00EE67A3">
        <w:t>Imagine that someone assisting you uses a random</w:t>
      </w:r>
      <w:r w:rsidR="00B3426B">
        <w:t>-</w:t>
      </w:r>
      <w:r w:rsidRPr="00EE67A3">
        <w:t>number generator or some other impartial selection device and randomly selects Tomatoes #1, 4, 5, 7, and 10 to be in Group A.  By default, Tomatoes #2, 3, 6, 8, and 9 will be in Group B.  The result is illustrated below.</w:t>
      </w:r>
    </w:p>
    <w:p w14:paraId="3338272B" w14:textId="77777777" w:rsidR="008620CC" w:rsidRPr="00EE67A3" w:rsidRDefault="008620CC" w:rsidP="008620CC">
      <w:pPr>
        <w:rPr>
          <w:sz w:val="20"/>
          <w:szCs w:val="20"/>
        </w:rPr>
      </w:pPr>
      <w:r w:rsidRPr="00EE67A3">
        <w:rPr>
          <w:noProof/>
        </w:rPr>
        <w:drawing>
          <wp:anchor distT="0" distB="0" distL="114300" distR="114300" simplePos="0" relativeHeight="251665408" behindDoc="0" locked="0" layoutInCell="1" allowOverlap="1" wp14:anchorId="6EDFCB1E" wp14:editId="7D9B602A">
            <wp:simplePos x="0" y="0"/>
            <wp:positionH relativeFrom="column">
              <wp:align>center</wp:align>
            </wp:positionH>
            <wp:positionV relativeFrom="paragraph">
              <wp:posOffset>12700</wp:posOffset>
            </wp:positionV>
            <wp:extent cx="1463040" cy="25420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2542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359D7" w14:textId="77777777" w:rsidR="008620CC" w:rsidRPr="00EE67A3" w:rsidRDefault="008620CC" w:rsidP="008620CC">
      <w:pPr>
        <w:rPr>
          <w:sz w:val="20"/>
          <w:szCs w:val="20"/>
        </w:rPr>
      </w:pPr>
    </w:p>
    <w:p w14:paraId="0EDA4FF2" w14:textId="77777777" w:rsidR="008620CC" w:rsidRPr="00EE67A3" w:rsidRDefault="008620CC" w:rsidP="008620CC">
      <w:pPr>
        <w:rPr>
          <w:sz w:val="20"/>
          <w:szCs w:val="20"/>
        </w:rPr>
      </w:pPr>
    </w:p>
    <w:p w14:paraId="6839AB49" w14:textId="77777777" w:rsidR="008620CC" w:rsidRPr="00EE67A3" w:rsidRDefault="008620CC" w:rsidP="008620CC">
      <w:pPr>
        <w:rPr>
          <w:sz w:val="20"/>
          <w:szCs w:val="20"/>
        </w:rPr>
      </w:pPr>
    </w:p>
    <w:p w14:paraId="076D0E74" w14:textId="77777777" w:rsidR="008620CC" w:rsidRPr="00EE67A3" w:rsidRDefault="008620CC" w:rsidP="008620CC">
      <w:pPr>
        <w:rPr>
          <w:sz w:val="20"/>
          <w:szCs w:val="20"/>
        </w:rPr>
      </w:pPr>
    </w:p>
    <w:p w14:paraId="7DD02013" w14:textId="77777777" w:rsidR="008620CC" w:rsidRPr="00EE67A3" w:rsidRDefault="008620CC" w:rsidP="008620CC">
      <w:pPr>
        <w:rPr>
          <w:sz w:val="20"/>
          <w:szCs w:val="20"/>
        </w:rPr>
      </w:pPr>
    </w:p>
    <w:p w14:paraId="346B71FD" w14:textId="77777777" w:rsidR="008620CC" w:rsidRPr="00EE67A3" w:rsidRDefault="008620CC" w:rsidP="008620CC">
      <w:pPr>
        <w:rPr>
          <w:sz w:val="20"/>
          <w:szCs w:val="20"/>
        </w:rPr>
      </w:pPr>
    </w:p>
    <w:p w14:paraId="1900BEC5" w14:textId="77777777" w:rsidR="008620CC" w:rsidRPr="00EE67A3" w:rsidRDefault="008620CC" w:rsidP="008620CC">
      <w:pPr>
        <w:rPr>
          <w:sz w:val="20"/>
          <w:szCs w:val="20"/>
        </w:rPr>
      </w:pPr>
    </w:p>
    <w:p w14:paraId="4CA34676" w14:textId="77777777" w:rsidR="008620CC" w:rsidRPr="00EE67A3" w:rsidRDefault="008620CC" w:rsidP="008620CC">
      <w:pPr>
        <w:rPr>
          <w:sz w:val="20"/>
          <w:szCs w:val="20"/>
        </w:rPr>
      </w:pPr>
    </w:p>
    <w:p w14:paraId="3D629AE4" w14:textId="77777777" w:rsidR="00EE2DF3" w:rsidRDefault="00EE2DF3">
      <w:pPr>
        <w:rPr>
          <w:rFonts w:ascii="Calibri" w:eastAsia="Myriad Pro" w:hAnsi="Calibri" w:cs="Myriad Pro"/>
          <w:b/>
          <w:color w:val="231F20"/>
          <w:sz w:val="16"/>
          <w:szCs w:val="18"/>
        </w:rPr>
      </w:pPr>
      <w:r>
        <w:br w:type="page"/>
      </w:r>
    </w:p>
    <w:p w14:paraId="2ED2EDDE" w14:textId="2AEB9E29" w:rsidR="008620CC" w:rsidRDefault="00A66AD8" w:rsidP="008620CC">
      <w:pPr>
        <w:pStyle w:val="ny-lesson-SFinsert-number-list"/>
        <w:numPr>
          <w:ilvl w:val="0"/>
          <w:numId w:val="22"/>
        </w:numPr>
      </w:pPr>
      <w:r>
        <w:rPr>
          <w:noProof/>
        </w:rPr>
        <w:lastRenderedPageBreak/>
        <mc:AlternateContent>
          <mc:Choice Requires="wps">
            <w:drawing>
              <wp:anchor distT="0" distB="0" distL="114300" distR="114300" simplePos="0" relativeHeight="251679744" behindDoc="0" locked="0" layoutInCell="1" allowOverlap="1" wp14:anchorId="008865EE" wp14:editId="08BAA49D">
                <wp:simplePos x="0" y="0"/>
                <wp:positionH relativeFrom="margin">
                  <wp:posOffset>469900</wp:posOffset>
                </wp:positionH>
                <wp:positionV relativeFrom="paragraph">
                  <wp:posOffset>-49530</wp:posOffset>
                </wp:positionV>
                <wp:extent cx="5303520" cy="1042416"/>
                <wp:effectExtent l="0" t="0" r="11430" b="24765"/>
                <wp:wrapNone/>
                <wp:docPr id="16" name="Rectangle 16"/>
                <wp:cNvGraphicFramePr/>
                <a:graphic xmlns:a="http://schemas.openxmlformats.org/drawingml/2006/main">
                  <a:graphicData uri="http://schemas.microsoft.com/office/word/2010/wordprocessingShape">
                    <wps:wsp>
                      <wps:cNvSpPr/>
                      <wps:spPr>
                        <a:xfrm>
                          <a:off x="0" y="0"/>
                          <a:ext cx="5303520" cy="10424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7pt;margin-top:-3.9pt;width:417.6pt;height:8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bpoA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" filled="f" strokecolor="#4f6228" strokeweight="1.15pt">
                <w10:wrap anchorx="margin"/>
              </v:rect>
            </w:pict>
          </mc:Fallback>
        </mc:AlternateContent>
      </w:r>
      <w:r w:rsidR="008620CC" w:rsidRPr="00EE67A3">
        <w:t xml:space="preserve">Confirm that the mean for Group A is </w:t>
      </w:r>
      <m:oMath>
        <m:r>
          <m:rPr>
            <m:sty m:val="bi"/>
          </m:rPr>
          <w:rPr>
            <w:rFonts w:ascii="Cambria Math" w:hAnsi="Cambria Math"/>
          </w:rPr>
          <m:t>6.76</m:t>
        </m:r>
      </m:oMath>
      <w:r w:rsidR="008620CC" w:rsidRPr="00EE67A3">
        <w:t xml:space="preserve"> ounces, and calculate the mean for Group B. </w:t>
      </w:r>
    </w:p>
    <w:p w14:paraId="6CFC1EAF" w14:textId="58BC1B2B" w:rsidR="008620CC" w:rsidRDefault="008620CC" w:rsidP="008620CC">
      <w:pPr>
        <w:pStyle w:val="ny-lesson-SFinsert-response"/>
        <w:ind w:left="1224"/>
      </w:pPr>
      <w:r>
        <w:t xml:space="preserve">The mean for Group B is </w:t>
      </w:r>
      <m:oMath>
        <m:r>
          <m:rPr>
            <m:sty m:val="bi"/>
          </m:rPr>
          <w:rPr>
            <w:rFonts w:ascii="Cambria Math" w:hAnsi="Cambria Math"/>
          </w:rPr>
          <m:t>6.48</m:t>
        </m:r>
      </m:oMath>
      <w:r>
        <w:t xml:space="preserve"> ounces.</w:t>
      </w:r>
    </w:p>
    <w:p w14:paraId="1F3212E4" w14:textId="2BC7CC0B" w:rsidR="008620CC" w:rsidRPr="00EE67A3" w:rsidRDefault="008620CC" w:rsidP="008620CC">
      <w:pPr>
        <w:pStyle w:val="ny-lesson-SFinsert-number-list"/>
        <w:numPr>
          <w:ilvl w:val="0"/>
          <w:numId w:val="0"/>
        </w:numPr>
        <w:ind w:left="1224"/>
      </w:pPr>
    </w:p>
    <w:p w14:paraId="5F0B7D48" w14:textId="186A924F" w:rsidR="008620CC" w:rsidRPr="00EE67A3" w:rsidRDefault="008620CC" w:rsidP="008620CC">
      <w:pPr>
        <w:pStyle w:val="ny-lesson-SFinsert-number-list"/>
        <w:numPr>
          <w:ilvl w:val="0"/>
          <w:numId w:val="22"/>
        </w:numPr>
      </w:pPr>
      <w:r w:rsidRPr="00EE67A3">
        <w:t>Calculate the difference between the mean of Group A and the mean of Group B (that is</w:t>
      </w:r>
      <w:r w:rsidR="00231B0D">
        <w:t>,</w:t>
      </w:r>
      <w:r w:rsidRPr="00EE67A3">
        <w:t xml:space="preserve"> </w:t>
      </w:r>
      <w:proofErr w:type="gramStart"/>
      <w:r w:rsidRPr="00EE67A3">
        <w:t>calculate</w:t>
      </w:r>
      <w:r>
        <w:t xml:space="preserve"> </w:t>
      </w:r>
      <w:proofErr w:type="gramEnd"/>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A</m:t>
            </m:r>
          </m:sub>
        </m:sSub>
        <m:r>
          <m:rPr>
            <m:sty m:val="bi"/>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B</m:t>
            </m:r>
          </m:sub>
        </m:sSub>
      </m:oMath>
      <w:r w:rsidRPr="00EE67A3">
        <w:t xml:space="preserve">). </w:t>
      </w:r>
    </w:p>
    <w:p w14:paraId="56D225CC" w14:textId="77777777" w:rsidR="008620CC" w:rsidRDefault="008620CC" w:rsidP="008620CC">
      <w:pPr>
        <w:pStyle w:val="ny-lesson-SFinsert-response"/>
        <w:ind w:left="1224"/>
      </w:pPr>
      <m:oMath>
        <m:r>
          <m:rPr>
            <m:sty m:val="bi"/>
          </m:rPr>
          <w:rPr>
            <w:rFonts w:ascii="Cambria Math" w:hAnsi="Cambria Math"/>
          </w:rPr>
          <m:t>6.76 – 6.48 = 0.28</m:t>
        </m:r>
      </m:oMath>
      <w:r>
        <w:t xml:space="preserve"> </w:t>
      </w:r>
      <w:proofErr w:type="gramStart"/>
      <w:r>
        <w:t>ounces</w:t>
      </w:r>
      <w:proofErr w:type="gramEnd"/>
      <w:r>
        <w:t>.</w:t>
      </w:r>
    </w:p>
    <w:p w14:paraId="5700D980" w14:textId="77777777" w:rsidR="008620CC" w:rsidRPr="00EE67A3" w:rsidRDefault="008620CC" w:rsidP="008620CC">
      <w:pPr>
        <w:spacing w:after="0"/>
        <w:rPr>
          <w:b/>
          <w:sz w:val="20"/>
          <w:szCs w:val="20"/>
        </w:rPr>
      </w:pPr>
    </w:p>
    <w:p w14:paraId="56A4EDE6" w14:textId="0A9D9436" w:rsidR="008620CC" w:rsidRPr="00EE67A3" w:rsidRDefault="008620CC" w:rsidP="008620CC">
      <w:pPr>
        <w:pStyle w:val="ny-lesson-hdr-1"/>
      </w:pPr>
      <w:r w:rsidRPr="00EE67A3">
        <w:t>Exercise</w:t>
      </w:r>
      <w:r>
        <w:t>s 4</w:t>
      </w:r>
      <w:r w:rsidR="00EE2DF3">
        <w:t>–</w:t>
      </w:r>
      <w:r>
        <w:t>6</w:t>
      </w:r>
      <w:r w:rsidR="008208EA">
        <w:t xml:space="preserve"> (5-7 minutes)</w:t>
      </w:r>
      <w:r w:rsidRPr="00EE67A3">
        <w:t xml:space="preserve">: </w:t>
      </w:r>
      <w:r>
        <w:t xml:space="preserve"> </w:t>
      </w:r>
      <w:r w:rsidRPr="00EE67A3">
        <w:t>Interpreting the Value of a Difference</w:t>
      </w:r>
    </w:p>
    <w:p w14:paraId="104767B3" w14:textId="3BE9B7B4" w:rsidR="008620CC" w:rsidRDefault="008620CC" w:rsidP="008620CC">
      <w:pPr>
        <w:pStyle w:val="ny-lesson-paragraph"/>
      </w:pPr>
      <w:r>
        <w:t>In these exercises, students interpret the difference between the group means.  Let students work independently on the exercises and confirm answers as a class.</w:t>
      </w:r>
    </w:p>
    <w:p w14:paraId="57AAA840" w14:textId="4721D5D5" w:rsidR="00EE2DF3" w:rsidRDefault="00A66AD8" w:rsidP="008620CC">
      <w:pPr>
        <w:pStyle w:val="ny-lesson-SFinsert"/>
      </w:pPr>
      <w:r>
        <w:rPr>
          <w:noProof/>
        </w:rPr>
        <mc:AlternateContent>
          <mc:Choice Requires="wps">
            <w:drawing>
              <wp:anchor distT="0" distB="0" distL="114300" distR="114300" simplePos="0" relativeHeight="251681792" behindDoc="0" locked="0" layoutInCell="1" allowOverlap="1" wp14:anchorId="2D91B9DE" wp14:editId="7B49DFD1">
                <wp:simplePos x="0" y="0"/>
                <wp:positionH relativeFrom="margin">
                  <wp:align>center</wp:align>
                </wp:positionH>
                <wp:positionV relativeFrom="page">
                  <wp:posOffset>3299460</wp:posOffset>
                </wp:positionV>
                <wp:extent cx="5311140" cy="2532888"/>
                <wp:effectExtent l="0" t="0" r="22860" b="20320"/>
                <wp:wrapNone/>
                <wp:docPr id="17" name="Rectangle 17"/>
                <wp:cNvGraphicFramePr/>
                <a:graphic xmlns:a="http://schemas.openxmlformats.org/drawingml/2006/main">
                  <a:graphicData uri="http://schemas.microsoft.com/office/word/2010/wordprocessingShape">
                    <wps:wsp>
                      <wps:cNvSpPr/>
                      <wps:spPr>
                        <a:xfrm>
                          <a:off x="0" y="0"/>
                          <a:ext cx="5311140" cy="25328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259.8pt;width:418.2pt;height:199.4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" filled="f" strokecolor="#4f6228" strokeweight="1.15pt">
                <w10:wrap anchorx="margin" anchory="page"/>
              </v:rect>
            </w:pict>
          </mc:Fallback>
        </mc:AlternateContent>
      </w:r>
    </w:p>
    <w:p w14:paraId="7C8289C9" w14:textId="081C3ABE" w:rsidR="008620CC" w:rsidRDefault="008620CC" w:rsidP="008620CC">
      <w:pPr>
        <w:pStyle w:val="ny-lesson-SFinsert"/>
      </w:pPr>
      <w:r>
        <w:t>Exercises 4–6</w:t>
      </w:r>
      <w:r w:rsidR="009A292A">
        <w:t>:</w:t>
      </w:r>
      <w:r w:rsidR="00FE1F13">
        <w:t xml:space="preserve"> </w:t>
      </w:r>
      <w:r w:rsidR="009A292A">
        <w:t xml:space="preserve"> Interpreting the Value of</w:t>
      </w:r>
      <w:r w:rsidR="005755DF">
        <w:t xml:space="preserve"> a</w:t>
      </w:r>
      <w:r w:rsidR="009A292A">
        <w:t xml:space="preserve"> Difference</w:t>
      </w:r>
    </w:p>
    <w:p w14:paraId="1E61FB05" w14:textId="73CE29AD" w:rsidR="008620CC" w:rsidRPr="00EE67A3" w:rsidRDefault="008620CC" w:rsidP="008620CC">
      <w:pPr>
        <w:pStyle w:val="ny-lesson-SFinsert"/>
      </w:pPr>
      <w:r w:rsidRPr="00EE67A3">
        <w:t xml:space="preserve">The statistic of interest that you care about is the difference between the mean of the </w:t>
      </w:r>
      <m:oMath>
        <m:r>
          <m:rPr>
            <m:sty m:val="bi"/>
          </m:rPr>
          <w:rPr>
            <w:rFonts w:ascii="Cambria Math" w:hAnsi="Cambria Math"/>
          </w:rPr>
          <m:t>5</m:t>
        </m:r>
      </m:oMath>
      <w:r w:rsidRPr="00EE67A3">
        <w:t xml:space="preserve"> tomatoes in Group A and the mean of the </w:t>
      </w:r>
      <m:oMath>
        <m:r>
          <m:rPr>
            <m:sty m:val="bi"/>
          </m:rPr>
          <w:rPr>
            <w:rFonts w:ascii="Cambria Math" w:hAnsi="Cambria Math"/>
          </w:rPr>
          <m:t>5</m:t>
        </m:r>
      </m:oMath>
      <w:r w:rsidRPr="00EE67A3">
        <w:t xml:space="preserve"> tomatoes in Group B.  For now, call that difference “Diff.”  “Diff” =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A</m:t>
            </m:r>
          </m:sub>
        </m:sSub>
        <m:r>
          <m:rPr>
            <m:sty m:val="bi"/>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B</m:t>
            </m:r>
          </m:sub>
        </m:sSub>
      </m:oMath>
      <w:r w:rsidRPr="00EE67A3">
        <w:t>.</w:t>
      </w:r>
    </w:p>
    <w:p w14:paraId="2FE7C31D" w14:textId="1EE3AFED" w:rsidR="008620CC" w:rsidRDefault="008620CC" w:rsidP="008620CC">
      <w:pPr>
        <w:pStyle w:val="ny-lesson-SFinsert-number-list"/>
        <w:numPr>
          <w:ilvl w:val="0"/>
          <w:numId w:val="22"/>
        </w:numPr>
      </w:pPr>
      <w:r w:rsidRPr="00EE67A3">
        <w:t>Explain what a "Diff" value of "</w:t>
      </w:r>
      <m:oMath>
        <m:r>
          <m:rPr>
            <m:sty m:val="bi"/>
          </m:rPr>
          <w:rPr>
            <w:rFonts w:ascii="Cambria Math" w:hAnsi="Cambria Math"/>
          </w:rPr>
          <m:t>1.64</m:t>
        </m:r>
      </m:oMath>
      <w:r w:rsidRPr="00EE67A3">
        <w:t xml:space="preserve"> ounces" would mean in terms of which group has the larger mean weight</w:t>
      </w:r>
      <w:r>
        <w:t xml:space="preserve"> and </w:t>
      </w:r>
      <w:r w:rsidRPr="00EE67A3">
        <w:t xml:space="preserve">the number of ounces by which that group's mean weight exceeds the other group's mean weight.   </w:t>
      </w:r>
    </w:p>
    <w:p w14:paraId="6934F045" w14:textId="11F86AD7" w:rsidR="008620CC" w:rsidRDefault="008620CC" w:rsidP="008620CC">
      <w:pPr>
        <w:pStyle w:val="ny-lesson-SFinsert-response"/>
        <w:ind w:left="1224"/>
      </w:pPr>
      <w:r>
        <w:t xml:space="preserve">Group A has a mean weight that is </w:t>
      </w:r>
      <m:oMath>
        <m:r>
          <m:rPr>
            <m:sty m:val="bi"/>
          </m:rPr>
          <w:rPr>
            <w:rFonts w:ascii="Cambria Math" w:hAnsi="Cambria Math"/>
          </w:rPr>
          <m:t>1.64</m:t>
        </m:r>
      </m:oMath>
      <w:r>
        <w:t xml:space="preserve"> ounces higher than Group B's mean weight.</w:t>
      </w:r>
    </w:p>
    <w:p w14:paraId="2EF284DF" w14:textId="77777777" w:rsidR="008620CC" w:rsidRPr="00EE67A3" w:rsidRDefault="008620CC" w:rsidP="008620CC">
      <w:pPr>
        <w:pStyle w:val="ny-lesson-SFinsert-number-list"/>
        <w:numPr>
          <w:ilvl w:val="0"/>
          <w:numId w:val="0"/>
        </w:numPr>
        <w:ind w:left="1224"/>
      </w:pPr>
    </w:p>
    <w:p w14:paraId="28E037E1" w14:textId="3D2DE41B" w:rsidR="008620CC" w:rsidRDefault="008620CC" w:rsidP="008620CC">
      <w:pPr>
        <w:pStyle w:val="ny-lesson-SFinsert-number-list"/>
        <w:numPr>
          <w:ilvl w:val="0"/>
          <w:numId w:val="22"/>
        </w:numPr>
      </w:pPr>
      <w:r w:rsidRPr="00EE67A3">
        <w:t>Explain what a "Diff" value of "</w:t>
      </w:r>
      <m:oMath>
        <m:r>
          <m:rPr>
            <m:sty m:val="bi"/>
          </m:rPr>
          <w:rPr>
            <w:rFonts w:ascii="Cambria Math" w:hAnsi="Cambria Math"/>
          </w:rPr>
          <m:t>-0.4</m:t>
        </m:r>
      </m:oMath>
      <w:r w:rsidRPr="00EE67A3">
        <w:t xml:space="preserve"> ounces" would mean in terms of which group has the larger mean weight</w:t>
      </w:r>
      <w:r>
        <w:t xml:space="preserve"> and </w:t>
      </w:r>
      <w:r w:rsidRPr="00EE67A3">
        <w:t xml:space="preserve">the number of ounces by which that group's mean weight exceeds the other group's mean weight. </w:t>
      </w:r>
    </w:p>
    <w:p w14:paraId="3CCC768D" w14:textId="3A1E2FA5" w:rsidR="008620CC" w:rsidRDefault="008620CC" w:rsidP="008620CC">
      <w:pPr>
        <w:pStyle w:val="ny-lesson-SFinsert-response"/>
        <w:ind w:left="1224"/>
      </w:pPr>
      <w:r>
        <w:t xml:space="preserve">Group A has a mean weight that is </w:t>
      </w:r>
      <m:oMath>
        <m:r>
          <m:rPr>
            <m:sty m:val="bi"/>
          </m:rPr>
          <w:rPr>
            <w:rFonts w:ascii="Cambria Math" w:hAnsi="Cambria Math"/>
          </w:rPr>
          <m:t>0.4</m:t>
        </m:r>
      </m:oMath>
      <w:r>
        <w:t xml:space="preserve"> ounces lower than Group B's mean weight.</w:t>
      </w:r>
    </w:p>
    <w:p w14:paraId="0AECC176" w14:textId="77777777" w:rsidR="008620CC" w:rsidRPr="00EE67A3" w:rsidRDefault="008620CC" w:rsidP="008620CC">
      <w:pPr>
        <w:pStyle w:val="ny-lesson-SFinsert-number-list"/>
        <w:numPr>
          <w:ilvl w:val="0"/>
          <w:numId w:val="0"/>
        </w:numPr>
        <w:ind w:left="1224"/>
      </w:pPr>
    </w:p>
    <w:p w14:paraId="37C69539" w14:textId="44450CFF" w:rsidR="008620CC" w:rsidRPr="00EE67A3" w:rsidRDefault="008620CC" w:rsidP="008620CC">
      <w:pPr>
        <w:pStyle w:val="ny-lesson-SFinsert-number-list"/>
        <w:numPr>
          <w:ilvl w:val="0"/>
          <w:numId w:val="22"/>
        </w:numPr>
      </w:pPr>
      <w:r w:rsidRPr="00EE67A3">
        <w:t>Explain what a "Diff" value of "</w:t>
      </w:r>
      <m:oMath>
        <m:r>
          <m:rPr>
            <m:sty m:val="bi"/>
          </m:rPr>
          <w:rPr>
            <w:rFonts w:ascii="Cambria Math" w:hAnsi="Cambria Math"/>
          </w:rPr>
          <m:t>0</m:t>
        </m:r>
      </m:oMath>
      <w:r w:rsidRPr="00EE67A3">
        <w:t xml:space="preserve"> ounces" would mean regarding the difference between the mean weight of the </w:t>
      </w:r>
      <m:oMath>
        <m:r>
          <m:rPr>
            <m:sty m:val="bi"/>
          </m:rPr>
          <w:rPr>
            <w:rFonts w:ascii="Cambria Math" w:hAnsi="Cambria Math"/>
          </w:rPr>
          <m:t>5</m:t>
        </m:r>
      </m:oMath>
      <w:r w:rsidRPr="00EE67A3">
        <w:t xml:space="preserve"> tomatoes in Group A and the mean weight of the </w:t>
      </w:r>
      <m:oMath>
        <m:r>
          <m:rPr>
            <m:sty m:val="bi"/>
          </m:rPr>
          <w:rPr>
            <w:rFonts w:ascii="Cambria Math" w:hAnsi="Cambria Math"/>
          </w:rPr>
          <m:t>5</m:t>
        </m:r>
      </m:oMath>
      <w:r w:rsidRPr="00EE67A3">
        <w:t xml:space="preserve"> tomatoes in Group B.</w:t>
      </w:r>
    </w:p>
    <w:p w14:paraId="58577EE0" w14:textId="10395AF8" w:rsidR="008620CC" w:rsidRDefault="008620CC" w:rsidP="008620CC">
      <w:pPr>
        <w:pStyle w:val="ny-lesson-SFinsert-response"/>
        <w:ind w:left="1224"/>
      </w:pPr>
      <w:r>
        <w:t>Group A's mean weight is the same as Group B's mean weight.</w:t>
      </w:r>
    </w:p>
    <w:p w14:paraId="591DF387" w14:textId="77777777" w:rsidR="008620CC" w:rsidRDefault="008620CC" w:rsidP="008620CC">
      <w:pPr>
        <w:spacing w:before="120" w:after="120" w:line="252" w:lineRule="auto"/>
        <w:rPr>
          <w:rFonts w:ascii="Calibri Bold" w:eastAsia="Myriad Pro" w:hAnsi="Calibri Bold" w:cs="Myriad Pro"/>
          <w:b/>
          <w:color w:val="231F20"/>
        </w:rPr>
      </w:pPr>
    </w:p>
    <w:p w14:paraId="3ECAD3AB" w14:textId="77777777" w:rsidR="00C43B22" w:rsidRDefault="00C43B22" w:rsidP="008620CC">
      <w:pPr>
        <w:spacing w:before="120" w:after="120" w:line="252" w:lineRule="auto"/>
        <w:rPr>
          <w:rFonts w:ascii="Calibri Bold" w:eastAsia="Myriad Pro" w:hAnsi="Calibri Bold" w:cs="Myriad Pro"/>
          <w:b/>
          <w:color w:val="231F20"/>
        </w:rPr>
      </w:pPr>
    </w:p>
    <w:p w14:paraId="0627131A" w14:textId="77777777" w:rsidR="00C43B22" w:rsidRDefault="00C43B22" w:rsidP="008620CC">
      <w:pPr>
        <w:spacing w:before="120" w:after="120" w:line="252" w:lineRule="auto"/>
        <w:rPr>
          <w:rFonts w:ascii="Calibri Bold" w:eastAsia="Myriad Pro" w:hAnsi="Calibri Bold" w:cs="Myriad Pro"/>
          <w:b/>
          <w:color w:val="231F20"/>
        </w:rPr>
      </w:pPr>
    </w:p>
    <w:p w14:paraId="241486F7" w14:textId="77777777" w:rsidR="00C43B22" w:rsidRDefault="00C43B22" w:rsidP="008620CC">
      <w:pPr>
        <w:spacing w:before="120" w:after="120" w:line="252" w:lineRule="auto"/>
        <w:rPr>
          <w:rFonts w:ascii="Calibri Bold" w:eastAsia="Myriad Pro" w:hAnsi="Calibri Bold" w:cs="Myriad Pro"/>
          <w:b/>
          <w:color w:val="231F20"/>
        </w:rPr>
      </w:pPr>
    </w:p>
    <w:p w14:paraId="428A8640" w14:textId="77777777" w:rsidR="00C43B22" w:rsidRDefault="00C43B22" w:rsidP="008620CC">
      <w:pPr>
        <w:spacing w:before="120" w:after="120" w:line="252" w:lineRule="auto"/>
        <w:rPr>
          <w:rFonts w:ascii="Calibri Bold" w:eastAsia="Myriad Pro" w:hAnsi="Calibri Bold" w:cs="Myriad Pro"/>
          <w:b/>
          <w:color w:val="231F20"/>
        </w:rPr>
      </w:pPr>
    </w:p>
    <w:p w14:paraId="574D1AE4" w14:textId="77777777" w:rsidR="00C43B22" w:rsidRDefault="00C43B22" w:rsidP="008620CC">
      <w:pPr>
        <w:spacing w:before="120" w:after="120" w:line="252" w:lineRule="auto"/>
        <w:rPr>
          <w:rFonts w:ascii="Calibri Bold" w:eastAsia="Myriad Pro" w:hAnsi="Calibri Bold" w:cs="Myriad Pro"/>
          <w:b/>
          <w:color w:val="231F20"/>
        </w:rPr>
      </w:pPr>
    </w:p>
    <w:p w14:paraId="440D8E45" w14:textId="77777777" w:rsidR="00C43B22" w:rsidRDefault="00C43B22" w:rsidP="008620CC">
      <w:pPr>
        <w:spacing w:before="120" w:after="120" w:line="252" w:lineRule="auto"/>
        <w:rPr>
          <w:rFonts w:ascii="Calibri Bold" w:eastAsia="Myriad Pro" w:hAnsi="Calibri Bold" w:cs="Myriad Pro"/>
          <w:b/>
          <w:color w:val="231F20"/>
        </w:rPr>
      </w:pPr>
    </w:p>
    <w:p w14:paraId="5717C70E" w14:textId="77777777" w:rsidR="00C43B22" w:rsidRDefault="00C43B22" w:rsidP="008620CC">
      <w:pPr>
        <w:spacing w:before="120" w:after="120" w:line="252" w:lineRule="auto"/>
        <w:rPr>
          <w:rFonts w:ascii="Calibri Bold" w:eastAsia="Myriad Pro" w:hAnsi="Calibri Bold" w:cs="Myriad Pro"/>
          <w:b/>
          <w:color w:val="231F20"/>
        </w:rPr>
      </w:pPr>
    </w:p>
    <w:p w14:paraId="463C43B2" w14:textId="77777777" w:rsidR="00C43B22" w:rsidRDefault="00C43B22" w:rsidP="008620CC">
      <w:pPr>
        <w:spacing w:before="120" w:after="120" w:line="252" w:lineRule="auto"/>
        <w:rPr>
          <w:rFonts w:ascii="Calibri Bold" w:eastAsia="Myriad Pro" w:hAnsi="Calibri Bold" w:cs="Myriad Pro"/>
          <w:b/>
          <w:color w:val="231F20"/>
        </w:rPr>
      </w:pPr>
    </w:p>
    <w:p w14:paraId="10FDD4D1" w14:textId="77777777" w:rsidR="00C43B22" w:rsidRDefault="00C43B22" w:rsidP="008620CC">
      <w:pPr>
        <w:spacing w:before="120" w:after="120" w:line="252" w:lineRule="auto"/>
        <w:rPr>
          <w:rFonts w:ascii="Calibri Bold" w:eastAsia="Myriad Pro" w:hAnsi="Calibri Bold" w:cs="Myriad Pro"/>
          <w:b/>
          <w:color w:val="231F20"/>
        </w:rPr>
      </w:pPr>
    </w:p>
    <w:p w14:paraId="74D9FE89" w14:textId="77777777" w:rsidR="00C43B22" w:rsidRDefault="00C43B22" w:rsidP="008620CC">
      <w:pPr>
        <w:spacing w:before="120" w:after="120" w:line="252" w:lineRule="auto"/>
        <w:rPr>
          <w:rFonts w:ascii="Calibri Bold" w:eastAsia="Myriad Pro" w:hAnsi="Calibri Bold" w:cs="Myriad Pro"/>
          <w:b/>
          <w:color w:val="231F20"/>
        </w:rPr>
      </w:pPr>
    </w:p>
    <w:p w14:paraId="6A06B8D7" w14:textId="77777777" w:rsidR="00C43B22" w:rsidRPr="00EE67A3" w:rsidRDefault="00C43B22" w:rsidP="008620CC">
      <w:pPr>
        <w:spacing w:before="120" w:after="120" w:line="252" w:lineRule="auto"/>
        <w:rPr>
          <w:rFonts w:ascii="Calibri Bold" w:eastAsia="Myriad Pro" w:hAnsi="Calibri Bold" w:cs="Myriad Pro"/>
          <w:b/>
          <w:color w:val="231F20"/>
        </w:rPr>
      </w:pPr>
    </w:p>
    <w:p w14:paraId="4018CA28" w14:textId="5A4B9B74" w:rsidR="008620CC" w:rsidRDefault="008620CC" w:rsidP="00E93E45">
      <w:pPr>
        <w:pStyle w:val="ny-lesson-hdr-1"/>
      </w:pPr>
      <w:r>
        <w:lastRenderedPageBreak/>
        <w:t>Exercises 7–8</w:t>
      </w:r>
      <w:r w:rsidR="008208EA">
        <w:t xml:space="preserve"> (10 minutes)</w:t>
      </w:r>
      <w:r w:rsidRPr="00EE67A3">
        <w:t xml:space="preserve">: </w:t>
      </w:r>
      <w:r>
        <w:t xml:space="preserve"> </w:t>
      </w:r>
      <w:r w:rsidRPr="00EE67A3">
        <w:t>Additional Random Assignments</w:t>
      </w:r>
    </w:p>
    <w:p w14:paraId="121024F2" w14:textId="77777777" w:rsidR="008620CC" w:rsidRPr="00EE67A3" w:rsidRDefault="008620CC" w:rsidP="008620CC">
      <w:pPr>
        <w:pStyle w:val="ny-lesson-paragraph"/>
      </w:pPr>
      <w:r>
        <w:t>Let students work independently on the exercises and confirm answers as a class.</w:t>
      </w:r>
    </w:p>
    <w:p w14:paraId="08554AA7" w14:textId="5216DEAD" w:rsidR="00EE2DF3" w:rsidRDefault="00E4064B">
      <w:pPr>
        <w:rPr>
          <w:rFonts w:ascii="Calibri" w:eastAsia="Myriad Pro" w:hAnsi="Calibri" w:cs="Myriad Pro"/>
          <w:b/>
          <w:color w:val="231F20"/>
          <w:sz w:val="16"/>
          <w:szCs w:val="18"/>
        </w:rPr>
      </w:pPr>
      <w:r w:rsidRPr="00E93E45">
        <w:rPr>
          <w:rFonts w:ascii="Calibri" w:eastAsia="Myriad Pro" w:hAnsi="Calibri" w:cs="Myriad Pro"/>
          <w:noProof/>
          <w:color w:val="231F20"/>
          <w:sz w:val="16"/>
          <w:szCs w:val="18"/>
        </w:rPr>
        <mc:AlternateContent>
          <mc:Choice Requires="wps">
            <w:drawing>
              <wp:anchor distT="0" distB="0" distL="114300" distR="114300" simplePos="0" relativeHeight="251683840" behindDoc="0" locked="0" layoutInCell="1" allowOverlap="1" wp14:anchorId="65C8CDDE" wp14:editId="432B3D18">
                <wp:simplePos x="0" y="0"/>
                <wp:positionH relativeFrom="margin">
                  <wp:posOffset>469900</wp:posOffset>
                </wp:positionH>
                <wp:positionV relativeFrom="paragraph">
                  <wp:posOffset>218744</wp:posOffset>
                </wp:positionV>
                <wp:extent cx="5303520" cy="6790055"/>
                <wp:effectExtent l="0" t="0" r="11430" b="10795"/>
                <wp:wrapNone/>
                <wp:docPr id="18" name="Rectangle 18"/>
                <wp:cNvGraphicFramePr/>
                <a:graphic xmlns:a="http://schemas.openxmlformats.org/drawingml/2006/main">
                  <a:graphicData uri="http://schemas.microsoft.com/office/word/2010/wordprocessingShape">
                    <wps:wsp>
                      <wps:cNvSpPr/>
                      <wps:spPr>
                        <a:xfrm>
                          <a:off x="0" y="0"/>
                          <a:ext cx="5303520" cy="67900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pt;margin-top:17.2pt;width:417.6pt;height:534.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" filled="f" strokecolor="#4f6228" strokeweight="1.15pt">
                <w10:wrap anchorx="margin"/>
              </v:rect>
            </w:pict>
          </mc:Fallback>
        </mc:AlternateContent>
      </w:r>
    </w:p>
    <w:p w14:paraId="6A1EE4AB" w14:textId="723BDE16" w:rsidR="008620CC" w:rsidRDefault="008620CC" w:rsidP="008620CC">
      <w:pPr>
        <w:pStyle w:val="ny-lesson-SFinsert-number-list"/>
        <w:numPr>
          <w:ilvl w:val="0"/>
          <w:numId w:val="0"/>
        </w:numPr>
        <w:ind w:left="1224" w:hanging="360"/>
      </w:pPr>
      <w:r>
        <w:t>Exercises 7–8</w:t>
      </w:r>
      <w:r w:rsidR="009A292A">
        <w:t>: Additional Random Assignments</w:t>
      </w:r>
    </w:p>
    <w:p w14:paraId="1066052D" w14:textId="7C42B3AB" w:rsidR="008620CC" w:rsidRDefault="008620CC" w:rsidP="008620CC">
      <w:pPr>
        <w:pStyle w:val="ny-lesson-SFinsert-number-list"/>
        <w:numPr>
          <w:ilvl w:val="0"/>
          <w:numId w:val="22"/>
        </w:numPr>
      </w:pPr>
      <w:r w:rsidRPr="00EE67A3">
        <w:t xml:space="preserve">Below is a second random assignment of the </w:t>
      </w:r>
      <m:oMath>
        <m:r>
          <m:rPr>
            <m:sty m:val="bi"/>
          </m:rPr>
          <w:rPr>
            <w:rFonts w:ascii="Cambria Math" w:hAnsi="Cambria Math"/>
          </w:rPr>
          <m:t>10</m:t>
        </m:r>
      </m:oMath>
      <w:r w:rsidRPr="00EE67A3">
        <w:t xml:space="preserve"> tomatoes to two groups.  Calculate the mean of each group, and then calculate the value of “Diff” for this second case.  Also</w:t>
      </w:r>
      <w:r w:rsidR="001B4B3B">
        <w:t>,</w:t>
      </w:r>
      <w:r w:rsidRPr="00EE67A3">
        <w:t xml:space="preserve"> interpret the “Diff” value in context using your responses to the previous questions as a guide. </w:t>
      </w:r>
    </w:p>
    <w:p w14:paraId="70DC43BC" w14:textId="77777777" w:rsidR="00EE2DF3" w:rsidRPr="00EE67A3" w:rsidRDefault="00EE2DF3" w:rsidP="00EE2DF3">
      <w:pPr>
        <w:pStyle w:val="ny-lesson-SFinsert-number-list"/>
        <w:numPr>
          <w:ilvl w:val="0"/>
          <w:numId w:val="0"/>
        </w:numPr>
        <w:ind w:left="1224"/>
      </w:pPr>
    </w:p>
    <w:p w14:paraId="34E137BC" w14:textId="77777777" w:rsidR="008620CC" w:rsidRPr="00EE67A3" w:rsidRDefault="008620CC" w:rsidP="008620CC">
      <w:pPr>
        <w:rPr>
          <w:sz w:val="20"/>
          <w:szCs w:val="20"/>
        </w:rPr>
      </w:pPr>
    </w:p>
    <w:p w14:paraId="3F23FD77" w14:textId="77777777" w:rsidR="008620CC" w:rsidRPr="00EE67A3" w:rsidRDefault="008620CC" w:rsidP="008620CC">
      <w:pPr>
        <w:rPr>
          <w:sz w:val="20"/>
          <w:szCs w:val="20"/>
        </w:rPr>
      </w:pPr>
      <w:r w:rsidRPr="00EE67A3">
        <w:rPr>
          <w:noProof/>
        </w:rPr>
        <w:drawing>
          <wp:anchor distT="0" distB="0" distL="114300" distR="114300" simplePos="0" relativeHeight="251666432" behindDoc="0" locked="0" layoutInCell="1" allowOverlap="1" wp14:anchorId="4068F068" wp14:editId="14DB9475">
            <wp:simplePos x="0" y="0"/>
            <wp:positionH relativeFrom="column">
              <wp:posOffset>2362200</wp:posOffset>
            </wp:positionH>
            <wp:positionV relativeFrom="paragraph">
              <wp:posOffset>-316230</wp:posOffset>
            </wp:positionV>
            <wp:extent cx="1359535" cy="2314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9535" cy="2314575"/>
                    </a:xfrm>
                    <a:prstGeom prst="rect">
                      <a:avLst/>
                    </a:prstGeom>
                    <a:noFill/>
                    <a:ln>
                      <a:noFill/>
                    </a:ln>
                  </pic:spPr>
                </pic:pic>
              </a:graphicData>
            </a:graphic>
          </wp:anchor>
        </w:drawing>
      </w:r>
    </w:p>
    <w:p w14:paraId="62BF93B9" w14:textId="77777777" w:rsidR="008620CC" w:rsidRPr="00EE67A3" w:rsidRDefault="008620CC" w:rsidP="008620CC">
      <w:pPr>
        <w:rPr>
          <w:sz w:val="20"/>
          <w:szCs w:val="20"/>
        </w:rPr>
      </w:pPr>
    </w:p>
    <w:p w14:paraId="6A9303B6" w14:textId="77777777" w:rsidR="008620CC" w:rsidRPr="00EE67A3" w:rsidRDefault="008620CC" w:rsidP="008620CC">
      <w:pPr>
        <w:rPr>
          <w:sz w:val="20"/>
          <w:szCs w:val="20"/>
        </w:rPr>
      </w:pPr>
    </w:p>
    <w:p w14:paraId="25023F5A" w14:textId="77777777" w:rsidR="008620CC" w:rsidRPr="00EE67A3" w:rsidRDefault="008620CC" w:rsidP="008620CC">
      <w:pPr>
        <w:rPr>
          <w:sz w:val="20"/>
          <w:szCs w:val="20"/>
        </w:rPr>
      </w:pPr>
    </w:p>
    <w:p w14:paraId="62451831" w14:textId="77777777" w:rsidR="008620CC" w:rsidRPr="00EE67A3" w:rsidRDefault="008620CC" w:rsidP="008620CC">
      <w:pPr>
        <w:rPr>
          <w:sz w:val="20"/>
          <w:szCs w:val="20"/>
        </w:rPr>
      </w:pPr>
    </w:p>
    <w:p w14:paraId="0FBDE7FF" w14:textId="77777777" w:rsidR="008620CC" w:rsidRPr="00EE67A3" w:rsidRDefault="008620CC" w:rsidP="008620CC">
      <w:pPr>
        <w:rPr>
          <w:sz w:val="20"/>
          <w:szCs w:val="20"/>
        </w:rPr>
      </w:pPr>
    </w:p>
    <w:p w14:paraId="0379CD19" w14:textId="77777777" w:rsidR="008620CC" w:rsidRPr="00EE67A3" w:rsidRDefault="008620CC" w:rsidP="008620CC">
      <w:pPr>
        <w:rPr>
          <w:sz w:val="20"/>
          <w:szCs w:val="20"/>
        </w:rPr>
      </w:pPr>
    </w:p>
    <w:p w14:paraId="603D2DB3" w14:textId="22050B74" w:rsidR="00950919" w:rsidRDefault="008620CC" w:rsidP="00EE2DF3">
      <w:pPr>
        <w:pStyle w:val="ny-lesson-SFinsert-response"/>
        <w:ind w:left="1224"/>
      </w:pPr>
      <w:r>
        <w:t xml:space="preserve">Group A has a mean weight of </w:t>
      </w:r>
      <m:oMath>
        <m:r>
          <m:rPr>
            <m:sty m:val="bi"/>
          </m:rPr>
          <w:rPr>
            <w:rFonts w:ascii="Cambria Math" w:hAnsi="Cambria Math"/>
          </w:rPr>
          <m:t>7.84</m:t>
        </m:r>
      </m:oMath>
      <w:r>
        <w:t xml:space="preserve"> ounces, and that is</w:t>
      </w:r>
      <m:oMath>
        <m:r>
          <m:rPr>
            <m:sty m:val="bi"/>
          </m:rPr>
          <w:rPr>
            <w:rFonts w:ascii="Cambria Math" w:hAnsi="Cambria Math"/>
          </w:rPr>
          <m:t xml:space="preserve"> 2.44</m:t>
        </m:r>
      </m:oMath>
      <w:r>
        <w:t xml:space="preserve"> ounces higher than Group B's mean weight (5.4 ounces).</w:t>
      </w:r>
      <w:r w:rsidR="005755DF" w:rsidRPr="005755DF">
        <w:rPr>
          <w:rFonts w:ascii="Comic Sans MS" w:hAnsi="Comic Sans MS"/>
          <w:noProof/>
          <w:sz w:val="24"/>
        </w:rPr>
        <w:t xml:space="preserve"> </w:t>
      </w:r>
    </w:p>
    <w:p w14:paraId="332428BE" w14:textId="77777777" w:rsidR="00EE2DF3" w:rsidRDefault="00EE2DF3" w:rsidP="00EE2DF3">
      <w:pPr>
        <w:pStyle w:val="ny-lesson-SFinsert-response"/>
        <w:ind w:left="1224"/>
        <w:rPr>
          <w:b w:val="0"/>
          <w:color w:val="231F20"/>
        </w:rPr>
      </w:pPr>
    </w:p>
    <w:p w14:paraId="380E8779" w14:textId="4C1D03E5" w:rsidR="008620CC" w:rsidRPr="00EE67A3" w:rsidRDefault="008620CC" w:rsidP="008620CC">
      <w:pPr>
        <w:pStyle w:val="ny-lesson-SFinsert-number-list"/>
        <w:numPr>
          <w:ilvl w:val="0"/>
          <w:numId w:val="22"/>
        </w:numPr>
      </w:pPr>
      <w:r w:rsidRPr="00EE67A3">
        <w:t xml:space="preserve">Here is a third random assignment of the </w:t>
      </w:r>
      <m:oMath>
        <m:r>
          <m:rPr>
            <m:sty m:val="bi"/>
          </m:rPr>
          <w:rPr>
            <w:rFonts w:ascii="Cambria Math" w:hAnsi="Cambria Math"/>
          </w:rPr>
          <m:t>10</m:t>
        </m:r>
      </m:oMath>
      <w:r w:rsidRPr="00EE67A3">
        <w:t xml:space="preserve"> tomatoes.  Calculate the mean of each group, and then calculate the value of “Diff” for this case.  Interpret the “Diff” value in context using your responses to the previous questions as a guide. </w:t>
      </w:r>
    </w:p>
    <w:p w14:paraId="206FF1F8" w14:textId="77777777" w:rsidR="008620CC" w:rsidRPr="00EE67A3" w:rsidRDefault="008620CC" w:rsidP="008620CC">
      <w:pPr>
        <w:rPr>
          <w:sz w:val="20"/>
          <w:szCs w:val="20"/>
        </w:rPr>
      </w:pPr>
      <w:r w:rsidRPr="00EE67A3">
        <w:rPr>
          <w:noProof/>
        </w:rPr>
        <w:drawing>
          <wp:anchor distT="0" distB="0" distL="114300" distR="114300" simplePos="0" relativeHeight="251667456" behindDoc="0" locked="0" layoutInCell="1" allowOverlap="1" wp14:anchorId="46DB1BB4" wp14:editId="5EC2A201">
            <wp:simplePos x="0" y="0"/>
            <wp:positionH relativeFrom="column">
              <wp:posOffset>2349500</wp:posOffset>
            </wp:positionH>
            <wp:positionV relativeFrom="paragraph">
              <wp:posOffset>17780</wp:posOffset>
            </wp:positionV>
            <wp:extent cx="1259840" cy="21964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9840" cy="2196465"/>
                    </a:xfrm>
                    <a:prstGeom prst="rect">
                      <a:avLst/>
                    </a:prstGeom>
                    <a:noFill/>
                    <a:ln>
                      <a:noFill/>
                    </a:ln>
                  </pic:spPr>
                </pic:pic>
              </a:graphicData>
            </a:graphic>
          </wp:anchor>
        </w:drawing>
      </w:r>
    </w:p>
    <w:p w14:paraId="01A275BD" w14:textId="77777777" w:rsidR="008620CC" w:rsidRPr="00EE67A3" w:rsidRDefault="008620CC" w:rsidP="008620CC">
      <w:pPr>
        <w:rPr>
          <w:sz w:val="20"/>
          <w:szCs w:val="20"/>
        </w:rPr>
      </w:pPr>
    </w:p>
    <w:p w14:paraId="508B8171" w14:textId="77777777" w:rsidR="008620CC" w:rsidRPr="00EE67A3" w:rsidRDefault="008620CC" w:rsidP="008620CC">
      <w:pPr>
        <w:rPr>
          <w:sz w:val="20"/>
          <w:szCs w:val="20"/>
        </w:rPr>
      </w:pPr>
    </w:p>
    <w:p w14:paraId="12F1A538" w14:textId="77777777" w:rsidR="008620CC" w:rsidRPr="00EE67A3" w:rsidRDefault="008620CC" w:rsidP="008620CC">
      <w:pPr>
        <w:rPr>
          <w:sz w:val="20"/>
          <w:szCs w:val="20"/>
        </w:rPr>
      </w:pPr>
    </w:p>
    <w:p w14:paraId="5B5C1A20" w14:textId="77777777" w:rsidR="008620CC" w:rsidRPr="00EE67A3" w:rsidRDefault="008620CC" w:rsidP="008620CC">
      <w:pPr>
        <w:rPr>
          <w:sz w:val="20"/>
          <w:szCs w:val="20"/>
        </w:rPr>
      </w:pPr>
    </w:p>
    <w:p w14:paraId="77633415" w14:textId="77777777" w:rsidR="008620CC" w:rsidRPr="00EE67A3" w:rsidRDefault="008620CC" w:rsidP="008620CC">
      <w:pPr>
        <w:rPr>
          <w:sz w:val="20"/>
          <w:szCs w:val="20"/>
        </w:rPr>
      </w:pPr>
    </w:p>
    <w:p w14:paraId="33D21080" w14:textId="77777777" w:rsidR="008620CC" w:rsidRPr="00EE67A3" w:rsidRDefault="008620CC" w:rsidP="008620CC">
      <w:pPr>
        <w:rPr>
          <w:sz w:val="20"/>
          <w:szCs w:val="20"/>
        </w:rPr>
      </w:pPr>
    </w:p>
    <w:p w14:paraId="1CCFD68B" w14:textId="77777777" w:rsidR="008620CC" w:rsidRDefault="008620CC" w:rsidP="008620CC">
      <w:pPr>
        <w:pStyle w:val="ny-lesson-SFinsert-response"/>
      </w:pPr>
    </w:p>
    <w:p w14:paraId="5BCDE882" w14:textId="6A0376DF" w:rsidR="008620CC" w:rsidRPr="00EE67A3" w:rsidRDefault="008620CC" w:rsidP="00950919">
      <w:pPr>
        <w:pStyle w:val="ny-lesson-SFinsert-response"/>
        <w:ind w:left="1440"/>
        <w:rPr>
          <w:rFonts w:eastAsia="Calibri" w:cs="Times New Roman"/>
          <w:color w:val="231F20"/>
          <w:sz w:val="20"/>
          <w:szCs w:val="20"/>
        </w:rPr>
      </w:pPr>
      <w:r>
        <w:t xml:space="preserve">There is no difference between Group A's mean weight and Group B's mean weight; each mean is </w:t>
      </w:r>
      <m:oMath>
        <m:r>
          <m:rPr>
            <m:sty m:val="bi"/>
          </m:rPr>
          <w:rPr>
            <w:rFonts w:ascii="Cambria Math" w:hAnsi="Cambria Math"/>
          </w:rPr>
          <m:t>6.62</m:t>
        </m:r>
      </m:oMath>
      <w:r>
        <w:t xml:space="preserve"> ounces.</w:t>
      </w:r>
    </w:p>
    <w:p w14:paraId="055D9DBE" w14:textId="7A9B167E" w:rsidR="008620CC" w:rsidRPr="008C5D1C" w:rsidRDefault="008620CC" w:rsidP="00C43B22">
      <w:pPr>
        <w:pStyle w:val="ny-lesson-hdr-1"/>
      </w:pPr>
      <w:r w:rsidRPr="008C5D1C">
        <w:lastRenderedPageBreak/>
        <w:t xml:space="preserve">Closing </w:t>
      </w:r>
      <w:r>
        <w:t>(10 minutes)</w:t>
      </w:r>
    </w:p>
    <w:p w14:paraId="737945AE" w14:textId="1CE0AD81" w:rsidR="008620CC" w:rsidRPr="00FE1F13" w:rsidRDefault="005755DF" w:rsidP="008620CC">
      <w:pPr>
        <w:pStyle w:val="ny-lesson-bullet"/>
      </w:pPr>
      <w:r w:rsidRPr="0060770B">
        <w:rPr>
          <w:noProof/>
        </w:rPr>
        <mc:AlternateContent>
          <mc:Choice Requires="wps">
            <w:drawing>
              <wp:anchor distT="0" distB="0" distL="114300" distR="114300" simplePos="0" relativeHeight="251698176" behindDoc="0" locked="0" layoutInCell="1" allowOverlap="1" wp14:anchorId="17A53522" wp14:editId="58194D4E">
                <wp:simplePos x="0" y="0"/>
                <wp:positionH relativeFrom="column">
                  <wp:posOffset>-402590</wp:posOffset>
                </wp:positionH>
                <wp:positionV relativeFrom="paragraph">
                  <wp:posOffset>118441</wp:posOffset>
                </wp:positionV>
                <wp:extent cx="356235" cy="219075"/>
                <wp:effectExtent l="0" t="0" r="2476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DBE96F2" w14:textId="77777777" w:rsidR="008620CC" w:rsidRDefault="008620CC" w:rsidP="008620CC">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31.7pt;margin-top:9.35pt;width:28.0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" fillcolor="#00789c" strokecolor="#00789c">
                <v:path arrowok="t"/>
                <v:textbox inset="3pt,3pt,3pt,3pt">
                  <w:txbxContent>
                    <w:p w14:paraId="5DBE96F2" w14:textId="77777777" w:rsidR="008620CC" w:rsidRDefault="008620CC" w:rsidP="008620CC">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Pr="00E93E45">
        <w:rPr>
          <w:rFonts w:ascii="Comic Sans MS" w:hAnsi="Comic Sans MS"/>
          <w:noProof/>
          <w:sz w:val="24"/>
        </w:rPr>
        <mc:AlternateContent>
          <mc:Choice Requires="wpg">
            <w:drawing>
              <wp:anchor distT="0" distB="0" distL="114300" distR="114300" simplePos="0" relativeHeight="251694080" behindDoc="0" locked="0" layoutInCell="1" allowOverlap="1" wp14:anchorId="280CA18B" wp14:editId="726CF62B">
                <wp:simplePos x="0" y="0"/>
                <wp:positionH relativeFrom="column">
                  <wp:posOffset>-228600</wp:posOffset>
                </wp:positionH>
                <wp:positionV relativeFrom="paragraph">
                  <wp:posOffset>1270</wp:posOffset>
                </wp:positionV>
                <wp:extent cx="164592" cy="457200"/>
                <wp:effectExtent l="0" t="0" r="26035" b="19050"/>
                <wp:wrapNone/>
                <wp:docPr id="22" name="Group 16"/>
                <wp:cNvGraphicFramePr/>
                <a:graphic xmlns:a="http://schemas.openxmlformats.org/drawingml/2006/main">
                  <a:graphicData uri="http://schemas.microsoft.com/office/word/2010/wordprocessingGroup">
                    <wpg:wgp>
                      <wpg:cNvGrpSpPr/>
                      <wpg:grpSpPr>
                        <a:xfrm>
                          <a:off x="0" y="0"/>
                          <a:ext cx="164592" cy="457200"/>
                          <a:chOff x="177800" y="0"/>
                          <a:chExt cx="164592" cy="1005840"/>
                        </a:xfrm>
                      </wpg:grpSpPr>
                      <wps:wsp>
                        <wps:cNvPr id="23" name="Straight Connector 2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4" name="Group 24"/>
                        <wpg:cNvGrpSpPr/>
                        <wpg:grpSpPr>
                          <a:xfrm>
                            <a:off x="177800" y="0"/>
                            <a:ext cx="164592" cy="1005840"/>
                            <a:chOff x="177800" y="0"/>
                            <a:chExt cx="164592" cy="1005840"/>
                          </a:xfrm>
                        </wpg:grpSpPr>
                        <wps:wsp>
                          <wps:cNvPr id="26" name="Straight Connector 2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pt;width:12.95pt;height:36pt;z-index:2516940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">
                <v:line id="Straight Connector 2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group id="Group 2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line id="Straight Connector 2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v:group>
            </w:pict>
          </mc:Fallback>
        </mc:AlternateContent>
      </w:r>
      <w:r w:rsidR="008620CC" w:rsidRPr="00E93E45">
        <w:t xml:space="preserve">Using the </w:t>
      </w:r>
      <m:oMath>
        <m:r>
          <w:rPr>
            <w:rFonts w:ascii="Cambria Math" w:hAnsi="Cambria Math"/>
          </w:rPr>
          <m:t>10</m:t>
        </m:r>
      </m:oMath>
      <w:r w:rsidR="008620CC" w:rsidRPr="00E93E45">
        <w:t xml:space="preserve"> tomatoes, what arrangement of tomatoes would yield the largest value of "Diff"?  How would you explain your reasoning without performing calculations to verify your answer?  How big is the largest value of "Diff"? </w:t>
      </w:r>
    </w:p>
    <w:p w14:paraId="0E73253E" w14:textId="046772F7" w:rsidR="008620CC" w:rsidRDefault="008620CC" w:rsidP="008620CC">
      <w:pPr>
        <w:pStyle w:val="ny-lesson-bullet"/>
        <w:numPr>
          <w:ilvl w:val="1"/>
          <w:numId w:val="10"/>
        </w:numPr>
      </w:pPr>
      <w:r w:rsidRPr="00CE3753">
        <w:rPr>
          <w:i/>
        </w:rPr>
        <w:t xml:space="preserve">Sample Response: </w:t>
      </w:r>
      <w:r w:rsidR="001B4B3B">
        <w:rPr>
          <w:i/>
        </w:rPr>
        <w:t xml:space="preserve"> </w:t>
      </w:r>
      <w:r w:rsidRPr="00CE3753">
        <w:rPr>
          <w:i/>
        </w:rPr>
        <w:t xml:space="preserve">The largest "Diff" value would occur when Group A had the </w:t>
      </w:r>
      <m:oMath>
        <m:r>
          <w:rPr>
            <w:rFonts w:ascii="Cambria Math" w:hAnsi="Cambria Math"/>
          </w:rPr>
          <m:t>5</m:t>
        </m:r>
      </m:oMath>
      <w:r w:rsidRPr="00CE3753">
        <w:rPr>
          <w:i/>
        </w:rPr>
        <w:t xml:space="preserve"> largest tomatoes. </w:t>
      </w:r>
      <w:r w:rsidR="001B4B3B">
        <w:rPr>
          <w:i/>
        </w:rPr>
        <w:t xml:space="preserve"> </w:t>
      </w:r>
      <w:r w:rsidRPr="00CE3753">
        <w:rPr>
          <w:i/>
        </w:rPr>
        <w:t xml:space="preserve">That would create a situation where the mean of Group A has the largest possible mean for any grouping of the </w:t>
      </w:r>
      <m:oMath>
        <m:r>
          <w:rPr>
            <w:rFonts w:ascii="Cambria Math" w:hAnsi="Cambria Math"/>
          </w:rPr>
          <m:t>5</m:t>
        </m:r>
      </m:oMath>
      <w:r w:rsidRPr="00CE3753">
        <w:rPr>
          <w:i/>
        </w:rPr>
        <w:t xml:space="preserve"> tomatoes, and</w:t>
      </w:r>
      <w:r w:rsidR="00260C1C">
        <w:rPr>
          <w:i/>
        </w:rPr>
        <w:t>,</w:t>
      </w:r>
      <w:r w:rsidRPr="00CE3753">
        <w:rPr>
          <w:i/>
        </w:rPr>
        <w:t xml:space="preserve"> consequently, Group B would have the smallest possible mean for any grouping of the </w:t>
      </w:r>
      <m:oMath>
        <m:r>
          <w:rPr>
            <w:rFonts w:ascii="Cambria Math" w:hAnsi="Cambria Math"/>
          </w:rPr>
          <m:t>5</m:t>
        </m:r>
      </m:oMath>
      <w:r w:rsidRPr="00CE3753">
        <w:rPr>
          <w:i/>
        </w:rPr>
        <w:t xml:space="preserve"> tomatoes.  The "Diff" value woul</w:t>
      </w:r>
      <w:r>
        <w:rPr>
          <w:i/>
        </w:rPr>
        <w:t xml:space="preserve">d be </w:t>
      </w:r>
      <m:oMath>
        <m:r>
          <w:rPr>
            <w:rFonts w:ascii="Cambria Math" w:hAnsi="Cambria Math"/>
          </w:rPr>
          <m:t>8.10 – 5.14 = 2.96</m:t>
        </m:r>
      </m:oMath>
      <w:r>
        <w:rPr>
          <w:i/>
        </w:rPr>
        <w:t xml:space="preserve"> ounces.</w:t>
      </w:r>
    </w:p>
    <w:p w14:paraId="726866C1" w14:textId="3BF833AF" w:rsidR="008620CC" w:rsidRPr="00C578DD" w:rsidRDefault="008620CC" w:rsidP="008620CC">
      <w:pPr>
        <w:pStyle w:val="ny-lesson-bullet"/>
      </w:pPr>
      <w:r>
        <w:t xml:space="preserve">Using your logic above, what arrangement of tomatoes would yield the most negative value of "Diff"? </w:t>
      </w:r>
      <w:r w:rsidR="001B4B3B">
        <w:t xml:space="preserve"> </w:t>
      </w:r>
      <w:r>
        <w:t xml:space="preserve">How would you explain your reasoning without performing calculations to verify your answer?  What is this "Diff" value? </w:t>
      </w:r>
    </w:p>
    <w:p w14:paraId="2A3AF2E6" w14:textId="0FB21359" w:rsidR="008620CC" w:rsidRDefault="008620CC" w:rsidP="008620CC">
      <w:pPr>
        <w:pStyle w:val="ny-lesson-bullet"/>
        <w:numPr>
          <w:ilvl w:val="1"/>
          <w:numId w:val="10"/>
        </w:numPr>
      </w:pPr>
      <w:r w:rsidRPr="00CE3753">
        <w:rPr>
          <w:i/>
        </w:rPr>
        <w:t xml:space="preserve">Sample Response: </w:t>
      </w:r>
      <w:r w:rsidR="001B4B3B">
        <w:rPr>
          <w:i/>
        </w:rPr>
        <w:t xml:space="preserve"> </w:t>
      </w:r>
      <w:r w:rsidRPr="00CE3753">
        <w:rPr>
          <w:i/>
        </w:rPr>
        <w:t xml:space="preserve">The most negative "Diff" value would occur in the exact opposite case from above – that is when Group A had the </w:t>
      </w:r>
      <m:oMath>
        <m:r>
          <w:rPr>
            <w:rFonts w:ascii="Cambria Math" w:hAnsi="Cambria Math"/>
          </w:rPr>
          <m:t>5</m:t>
        </m:r>
      </m:oMath>
      <w:r w:rsidRPr="00CE3753">
        <w:rPr>
          <w:i/>
        </w:rPr>
        <w:t xml:space="preserve"> smallest tomatoes. </w:t>
      </w:r>
      <w:r w:rsidR="001B4B3B">
        <w:rPr>
          <w:i/>
        </w:rPr>
        <w:t xml:space="preserve"> </w:t>
      </w:r>
      <w:r w:rsidRPr="00CE3753">
        <w:rPr>
          <w:i/>
        </w:rPr>
        <w:t xml:space="preserve">That would create a situation where the mean of Group A has the smallest possible mean for any grouping of the </w:t>
      </w:r>
      <m:oMath>
        <m:r>
          <w:rPr>
            <w:rFonts w:ascii="Cambria Math" w:hAnsi="Cambria Math"/>
          </w:rPr>
          <m:t>5</m:t>
        </m:r>
      </m:oMath>
      <w:r w:rsidRPr="00CE3753">
        <w:rPr>
          <w:i/>
        </w:rPr>
        <w:t xml:space="preserve"> tomatoes, and</w:t>
      </w:r>
      <w:r w:rsidR="00260C1C">
        <w:rPr>
          <w:i/>
        </w:rPr>
        <w:t>,</w:t>
      </w:r>
      <w:r w:rsidRPr="00CE3753">
        <w:rPr>
          <w:i/>
        </w:rPr>
        <w:t xml:space="preserve"> consequently, Group B would have the largest possible mean for any grouping of the </w:t>
      </w:r>
      <m:oMath>
        <m:r>
          <w:rPr>
            <w:rFonts w:ascii="Cambria Math" w:hAnsi="Cambria Math"/>
          </w:rPr>
          <m:t>5</m:t>
        </m:r>
      </m:oMath>
      <w:r w:rsidRPr="00CE3753">
        <w:rPr>
          <w:i/>
        </w:rPr>
        <w:t xml:space="preserve"> tomatoes.  The "Diff" </w:t>
      </w:r>
      <m:oMath>
        <m:r>
          <w:rPr>
            <w:rFonts w:ascii="Cambria Math" w:hAnsi="Cambria Math"/>
          </w:rPr>
          <m:t>value = 5.14 - 8.10 = -2.96</m:t>
        </m:r>
      </m:oMath>
      <w:r>
        <w:rPr>
          <w:i/>
        </w:rPr>
        <w:t xml:space="preserve"> ounces.</w:t>
      </w:r>
    </w:p>
    <w:p w14:paraId="328533E7" w14:textId="78597ACD" w:rsidR="008620CC" w:rsidRPr="00C578DD" w:rsidRDefault="008620CC" w:rsidP="008620CC">
      <w:pPr>
        <w:pStyle w:val="ny-lesson-bullet"/>
      </w:pPr>
      <w:r w:rsidRPr="00B97269">
        <w:rPr>
          <w:rFonts w:eastAsia="Calibri" w:cs="Times New Roman"/>
          <w:noProof/>
          <w:szCs w:val="20"/>
        </w:rPr>
        <w:t xml:space="preserve">What would it mean for the </w:t>
      </w:r>
      <w:r>
        <w:rPr>
          <w:rFonts w:eastAsia="Calibri" w:cs="Times New Roman"/>
          <w:noProof/>
          <w:szCs w:val="20"/>
        </w:rPr>
        <w:t>mean</w:t>
      </w:r>
      <w:r w:rsidRPr="00B97269">
        <w:rPr>
          <w:rFonts w:eastAsia="Calibri" w:cs="Times New Roman"/>
          <w:noProof/>
          <w:szCs w:val="20"/>
        </w:rPr>
        <w:t xml:space="preserve"> of all "Di</w:t>
      </w:r>
      <w:r>
        <w:rPr>
          <w:rFonts w:eastAsia="Calibri" w:cs="Times New Roman"/>
          <w:noProof/>
          <w:szCs w:val="20"/>
        </w:rPr>
        <w:t>ff" values to be close to zero?</w:t>
      </w:r>
      <w:r>
        <w:t xml:space="preserve"> </w:t>
      </w:r>
    </w:p>
    <w:p w14:paraId="69914B04" w14:textId="53FB0FEB" w:rsidR="00D32F26" w:rsidRDefault="008620CC" w:rsidP="00D32F26">
      <w:pPr>
        <w:pStyle w:val="ny-lesson-bullet"/>
        <w:numPr>
          <w:ilvl w:val="1"/>
          <w:numId w:val="10"/>
        </w:numPr>
      </w:pPr>
      <w:r w:rsidRPr="00CE3753">
        <w:rPr>
          <w:i/>
        </w:rPr>
        <w:t xml:space="preserve">Sample Response: </w:t>
      </w:r>
      <w:r w:rsidR="001B4B3B">
        <w:rPr>
          <w:i/>
        </w:rPr>
        <w:t xml:space="preserve"> </w:t>
      </w:r>
      <w:r>
        <w:rPr>
          <w:i/>
        </w:rPr>
        <w:t xml:space="preserve">A mean close to zero would indicate that the tomatoes in each group were mixed, or neither group had only the largest or smallest values. </w:t>
      </w:r>
      <w:r w:rsidR="001B4B3B">
        <w:rPr>
          <w:i/>
        </w:rPr>
        <w:t xml:space="preserve"> </w:t>
      </w:r>
      <w:r>
        <w:rPr>
          <w:i/>
        </w:rPr>
        <w:t xml:space="preserve">The resulting differences were both above and below the mean of the differences. </w:t>
      </w:r>
      <w:r w:rsidR="001B4B3B">
        <w:rPr>
          <w:i/>
        </w:rPr>
        <w:t xml:space="preserve"> </w:t>
      </w:r>
      <w:r>
        <w:rPr>
          <w:i/>
        </w:rPr>
        <w:t>Use Exercise 8 as a way to highlight the answer to this question.</w:t>
      </w:r>
    </w:p>
    <w:p w14:paraId="2534FB4E" w14:textId="619E8ACD" w:rsidR="00D32F26" w:rsidRDefault="00692367" w:rsidP="00D32F26">
      <w:pPr>
        <w:pStyle w:val="ny-lesson-bullet"/>
      </w:pPr>
      <w:r>
        <w:rPr>
          <w:noProof/>
        </w:rPr>
        <mc:AlternateContent>
          <mc:Choice Requires="wps">
            <w:drawing>
              <wp:anchor distT="0" distB="0" distL="114300" distR="114300" simplePos="0" relativeHeight="251696128" behindDoc="0" locked="0" layoutInCell="1" allowOverlap="1" wp14:anchorId="0718B564" wp14:editId="63F3D454">
                <wp:simplePos x="0" y="0"/>
                <wp:positionH relativeFrom="margin">
                  <wp:posOffset>466725</wp:posOffset>
                </wp:positionH>
                <wp:positionV relativeFrom="paragraph">
                  <wp:posOffset>601980</wp:posOffset>
                </wp:positionV>
                <wp:extent cx="5303520" cy="1796415"/>
                <wp:effectExtent l="0" t="0" r="11430" b="13335"/>
                <wp:wrapNone/>
                <wp:docPr id="28" name="Rectangle 28"/>
                <wp:cNvGraphicFramePr/>
                <a:graphic xmlns:a="http://schemas.openxmlformats.org/drawingml/2006/main">
                  <a:graphicData uri="http://schemas.microsoft.com/office/word/2010/wordprocessingShape">
                    <wps:wsp>
                      <wps:cNvSpPr/>
                      <wps:spPr>
                        <a:xfrm>
                          <a:off x="0" y="0"/>
                          <a:ext cx="5303520" cy="17964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6.75pt;margin-top:47.4pt;width:417.6pt;height:141.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" filled="f" strokecolor="#4f6228" strokeweight="1.15pt">
                <w10:wrap anchorx="margin"/>
              </v:rect>
            </w:pict>
          </mc:Fallback>
        </mc:AlternateContent>
      </w:r>
      <w:r w:rsidR="00EE2DF3">
        <w:rPr>
          <w:rFonts w:eastAsia="Calibri" w:cs="Times New Roman"/>
          <w:noProof/>
          <w:szCs w:val="20"/>
        </w:rPr>
        <mc:AlternateContent>
          <mc:Choice Requires="wps">
            <w:drawing>
              <wp:anchor distT="0" distB="0" distL="114300" distR="114300" simplePos="0" relativeHeight="251658240" behindDoc="0" locked="0" layoutInCell="1" allowOverlap="1" wp14:anchorId="37F422B5" wp14:editId="3EF1F940">
                <wp:simplePos x="0" y="0"/>
                <wp:positionH relativeFrom="margin">
                  <wp:posOffset>558165</wp:posOffset>
                </wp:positionH>
                <wp:positionV relativeFrom="margin">
                  <wp:posOffset>4290695</wp:posOffset>
                </wp:positionV>
                <wp:extent cx="5120640" cy="1609090"/>
                <wp:effectExtent l="19050" t="19050" r="22860" b="1016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09090"/>
                        </a:xfrm>
                        <a:prstGeom prst="rect">
                          <a:avLst/>
                        </a:prstGeom>
                        <a:solidFill>
                          <a:srgbClr val="FFFFFF"/>
                        </a:solidFill>
                        <a:ln w="38100" cmpd="dbl">
                          <a:solidFill>
                            <a:srgbClr val="4F6228"/>
                          </a:solidFill>
                          <a:miter lim="800000"/>
                          <a:headEnd/>
                          <a:tailEnd/>
                        </a:ln>
                      </wps:spPr>
                      <wps:txbx>
                        <w:txbxContent>
                          <w:p w14:paraId="0473D5F4" w14:textId="77777777" w:rsidR="008620CC" w:rsidRPr="009C76F4" w:rsidRDefault="008620CC" w:rsidP="008620CC">
                            <w:pPr>
                              <w:pStyle w:val="ny-lesson-summary"/>
                              <w:rPr>
                                <w:rStyle w:val="ny-chart-sq-grey"/>
                                <w:b w:val="0"/>
                                <w:sz w:val="18"/>
                                <w:szCs w:val="18"/>
                              </w:rPr>
                            </w:pPr>
                            <w:r w:rsidRPr="009C76F4">
                              <w:rPr>
                                <w:rStyle w:val="ny-chart-sq-grey"/>
                                <w:sz w:val="18"/>
                                <w:szCs w:val="18"/>
                              </w:rPr>
                              <w:t>Lesson Summary</w:t>
                            </w:r>
                          </w:p>
                          <w:p w14:paraId="6AE3B60C" w14:textId="77777777" w:rsidR="008620CC" w:rsidRDefault="008620CC" w:rsidP="009C76F4">
                            <w:pPr>
                              <w:pStyle w:val="ny-lesson-SFinsert"/>
                              <w:tabs>
                                <w:tab w:val="left" w:pos="7200"/>
                              </w:tabs>
                              <w:ind w:left="0" w:right="-24"/>
                            </w:pPr>
                            <w:r>
                              <w:t xml:space="preserve">In this lesson, when the </w:t>
                            </w:r>
                            <w:r w:rsidRPr="00292AFF">
                              <w:t xml:space="preserve">single group of observations </w:t>
                            </w:r>
                            <w:r>
                              <w:t>was</w:t>
                            </w:r>
                            <w:r w:rsidRPr="00292AFF">
                              <w:t xml:space="preserve"> randomly divided into two groups, the means of the</w:t>
                            </w:r>
                            <w:r>
                              <w:t>se</w:t>
                            </w:r>
                            <w:r w:rsidRPr="00292AFF">
                              <w:t xml:space="preserve"> two groups differ</w:t>
                            </w:r>
                            <w:r>
                              <w:t>ed</w:t>
                            </w:r>
                            <w:r w:rsidRPr="00292AFF">
                              <w:t xml:space="preserve"> </w:t>
                            </w:r>
                            <w:r>
                              <w:t>b</w:t>
                            </w:r>
                            <w:r w:rsidRPr="00292AFF">
                              <w:t xml:space="preserve">y chance.  </w:t>
                            </w:r>
                            <w:r>
                              <w:t xml:space="preserve">These differences have a context based on the purpose of the experiment and the units of the original observations. </w:t>
                            </w:r>
                          </w:p>
                          <w:p w14:paraId="3CCBE458" w14:textId="356A3644" w:rsidR="008620CC" w:rsidRDefault="008620CC" w:rsidP="009C76F4">
                            <w:pPr>
                              <w:pStyle w:val="ny-lesson-SFinsert"/>
                              <w:tabs>
                                <w:tab w:val="left" w:pos="7200"/>
                              </w:tabs>
                              <w:ind w:left="0" w:right="-24"/>
                            </w:pPr>
                            <w:r>
                              <w:t>The differences varied.  In some cases, the difference in the means of these two groups was very small (or "</w:t>
                            </w:r>
                            <m:oMath>
                              <m:r>
                                <m:rPr>
                                  <m:sty m:val="bi"/>
                                </m:rPr>
                                <w:rPr>
                                  <w:rFonts w:ascii="Cambria Math" w:hAnsi="Cambria Math"/>
                                </w:rPr>
                                <m:t>0</m:t>
                              </m:r>
                            </m:oMath>
                            <w:r>
                              <w:t xml:space="preserve">"), but in other cases, this difference was larger.  However, in order to determine which differences were typical and ordinary vs. unusual and rare, a sense of the center, spread, and shape of the distribution of possible differences is needed.  In the following lessons, you will develop this distribution by executing repeated random assignments similar to the ones you saw in this lesson. </w:t>
                            </w:r>
                          </w:p>
                          <w:p w14:paraId="7503D2B7" w14:textId="77777777" w:rsidR="008620CC" w:rsidRDefault="008620CC" w:rsidP="008620C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43.95pt;margin-top:337.85pt;width:403.2pt;height:12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" strokecolor="#4f6228" strokeweight="3pt">
                <v:stroke linestyle="thinThin"/>
                <v:textbox>
                  <w:txbxContent>
                    <w:p w14:paraId="0473D5F4" w14:textId="77777777" w:rsidR="008620CC" w:rsidRPr="009C76F4" w:rsidRDefault="008620CC" w:rsidP="008620CC">
                      <w:pPr>
                        <w:pStyle w:val="ny-lesson-summary"/>
                        <w:rPr>
                          <w:rStyle w:val="ny-chart-sq-grey"/>
                          <w:b w:val="0"/>
                          <w:sz w:val="18"/>
                          <w:szCs w:val="18"/>
                        </w:rPr>
                      </w:pPr>
                      <w:r w:rsidRPr="009C76F4">
                        <w:rPr>
                          <w:rStyle w:val="ny-chart-sq-grey"/>
                          <w:sz w:val="18"/>
                          <w:szCs w:val="18"/>
                        </w:rPr>
                        <w:t>Lesson Summary</w:t>
                      </w:r>
                    </w:p>
                    <w:p w14:paraId="6AE3B60C" w14:textId="77777777" w:rsidR="008620CC" w:rsidRDefault="008620CC" w:rsidP="009C76F4">
                      <w:pPr>
                        <w:pStyle w:val="ny-lesson-SFinsert"/>
                        <w:tabs>
                          <w:tab w:val="left" w:pos="7200"/>
                        </w:tabs>
                        <w:ind w:left="0" w:right="-24"/>
                      </w:pPr>
                      <w:r>
                        <w:t xml:space="preserve">In this lesson, when the </w:t>
                      </w:r>
                      <w:r w:rsidRPr="00292AFF">
                        <w:t xml:space="preserve">single group of observations </w:t>
                      </w:r>
                      <w:r>
                        <w:t>was</w:t>
                      </w:r>
                      <w:r w:rsidRPr="00292AFF">
                        <w:t xml:space="preserve"> randomly divided into two groups, the means of the</w:t>
                      </w:r>
                      <w:r>
                        <w:t>se</w:t>
                      </w:r>
                      <w:r w:rsidRPr="00292AFF">
                        <w:t xml:space="preserve"> two groups differ</w:t>
                      </w:r>
                      <w:r>
                        <w:t>ed</w:t>
                      </w:r>
                      <w:r w:rsidRPr="00292AFF">
                        <w:t xml:space="preserve"> </w:t>
                      </w:r>
                      <w:r>
                        <w:t>b</w:t>
                      </w:r>
                      <w:r w:rsidRPr="00292AFF">
                        <w:t xml:space="preserve">y chance.  </w:t>
                      </w:r>
                      <w:r>
                        <w:t xml:space="preserve">These differences have a context based on the purpose of the experiment and the units of the original observations. </w:t>
                      </w:r>
                    </w:p>
                    <w:p w14:paraId="3CCBE458" w14:textId="356A3644" w:rsidR="008620CC" w:rsidRDefault="008620CC" w:rsidP="009C76F4">
                      <w:pPr>
                        <w:pStyle w:val="ny-lesson-SFinsert"/>
                        <w:tabs>
                          <w:tab w:val="left" w:pos="7200"/>
                        </w:tabs>
                        <w:ind w:left="0" w:right="-24"/>
                      </w:pPr>
                      <w:r>
                        <w:t>The differences varied.  In some cases, the difference in the means of these two groups was very small (or "</w:t>
                      </w:r>
                      <m:oMath>
                        <m:r>
                          <m:rPr>
                            <m:sty m:val="bi"/>
                          </m:rPr>
                          <w:rPr>
                            <w:rFonts w:ascii="Cambria Math" w:hAnsi="Cambria Math"/>
                          </w:rPr>
                          <m:t>0</m:t>
                        </m:r>
                      </m:oMath>
                      <w:r>
                        <w:t xml:space="preserve">"), but in other cases, this difference was larger.  However, in order to determine which differences were typical and ordinary vs. unusual and rare, a sense of the center, spread, and shape of the distribution of possible differences is needed.  In the following lessons, you will develop this distribution by executing repeated random assignments similar to the ones you saw in this lesson. </w:t>
                      </w:r>
                    </w:p>
                    <w:p w14:paraId="7503D2B7" w14:textId="77777777" w:rsidR="008620CC" w:rsidRDefault="008620CC" w:rsidP="008620CC">
                      <w:pPr>
                        <w:pStyle w:val="ny-lesson-paragraph"/>
                      </w:pPr>
                    </w:p>
                  </w:txbxContent>
                </v:textbox>
                <w10:wrap type="topAndBottom" anchorx="margin" anchory="margin"/>
              </v:rect>
            </w:pict>
          </mc:Fallback>
        </mc:AlternateContent>
      </w:r>
      <w:r w:rsidR="00D32F26">
        <w:t>Ask students to summarize the main ideas of the lesson in writing or with a neighbor.  Use this as an opportunity to informally assess comprehension of the lesson.  The Lesson Summary below offers some important ideas that should be included.</w:t>
      </w:r>
      <w:r w:rsidRPr="00692367">
        <w:rPr>
          <w:noProof/>
        </w:rPr>
        <w:t xml:space="preserve"> </w:t>
      </w:r>
    </w:p>
    <w:p w14:paraId="24D52C59" w14:textId="77777777" w:rsidR="00EE2DF3" w:rsidRDefault="00EE2DF3" w:rsidP="008620CC">
      <w:pPr>
        <w:pStyle w:val="ny-lesson-hdr-1"/>
      </w:pPr>
    </w:p>
    <w:p w14:paraId="1E75D5AA" w14:textId="58B02B2E" w:rsidR="008620CC" w:rsidRDefault="008620CC" w:rsidP="008620CC">
      <w:pPr>
        <w:pStyle w:val="ny-lesson-hdr-1"/>
        <w:rPr>
          <w:rFonts w:ascii="Calibri" w:hAnsi="Calibri"/>
        </w:rPr>
      </w:pPr>
      <w:r>
        <w:t>Exit Ticket (7</w:t>
      </w:r>
      <w:r w:rsidRPr="0057295C">
        <w:t xml:space="preserve"> minutes) </w:t>
      </w:r>
    </w:p>
    <w:p w14:paraId="2992AB62" w14:textId="77777777" w:rsidR="008620CC" w:rsidRDefault="008620CC" w:rsidP="008620CC">
      <w:pPr>
        <w:rPr>
          <w:rFonts w:ascii="Calibri" w:eastAsia="Myriad Pro" w:hAnsi="Calibri" w:cs="Myriad Pro"/>
          <w:color w:val="231F20"/>
        </w:rPr>
      </w:pPr>
    </w:p>
    <w:p w14:paraId="7AC59328" w14:textId="77777777" w:rsidR="008620CC" w:rsidRDefault="008620CC" w:rsidP="008620CC">
      <w:pPr>
        <w:rPr>
          <w:rFonts w:ascii="Calibri" w:eastAsia="Myriad Pro" w:hAnsi="Calibri" w:cs="Myriad Pro"/>
          <w:color w:val="231F20"/>
        </w:rPr>
      </w:pPr>
    </w:p>
    <w:p w14:paraId="0909E1F8" w14:textId="77777777" w:rsidR="008620CC" w:rsidRDefault="008620CC">
      <w:pPr>
        <w:rPr>
          <w:rFonts w:ascii="Calibri" w:eastAsia="Myriad Pro" w:hAnsi="Calibri" w:cs="Myriad Pro"/>
          <w:color w:val="231F20"/>
        </w:rPr>
      </w:pPr>
      <w:r>
        <w:br w:type="page"/>
      </w:r>
    </w:p>
    <w:p w14:paraId="08AB6D74" w14:textId="619AC1CE" w:rsidR="008620CC" w:rsidRPr="00C258BC" w:rsidRDefault="008620CC" w:rsidP="008620CC">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3392C1A6" w14:textId="3341992D" w:rsidR="008620CC" w:rsidRPr="0095733F" w:rsidRDefault="008620CC" w:rsidP="008620CC">
      <w:pPr>
        <w:pStyle w:val="ny-lesson-header"/>
      </w:pPr>
      <w:r>
        <w:t xml:space="preserve">Lesson 25:  Ruling </w:t>
      </w:r>
      <w:proofErr w:type="gramStart"/>
      <w:r>
        <w:t>Out</w:t>
      </w:r>
      <w:proofErr w:type="gramEnd"/>
      <w:r>
        <w:t xml:space="preserve"> Chance</w:t>
      </w:r>
    </w:p>
    <w:p w14:paraId="201BD439" w14:textId="77777777" w:rsidR="008620CC" w:rsidRDefault="008620CC" w:rsidP="008620CC">
      <w:pPr>
        <w:pStyle w:val="ny-callout-hdr"/>
      </w:pPr>
    </w:p>
    <w:p w14:paraId="66A95D28" w14:textId="77777777" w:rsidR="008620CC" w:rsidRDefault="008620CC" w:rsidP="008620CC">
      <w:pPr>
        <w:pStyle w:val="ny-callout-hdr"/>
      </w:pPr>
      <w:r>
        <w:t>Exit Ticket</w:t>
      </w:r>
    </w:p>
    <w:p w14:paraId="0A67A831" w14:textId="77777777" w:rsidR="008620CC" w:rsidRDefault="008620CC" w:rsidP="008620CC">
      <w:pPr>
        <w:pStyle w:val="ny-callout-hdr"/>
      </w:pPr>
    </w:p>
    <w:p w14:paraId="45AC1F6A" w14:textId="4D171E80" w:rsidR="008620CC" w:rsidRDefault="008620CC" w:rsidP="008620CC">
      <w:pPr>
        <w:pStyle w:val="ny-lesson-paragraph"/>
      </w:pPr>
      <w:r>
        <w:t xml:space="preserve">Six </w:t>
      </w:r>
      <w:proofErr w:type="spellStart"/>
      <w:r>
        <w:t>ping-pong</w:t>
      </w:r>
      <w:proofErr w:type="spellEnd"/>
      <w:r>
        <w:t xml:space="preserve"> balls are labeled as follows</w:t>
      </w:r>
      <w:proofErr w:type="gramStart"/>
      <w:r>
        <w:t xml:space="preserve">: </w:t>
      </w:r>
      <w:proofErr w:type="gramEnd"/>
      <m:oMath>
        <m:r>
          <w:rPr>
            <w:rFonts w:ascii="Cambria Math" w:hAnsi="Cambria Math"/>
          </w:rPr>
          <m:t xml:space="preserve"> 0, 3, 6, 9, 12, 18</m:t>
        </m:r>
      </m:oMath>
      <w:r>
        <w:t xml:space="preserve">.  Three </w:t>
      </w:r>
      <w:proofErr w:type="spellStart"/>
      <w:r>
        <w:t>ping-pong</w:t>
      </w:r>
      <w:proofErr w:type="spellEnd"/>
      <w:r>
        <w:t xml:space="preserve"> balls will be randomly assigned to Group </w:t>
      </w:r>
      <w:proofErr w:type="gramStart"/>
      <w:r>
        <w:t>A</w:t>
      </w:r>
      <w:proofErr w:type="gramEnd"/>
      <w:r>
        <w:t xml:space="preserve">; the rest will be assigned to Group B.  </w:t>
      </w:r>
      <w:r w:rsidRPr="00292AFF">
        <w:t xml:space="preserve">“Diff” =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B</m:t>
            </m:r>
          </m:sub>
        </m:sSub>
        <m:r>
          <w:rPr>
            <w:rFonts w:ascii="Cambria Math" w:hAnsi="Cambria Math"/>
          </w:rPr>
          <m:t>.</m:t>
        </m:r>
      </m:oMath>
    </w:p>
    <w:p w14:paraId="773E0783" w14:textId="769E2DC8" w:rsidR="008620CC" w:rsidRDefault="008620CC" w:rsidP="008620CC">
      <w:pPr>
        <w:pStyle w:val="ny-lesson-numbering"/>
        <w:numPr>
          <w:ilvl w:val="0"/>
          <w:numId w:val="9"/>
        </w:numPr>
      </w:pPr>
      <w:r>
        <w:t>Calculate</w:t>
      </w:r>
      <w:r w:rsidRPr="00292AFF">
        <w:t xml:space="preserve"> </w:t>
      </w:r>
      <w:r>
        <w:t xml:space="preserve">"Diff," </w:t>
      </w:r>
      <w:r w:rsidRPr="00292AFF">
        <w:t xml:space="preserve">the difference between the mean of </w:t>
      </w:r>
      <w:r>
        <w:t xml:space="preserve">the numbers on the balls assigned to </w:t>
      </w:r>
      <w:r w:rsidRPr="00292AFF">
        <w:t xml:space="preserve">Group A and the mean of </w:t>
      </w:r>
      <w:r>
        <w:t xml:space="preserve">the numbers on the balls assigned to </w:t>
      </w:r>
      <w:r w:rsidRPr="00292AFF">
        <w:t>Group B (i.e.,</w:t>
      </w:r>
      <m:oMath>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B</m:t>
            </m:r>
          </m:sub>
        </m:sSub>
      </m:oMath>
      <w:r>
        <w:t>)</w:t>
      </w:r>
      <w:r w:rsidR="00260C1C">
        <w:t>,</w:t>
      </w:r>
      <w:r>
        <w:t xml:space="preserve"> when the </w:t>
      </w:r>
      <m:oMath>
        <m:r>
          <w:rPr>
            <w:rFonts w:ascii="Cambria Math" w:hAnsi="Cambria Math"/>
          </w:rPr>
          <m:t>3</m:t>
        </m:r>
      </m:oMath>
      <w:r>
        <w:t xml:space="preserve"> ping</w:t>
      </w:r>
      <w:r w:rsidR="00FE1F13">
        <w:t>-</w:t>
      </w:r>
      <w:r>
        <w:t xml:space="preserve">pong balls selected for Group A </w:t>
      </w:r>
      <w:proofErr w:type="gramStart"/>
      <w:r>
        <w:t xml:space="preserve">are </w:t>
      </w:r>
      <w:proofErr w:type="gramEnd"/>
      <m:oMath>
        <m:r>
          <w:rPr>
            <w:rFonts w:ascii="Cambria Math" w:hAnsi="Cambria Math"/>
          </w:rPr>
          <m:t>3</m:t>
        </m:r>
      </m:oMath>
      <w:r>
        <w:t xml:space="preserve">, </w:t>
      </w:r>
      <m:oMath>
        <m:r>
          <w:rPr>
            <w:rFonts w:ascii="Cambria Math" w:hAnsi="Cambria Math"/>
          </w:rPr>
          <m:t>6</m:t>
        </m:r>
      </m:oMath>
      <w:r>
        <w:t xml:space="preserve">, and </w:t>
      </w:r>
      <m:oMath>
        <m:r>
          <w:rPr>
            <w:rFonts w:ascii="Cambria Math" w:hAnsi="Cambria Math"/>
          </w:rPr>
          <m:t>12</m:t>
        </m:r>
      </m:oMath>
      <w:r>
        <w:t>.</w:t>
      </w:r>
    </w:p>
    <w:p w14:paraId="21B31CE9" w14:textId="77777777" w:rsidR="008620CC" w:rsidRDefault="008620CC" w:rsidP="008620CC">
      <w:pPr>
        <w:pStyle w:val="ny-lesson-numbering"/>
        <w:numPr>
          <w:ilvl w:val="0"/>
          <w:numId w:val="0"/>
        </w:numPr>
        <w:ind w:left="360"/>
      </w:pPr>
    </w:p>
    <w:p w14:paraId="6F68D4E8" w14:textId="77777777" w:rsidR="008620CC" w:rsidRDefault="008620CC" w:rsidP="008620CC">
      <w:pPr>
        <w:pStyle w:val="ny-lesson-numbering"/>
        <w:numPr>
          <w:ilvl w:val="0"/>
          <w:numId w:val="0"/>
        </w:numPr>
        <w:ind w:left="360"/>
      </w:pPr>
    </w:p>
    <w:p w14:paraId="23BCC650" w14:textId="77777777" w:rsidR="008620CC" w:rsidRDefault="008620CC" w:rsidP="008620CC">
      <w:pPr>
        <w:pStyle w:val="ny-lesson-numbering"/>
        <w:numPr>
          <w:ilvl w:val="0"/>
          <w:numId w:val="0"/>
        </w:numPr>
        <w:ind w:left="360"/>
      </w:pPr>
    </w:p>
    <w:p w14:paraId="1C10B279" w14:textId="77777777" w:rsidR="008620CC" w:rsidRDefault="008620CC" w:rsidP="008620CC">
      <w:pPr>
        <w:pStyle w:val="ny-lesson-numbering"/>
        <w:numPr>
          <w:ilvl w:val="0"/>
          <w:numId w:val="0"/>
        </w:numPr>
        <w:ind w:left="360"/>
      </w:pPr>
    </w:p>
    <w:p w14:paraId="479B8367" w14:textId="77777777" w:rsidR="008620CC" w:rsidRDefault="008620CC" w:rsidP="008620CC">
      <w:pPr>
        <w:pStyle w:val="ny-lesson-numbering"/>
        <w:numPr>
          <w:ilvl w:val="0"/>
          <w:numId w:val="0"/>
        </w:numPr>
        <w:ind w:left="360"/>
      </w:pPr>
    </w:p>
    <w:p w14:paraId="340CF025" w14:textId="77777777" w:rsidR="008620CC" w:rsidRDefault="008620CC" w:rsidP="008620CC">
      <w:pPr>
        <w:pStyle w:val="ny-lesson-numbering"/>
        <w:numPr>
          <w:ilvl w:val="0"/>
          <w:numId w:val="0"/>
        </w:numPr>
        <w:ind w:left="360"/>
      </w:pPr>
    </w:p>
    <w:p w14:paraId="6F657A3B" w14:textId="77777777" w:rsidR="008620CC" w:rsidRDefault="008620CC" w:rsidP="008620CC">
      <w:pPr>
        <w:pStyle w:val="ny-lesson-numbering"/>
        <w:numPr>
          <w:ilvl w:val="0"/>
          <w:numId w:val="0"/>
        </w:numPr>
        <w:ind w:left="360"/>
      </w:pPr>
    </w:p>
    <w:p w14:paraId="230F0B84" w14:textId="2D4F5B14" w:rsidR="008620CC" w:rsidRDefault="008620CC" w:rsidP="008620CC">
      <w:pPr>
        <w:pStyle w:val="ny-lesson-numbering"/>
        <w:numPr>
          <w:ilvl w:val="0"/>
          <w:numId w:val="9"/>
        </w:numPr>
      </w:pPr>
      <w:r>
        <w:t>Calculate</w:t>
      </w:r>
      <w:r w:rsidRPr="00292AFF">
        <w:t xml:space="preserve"> </w:t>
      </w:r>
      <w:r>
        <w:t xml:space="preserve">"Diff," </w:t>
      </w:r>
      <w:r w:rsidRPr="00292AFF">
        <w:t>the difference between the mean of</w:t>
      </w:r>
      <w:r>
        <w:t xml:space="preserve"> the numbers on the balls assigned to</w:t>
      </w:r>
      <w:r w:rsidRPr="00292AFF">
        <w:t xml:space="preserve"> Group A and the mean</w:t>
      </w:r>
      <w:r w:rsidRPr="00457255">
        <w:t xml:space="preserve"> </w:t>
      </w:r>
      <w:r w:rsidR="00FE1F13">
        <w:t xml:space="preserve">of </w:t>
      </w:r>
      <w:r>
        <w:t>the numbers on the balls assigned to</w:t>
      </w:r>
      <w:r w:rsidRPr="00292AFF">
        <w:t xml:space="preserve"> Group B (i.e.,</w:t>
      </w:r>
      <m:oMath>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B</m:t>
            </m:r>
          </m:sub>
        </m:sSub>
      </m:oMath>
      <w:r>
        <w:t>)</w:t>
      </w:r>
      <w:r w:rsidR="00260C1C">
        <w:t>,</w:t>
      </w:r>
      <w:r>
        <w:t xml:space="preserve"> when the </w:t>
      </w:r>
      <m:oMath>
        <m:r>
          <w:rPr>
            <w:rFonts w:ascii="Cambria Math" w:hAnsi="Cambria Math"/>
          </w:rPr>
          <m:t>3</m:t>
        </m:r>
      </m:oMath>
      <w:r>
        <w:t xml:space="preserve"> ping-pong balls selected for Group A </w:t>
      </w:r>
      <w:proofErr w:type="gramStart"/>
      <w:r>
        <w:t xml:space="preserve">are </w:t>
      </w:r>
      <w:proofErr w:type="gramEnd"/>
      <m:oMath>
        <m:r>
          <w:rPr>
            <w:rFonts w:ascii="Cambria Math" w:hAnsi="Cambria Math"/>
          </w:rPr>
          <m:t>3</m:t>
        </m:r>
      </m:oMath>
      <w:r>
        <w:t xml:space="preserve">, </w:t>
      </w:r>
      <m:oMath>
        <m:r>
          <w:rPr>
            <w:rFonts w:ascii="Cambria Math" w:hAnsi="Cambria Math"/>
          </w:rPr>
          <m:t>12</m:t>
        </m:r>
      </m:oMath>
      <w:r>
        <w:t xml:space="preserve">, and </w:t>
      </w:r>
      <m:oMath>
        <m:r>
          <w:rPr>
            <w:rFonts w:ascii="Cambria Math" w:hAnsi="Cambria Math"/>
          </w:rPr>
          <m:t>18</m:t>
        </m:r>
      </m:oMath>
      <w:r>
        <w:t>.</w:t>
      </w:r>
    </w:p>
    <w:p w14:paraId="133997F4" w14:textId="77777777" w:rsidR="008620CC" w:rsidRDefault="008620CC" w:rsidP="008620CC">
      <w:pPr>
        <w:pStyle w:val="ny-lesson-numbering"/>
        <w:numPr>
          <w:ilvl w:val="0"/>
          <w:numId w:val="0"/>
        </w:numPr>
        <w:ind w:left="360"/>
      </w:pPr>
    </w:p>
    <w:p w14:paraId="23872CAE" w14:textId="77777777" w:rsidR="008620CC" w:rsidRDefault="008620CC" w:rsidP="008620CC">
      <w:pPr>
        <w:pStyle w:val="ny-lesson-numbering"/>
        <w:numPr>
          <w:ilvl w:val="0"/>
          <w:numId w:val="0"/>
        </w:numPr>
        <w:ind w:left="360"/>
      </w:pPr>
    </w:p>
    <w:p w14:paraId="13C9DC2A" w14:textId="77777777" w:rsidR="008620CC" w:rsidRDefault="008620CC" w:rsidP="008620CC">
      <w:pPr>
        <w:pStyle w:val="ny-lesson-numbering"/>
        <w:numPr>
          <w:ilvl w:val="0"/>
          <w:numId w:val="0"/>
        </w:numPr>
        <w:ind w:left="360"/>
      </w:pPr>
    </w:p>
    <w:p w14:paraId="420FFFA4" w14:textId="77777777" w:rsidR="008620CC" w:rsidRDefault="008620CC" w:rsidP="008620CC">
      <w:pPr>
        <w:pStyle w:val="ny-lesson-numbering"/>
        <w:numPr>
          <w:ilvl w:val="0"/>
          <w:numId w:val="0"/>
        </w:numPr>
        <w:ind w:left="360"/>
      </w:pPr>
    </w:p>
    <w:p w14:paraId="7ACEFBE2" w14:textId="77777777" w:rsidR="008620CC" w:rsidRDefault="008620CC" w:rsidP="008620CC">
      <w:pPr>
        <w:pStyle w:val="ny-lesson-numbering"/>
        <w:numPr>
          <w:ilvl w:val="0"/>
          <w:numId w:val="0"/>
        </w:numPr>
        <w:ind w:left="360"/>
      </w:pPr>
    </w:p>
    <w:p w14:paraId="71A20DFA" w14:textId="77777777" w:rsidR="008620CC" w:rsidRDefault="008620CC" w:rsidP="008620CC">
      <w:pPr>
        <w:pStyle w:val="ny-lesson-numbering"/>
        <w:numPr>
          <w:ilvl w:val="0"/>
          <w:numId w:val="0"/>
        </w:numPr>
        <w:ind w:left="360"/>
      </w:pPr>
    </w:p>
    <w:p w14:paraId="70FF19D7" w14:textId="77777777" w:rsidR="008620CC" w:rsidRDefault="008620CC" w:rsidP="008620CC">
      <w:pPr>
        <w:pStyle w:val="ny-lesson-numbering"/>
        <w:numPr>
          <w:ilvl w:val="0"/>
          <w:numId w:val="0"/>
        </w:numPr>
        <w:ind w:left="360"/>
      </w:pPr>
    </w:p>
    <w:p w14:paraId="058F4E36" w14:textId="080EF541" w:rsidR="008620CC" w:rsidRDefault="008620CC" w:rsidP="008620CC">
      <w:pPr>
        <w:pStyle w:val="ny-lesson-numbering"/>
        <w:numPr>
          <w:ilvl w:val="0"/>
          <w:numId w:val="9"/>
        </w:numPr>
      </w:pPr>
      <w:r>
        <w:t>What is the greatest possible value of "Diff"</w:t>
      </w:r>
      <w:r w:rsidR="007E00B4">
        <w:t>,</w:t>
      </w:r>
      <w:r>
        <w:t xml:space="preserve"> and what selection of </w:t>
      </w:r>
      <w:proofErr w:type="spellStart"/>
      <w:r>
        <w:t>ping-pong</w:t>
      </w:r>
      <w:proofErr w:type="spellEnd"/>
      <w:r>
        <w:t xml:space="preserve"> balls for Group A corresponds to that value? </w:t>
      </w:r>
    </w:p>
    <w:p w14:paraId="65B81FE4" w14:textId="77777777" w:rsidR="008620CC" w:rsidRDefault="008620CC" w:rsidP="008620CC">
      <w:pPr>
        <w:pStyle w:val="ny-lesson-numbering"/>
        <w:numPr>
          <w:ilvl w:val="0"/>
          <w:numId w:val="0"/>
        </w:numPr>
        <w:ind w:left="360" w:hanging="360"/>
      </w:pPr>
    </w:p>
    <w:p w14:paraId="63AC6975" w14:textId="77777777" w:rsidR="008620CC" w:rsidRDefault="008620CC" w:rsidP="008620CC">
      <w:pPr>
        <w:pStyle w:val="ny-lesson-numbering"/>
        <w:numPr>
          <w:ilvl w:val="0"/>
          <w:numId w:val="0"/>
        </w:numPr>
        <w:ind w:left="360" w:hanging="360"/>
      </w:pPr>
    </w:p>
    <w:p w14:paraId="6856A277" w14:textId="77777777" w:rsidR="008620CC" w:rsidRDefault="008620CC" w:rsidP="008620CC">
      <w:pPr>
        <w:pStyle w:val="ny-lesson-numbering"/>
        <w:numPr>
          <w:ilvl w:val="0"/>
          <w:numId w:val="0"/>
        </w:numPr>
        <w:ind w:left="360" w:hanging="360"/>
      </w:pPr>
    </w:p>
    <w:p w14:paraId="5EA39DD3" w14:textId="77777777" w:rsidR="008620CC" w:rsidRDefault="008620CC" w:rsidP="008620CC">
      <w:pPr>
        <w:pStyle w:val="ny-lesson-numbering"/>
        <w:numPr>
          <w:ilvl w:val="0"/>
          <w:numId w:val="0"/>
        </w:numPr>
        <w:ind w:left="360" w:hanging="360"/>
      </w:pPr>
    </w:p>
    <w:p w14:paraId="45EA8563" w14:textId="77777777" w:rsidR="008620CC" w:rsidRDefault="008620CC" w:rsidP="008620CC">
      <w:pPr>
        <w:pStyle w:val="ny-lesson-numbering"/>
        <w:numPr>
          <w:ilvl w:val="0"/>
          <w:numId w:val="0"/>
        </w:numPr>
        <w:ind w:left="360" w:hanging="360"/>
      </w:pPr>
    </w:p>
    <w:p w14:paraId="510C09B8" w14:textId="77777777" w:rsidR="008620CC" w:rsidRDefault="008620CC" w:rsidP="008620CC">
      <w:pPr>
        <w:pStyle w:val="ny-lesson-numbering"/>
        <w:numPr>
          <w:ilvl w:val="0"/>
          <w:numId w:val="0"/>
        </w:numPr>
        <w:ind w:left="360" w:hanging="360"/>
      </w:pPr>
    </w:p>
    <w:p w14:paraId="55DDC11E" w14:textId="77777777" w:rsidR="008620CC" w:rsidRDefault="008620CC" w:rsidP="008620CC">
      <w:pPr>
        <w:pStyle w:val="ny-lesson-numbering"/>
        <w:numPr>
          <w:ilvl w:val="0"/>
          <w:numId w:val="0"/>
        </w:numPr>
        <w:ind w:left="360" w:hanging="360"/>
      </w:pPr>
    </w:p>
    <w:p w14:paraId="37467D9B" w14:textId="40E365A7" w:rsidR="008620CC" w:rsidRDefault="008620CC" w:rsidP="008620CC">
      <w:pPr>
        <w:pStyle w:val="ny-lesson-numbering"/>
        <w:numPr>
          <w:ilvl w:val="0"/>
          <w:numId w:val="9"/>
        </w:numPr>
      </w:pPr>
      <w:r>
        <w:lastRenderedPageBreak/>
        <w:t>What is the smallest (most negative) possible value of "Diff"</w:t>
      </w:r>
      <w:r w:rsidR="007E00B4">
        <w:t>,</w:t>
      </w:r>
      <w:r>
        <w:t xml:space="preserve"> and what selection of </w:t>
      </w:r>
      <w:proofErr w:type="spellStart"/>
      <w:r>
        <w:t>ping-pong</w:t>
      </w:r>
      <w:proofErr w:type="spellEnd"/>
      <w:r>
        <w:t xml:space="preserve"> balls for Group A corresponds to that value?</w:t>
      </w:r>
    </w:p>
    <w:p w14:paraId="264D77C1" w14:textId="77777777" w:rsidR="008620CC" w:rsidRDefault="008620CC" w:rsidP="008620CC">
      <w:pPr>
        <w:pStyle w:val="ny-lesson-numbering"/>
        <w:numPr>
          <w:ilvl w:val="0"/>
          <w:numId w:val="0"/>
        </w:numPr>
        <w:ind w:left="360" w:hanging="360"/>
      </w:pPr>
    </w:p>
    <w:p w14:paraId="04F7F5CB" w14:textId="77777777" w:rsidR="008620CC" w:rsidRDefault="008620CC" w:rsidP="008620CC">
      <w:pPr>
        <w:pStyle w:val="ny-lesson-numbering"/>
        <w:numPr>
          <w:ilvl w:val="0"/>
          <w:numId w:val="0"/>
        </w:numPr>
        <w:ind w:left="360" w:hanging="360"/>
      </w:pPr>
    </w:p>
    <w:p w14:paraId="379D1595" w14:textId="77777777" w:rsidR="008620CC" w:rsidRDefault="008620CC" w:rsidP="008620CC">
      <w:pPr>
        <w:pStyle w:val="ny-lesson-numbering"/>
        <w:numPr>
          <w:ilvl w:val="0"/>
          <w:numId w:val="0"/>
        </w:numPr>
        <w:ind w:left="360" w:hanging="360"/>
      </w:pPr>
    </w:p>
    <w:p w14:paraId="2051CEBF" w14:textId="77777777" w:rsidR="008620CC" w:rsidRDefault="008620CC" w:rsidP="008620CC">
      <w:pPr>
        <w:pStyle w:val="ny-lesson-numbering"/>
        <w:numPr>
          <w:ilvl w:val="0"/>
          <w:numId w:val="0"/>
        </w:numPr>
        <w:ind w:left="360" w:hanging="360"/>
      </w:pPr>
    </w:p>
    <w:p w14:paraId="7D753226" w14:textId="77777777" w:rsidR="008620CC" w:rsidRDefault="008620CC" w:rsidP="008620CC">
      <w:pPr>
        <w:pStyle w:val="ny-lesson-numbering"/>
        <w:numPr>
          <w:ilvl w:val="0"/>
          <w:numId w:val="0"/>
        </w:numPr>
        <w:ind w:left="360" w:hanging="360"/>
      </w:pPr>
    </w:p>
    <w:p w14:paraId="1411E7EC" w14:textId="77777777" w:rsidR="008620CC" w:rsidRDefault="008620CC" w:rsidP="008620CC">
      <w:pPr>
        <w:pStyle w:val="ny-lesson-numbering"/>
        <w:numPr>
          <w:ilvl w:val="0"/>
          <w:numId w:val="0"/>
        </w:numPr>
        <w:ind w:left="360" w:hanging="360"/>
      </w:pPr>
    </w:p>
    <w:p w14:paraId="0DFB15D7" w14:textId="4FEC9CEB" w:rsidR="008620CC" w:rsidRDefault="008620CC" w:rsidP="008620CC">
      <w:pPr>
        <w:pStyle w:val="ny-lesson-numbering"/>
        <w:numPr>
          <w:ilvl w:val="0"/>
          <w:numId w:val="9"/>
        </w:numPr>
      </w:pPr>
      <w:r>
        <w:t xml:space="preserve">If these </w:t>
      </w:r>
      <m:oMath>
        <m:r>
          <w:rPr>
            <w:rFonts w:ascii="Cambria Math" w:hAnsi="Cambria Math"/>
          </w:rPr>
          <m:t>6</m:t>
        </m:r>
      </m:oMath>
      <w:r>
        <w:t xml:space="preserve"> observations represent the burn times of </w:t>
      </w:r>
      <m:oMath>
        <m:r>
          <w:rPr>
            <w:rFonts w:ascii="Cambria Math" w:hAnsi="Cambria Math"/>
          </w:rPr>
          <m:t>6</m:t>
        </m:r>
      </m:oMath>
      <w:r>
        <w:t xml:space="preserve"> candles (in minutes), explain what a "Diff" value of "</w:t>
      </w:r>
      <m:oMath>
        <m:r>
          <w:rPr>
            <w:rFonts w:ascii="Cambria Math" w:hAnsi="Cambria Math"/>
          </w:rPr>
          <m:t>6</m:t>
        </m:r>
      </m:oMath>
      <w:r>
        <w:t xml:space="preserve">" means in terms of </w:t>
      </w:r>
      <w:r w:rsidR="007E00B4">
        <w:t>(</w:t>
      </w:r>
      <w:r w:rsidRPr="00292AFF">
        <w:t xml:space="preserve">a) which group </w:t>
      </w:r>
      <w:r>
        <w:t xml:space="preserve">(A or B) </w:t>
      </w:r>
      <w:r w:rsidRPr="00292AFF">
        <w:t>ha</w:t>
      </w:r>
      <w:r>
        <w:t>s</w:t>
      </w:r>
      <w:r w:rsidRPr="00292AFF">
        <w:t xml:space="preserve"> the </w:t>
      </w:r>
      <w:r>
        <w:t>longer average burn time</w:t>
      </w:r>
      <w:r w:rsidRPr="00292AFF">
        <w:t xml:space="preserve"> and </w:t>
      </w:r>
      <w:r w:rsidR="007E00B4">
        <w:t>(</w:t>
      </w:r>
      <w:r w:rsidRPr="00292AFF">
        <w:t xml:space="preserve">b) the </w:t>
      </w:r>
      <w:r>
        <w:t xml:space="preserve">amount of time </w:t>
      </w:r>
      <w:r w:rsidRPr="00292AFF">
        <w:t>by which that group's mean exceed</w:t>
      </w:r>
      <w:r>
        <w:t>s</w:t>
      </w:r>
      <w:r w:rsidRPr="00292AFF">
        <w:t xml:space="preserve"> the other group's mean.</w:t>
      </w:r>
      <w:r>
        <w:t xml:space="preserve">  </w:t>
      </w:r>
    </w:p>
    <w:p w14:paraId="7481890F" w14:textId="0CB1078B" w:rsidR="008620CC" w:rsidDel="009B69D2" w:rsidRDefault="008620CC" w:rsidP="008620CC">
      <w:pPr>
        <w:pStyle w:val="ny-callout-hdr"/>
      </w:pPr>
      <w:r>
        <w:br w:type="page"/>
      </w:r>
      <w:r>
        <w:lastRenderedPageBreak/>
        <w:t>Exit Ticket Sample Solutions</w:t>
      </w:r>
    </w:p>
    <w:p w14:paraId="2873E7E1" w14:textId="48DC5C66" w:rsidR="008620CC" w:rsidRDefault="00A66AD8" w:rsidP="008620CC">
      <w:pPr>
        <w:pStyle w:val="ny-lesson-SFinsert"/>
      </w:pPr>
      <w:r>
        <w:rPr>
          <w:noProof/>
        </w:rPr>
        <mc:AlternateContent>
          <mc:Choice Requires="wps">
            <w:drawing>
              <wp:anchor distT="0" distB="0" distL="114300" distR="114300" simplePos="0" relativeHeight="251685888" behindDoc="0" locked="0" layoutInCell="1" allowOverlap="1" wp14:anchorId="3F518305" wp14:editId="3252E927">
                <wp:simplePos x="0" y="0"/>
                <wp:positionH relativeFrom="margin">
                  <wp:posOffset>469900</wp:posOffset>
                </wp:positionH>
                <wp:positionV relativeFrom="paragraph">
                  <wp:posOffset>232410</wp:posOffset>
                </wp:positionV>
                <wp:extent cx="5303520" cy="416052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5303520" cy="41605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7pt;margin-top:18.3pt;width:417.6pt;height:327.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" filled="f" strokecolor="#4f6228" strokeweight="1.15pt">
                <w10:wrap anchorx="margin"/>
              </v:rect>
            </w:pict>
          </mc:Fallback>
        </mc:AlternateContent>
      </w:r>
    </w:p>
    <w:p w14:paraId="01937E14" w14:textId="2E569248" w:rsidR="008620CC" w:rsidRDefault="008620CC" w:rsidP="008620CC">
      <w:pPr>
        <w:pStyle w:val="ny-lesson-SFinsert"/>
      </w:pPr>
      <w:r>
        <w:t xml:space="preserve">Six </w:t>
      </w:r>
      <w:proofErr w:type="spellStart"/>
      <w:r>
        <w:t>ping-pong</w:t>
      </w:r>
      <w:proofErr w:type="spellEnd"/>
      <w:r>
        <w:t xml:space="preserve"> balls are labeled as follows</w:t>
      </w:r>
      <w:proofErr w:type="gramStart"/>
      <w:r>
        <w:t xml:space="preserve">: </w:t>
      </w:r>
      <w:proofErr w:type="gramEnd"/>
      <m:oMath>
        <m:r>
          <m:rPr>
            <m:sty m:val="bi"/>
          </m:rPr>
          <w:rPr>
            <w:rFonts w:ascii="Cambria Math" w:hAnsi="Cambria Math"/>
          </w:rPr>
          <m:t>0, 3, 6, 9, 12, 18</m:t>
        </m:r>
      </m:oMath>
      <w:r>
        <w:t xml:space="preserve">.  Three </w:t>
      </w:r>
      <w:proofErr w:type="spellStart"/>
      <w:r>
        <w:t>ping-pong</w:t>
      </w:r>
      <w:proofErr w:type="spellEnd"/>
      <w:r>
        <w:t xml:space="preserve"> balls will be randomly assigned to Group </w:t>
      </w:r>
      <w:proofErr w:type="gramStart"/>
      <w:r>
        <w:t>A</w:t>
      </w:r>
      <w:proofErr w:type="gramEnd"/>
      <w:r>
        <w:t xml:space="preserve">; the rest will be assigned to Group B.  </w:t>
      </w:r>
      <w:r w:rsidRPr="00292AFF">
        <w:t xml:space="preserve">“Diff” =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A</m:t>
            </m:r>
          </m:sub>
        </m:sSub>
        <m:r>
          <m:rPr>
            <m:sty m:val="bi"/>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B.</m:t>
            </m:r>
          </m:sub>
        </m:sSub>
      </m:oMath>
    </w:p>
    <w:p w14:paraId="125888DB" w14:textId="30EE811F" w:rsidR="008620CC" w:rsidRDefault="008620CC" w:rsidP="008620CC">
      <w:pPr>
        <w:pStyle w:val="ny-lesson-SFinsert-number-list"/>
        <w:numPr>
          <w:ilvl w:val="0"/>
          <w:numId w:val="31"/>
        </w:numPr>
      </w:pPr>
      <w:r>
        <w:t>Calculate</w:t>
      </w:r>
      <w:r w:rsidRPr="00292AFF">
        <w:t xml:space="preserve"> </w:t>
      </w:r>
      <w:r>
        <w:t xml:space="preserve">"Diff," </w:t>
      </w:r>
      <w:r w:rsidRPr="00292AFF">
        <w:t xml:space="preserve">the difference between the mean of </w:t>
      </w:r>
      <w:r>
        <w:t xml:space="preserve">the numbers on the balls assigned to </w:t>
      </w:r>
      <w:r w:rsidRPr="00292AFF">
        <w:t xml:space="preserve">Group A and the mean of </w:t>
      </w:r>
      <w:r>
        <w:t xml:space="preserve">the numbers on the balls assigned to </w:t>
      </w:r>
      <w:r w:rsidRPr="00292AFF">
        <w:t>Group B (i.e.,</w:t>
      </w:r>
      <m:oMath>
        <m:r>
          <m:rPr>
            <m:sty m:val="bi"/>
          </m:rP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A</m:t>
            </m:r>
          </m:sub>
        </m:sSub>
        <m:r>
          <m:rPr>
            <m:sty m:val="bi"/>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B</m:t>
            </m:r>
          </m:sub>
        </m:sSub>
      </m:oMath>
      <w:r>
        <w:t>)</w:t>
      </w:r>
      <w:r w:rsidR="00260C1C">
        <w:t>,</w:t>
      </w:r>
      <w:r>
        <w:t xml:space="preserve"> when the 3 ping-pong balls selected for Group A are </w:t>
      </w:r>
      <m:oMath>
        <m:r>
          <m:rPr>
            <m:sty m:val="bi"/>
          </m:rPr>
          <w:rPr>
            <w:rFonts w:ascii="Cambria Math" w:hAnsi="Cambria Math"/>
          </w:rPr>
          <m:t>3</m:t>
        </m:r>
      </m:oMath>
      <w:r>
        <w:t xml:space="preserve">, </w:t>
      </w:r>
      <m:oMath>
        <m:r>
          <m:rPr>
            <m:sty m:val="bi"/>
          </m:rPr>
          <w:rPr>
            <w:rFonts w:ascii="Cambria Math" w:hAnsi="Cambria Math"/>
          </w:rPr>
          <m:t>6</m:t>
        </m:r>
      </m:oMath>
      <w:r>
        <w:t xml:space="preserve">, and </w:t>
      </w:r>
      <m:oMath>
        <m:r>
          <m:rPr>
            <m:sty m:val="bi"/>
          </m:rPr>
          <w:rPr>
            <w:rFonts w:ascii="Cambria Math" w:hAnsi="Cambria Math"/>
          </w:rPr>
          <m:t>12</m:t>
        </m:r>
      </m:oMath>
      <w:r>
        <w:t>.</w:t>
      </w:r>
    </w:p>
    <w:p w14:paraId="6986E6E4" w14:textId="77777777" w:rsidR="008620CC" w:rsidRPr="000A2BD6" w:rsidRDefault="008620CC" w:rsidP="008620CC">
      <w:pPr>
        <w:pStyle w:val="ny-lesson-SFinsert-response"/>
        <w:ind w:left="1224"/>
        <w:rPr>
          <w:rFonts w:ascii="Cambria Math" w:hAnsi="Cambria Math"/>
          <w:oMath/>
        </w:rPr>
      </w:pPr>
      <m:oMathPara>
        <m:oMathParaPr>
          <m:jc m:val="left"/>
        </m:oMathParaPr>
        <m:oMath>
          <m:r>
            <m:rPr>
              <m:sty m:val="bi"/>
            </m:rPr>
            <w:rPr>
              <w:rFonts w:ascii="Cambria Math" w:hAnsi="Cambria Math"/>
            </w:rPr>
            <m:t>7 – 9 = -2</m:t>
          </m:r>
        </m:oMath>
      </m:oMathPara>
    </w:p>
    <w:p w14:paraId="5B2E8A4F" w14:textId="77777777" w:rsidR="008620CC" w:rsidRPr="008620CC" w:rsidRDefault="008620CC" w:rsidP="008620CC">
      <w:pPr>
        <w:pStyle w:val="ny-lesson-SFinsert-number-list"/>
        <w:numPr>
          <w:ilvl w:val="0"/>
          <w:numId w:val="0"/>
        </w:numPr>
        <w:ind w:left="1224"/>
      </w:pPr>
    </w:p>
    <w:p w14:paraId="03A69F19" w14:textId="5865C6AF" w:rsidR="008620CC" w:rsidRDefault="008620CC" w:rsidP="008620CC">
      <w:pPr>
        <w:pStyle w:val="ny-lesson-SFinsert-number-list"/>
        <w:numPr>
          <w:ilvl w:val="0"/>
          <w:numId w:val="22"/>
        </w:numPr>
      </w:pPr>
      <w:r>
        <w:t>Calculate</w:t>
      </w:r>
      <w:r w:rsidRPr="00292AFF">
        <w:t xml:space="preserve"> </w:t>
      </w:r>
      <w:r>
        <w:t xml:space="preserve">"Diff," </w:t>
      </w:r>
      <w:r w:rsidRPr="00292AFF">
        <w:t>the difference between the mean of</w:t>
      </w:r>
      <w:r>
        <w:t xml:space="preserve"> the numbers on the balls assigned to</w:t>
      </w:r>
      <w:r w:rsidRPr="00292AFF">
        <w:t xml:space="preserve"> Group A and the mean</w:t>
      </w:r>
      <w:r w:rsidR="00DD0B68">
        <w:t xml:space="preserve"> of</w:t>
      </w:r>
      <w:r w:rsidRPr="00457255">
        <w:t xml:space="preserve"> </w:t>
      </w:r>
      <w:r>
        <w:t>the numbers on the balls assigned to</w:t>
      </w:r>
      <w:r w:rsidRPr="00292AFF">
        <w:t xml:space="preserve"> Group B (i.e.,</w:t>
      </w:r>
      <m:oMath>
        <m:r>
          <m:rPr>
            <m:sty m:val="bi"/>
          </m:rP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A</m:t>
            </m:r>
          </m:sub>
        </m:sSub>
        <m:r>
          <m:rPr>
            <m:sty m:val="bi"/>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B</m:t>
            </m:r>
          </m:sub>
        </m:sSub>
      </m:oMath>
      <w:r>
        <w:t>)</w:t>
      </w:r>
      <w:r w:rsidR="00260C1C">
        <w:t>,</w:t>
      </w:r>
      <w:r>
        <w:t xml:space="preserve"> when the 3 ping-pong balls selected for Group A are </w:t>
      </w:r>
      <m:oMath>
        <m:r>
          <m:rPr>
            <m:sty m:val="bi"/>
          </m:rPr>
          <w:rPr>
            <w:rFonts w:ascii="Cambria Math" w:hAnsi="Cambria Math"/>
          </w:rPr>
          <m:t>3</m:t>
        </m:r>
      </m:oMath>
      <w:r>
        <w:t xml:space="preserve">, </w:t>
      </w:r>
      <m:oMath>
        <m:r>
          <m:rPr>
            <m:sty m:val="bi"/>
          </m:rPr>
          <w:rPr>
            <w:rFonts w:ascii="Cambria Math" w:hAnsi="Cambria Math"/>
          </w:rPr>
          <m:t>12</m:t>
        </m:r>
      </m:oMath>
      <w:r>
        <w:t xml:space="preserve">, and </w:t>
      </w:r>
      <m:oMath>
        <m:r>
          <m:rPr>
            <m:sty m:val="bi"/>
          </m:rPr>
          <w:rPr>
            <w:rFonts w:ascii="Cambria Math" w:hAnsi="Cambria Math"/>
          </w:rPr>
          <m:t>18</m:t>
        </m:r>
      </m:oMath>
      <w:r>
        <w:t>.</w:t>
      </w:r>
    </w:p>
    <w:p w14:paraId="2A322261" w14:textId="77777777" w:rsidR="008620CC" w:rsidRPr="000A2BD6" w:rsidRDefault="008620CC" w:rsidP="008620CC">
      <w:pPr>
        <w:pStyle w:val="ny-lesson-SFinsert-response"/>
        <w:ind w:left="1224"/>
        <w:rPr>
          <w:rFonts w:ascii="Cambria Math" w:hAnsi="Cambria Math"/>
          <w:oMath/>
        </w:rPr>
      </w:pPr>
      <m:oMathPara>
        <m:oMathParaPr>
          <m:jc m:val="left"/>
        </m:oMathParaPr>
        <m:oMath>
          <m:r>
            <m:rPr>
              <m:sty m:val="bi"/>
            </m:rPr>
            <w:rPr>
              <w:rFonts w:ascii="Cambria Math" w:hAnsi="Cambria Math"/>
            </w:rPr>
            <m:t>11 – 5 = 6</m:t>
          </m:r>
        </m:oMath>
      </m:oMathPara>
    </w:p>
    <w:p w14:paraId="237CE0C7" w14:textId="77777777" w:rsidR="008620CC" w:rsidRPr="008620CC" w:rsidRDefault="008620CC" w:rsidP="008620CC">
      <w:pPr>
        <w:pStyle w:val="ny-lesson-SFinsert-number-list"/>
        <w:numPr>
          <w:ilvl w:val="0"/>
          <w:numId w:val="0"/>
        </w:numPr>
        <w:ind w:left="1224"/>
      </w:pPr>
    </w:p>
    <w:p w14:paraId="03124925" w14:textId="72A03B47" w:rsidR="008620CC" w:rsidRDefault="008620CC" w:rsidP="008620CC">
      <w:pPr>
        <w:pStyle w:val="ny-lesson-SFinsert-number-list"/>
        <w:numPr>
          <w:ilvl w:val="0"/>
          <w:numId w:val="22"/>
        </w:numPr>
      </w:pPr>
      <w:r>
        <w:t>What is the greatest possible value of "Diff"</w:t>
      </w:r>
      <w:r w:rsidR="007E00B4">
        <w:t>,</w:t>
      </w:r>
      <w:r>
        <w:t xml:space="preserve"> and what selection of </w:t>
      </w:r>
      <w:proofErr w:type="spellStart"/>
      <w:r>
        <w:t>ping-pong</w:t>
      </w:r>
      <w:proofErr w:type="spellEnd"/>
      <w:r>
        <w:t xml:space="preserve"> balls for Group A corresponds to that value? </w:t>
      </w:r>
    </w:p>
    <w:p w14:paraId="6F8CCB7B" w14:textId="53AF1523" w:rsidR="008620CC" w:rsidRDefault="008620CC" w:rsidP="008620CC">
      <w:pPr>
        <w:pStyle w:val="ny-lesson-SFinsert-response"/>
        <w:ind w:left="1224"/>
      </w:pPr>
      <w:proofErr w:type="gramStart"/>
      <w:r>
        <w:t xml:space="preserve">If </w:t>
      </w:r>
      <w:proofErr w:type="gramEnd"/>
      <m:oMath>
        <m:r>
          <m:rPr>
            <m:sty m:val="bi"/>
          </m:rPr>
          <w:rPr>
            <w:rFonts w:ascii="Cambria Math" w:hAnsi="Cambria Math"/>
          </w:rPr>
          <m:t>9</m:t>
        </m:r>
      </m:oMath>
      <w:r>
        <w:t xml:space="preserve">, </w:t>
      </w:r>
      <m:oMath>
        <m:r>
          <m:rPr>
            <m:sty m:val="bi"/>
          </m:rPr>
          <w:rPr>
            <w:rFonts w:ascii="Cambria Math" w:hAnsi="Cambria Math"/>
          </w:rPr>
          <m:t>12</m:t>
        </m:r>
      </m:oMath>
      <w:r>
        <w:t xml:space="preserve">, and </w:t>
      </w:r>
      <m:oMath>
        <m:r>
          <m:rPr>
            <m:sty m:val="bi"/>
          </m:rPr>
          <w:rPr>
            <w:rFonts w:ascii="Cambria Math" w:hAnsi="Cambria Math"/>
          </w:rPr>
          <m:t>18</m:t>
        </m:r>
      </m:oMath>
      <w:r>
        <w:t xml:space="preserve"> (the three highest numbers) are selected for Group A, the "Diff" would be </w:t>
      </w:r>
      <m:oMath>
        <m:r>
          <m:rPr>
            <m:sty m:val="bi"/>
          </m:rPr>
          <w:rPr>
            <w:rFonts w:ascii="Cambria Math" w:hAnsi="Cambria Math"/>
          </w:rPr>
          <m:t>13–3 = 10</m:t>
        </m:r>
      </m:oMath>
      <w:r>
        <w:t>.</w:t>
      </w:r>
    </w:p>
    <w:p w14:paraId="08C7F13D" w14:textId="77777777" w:rsidR="008620CC" w:rsidRDefault="008620CC" w:rsidP="008620CC">
      <w:pPr>
        <w:pStyle w:val="ny-lesson-SFinsert-number-list"/>
        <w:numPr>
          <w:ilvl w:val="0"/>
          <w:numId w:val="0"/>
        </w:numPr>
        <w:ind w:left="1224"/>
      </w:pPr>
    </w:p>
    <w:p w14:paraId="1D1BBD59" w14:textId="434CC14B" w:rsidR="008620CC" w:rsidRDefault="008620CC" w:rsidP="008620CC">
      <w:pPr>
        <w:pStyle w:val="ny-lesson-SFinsert-number-list"/>
        <w:numPr>
          <w:ilvl w:val="0"/>
          <w:numId w:val="22"/>
        </w:numPr>
      </w:pPr>
      <w:r>
        <w:t>What is the smallest (most negative) possible value of "Diff"</w:t>
      </w:r>
      <w:r w:rsidR="007E00B4">
        <w:t>,</w:t>
      </w:r>
      <w:r>
        <w:t xml:space="preserve"> and what selection of </w:t>
      </w:r>
      <w:proofErr w:type="spellStart"/>
      <w:r>
        <w:t>ping-pong</w:t>
      </w:r>
      <w:proofErr w:type="spellEnd"/>
      <w:r>
        <w:t xml:space="preserve"> balls for Group A corresponds to that value?</w:t>
      </w:r>
    </w:p>
    <w:p w14:paraId="4C3BC3F7" w14:textId="15DE1C94" w:rsidR="008620CC" w:rsidRDefault="008620CC" w:rsidP="008620CC">
      <w:pPr>
        <w:pStyle w:val="ny-lesson-SFinsert-response"/>
        <w:ind w:left="1224"/>
      </w:pPr>
      <w:proofErr w:type="gramStart"/>
      <w:r>
        <w:t xml:space="preserve">If </w:t>
      </w:r>
      <w:proofErr w:type="gramEnd"/>
      <m:oMath>
        <m:r>
          <m:rPr>
            <m:sty m:val="bi"/>
          </m:rPr>
          <w:rPr>
            <w:rFonts w:ascii="Cambria Math" w:hAnsi="Cambria Math"/>
          </w:rPr>
          <m:t>0</m:t>
        </m:r>
      </m:oMath>
      <w:r>
        <w:t xml:space="preserve">, </w:t>
      </w:r>
      <m:oMath>
        <m:r>
          <m:rPr>
            <m:sty m:val="bi"/>
          </m:rPr>
          <w:rPr>
            <w:rFonts w:ascii="Cambria Math" w:hAnsi="Cambria Math"/>
          </w:rPr>
          <m:t>3</m:t>
        </m:r>
      </m:oMath>
      <w:r>
        <w:t xml:space="preserve">, and </w:t>
      </w:r>
      <m:oMath>
        <m:r>
          <m:rPr>
            <m:sty m:val="bi"/>
          </m:rPr>
          <w:rPr>
            <w:rFonts w:ascii="Cambria Math" w:hAnsi="Cambria Math"/>
          </w:rPr>
          <m:t>6</m:t>
        </m:r>
      </m:oMath>
      <w:r>
        <w:t xml:space="preserve"> (the three lowest numbers) are selected for Group A, the "Diff" would be </w:t>
      </w:r>
      <m:oMath>
        <m:r>
          <m:rPr>
            <m:sty m:val="bi"/>
          </m:rPr>
          <w:rPr>
            <w:rFonts w:ascii="Cambria Math" w:hAnsi="Cambria Math"/>
          </w:rPr>
          <m:t>3-13  = -10</m:t>
        </m:r>
      </m:oMath>
      <w:r>
        <w:t>.</w:t>
      </w:r>
    </w:p>
    <w:p w14:paraId="797E5473" w14:textId="77777777" w:rsidR="008620CC" w:rsidRDefault="008620CC" w:rsidP="008620CC">
      <w:pPr>
        <w:pStyle w:val="ny-lesson-SFinsert-number-list"/>
        <w:numPr>
          <w:ilvl w:val="0"/>
          <w:numId w:val="0"/>
        </w:numPr>
        <w:ind w:left="1224"/>
      </w:pPr>
    </w:p>
    <w:p w14:paraId="5C247D5D" w14:textId="44247215" w:rsidR="008620CC" w:rsidRDefault="008620CC" w:rsidP="008620CC">
      <w:pPr>
        <w:pStyle w:val="ny-lesson-SFinsert-number-list"/>
        <w:numPr>
          <w:ilvl w:val="0"/>
          <w:numId w:val="22"/>
        </w:numPr>
      </w:pPr>
      <w:r>
        <w:t xml:space="preserve">If these </w:t>
      </w:r>
      <m:oMath>
        <m:r>
          <m:rPr>
            <m:sty m:val="bi"/>
          </m:rPr>
          <w:rPr>
            <w:rFonts w:ascii="Cambria Math" w:hAnsi="Cambria Math"/>
          </w:rPr>
          <m:t>6</m:t>
        </m:r>
      </m:oMath>
      <w:r>
        <w:t xml:space="preserve"> observations represent the burn times of </w:t>
      </w:r>
      <m:oMath>
        <m:r>
          <m:rPr>
            <m:sty m:val="bi"/>
          </m:rPr>
          <w:rPr>
            <w:rFonts w:ascii="Cambria Math" w:hAnsi="Cambria Math"/>
          </w:rPr>
          <m:t>6</m:t>
        </m:r>
      </m:oMath>
      <w:r>
        <w:t xml:space="preserve"> candles (in minutes), explain what a "Diff" value of "</w:t>
      </w:r>
      <m:oMath>
        <m:r>
          <m:rPr>
            <m:sty m:val="bi"/>
          </m:rPr>
          <w:rPr>
            <w:rFonts w:ascii="Cambria Math" w:hAnsi="Cambria Math"/>
          </w:rPr>
          <m:t>6</m:t>
        </m:r>
      </m:oMath>
      <w:r>
        <w:t xml:space="preserve">" means in terms of </w:t>
      </w:r>
      <w:r w:rsidR="007E00B4">
        <w:t>(</w:t>
      </w:r>
      <w:r w:rsidRPr="00292AFF">
        <w:t xml:space="preserve">a) which group </w:t>
      </w:r>
      <w:r>
        <w:t xml:space="preserve">(A or B) </w:t>
      </w:r>
      <w:r w:rsidRPr="00292AFF">
        <w:t>ha</w:t>
      </w:r>
      <w:r>
        <w:t>s</w:t>
      </w:r>
      <w:r w:rsidRPr="00292AFF">
        <w:t xml:space="preserve"> the </w:t>
      </w:r>
      <w:r>
        <w:t>longer average burn time</w:t>
      </w:r>
      <w:r w:rsidRPr="00292AFF">
        <w:t xml:space="preserve"> and </w:t>
      </w:r>
      <w:r w:rsidR="007E00B4">
        <w:t>(</w:t>
      </w:r>
      <w:r w:rsidRPr="00292AFF">
        <w:t xml:space="preserve">b) the </w:t>
      </w:r>
      <w:r>
        <w:t xml:space="preserve">amount of time </w:t>
      </w:r>
      <w:r w:rsidRPr="00292AFF">
        <w:t>by which that group's mean exceed</w:t>
      </w:r>
      <w:r>
        <w:t>s</w:t>
      </w:r>
      <w:r w:rsidRPr="00292AFF">
        <w:t xml:space="preserve"> the other group's mean.</w:t>
      </w:r>
      <w:r>
        <w:t xml:space="preserve">  </w:t>
      </w:r>
    </w:p>
    <w:p w14:paraId="7EEA3013" w14:textId="21B93EBC" w:rsidR="008620CC" w:rsidRDefault="008620CC" w:rsidP="008620CC">
      <w:pPr>
        <w:pStyle w:val="ny-lesson-SFinsert-response"/>
        <w:ind w:left="1224"/>
      </w:pPr>
      <w:r>
        <w:t xml:space="preserve">Group A has a mean burn time that is </w:t>
      </w:r>
      <m:oMath>
        <m:r>
          <m:rPr>
            <m:sty m:val="bi"/>
          </m:rPr>
          <w:rPr>
            <w:rFonts w:ascii="Cambria Math" w:hAnsi="Cambria Math"/>
          </w:rPr>
          <m:t>6</m:t>
        </m:r>
      </m:oMath>
      <w:r>
        <w:t xml:space="preserve"> minutes higher (longer) than Group B's mean burn time.</w:t>
      </w:r>
    </w:p>
    <w:p w14:paraId="79433A31" w14:textId="77777777" w:rsidR="008620CC" w:rsidRDefault="008620CC" w:rsidP="008620CC">
      <w:pPr>
        <w:pStyle w:val="ny-callout-hdr"/>
      </w:pPr>
    </w:p>
    <w:p w14:paraId="231C5C38" w14:textId="77777777" w:rsidR="008620CC" w:rsidRDefault="008620CC" w:rsidP="008620CC">
      <w:pPr>
        <w:pStyle w:val="ny-callout-hdr"/>
      </w:pPr>
    </w:p>
    <w:p w14:paraId="120A91E9" w14:textId="77777777" w:rsidR="008620CC" w:rsidRDefault="008620CC" w:rsidP="008620CC">
      <w:pPr>
        <w:rPr>
          <w:b/>
          <w:color w:val="93A56C"/>
          <w:sz w:val="24"/>
        </w:rPr>
      </w:pPr>
      <w:r>
        <w:br w:type="page"/>
      </w:r>
    </w:p>
    <w:p w14:paraId="3A8C48A6" w14:textId="77777777" w:rsidR="008620CC" w:rsidRDefault="008620CC" w:rsidP="008620CC">
      <w:pPr>
        <w:pStyle w:val="ny-callout-hdr"/>
      </w:pPr>
      <w:r>
        <w:lastRenderedPageBreak/>
        <w:t>Problem Set Sample Solutions</w:t>
      </w:r>
    </w:p>
    <w:p w14:paraId="32CBDA34" w14:textId="77777777" w:rsidR="008620CC" w:rsidRDefault="008620CC" w:rsidP="008620CC">
      <w:pPr>
        <w:pStyle w:val="ny-callout-hdr"/>
      </w:pPr>
    </w:p>
    <w:p w14:paraId="517EC4D2" w14:textId="0EAC3DD7" w:rsidR="008620CC" w:rsidRDefault="00E4064B" w:rsidP="008620CC">
      <w:pPr>
        <w:pStyle w:val="ny-lesson-SFinsert"/>
      </w:pPr>
      <w:r>
        <w:rPr>
          <w:noProof/>
        </w:rPr>
        <mc:AlternateContent>
          <mc:Choice Requires="wps">
            <w:drawing>
              <wp:anchor distT="0" distB="0" distL="114300" distR="114300" simplePos="0" relativeHeight="251687936" behindDoc="0" locked="0" layoutInCell="1" allowOverlap="1" wp14:anchorId="5B9CB664" wp14:editId="42AC5235">
                <wp:simplePos x="0" y="0"/>
                <wp:positionH relativeFrom="margin">
                  <wp:posOffset>469900</wp:posOffset>
                </wp:positionH>
                <wp:positionV relativeFrom="paragraph">
                  <wp:posOffset>31115</wp:posOffset>
                </wp:positionV>
                <wp:extent cx="5303520" cy="6976872"/>
                <wp:effectExtent l="0" t="0" r="11430" b="14605"/>
                <wp:wrapNone/>
                <wp:docPr id="20" name="Rectangle 20"/>
                <wp:cNvGraphicFramePr/>
                <a:graphic xmlns:a="http://schemas.openxmlformats.org/drawingml/2006/main">
                  <a:graphicData uri="http://schemas.microsoft.com/office/word/2010/wordprocessingShape">
                    <wps:wsp>
                      <wps:cNvSpPr/>
                      <wps:spPr>
                        <a:xfrm>
                          <a:off x="0" y="0"/>
                          <a:ext cx="5303520" cy="69768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7pt;margin-top:2.45pt;width:417.6pt;height:549.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" filled="f" strokecolor="#4f6228" strokeweight="1.15pt">
                <w10:wrap anchorx="margin"/>
              </v:rect>
            </w:pict>
          </mc:Fallback>
        </mc:AlternateContent>
      </w:r>
      <w:r w:rsidR="008620CC">
        <w:t xml:space="preserve">Six </w:t>
      </w:r>
      <w:proofErr w:type="spellStart"/>
      <w:r w:rsidR="008620CC">
        <w:t>ping</w:t>
      </w:r>
      <w:r w:rsidR="00DD0B68">
        <w:t>-</w:t>
      </w:r>
      <w:r w:rsidR="008620CC">
        <w:t>pong</w:t>
      </w:r>
      <w:proofErr w:type="spellEnd"/>
      <w:r w:rsidR="008620CC">
        <w:t xml:space="preserve"> balls are labeled as follows</w:t>
      </w:r>
      <w:proofErr w:type="gramStart"/>
      <w:r w:rsidR="008620CC">
        <w:t xml:space="preserve">: </w:t>
      </w:r>
      <w:r w:rsidR="007E00B4">
        <w:t xml:space="preserve"> </w:t>
      </w:r>
      <w:proofErr w:type="gramEnd"/>
      <m:oMath>
        <m:r>
          <m:rPr>
            <m:sty m:val="bi"/>
          </m:rPr>
          <w:rPr>
            <w:rFonts w:ascii="Cambria Math" w:hAnsi="Cambria Math"/>
          </w:rPr>
          <m:t>0, 3, 6, 9, 12, 18</m:t>
        </m:r>
      </m:oMath>
      <w:r w:rsidR="008620CC">
        <w:t xml:space="preserve">.  Three </w:t>
      </w:r>
      <w:proofErr w:type="spellStart"/>
      <w:r w:rsidR="008620CC">
        <w:t>ping</w:t>
      </w:r>
      <w:r w:rsidR="00DD0B68">
        <w:t>-</w:t>
      </w:r>
      <w:r w:rsidR="008620CC">
        <w:t>pong</w:t>
      </w:r>
      <w:proofErr w:type="spellEnd"/>
      <w:r w:rsidR="008620CC">
        <w:t xml:space="preserve"> balls will be randomly assigned to Group </w:t>
      </w:r>
      <w:proofErr w:type="gramStart"/>
      <w:r w:rsidR="008620CC">
        <w:t>A</w:t>
      </w:r>
      <w:proofErr w:type="gramEnd"/>
      <w:r w:rsidR="008620CC">
        <w:t>; the rest will be assigned to Group B.</w:t>
      </w:r>
      <w:r w:rsidR="00DD0B68">
        <w:t xml:space="preserve">  </w:t>
      </w:r>
      <w:r w:rsidR="008620CC" w:rsidRPr="00292AFF">
        <w:t xml:space="preserve">“Diff” </w:t>
      </w:r>
      <w:r w:rsidR="008620CC" w:rsidRPr="000A2BD6">
        <w:t xml:space="preserve">=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A</m:t>
            </m:r>
          </m:sub>
        </m:sSub>
        <m:r>
          <m:rPr>
            <m:sty m:val="bi"/>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B</m:t>
            </m:r>
          </m:sub>
        </m:sSub>
        <m:r>
          <m:rPr>
            <m:sty m:val="bi"/>
          </m:rPr>
          <w:rPr>
            <w:rFonts w:ascii="Cambria Math" w:hAnsi="Cambria Math"/>
          </w:rPr>
          <m:t>.</m:t>
        </m:r>
      </m:oMath>
    </w:p>
    <w:p w14:paraId="07519485" w14:textId="64CB800A" w:rsidR="008620CC" w:rsidRPr="000A2BD6" w:rsidRDefault="008620CC" w:rsidP="008620CC">
      <w:pPr>
        <w:pStyle w:val="ny-lesson-SFinsert"/>
      </w:pPr>
      <w:r w:rsidRPr="000A2BD6">
        <w:t xml:space="preserve">In the Exit Ticket problem, </w:t>
      </w:r>
      <m:oMath>
        <m:r>
          <m:rPr>
            <m:sty m:val="bi"/>
          </m:rPr>
          <w:rPr>
            <w:rFonts w:ascii="Cambria Math" w:hAnsi="Cambria Math"/>
          </w:rPr>
          <m:t>4</m:t>
        </m:r>
      </m:oMath>
      <w:r w:rsidRPr="000A2BD6">
        <w:t xml:space="preserve"> of the </w:t>
      </w:r>
      <m:oMath>
        <m:r>
          <m:rPr>
            <m:sty m:val="bi"/>
          </m:rPr>
          <w:rPr>
            <w:rFonts w:ascii="Cambria Math" w:hAnsi="Cambria Math"/>
          </w:rPr>
          <m:t>20</m:t>
        </m:r>
      </m:oMath>
      <w:r w:rsidRPr="000A2BD6">
        <w:t xml:space="preserve"> possible randomizations have been addressed.</w:t>
      </w:r>
    </w:p>
    <w:p w14:paraId="5FBB58D4" w14:textId="4BDBA190" w:rsidR="008620CC" w:rsidRPr="000A2BD6" w:rsidRDefault="008620CC" w:rsidP="008620CC">
      <w:pPr>
        <w:pStyle w:val="ny-lesson-SFinsert-number-list"/>
        <w:numPr>
          <w:ilvl w:val="0"/>
          <w:numId w:val="32"/>
        </w:numPr>
      </w:pPr>
      <w:r w:rsidRPr="000A2BD6">
        <w:t xml:space="preserve">Develop the remaining </w:t>
      </w:r>
      <m:oMath>
        <m:r>
          <m:rPr>
            <m:sty m:val="bi"/>
          </m:rPr>
          <w:rPr>
            <w:rFonts w:ascii="Cambria Math" w:hAnsi="Cambria Math"/>
          </w:rPr>
          <m:t>16</m:t>
        </m:r>
      </m:oMath>
      <w:r w:rsidRPr="000A2BD6">
        <w:t xml:space="preserve"> possible random assignments to two groups</w:t>
      </w:r>
      <w:r w:rsidR="007E00B4">
        <w:t>,</w:t>
      </w:r>
      <w:r w:rsidRPr="000A2BD6">
        <w:t xml:space="preserve"> and calculate the "Diff" value for each. </w:t>
      </w:r>
    </w:p>
    <w:p w14:paraId="314BA4CB" w14:textId="43D1FE2F" w:rsidR="008620CC" w:rsidRDefault="008620CC" w:rsidP="008620CC">
      <w:pPr>
        <w:pStyle w:val="ny-lesson-SFinsert"/>
        <w:ind w:left="1200"/>
      </w:pPr>
      <w:r w:rsidRPr="000A2BD6">
        <w:t xml:space="preserve">(Note: </w:t>
      </w:r>
      <w:r w:rsidR="007E00B4">
        <w:t xml:space="preserve"> </w:t>
      </w:r>
      <w:r w:rsidRPr="000A2BD6">
        <w:t>Avoid redundant cases; selecting "</w:t>
      </w:r>
      <m:oMath>
        <m:r>
          <m:rPr>
            <m:sty m:val="bi"/>
          </m:rPr>
          <w:rPr>
            <w:rFonts w:ascii="Cambria Math" w:hAnsi="Cambria Math"/>
          </w:rPr>
          <m:t>0</m:t>
        </m:r>
      </m:oMath>
      <w:proofErr w:type="gramStart"/>
      <w:r w:rsidRPr="000A2BD6">
        <w:t xml:space="preserve">, </w:t>
      </w:r>
      <w:proofErr w:type="gramEnd"/>
      <m:oMath>
        <m:r>
          <m:rPr>
            <m:sty m:val="bi"/>
          </m:rPr>
          <w:rPr>
            <w:rFonts w:ascii="Cambria Math" w:hAnsi="Cambria Math"/>
          </w:rPr>
          <m:t>3</m:t>
        </m:r>
      </m:oMath>
      <w:r w:rsidRPr="000A2BD6">
        <w:t xml:space="preserve">, and </w:t>
      </w:r>
      <m:oMath>
        <m:r>
          <m:rPr>
            <m:sty m:val="bi"/>
          </m:rPr>
          <w:rPr>
            <w:rFonts w:ascii="Cambria Math" w:hAnsi="Cambria Math"/>
          </w:rPr>
          <m:t>6</m:t>
        </m:r>
      </m:oMath>
      <w:r w:rsidRPr="000A2BD6">
        <w:t>" for Group A is NOT a distinct random assignment from selecting "</w:t>
      </w:r>
      <m:oMath>
        <m:r>
          <m:rPr>
            <m:sty m:val="bi"/>
          </m:rPr>
          <w:rPr>
            <w:rFonts w:ascii="Cambria Math" w:hAnsi="Cambria Math"/>
          </w:rPr>
          <m:t>6</m:t>
        </m:r>
      </m:oMath>
      <w:r w:rsidRPr="000A2BD6">
        <w:t xml:space="preserve">, </w:t>
      </w:r>
      <m:oMath>
        <m:r>
          <m:rPr>
            <m:sty m:val="bi"/>
          </m:rPr>
          <w:rPr>
            <w:rFonts w:ascii="Cambria Math" w:hAnsi="Cambria Math"/>
          </w:rPr>
          <m:t>0</m:t>
        </m:r>
      </m:oMath>
      <w:r w:rsidRPr="000A2BD6">
        <w:t xml:space="preserve">, and </w:t>
      </w:r>
      <m:oMath>
        <m:r>
          <m:rPr>
            <m:sty m:val="bi"/>
          </m:rPr>
          <w:rPr>
            <w:rFonts w:ascii="Cambria Math" w:hAnsi="Cambria Math"/>
          </w:rPr>
          <m:t>3</m:t>
        </m:r>
      </m:oMath>
      <w:r w:rsidRPr="000A2BD6">
        <w:t xml:space="preserve">" – so do not record both!) </w:t>
      </w:r>
    </w:p>
    <w:p w14:paraId="3DFDC92D" w14:textId="215BD99D" w:rsidR="008620CC" w:rsidRDefault="008620CC" w:rsidP="008620CC">
      <w:pPr>
        <w:pStyle w:val="ny-lesson-SFinsert-response"/>
        <w:ind w:left="1200"/>
      </w:pPr>
      <w:r w:rsidRPr="00914A6F">
        <w:t xml:space="preserve">Note: </w:t>
      </w:r>
      <w:r w:rsidR="007E00B4">
        <w:t xml:space="preserve"> R</w:t>
      </w:r>
      <w:r w:rsidRPr="00914A6F">
        <w:t>eference notes on the far right of the table below refer to the corresponding question in the "Exit Ticket."</w:t>
      </w:r>
    </w:p>
    <w:p w14:paraId="4C1B9D7C" w14:textId="77777777" w:rsidR="008620CC" w:rsidRPr="00A31C84" w:rsidRDefault="008620CC" w:rsidP="008620CC">
      <w:pPr>
        <w:pStyle w:val="ny-lesson-example"/>
      </w:pPr>
      <w:r>
        <w:rPr>
          <w:noProof/>
        </w:rPr>
        <w:drawing>
          <wp:anchor distT="0" distB="0" distL="114300" distR="114300" simplePos="0" relativeHeight="251668480" behindDoc="0" locked="0" layoutInCell="1" allowOverlap="1" wp14:anchorId="6BCDE37E" wp14:editId="549D3E86">
            <wp:simplePos x="0" y="0"/>
            <wp:positionH relativeFrom="column">
              <wp:posOffset>790575</wp:posOffset>
            </wp:positionH>
            <wp:positionV relativeFrom="paragraph">
              <wp:posOffset>38100</wp:posOffset>
            </wp:positionV>
            <wp:extent cx="5188585" cy="33413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8585" cy="3341370"/>
                    </a:xfrm>
                    <a:prstGeom prst="rect">
                      <a:avLst/>
                    </a:prstGeom>
                    <a:noFill/>
                    <a:ln>
                      <a:noFill/>
                    </a:ln>
                  </pic:spPr>
                </pic:pic>
              </a:graphicData>
            </a:graphic>
          </wp:anchor>
        </w:drawing>
      </w:r>
      <w:bookmarkStart w:id="0" w:name="_GoBack"/>
      <w:bookmarkEnd w:id="0"/>
    </w:p>
    <w:p w14:paraId="5A758B97" w14:textId="77777777" w:rsidR="008620CC" w:rsidRDefault="008620CC" w:rsidP="008620CC">
      <w:pPr>
        <w:pStyle w:val="ny-lesson-example"/>
      </w:pPr>
    </w:p>
    <w:p w14:paraId="6A790F1F" w14:textId="77777777" w:rsidR="008620CC" w:rsidRDefault="008620CC" w:rsidP="008620CC">
      <w:pPr>
        <w:pStyle w:val="ny-lesson-example"/>
      </w:pPr>
    </w:p>
    <w:p w14:paraId="41460E59" w14:textId="77777777" w:rsidR="008620CC" w:rsidRDefault="008620CC" w:rsidP="008620CC">
      <w:pPr>
        <w:pStyle w:val="ny-lesson-example"/>
      </w:pPr>
    </w:p>
    <w:p w14:paraId="37A1505D" w14:textId="77777777" w:rsidR="008620CC" w:rsidRDefault="008620CC" w:rsidP="008620CC">
      <w:pPr>
        <w:pStyle w:val="ny-lesson-example"/>
      </w:pPr>
    </w:p>
    <w:p w14:paraId="4294C611" w14:textId="77777777" w:rsidR="008620CC" w:rsidRDefault="008620CC" w:rsidP="008620CC">
      <w:pPr>
        <w:pStyle w:val="ny-lesson-SFinsert"/>
        <w:ind w:left="1200"/>
      </w:pPr>
    </w:p>
    <w:p w14:paraId="607F628D" w14:textId="77777777" w:rsidR="008620CC" w:rsidRDefault="008620CC" w:rsidP="008620CC">
      <w:pPr>
        <w:pStyle w:val="ny-lesson-SFinsert"/>
        <w:ind w:left="1200"/>
      </w:pPr>
    </w:p>
    <w:p w14:paraId="11F4960A" w14:textId="77777777" w:rsidR="008620CC" w:rsidRDefault="008620CC" w:rsidP="008620CC">
      <w:pPr>
        <w:pStyle w:val="ny-lesson-SFinsert"/>
        <w:ind w:left="1200"/>
      </w:pPr>
    </w:p>
    <w:p w14:paraId="6F2CB6CD" w14:textId="77777777" w:rsidR="008620CC" w:rsidRDefault="008620CC" w:rsidP="008620CC">
      <w:pPr>
        <w:pStyle w:val="ny-lesson-SFinsert"/>
        <w:ind w:left="1200"/>
      </w:pPr>
    </w:p>
    <w:p w14:paraId="216DC704" w14:textId="77777777" w:rsidR="008620CC" w:rsidRDefault="008620CC" w:rsidP="008620CC">
      <w:pPr>
        <w:pStyle w:val="ny-lesson-SFinsert"/>
        <w:ind w:left="1200"/>
      </w:pPr>
    </w:p>
    <w:p w14:paraId="0B78B78D" w14:textId="77777777" w:rsidR="008620CC" w:rsidRDefault="008620CC" w:rsidP="008620CC">
      <w:pPr>
        <w:pStyle w:val="ny-lesson-SFinsert"/>
        <w:ind w:left="1200"/>
      </w:pPr>
    </w:p>
    <w:p w14:paraId="3126608F" w14:textId="77777777" w:rsidR="008620CC" w:rsidRDefault="008620CC" w:rsidP="008620CC">
      <w:pPr>
        <w:pStyle w:val="ny-lesson-SFinsert"/>
        <w:ind w:left="1200"/>
      </w:pPr>
    </w:p>
    <w:p w14:paraId="28531A9A" w14:textId="77777777" w:rsidR="008620CC" w:rsidRDefault="008620CC" w:rsidP="008620CC">
      <w:pPr>
        <w:pStyle w:val="ny-lesson-SFinsert"/>
        <w:ind w:left="1200"/>
      </w:pPr>
    </w:p>
    <w:p w14:paraId="173058D2" w14:textId="77777777" w:rsidR="008620CC" w:rsidRDefault="008620CC" w:rsidP="008620CC">
      <w:pPr>
        <w:pStyle w:val="ny-lesson-SFinsert"/>
        <w:ind w:left="1200"/>
      </w:pPr>
    </w:p>
    <w:p w14:paraId="34CC1FB8" w14:textId="77777777" w:rsidR="008620CC" w:rsidRDefault="008620CC" w:rsidP="008620CC">
      <w:pPr>
        <w:pStyle w:val="ny-lesson-SFinsert"/>
        <w:ind w:left="1200"/>
      </w:pPr>
    </w:p>
    <w:p w14:paraId="15E9AEDD" w14:textId="77777777" w:rsidR="008620CC" w:rsidRDefault="008620CC" w:rsidP="008620CC">
      <w:pPr>
        <w:pStyle w:val="ny-lesson-SFinsert"/>
        <w:ind w:left="1200"/>
      </w:pPr>
    </w:p>
    <w:p w14:paraId="40E5FFAB" w14:textId="77777777" w:rsidR="008620CC" w:rsidRPr="000A2BD6" w:rsidRDefault="008620CC" w:rsidP="008620CC">
      <w:pPr>
        <w:pStyle w:val="ny-lesson-SFinsert"/>
        <w:ind w:left="1200"/>
      </w:pPr>
    </w:p>
    <w:p w14:paraId="528E237A" w14:textId="4109303E" w:rsidR="008620CC" w:rsidRDefault="008620CC" w:rsidP="008620CC">
      <w:pPr>
        <w:pStyle w:val="ny-lesson-SFinsert-number-list"/>
        <w:numPr>
          <w:ilvl w:val="0"/>
          <w:numId w:val="22"/>
        </w:numPr>
      </w:pPr>
      <w:r w:rsidRPr="000A2BD6">
        <w:t xml:space="preserve">Create a dot plot that shows the </w:t>
      </w:r>
      <m:oMath>
        <m:r>
          <m:rPr>
            <m:sty m:val="bi"/>
          </m:rPr>
          <w:rPr>
            <w:rFonts w:ascii="Cambria Math" w:hAnsi="Cambria Math"/>
          </w:rPr>
          <m:t>20</m:t>
        </m:r>
      </m:oMath>
      <w:r w:rsidRPr="000A2BD6">
        <w:t xml:space="preserve"> "Diff" values obtained from the </w:t>
      </w:r>
      <m:oMath>
        <m:r>
          <m:rPr>
            <m:sty m:val="bi"/>
          </m:rPr>
          <w:rPr>
            <w:rFonts w:ascii="Cambria Math" w:hAnsi="Cambria Math"/>
          </w:rPr>
          <m:t>20</m:t>
        </m:r>
      </m:oMath>
      <w:r w:rsidRPr="000A2BD6">
        <w:t xml:space="preserve"> possible randomizations.  By visual inspection, what is the mean and median value of the distribution? </w:t>
      </w:r>
    </w:p>
    <w:p w14:paraId="31F3EFCA" w14:textId="6172A47E" w:rsidR="008620CC" w:rsidRDefault="008620CC" w:rsidP="008620CC">
      <w:pPr>
        <w:pStyle w:val="ny-lesson-SFinsert-response"/>
        <w:ind w:left="1224"/>
      </w:pPr>
      <w:r>
        <w:t>The mean and median appear to be "</w:t>
      </w:r>
      <m:oMath>
        <m:r>
          <m:rPr>
            <m:sty m:val="bi"/>
          </m:rPr>
          <w:rPr>
            <w:rFonts w:ascii="Cambria Math" w:hAnsi="Cambria Math"/>
          </w:rPr>
          <m:t>0</m:t>
        </m:r>
      </m:oMath>
      <w:r>
        <w:t xml:space="preserve">" due to the center and symmetry. </w:t>
      </w:r>
    </w:p>
    <w:p w14:paraId="7642E482" w14:textId="77777777" w:rsidR="008620CC" w:rsidRDefault="008620CC" w:rsidP="008620CC">
      <w:pPr>
        <w:pStyle w:val="ny-lesson-SFinsert-number-list"/>
        <w:numPr>
          <w:ilvl w:val="0"/>
          <w:numId w:val="0"/>
        </w:numPr>
        <w:ind w:left="1224"/>
      </w:pPr>
      <w:r>
        <w:rPr>
          <w:noProof/>
        </w:rPr>
        <w:drawing>
          <wp:inline distT="0" distB="0" distL="0" distR="0" wp14:anchorId="2F748E25" wp14:editId="257DF7C3">
            <wp:extent cx="4572000" cy="6742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09308.tmp"/>
                    <pic:cNvPicPr/>
                  </pic:nvPicPr>
                  <pic:blipFill>
                    <a:blip r:embed="rId18">
                      <a:extLst>
                        <a:ext uri="{28A0092B-C50C-407E-A947-70E740481C1C}">
                          <a14:useLocalDpi xmlns:a14="http://schemas.microsoft.com/office/drawing/2010/main" val="0"/>
                        </a:ext>
                      </a:extLst>
                    </a:blip>
                    <a:stretch>
                      <a:fillRect/>
                    </a:stretch>
                  </pic:blipFill>
                  <pic:spPr>
                    <a:xfrm>
                      <a:off x="0" y="0"/>
                      <a:ext cx="4572000" cy="674287"/>
                    </a:xfrm>
                    <a:prstGeom prst="rect">
                      <a:avLst/>
                    </a:prstGeom>
                  </pic:spPr>
                </pic:pic>
              </a:graphicData>
            </a:graphic>
          </wp:inline>
        </w:drawing>
      </w:r>
    </w:p>
    <w:p w14:paraId="7F453E0B" w14:textId="77777777" w:rsidR="008620CC" w:rsidRPr="000A2BD6" w:rsidRDefault="008620CC" w:rsidP="008620CC">
      <w:pPr>
        <w:pStyle w:val="ny-lesson-SFinsert-number-list"/>
        <w:numPr>
          <w:ilvl w:val="0"/>
          <w:numId w:val="0"/>
        </w:numPr>
        <w:ind w:left="1224"/>
      </w:pPr>
    </w:p>
    <w:p w14:paraId="1E6A1EB7" w14:textId="31F098C1" w:rsidR="008620CC" w:rsidRPr="000A2BD6" w:rsidRDefault="008620CC" w:rsidP="008620CC">
      <w:pPr>
        <w:pStyle w:val="ny-lesson-SFinsert-number-list"/>
        <w:numPr>
          <w:ilvl w:val="0"/>
          <w:numId w:val="22"/>
        </w:numPr>
      </w:pPr>
      <w:r w:rsidRPr="000A2BD6">
        <w:t>Based on your dot plot, what is the probability of obtaining a "Diff" value of "</w:t>
      </w:r>
      <m:oMath>
        <m:r>
          <m:rPr>
            <m:sty m:val="bi"/>
          </m:rPr>
          <w:rPr>
            <w:rFonts w:ascii="Cambria Math" w:hAnsi="Cambria Math"/>
          </w:rPr>
          <m:t>8</m:t>
        </m:r>
      </m:oMath>
      <w:r w:rsidRPr="000A2BD6">
        <w:t xml:space="preserve"> or higher"?</w:t>
      </w:r>
    </w:p>
    <w:p w14:paraId="599712BC" w14:textId="3D83F5A9" w:rsidR="00B67BF2" w:rsidRPr="0004215D" w:rsidRDefault="008620CC" w:rsidP="008620CC">
      <w:pPr>
        <w:pStyle w:val="ny-lesson-SFinsert-response"/>
        <w:ind w:left="1224"/>
        <w:rPr>
          <w:sz w:val="20"/>
        </w:rPr>
      </w:pPr>
      <w:r>
        <w:t xml:space="preserve">Two of the </w:t>
      </w:r>
      <m:oMath>
        <m:r>
          <m:rPr>
            <m:sty m:val="bi"/>
          </m:rPr>
          <w:rPr>
            <w:rFonts w:ascii="Cambria Math" w:hAnsi="Cambria Math"/>
          </w:rPr>
          <m:t>20</m:t>
        </m:r>
      </m:oMath>
      <w:r>
        <w:t xml:space="preserve"> values are "</w:t>
      </w:r>
      <m:oMath>
        <m:r>
          <m:rPr>
            <m:sty m:val="bi"/>
          </m:rPr>
          <w:rPr>
            <w:rFonts w:ascii="Cambria Math" w:hAnsi="Cambria Math"/>
          </w:rPr>
          <m:t>8</m:t>
        </m:r>
      </m:oMath>
      <w:r>
        <w:t xml:space="preserve"> or higher."</w:t>
      </w:r>
      <w:r w:rsidR="007E00B4">
        <w:t xml:space="preserve">  </w:t>
      </w:r>
      <w:r>
        <w:t xml:space="preserve">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20</m:t>
            </m:r>
          </m:den>
        </m:f>
        <m:r>
          <m:rPr>
            <m:sty m:val="bi"/>
          </m:rPr>
          <w:rPr>
            <w:rFonts w:ascii="Cambria Math" w:hAnsi="Cambria Math"/>
          </w:rPr>
          <m:t>=0.10=10%.</m:t>
        </m:r>
      </m:oMath>
      <w:r w:rsidR="0004215D">
        <w:t xml:space="preserve">  </w:t>
      </w:r>
    </w:p>
    <w:p w14:paraId="5002FB2E" w14:textId="77777777" w:rsidR="001C4E1C" w:rsidRDefault="001C4E1C" w:rsidP="008620CC">
      <w:pPr>
        <w:pStyle w:val="ny-lesson-SFinsert-response"/>
        <w:ind w:left="1224"/>
      </w:pPr>
    </w:p>
    <w:p w14:paraId="6DDF8AE3" w14:textId="3F84E246" w:rsidR="001C4E1C" w:rsidRDefault="00A66AD8" w:rsidP="001C4E1C">
      <w:pPr>
        <w:pStyle w:val="ny-lesson-SFinsert-number-list"/>
      </w:pPr>
      <w:r>
        <w:rPr>
          <w:noProof/>
        </w:rPr>
        <w:lastRenderedPageBreak/>
        <mc:AlternateContent>
          <mc:Choice Requires="wps">
            <w:drawing>
              <wp:anchor distT="0" distB="0" distL="114300" distR="114300" simplePos="0" relativeHeight="251689984" behindDoc="0" locked="0" layoutInCell="1" allowOverlap="1" wp14:anchorId="04283199" wp14:editId="2BCF4D6D">
                <wp:simplePos x="0" y="0"/>
                <wp:positionH relativeFrom="margin">
                  <wp:posOffset>469900</wp:posOffset>
                </wp:positionH>
                <wp:positionV relativeFrom="paragraph">
                  <wp:posOffset>-49226</wp:posOffset>
                </wp:positionV>
                <wp:extent cx="5303520" cy="2242268"/>
                <wp:effectExtent l="0" t="0" r="11430" b="24765"/>
                <wp:wrapNone/>
                <wp:docPr id="21" name="Rectangle 21"/>
                <wp:cNvGraphicFramePr/>
                <a:graphic xmlns:a="http://schemas.openxmlformats.org/drawingml/2006/main">
                  <a:graphicData uri="http://schemas.microsoft.com/office/word/2010/wordprocessingShape">
                    <wps:wsp>
                      <wps:cNvSpPr/>
                      <wps:spPr>
                        <a:xfrm>
                          <a:off x="0" y="0"/>
                          <a:ext cx="5303520" cy="22422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7pt;margin-top:-3.9pt;width:417.6pt;height:176.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" filled="f" strokecolor="#4f6228" strokeweight="1.15pt">
                <w10:wrap anchorx="margin"/>
              </v:rect>
            </w:pict>
          </mc:Fallback>
        </mc:AlternateContent>
      </w:r>
      <w:r w:rsidR="001C4E1C">
        <w:t>Would a “Diff” value of “</w:t>
      </w:r>
      <m:oMath>
        <m:r>
          <m:rPr>
            <m:sty m:val="bi"/>
          </m:rPr>
          <w:rPr>
            <w:rFonts w:ascii="Cambria Math" w:hAnsi="Cambria Math"/>
          </w:rPr>
          <m:t>8</m:t>
        </m:r>
      </m:oMath>
      <w:r w:rsidR="001C4E1C">
        <w:t xml:space="preserve"> or higher” be considered a difference that is likely to happen or one that is unlikely to happen?  Explain.</w:t>
      </w:r>
      <w:r w:rsidR="009A292A" w:rsidRPr="009A292A">
        <w:rPr>
          <w:noProof/>
        </w:rPr>
        <w:t xml:space="preserve"> </w:t>
      </w:r>
    </w:p>
    <w:p w14:paraId="33E021DF" w14:textId="27BE02F9" w:rsidR="001C4E1C" w:rsidRPr="00F43CEE" w:rsidRDefault="001C4E1C" w:rsidP="009C76F4">
      <w:pPr>
        <w:pStyle w:val="ny-lesson-SFinsert-response"/>
        <w:ind w:left="1224"/>
      </w:pPr>
      <w:r w:rsidRPr="00F43CEE">
        <w:t>A “Diff” value of “</w:t>
      </w:r>
      <m:oMath>
        <m:r>
          <m:rPr>
            <m:sty m:val="bi"/>
          </m:rPr>
          <w:rPr>
            <w:rFonts w:ascii="Cambria Math" w:hAnsi="Cambria Math"/>
          </w:rPr>
          <m:t>8</m:t>
        </m:r>
      </m:oMath>
      <w:r w:rsidRPr="00F43CEE">
        <w:t xml:space="preserve"> or higher” would be conside</w:t>
      </w:r>
      <w:r>
        <w:t xml:space="preserve">red unlikely to happen since </w:t>
      </w:r>
      <w:r w:rsidRPr="00F43CEE">
        <w:t xml:space="preserve">a difference this large would happen only </w:t>
      </w:r>
      <m:oMath>
        <m:r>
          <m:rPr>
            <m:sty m:val="bi"/>
          </m:rPr>
          <w:rPr>
            <w:rFonts w:ascii="Cambria Math" w:hAnsi="Cambria Math"/>
          </w:rPr>
          <m:t>10%</m:t>
        </m:r>
      </m:oMath>
      <w:r w:rsidRPr="00F43CEE">
        <w:t xml:space="preserve"> of the time.</w:t>
      </w:r>
    </w:p>
    <w:p w14:paraId="77C27890" w14:textId="77777777" w:rsidR="0004215D" w:rsidRDefault="0004215D" w:rsidP="0004215D">
      <w:pPr>
        <w:pStyle w:val="ny-lesson-SFinsert-number-list"/>
        <w:numPr>
          <w:ilvl w:val="0"/>
          <w:numId w:val="0"/>
        </w:numPr>
        <w:ind w:left="1224"/>
      </w:pPr>
    </w:p>
    <w:p w14:paraId="2C5C8F01" w14:textId="38D70DCF" w:rsidR="001C4E1C" w:rsidRDefault="001C4E1C" w:rsidP="001C4E1C">
      <w:pPr>
        <w:pStyle w:val="ny-lesson-SFinsert-number-list"/>
      </w:pPr>
      <w:r>
        <w:t>Based on your dot plot, what is the probability of obtaining a “Diff” value of “</w:t>
      </w:r>
      <m:oMath>
        <m:r>
          <m:rPr>
            <m:sty m:val="bi"/>
          </m:rPr>
          <w:rPr>
            <w:rFonts w:ascii="Cambria Math" w:hAnsi="Cambria Math"/>
          </w:rPr>
          <m:t>-2</m:t>
        </m:r>
      </m:oMath>
      <w:r>
        <w:t xml:space="preserve"> or smaller”?</w:t>
      </w:r>
    </w:p>
    <w:p w14:paraId="75E6F1DA" w14:textId="6AE8E30E" w:rsidR="001C4E1C" w:rsidRPr="0004215D" w:rsidRDefault="001C4E1C" w:rsidP="009C76F4">
      <w:pPr>
        <w:pStyle w:val="ny-lesson-SFinsert-response"/>
        <w:ind w:left="1224"/>
        <w:rPr>
          <w:sz w:val="20"/>
        </w:rPr>
      </w:pPr>
      <w:r w:rsidRPr="002C5A78">
        <w:t xml:space="preserve">Nine of the </w:t>
      </w:r>
      <m:oMath>
        <m:r>
          <m:rPr>
            <m:sty m:val="bi"/>
          </m:rPr>
          <w:rPr>
            <w:rFonts w:ascii="Cambria Math" w:hAnsi="Cambria Math"/>
          </w:rPr>
          <m:t>20</m:t>
        </m:r>
      </m:oMath>
      <w:r w:rsidRPr="002C5A78">
        <w:t xml:space="preserve"> values are "</w:t>
      </w:r>
      <m:oMath>
        <m:r>
          <m:rPr>
            <m:sty m:val="bi"/>
          </m:rPr>
          <w:rPr>
            <w:rFonts w:ascii="Cambria Math" w:hAnsi="Cambria Math"/>
          </w:rPr>
          <m:t>-2</m:t>
        </m:r>
      </m:oMath>
      <w:r w:rsidRPr="002C5A78">
        <w:t xml:space="preserve"> or smaller."</w:t>
      </w:r>
      <w:r>
        <w:t xml:space="preserve">  </w:t>
      </w:r>
      <w:r w:rsidRPr="002C5A78">
        <w:t xml:space="preserve"> </w:t>
      </w:r>
      <m:oMath>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20</m:t>
            </m:r>
          </m:den>
        </m:f>
        <m:r>
          <m:rPr>
            <m:sty m:val="bi"/>
          </m:rPr>
          <w:rPr>
            <w:rFonts w:ascii="Cambria Math" w:hAnsi="Cambria Math"/>
          </w:rPr>
          <m:t>=0.45=45%.</m:t>
        </m:r>
      </m:oMath>
      <w:r w:rsidR="0004215D">
        <w:t xml:space="preserve">  </w:t>
      </w:r>
    </w:p>
    <w:p w14:paraId="7BEB60A2" w14:textId="77777777" w:rsidR="0004215D" w:rsidRDefault="0004215D" w:rsidP="0004215D">
      <w:pPr>
        <w:pStyle w:val="ny-lesson-SFinsert-number-list"/>
        <w:numPr>
          <w:ilvl w:val="0"/>
          <w:numId w:val="0"/>
        </w:numPr>
        <w:ind w:left="1224"/>
      </w:pPr>
    </w:p>
    <w:p w14:paraId="208F72AC" w14:textId="33A3C0E2" w:rsidR="001C4E1C" w:rsidRDefault="001C4E1C" w:rsidP="001C4E1C">
      <w:pPr>
        <w:pStyle w:val="ny-lesson-SFinsert-number-list"/>
      </w:pPr>
      <w:r>
        <w:t>Would a “Diff” value of “</w:t>
      </w:r>
      <m:oMath>
        <m:r>
          <m:rPr>
            <m:sty m:val="bi"/>
          </m:rPr>
          <w:rPr>
            <w:rFonts w:ascii="Cambria Math" w:hAnsi="Cambria Math"/>
          </w:rPr>
          <m:t>-2</m:t>
        </m:r>
      </m:oMath>
      <w:r>
        <w:t xml:space="preserve"> or smaller” be considered a difference that is likely to happen or one that is unlikely to happen?  Explain.</w:t>
      </w:r>
    </w:p>
    <w:p w14:paraId="3A2EF7F7" w14:textId="3CF3E141" w:rsidR="001C4E1C" w:rsidRPr="00F43CEE" w:rsidRDefault="001C4E1C" w:rsidP="009C76F4">
      <w:pPr>
        <w:pStyle w:val="ny-lesson-SFinsert-response"/>
        <w:ind w:left="1224"/>
      </w:pPr>
      <w:r w:rsidRPr="00F43CEE">
        <w:t>A “Diff” value of “</w:t>
      </w:r>
      <m:oMath>
        <m:r>
          <m:rPr>
            <m:sty m:val="bi"/>
          </m:rPr>
          <w:rPr>
            <w:rFonts w:ascii="Cambria Math" w:hAnsi="Cambria Math"/>
          </w:rPr>
          <m:t>-2</m:t>
        </m:r>
      </m:oMath>
      <w:r w:rsidRPr="00F43CEE">
        <w:t xml:space="preserve"> or </w:t>
      </w:r>
      <w:r>
        <w:t>small</w:t>
      </w:r>
      <w:r w:rsidRPr="00F43CEE">
        <w:t>er” would be conside</w:t>
      </w:r>
      <w:r>
        <w:t xml:space="preserve">red likely to happen since </w:t>
      </w:r>
      <w:r w:rsidRPr="00F43CEE">
        <w:t xml:space="preserve">a difference this </w:t>
      </w:r>
      <w:r>
        <w:t xml:space="preserve">small would happen </w:t>
      </w:r>
      <m:oMath>
        <m:r>
          <m:rPr>
            <m:sty m:val="bi"/>
          </m:rPr>
          <w:rPr>
            <w:rFonts w:ascii="Cambria Math" w:hAnsi="Cambria Math"/>
          </w:rPr>
          <m:t>45%</m:t>
        </m:r>
      </m:oMath>
      <w:r w:rsidRPr="00F43CEE">
        <w:t xml:space="preserve"> of the time.</w:t>
      </w:r>
    </w:p>
    <w:p w14:paraId="1D6AF8DE" w14:textId="77777777" w:rsidR="001C4E1C" w:rsidRPr="00681865" w:rsidRDefault="001C4E1C" w:rsidP="008620CC">
      <w:pPr>
        <w:pStyle w:val="ny-lesson-SFinsert-response"/>
        <w:ind w:left="1224"/>
      </w:pPr>
    </w:p>
    <w:sectPr w:rsidR="001C4E1C" w:rsidRPr="00681865" w:rsidSect="00E93E45">
      <w:headerReference w:type="default" r:id="rId19"/>
      <w:footerReference w:type="default" r:id="rId20"/>
      <w:type w:val="continuous"/>
      <w:pgSz w:w="12240" w:h="15840"/>
      <w:pgMar w:top="1920" w:right="1600" w:bottom="1200" w:left="800" w:header="553" w:footer="1606" w:gutter="0"/>
      <w:pgNumType w:start="3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91971" w14:textId="77777777" w:rsidR="006A4E00" w:rsidRDefault="006A4E00">
      <w:pPr>
        <w:spacing w:after="0" w:line="240" w:lineRule="auto"/>
      </w:pPr>
      <w:r>
        <w:separator/>
      </w:r>
    </w:p>
  </w:endnote>
  <w:endnote w:type="continuationSeparator" w:id="0">
    <w:p w14:paraId="28106097" w14:textId="77777777" w:rsidR="006A4E00" w:rsidRDefault="006A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LuzSans-Book"/>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00CD21B3" w:rsidR="001F0D7E" w:rsidRPr="002D189A" w:rsidRDefault="008208EA" w:rsidP="002D189A">
    <w:pPr>
      <w:pStyle w:val="Footer"/>
    </w:pPr>
    <w:r>
      <w:rPr>
        <w:noProof/>
      </w:rPr>
      <w:drawing>
        <wp:anchor distT="0" distB="0" distL="114300" distR="114300" simplePos="0" relativeHeight="251804672" behindDoc="1" locked="0" layoutInCell="1" allowOverlap="1" wp14:anchorId="35E2E779" wp14:editId="18C9C6F0">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189A">
      <w:rPr>
        <w:noProof/>
      </w:rPr>
      <mc:AlternateContent>
        <mc:Choice Requires="wps">
          <w:drawing>
            <wp:anchor distT="0" distB="0" distL="114300" distR="114300" simplePos="0" relativeHeight="251788288" behindDoc="0" locked="0" layoutInCell="1" allowOverlap="1" wp14:anchorId="59017F91" wp14:editId="2987C6BA">
              <wp:simplePos x="0" y="0"/>
              <wp:positionH relativeFrom="column">
                <wp:posOffset>6593205</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83B1" w14:textId="77777777" w:rsidR="002D189A" w:rsidRPr="00CB06B2" w:rsidRDefault="002D189A"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DB6E10">
                            <w:rPr>
                              <w:rFonts w:ascii="Calibri" w:eastAsia="Myriad Pro Black" w:hAnsi="Calibri" w:cs="Myriad Pro Black"/>
                              <w:b/>
                              <w:bCs/>
                              <w:noProof/>
                              <w:color w:val="617656"/>
                              <w:position w:val="1"/>
                            </w:rPr>
                            <w:t>337</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36" type="#_x0000_t202" style="position:absolute;margin-left:519.15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61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" filled="f" stroked="f">
              <v:textbox inset="0,0,0,0">
                <w:txbxContent>
                  <w:p w14:paraId="0D9683B1" w14:textId="77777777" w:rsidR="002D189A" w:rsidRPr="00CB06B2" w:rsidRDefault="002D189A"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DB6E10">
                      <w:rPr>
                        <w:rFonts w:ascii="Calibri" w:eastAsia="Myriad Pro Black" w:hAnsi="Calibri" w:cs="Myriad Pro Black"/>
                        <w:b/>
                        <w:bCs/>
                        <w:noProof/>
                        <w:color w:val="617656"/>
                        <w:position w:val="1"/>
                      </w:rPr>
                      <w:t>337</w:t>
                    </w:r>
                    <w:r w:rsidRPr="00CB06B2">
                      <w:rPr>
                        <w:rFonts w:ascii="Calibri" w:hAnsi="Calibri"/>
                        <w:b/>
                        <w:color w:val="617656"/>
                      </w:rPr>
                      <w:fldChar w:fldCharType="end"/>
                    </w:r>
                  </w:p>
                </w:txbxContent>
              </v:textbox>
              <w10:wrap type="through"/>
            </v:shape>
          </w:pict>
        </mc:Fallback>
      </mc:AlternateContent>
    </w:r>
    <w:r w:rsidR="002D189A" w:rsidRPr="00E8315C">
      <w:rPr>
        <w:noProof/>
      </w:rPr>
      <mc:AlternateContent>
        <mc:Choice Requires="wps">
          <w:drawing>
            <wp:anchor distT="0" distB="0" distL="114300" distR="114300" simplePos="0" relativeHeight="251793408" behindDoc="0" locked="0" layoutInCell="1" allowOverlap="1" wp14:anchorId="58DF9A5F" wp14:editId="15320F52">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C323" w14:textId="77777777" w:rsidR="002D189A" w:rsidRPr="00B81D46" w:rsidRDefault="002D189A"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O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TpzhbMCAAC1&#10;BQAADgAAAAAAAAAAAAAAAAAuAgAAZHJzL2Uyb0RvYy54bWxQSwECLQAUAAYACAAAACEACU4A+eEA&#10;AAAMAQAADwAAAAAAAAAAAAAAAAANBQAAZHJzL2Rvd25yZXYueG1sUEsFBgAAAAAEAAQA8wAAABsG&#10;AAAAAA==&#10;" filled="f" stroked="f">
              <v:textbox inset="0,0,0,0">
                <w:txbxContent>
                  <w:p w14:paraId="6246C323" w14:textId="77777777" w:rsidR="002D189A" w:rsidRPr="00B81D46" w:rsidRDefault="002D189A"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2D189A" w:rsidRPr="00E8315C">
      <w:rPr>
        <w:noProof/>
      </w:rPr>
      <w:drawing>
        <wp:anchor distT="0" distB="0" distL="114300" distR="114300" simplePos="0" relativeHeight="251794432" behindDoc="1" locked="0" layoutInCell="1" allowOverlap="1" wp14:anchorId="3C828A57" wp14:editId="7702055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8" name="Picture 7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89A">
      <w:rPr>
        <w:noProof/>
      </w:rPr>
      <mc:AlternateContent>
        <mc:Choice Requires="wpg">
          <w:drawing>
            <wp:anchor distT="0" distB="0" distL="114300" distR="114300" simplePos="0" relativeHeight="251792384" behindDoc="0" locked="0" layoutInCell="1" allowOverlap="1" wp14:anchorId="2394D838" wp14:editId="2037939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1N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NKB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6yA1N&#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GSsQA&#10;AADbAAAADwAAAGRycy9kb3ducmV2LnhtbESPzWrDMBCE74W8g9hAbo2ckh/jRjGhJKQ+NJCkD7BY&#10;W9vUWhlJdpy3rwqFHoeZ+YbZ5qNpxUDON5YVLOYJCOLS6oYrBZ+343MKwgdkja1lUvAgD/lu8rTF&#10;TNs7X2i4hkpECPsMFdQhdJmUvqzJoJ/bjjh6X9YZDFG6SmqH9wg3rXxJkrU02HBcqLGjt5rK72tv&#10;FBRV+mFW56I/nFI5nLXf8LJwSs2m4/4VRKAx/If/2u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hkr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sidR="002D189A">
      <w:rPr>
        <w:noProof/>
      </w:rPr>
      <mc:AlternateContent>
        <mc:Choice Requires="wpg">
          <w:drawing>
            <wp:anchor distT="0" distB="0" distL="114300" distR="114300" simplePos="0" relativeHeight="251785216" behindDoc="0" locked="0" layoutInCell="1" allowOverlap="1" wp14:anchorId="0F24F67F" wp14:editId="1811314B">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2D189A">
      <w:rPr>
        <w:noProof/>
      </w:rPr>
      <mc:AlternateContent>
        <mc:Choice Requires="wpg">
          <w:drawing>
            <wp:anchor distT="0" distB="0" distL="114300" distR="114300" simplePos="0" relativeHeight="251786240" behindDoc="0" locked="0" layoutInCell="1" allowOverlap="1" wp14:anchorId="669CC4D7" wp14:editId="2738479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A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J6G1EiWAc1wrAkCC05Q18lYPOo+o/9B+UyBPFJ5n9pUHvXenuunDE5DO9lAf7Y&#10;0Ugk51yqzrqAtMkZa/B8qQE/G5LDy3W4WkYxlCoHXRDejiXKa6ij/Sj2QWdV0TKOXfnyejt+fBdH&#10;0G/2SwTvscSFRJgjLJsT9Jp+oVP/Pzo/1qznWCVtqZroXE1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aMCw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2D189A">
      <w:rPr>
        <w:noProof/>
      </w:rPr>
      <mc:AlternateContent>
        <mc:Choice Requires="wps">
          <w:drawing>
            <wp:anchor distT="0" distB="0" distL="114300" distR="114300" simplePos="0" relativeHeight="251787264" behindDoc="0" locked="0" layoutInCell="1" allowOverlap="1" wp14:anchorId="351F63BE" wp14:editId="10423B7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B90B80" w14:textId="5892732B" w:rsidR="002D189A" w:rsidRDefault="002D189A"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8620CC">
                            <w:rPr>
                              <w:rFonts w:eastAsia="Myriad Pro" w:cstheme="minorHAnsi"/>
                              <w:b/>
                              <w:bCs/>
                              <w:color w:val="41343A"/>
                              <w:spacing w:val="-4"/>
                              <w:sz w:val="16"/>
                              <w:szCs w:val="16"/>
                            </w:rPr>
                            <w:t>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620CC" w:rsidRPr="008620CC">
                            <w:rPr>
                              <w:rFonts w:cstheme="minorHAnsi"/>
                              <w:color w:val="41343A"/>
                              <w:sz w:val="16"/>
                              <w:szCs w:val="16"/>
                            </w:rPr>
                            <w:t xml:space="preserve">Ruling </w:t>
                          </w:r>
                          <w:proofErr w:type="gramStart"/>
                          <w:r w:rsidR="008620CC" w:rsidRPr="008620CC">
                            <w:rPr>
                              <w:rFonts w:cstheme="minorHAnsi"/>
                              <w:color w:val="41343A"/>
                              <w:sz w:val="16"/>
                              <w:szCs w:val="16"/>
                            </w:rPr>
                            <w:t>Out</w:t>
                          </w:r>
                          <w:proofErr w:type="gramEnd"/>
                          <w:r w:rsidR="008620CC" w:rsidRPr="008620CC">
                            <w:rPr>
                              <w:rFonts w:cstheme="minorHAnsi"/>
                              <w:color w:val="41343A"/>
                              <w:sz w:val="16"/>
                              <w:szCs w:val="16"/>
                            </w:rPr>
                            <w:t xml:space="preserve"> Chance</w:t>
                          </w:r>
                        </w:p>
                        <w:p w14:paraId="08FB1C06" w14:textId="463CE975" w:rsidR="002D189A" w:rsidRPr="002273E5" w:rsidRDefault="002D189A"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93E45">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246EC296" w14:textId="77777777" w:rsidR="002D189A" w:rsidRPr="002273E5" w:rsidRDefault="002D189A" w:rsidP="002D18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8" type="#_x0000_t202" style="position:absolute;margin-left:106pt;margin-top:31.25pt;width:279.8pt;height:24.9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2G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GaYCT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M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H&#10;8a2G9gIAABwGAAAOAAAAAAAAAAAAAAAAAC4CAABkcnMvZTJvRG9jLnhtbFBLAQItABQABgAIAAAA&#10;IQBqI6523wAAAAoBAAAPAAAAAAAAAAAAAAAAAFAFAABkcnMvZG93bnJldi54bWxQSwUGAAAAAAQA&#10;BADzAAAAXAYAAAAA&#10;" filled="f" stroked="f">
              <v:textbox inset="0,0,0,0">
                <w:txbxContent>
                  <w:p w14:paraId="4FB90B80" w14:textId="5892732B" w:rsidR="002D189A" w:rsidRDefault="002D189A"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8620CC">
                      <w:rPr>
                        <w:rFonts w:eastAsia="Myriad Pro" w:cstheme="minorHAnsi"/>
                        <w:b/>
                        <w:bCs/>
                        <w:color w:val="41343A"/>
                        <w:spacing w:val="-4"/>
                        <w:sz w:val="16"/>
                        <w:szCs w:val="16"/>
                      </w:rPr>
                      <w:t>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620CC" w:rsidRPr="008620CC">
                      <w:rPr>
                        <w:rFonts w:cstheme="minorHAnsi"/>
                        <w:color w:val="41343A"/>
                        <w:sz w:val="16"/>
                        <w:szCs w:val="16"/>
                      </w:rPr>
                      <w:t xml:space="preserve">Ruling </w:t>
                    </w:r>
                    <w:proofErr w:type="gramStart"/>
                    <w:r w:rsidR="008620CC" w:rsidRPr="008620CC">
                      <w:rPr>
                        <w:rFonts w:cstheme="minorHAnsi"/>
                        <w:color w:val="41343A"/>
                        <w:sz w:val="16"/>
                        <w:szCs w:val="16"/>
                      </w:rPr>
                      <w:t>Out</w:t>
                    </w:r>
                    <w:proofErr w:type="gramEnd"/>
                    <w:r w:rsidR="008620CC" w:rsidRPr="008620CC">
                      <w:rPr>
                        <w:rFonts w:cstheme="minorHAnsi"/>
                        <w:color w:val="41343A"/>
                        <w:sz w:val="16"/>
                        <w:szCs w:val="16"/>
                      </w:rPr>
                      <w:t xml:space="preserve"> Chance</w:t>
                    </w:r>
                  </w:p>
                  <w:p w14:paraId="08FB1C06" w14:textId="463CE975" w:rsidR="002D189A" w:rsidRPr="002273E5" w:rsidRDefault="002D189A"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93E45">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246EC296" w14:textId="77777777" w:rsidR="002D189A" w:rsidRPr="002273E5" w:rsidRDefault="002D189A" w:rsidP="002D18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2D189A">
      <w:rPr>
        <w:noProof/>
      </w:rPr>
      <mc:AlternateContent>
        <mc:Choice Requires="wps">
          <w:drawing>
            <wp:anchor distT="0" distB="0" distL="114300" distR="114300" simplePos="0" relativeHeight="251789312" behindDoc="0" locked="0" layoutInCell="1" allowOverlap="1" wp14:anchorId="57F08DC9" wp14:editId="427C496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B501" w14:textId="29D51522" w:rsidR="002D189A" w:rsidRPr="002273E5" w:rsidRDefault="002D189A"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8208EA">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77" o:spid="_x0000_s1039"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9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eiN32xAgAAsgUAAA4A&#10;AAAAAAAAAAAAAAAALgIAAGRycy9lMm9Eb2MueG1sUEsBAi0AFAAGAAgAAAAhAPIMcOneAAAACgEA&#10;AA8AAAAAAAAAAAAAAAAACwUAAGRycy9kb3ducmV2LnhtbFBLBQYAAAAABAAEAPMAAAAWBgAAAAA=&#10;" filled="f" stroked="f">
              <v:textbox inset="0,0,0,0">
                <w:txbxContent>
                  <w:p w14:paraId="482BB501" w14:textId="29D51522" w:rsidR="002D189A" w:rsidRPr="002273E5" w:rsidRDefault="002D189A"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8208EA">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2D189A">
      <w:rPr>
        <w:noProof/>
      </w:rPr>
      <w:drawing>
        <wp:anchor distT="0" distB="0" distL="114300" distR="114300" simplePos="0" relativeHeight="251791360" behindDoc="0" locked="0" layoutInCell="1" allowOverlap="1" wp14:anchorId="1D7C7491" wp14:editId="4A90B12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9798F" w14:textId="77777777" w:rsidR="006A4E00" w:rsidRDefault="006A4E00">
      <w:pPr>
        <w:spacing w:after="0" w:line="240" w:lineRule="auto"/>
      </w:pPr>
      <w:r>
        <w:separator/>
      </w:r>
    </w:p>
  </w:footnote>
  <w:footnote w:type="continuationSeparator" w:id="0">
    <w:p w14:paraId="0F34CD38" w14:textId="77777777" w:rsidR="006A4E00" w:rsidRDefault="006A4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F571D9" w:rsidRDefault="006A4E00"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513D889" w:rsidR="00F571D9" w:rsidRPr="003212BA" w:rsidRDefault="00F571D9" w:rsidP="00F571D9">
                          <w:pPr>
                            <w:pStyle w:val="ny-module-overview"/>
                            <w:rPr>
                              <w:color w:val="617656"/>
                            </w:rPr>
                          </w:pPr>
                          <w:r>
                            <w:rPr>
                              <w:color w:val="617656"/>
                            </w:rPr>
                            <w:t xml:space="preserve">Lesson </w:t>
                          </w:r>
                          <w:r w:rsidR="008620CC">
                            <w:rPr>
                              <w:color w:val="617656"/>
                            </w:rPr>
                            <w:t>25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513D889" w:rsidR="00F571D9" w:rsidRPr="003212BA" w:rsidRDefault="00F571D9" w:rsidP="00F571D9">
                    <w:pPr>
                      <w:pStyle w:val="ny-module-overview"/>
                      <w:rPr>
                        <w:color w:val="617656"/>
                      </w:rPr>
                    </w:pPr>
                    <w:r>
                      <w:rPr>
                        <w:color w:val="617656"/>
                      </w:rPr>
                      <w:t xml:space="preserve">Lesson </w:t>
                    </w:r>
                    <w:r w:rsidR="008620CC">
                      <w:rPr>
                        <w:color w:val="617656"/>
                      </w:rPr>
                      <w:t>25</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15E9965"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620CC">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15E9965"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620CC">
                      <w:rPr>
                        <w:rFonts w:ascii="Calibri" w:eastAsia="Myriad Pro" w:hAnsi="Calibri" w:cs="Myriad Pro"/>
                        <w:b/>
                        <w:bCs/>
                        <w:color w:val="FFFFFF"/>
                        <w:position w:val="1"/>
                        <w:sz w:val="29"/>
                        <w:szCs w:val="29"/>
                      </w:rPr>
                      <w:t>4</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7342742" w:rsidR="00F571D9" w:rsidRPr="002F031E" w:rsidRDefault="008620CC"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7342742" w:rsidR="00F571D9" w:rsidRPr="002F031E" w:rsidRDefault="008620CC" w:rsidP="00F571D9">
                    <w:pPr>
                      <w:pStyle w:val="ny-lesson-name"/>
                    </w:pPr>
                    <w:r>
                      <w:t>ALGEBRA II</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7077152"/>
    <w:multiLevelType w:val="hybridMultilevel"/>
    <w:tmpl w:val="E100556A"/>
    <w:lvl w:ilvl="0" w:tplc="BC16437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3834056"/>
    <w:multiLevelType w:val="hybridMultilevel"/>
    <w:tmpl w:val="BDF030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61D74AB1"/>
    <w:multiLevelType w:val="hybridMultilevel"/>
    <w:tmpl w:val="0BEE15EA"/>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53C4B"/>
    <w:multiLevelType w:val="hybridMultilevel"/>
    <w:tmpl w:val="B0AA1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019C3"/>
    <w:multiLevelType w:val="multilevel"/>
    <w:tmpl w:val="11B24EFE"/>
    <w:numStyleLink w:val="ny-lesson-SF-numbering"/>
  </w:abstractNum>
  <w:num w:numId="1">
    <w:abstractNumId w:val="14"/>
  </w:num>
  <w:num w:numId="2">
    <w:abstractNumId w:val="14"/>
  </w:num>
  <w:num w:numId="3">
    <w:abstractNumId w:val="1"/>
  </w:num>
  <w:num w:numId="4">
    <w:abstractNumId w:val="18"/>
  </w:num>
  <w:num w:numId="5">
    <w:abstractNumId w:val="6"/>
  </w:num>
  <w:num w:numId="6">
    <w:abstractNumId w:val="9"/>
  </w:num>
  <w:num w:numId="7">
    <w:abstractNumId w:val="8"/>
    <w:lvlOverride w:ilvl="0">
      <w:startOverride w:val="1"/>
    </w:lvlOverride>
  </w:num>
  <w:num w:numId="8">
    <w:abstractNumId w:val="13"/>
  </w:num>
  <w:num w:numId="9">
    <w:abstractNumId w:val="0"/>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4"/>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3"/>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5"/>
  </w:num>
  <w:num w:numId="3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15D"/>
    <w:rsid w:val="00042A93"/>
    <w:rsid w:val="000514CC"/>
    <w:rsid w:val="00055004"/>
    <w:rsid w:val="00056710"/>
    <w:rsid w:val="00060D70"/>
    <w:rsid w:val="0006236D"/>
    <w:rsid w:val="000650D8"/>
    <w:rsid w:val="000662F5"/>
    <w:rsid w:val="000736FE"/>
    <w:rsid w:val="00075C6E"/>
    <w:rsid w:val="0008226E"/>
    <w:rsid w:val="00087BF9"/>
    <w:rsid w:val="00095B23"/>
    <w:rsid w:val="000B02EC"/>
    <w:rsid w:val="000B17D3"/>
    <w:rsid w:val="000C0A8D"/>
    <w:rsid w:val="000C1FCA"/>
    <w:rsid w:val="000C3173"/>
    <w:rsid w:val="000D5FE7"/>
    <w:rsid w:val="000D7186"/>
    <w:rsid w:val="000F13D1"/>
    <w:rsid w:val="000F7A2B"/>
    <w:rsid w:val="00105599"/>
    <w:rsid w:val="00106020"/>
    <w:rsid w:val="0010729D"/>
    <w:rsid w:val="001107EA"/>
    <w:rsid w:val="00112553"/>
    <w:rsid w:val="00117837"/>
    <w:rsid w:val="00120E6E"/>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67126"/>
    <w:rsid w:val="001764B3"/>
    <w:rsid w:val="001768C7"/>
    <w:rsid w:val="001818F0"/>
    <w:rsid w:val="00186A90"/>
    <w:rsid w:val="00190322"/>
    <w:rsid w:val="001A044A"/>
    <w:rsid w:val="001A69F1"/>
    <w:rsid w:val="001A6D21"/>
    <w:rsid w:val="001B07CF"/>
    <w:rsid w:val="001B1B04"/>
    <w:rsid w:val="001B4B3B"/>
    <w:rsid w:val="001B4CD6"/>
    <w:rsid w:val="001C1F15"/>
    <w:rsid w:val="001C4E1C"/>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0D"/>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0C1C"/>
    <w:rsid w:val="002635F9"/>
    <w:rsid w:val="00265F73"/>
    <w:rsid w:val="00272116"/>
    <w:rsid w:val="00276D82"/>
    <w:rsid w:val="002823C1"/>
    <w:rsid w:val="0028284C"/>
    <w:rsid w:val="00285186"/>
    <w:rsid w:val="00285E0E"/>
    <w:rsid w:val="0029160D"/>
    <w:rsid w:val="0029248B"/>
    <w:rsid w:val="00293211"/>
    <w:rsid w:val="00293859"/>
    <w:rsid w:val="0029737A"/>
    <w:rsid w:val="002A1393"/>
    <w:rsid w:val="002A76EC"/>
    <w:rsid w:val="002A7B31"/>
    <w:rsid w:val="002C0737"/>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D6605"/>
    <w:rsid w:val="003E203F"/>
    <w:rsid w:val="003E3DB2"/>
    <w:rsid w:val="003E44BC"/>
    <w:rsid w:val="003E65B7"/>
    <w:rsid w:val="003F04C6"/>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4FD"/>
    <w:rsid w:val="004C6BA7"/>
    <w:rsid w:val="004C75D4"/>
    <w:rsid w:val="004D201C"/>
    <w:rsid w:val="004D3EE8"/>
    <w:rsid w:val="004F0998"/>
    <w:rsid w:val="00512914"/>
    <w:rsid w:val="005156AD"/>
    <w:rsid w:val="00515CEB"/>
    <w:rsid w:val="0052261F"/>
    <w:rsid w:val="00535FF9"/>
    <w:rsid w:val="00547A87"/>
    <w:rsid w:val="005532D9"/>
    <w:rsid w:val="00553927"/>
    <w:rsid w:val="00556816"/>
    <w:rsid w:val="005570D6"/>
    <w:rsid w:val="005615D3"/>
    <w:rsid w:val="00563D22"/>
    <w:rsid w:val="00567CC6"/>
    <w:rsid w:val="005728FF"/>
    <w:rsid w:val="005755D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02A1D"/>
    <w:rsid w:val="0060770B"/>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2367"/>
    <w:rsid w:val="00693353"/>
    <w:rsid w:val="0069524C"/>
    <w:rsid w:val="006A1413"/>
    <w:rsid w:val="006A4B27"/>
    <w:rsid w:val="006A4D8B"/>
    <w:rsid w:val="006A4E00"/>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064"/>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00B4"/>
    <w:rsid w:val="007E4DFD"/>
    <w:rsid w:val="007F03EB"/>
    <w:rsid w:val="007F29A4"/>
    <w:rsid w:val="007F48BF"/>
    <w:rsid w:val="007F5AFF"/>
    <w:rsid w:val="00801FFD"/>
    <w:rsid w:val="008153BC"/>
    <w:rsid w:val="00815BAD"/>
    <w:rsid w:val="00816698"/>
    <w:rsid w:val="008208EA"/>
    <w:rsid w:val="008234E2"/>
    <w:rsid w:val="0082425E"/>
    <w:rsid w:val="008244D5"/>
    <w:rsid w:val="00826165"/>
    <w:rsid w:val="00830ED9"/>
    <w:rsid w:val="0083356D"/>
    <w:rsid w:val="008453E1"/>
    <w:rsid w:val="008524D6"/>
    <w:rsid w:val="00854ECE"/>
    <w:rsid w:val="00856535"/>
    <w:rsid w:val="008567FF"/>
    <w:rsid w:val="00856C27"/>
    <w:rsid w:val="00861293"/>
    <w:rsid w:val="008620CC"/>
    <w:rsid w:val="00863B0B"/>
    <w:rsid w:val="008721EA"/>
    <w:rsid w:val="00873364"/>
    <w:rsid w:val="0087640E"/>
    <w:rsid w:val="00877AAB"/>
    <w:rsid w:val="0088150F"/>
    <w:rsid w:val="008A0025"/>
    <w:rsid w:val="008A385C"/>
    <w:rsid w:val="008A44AE"/>
    <w:rsid w:val="008A4E80"/>
    <w:rsid w:val="008A76B7"/>
    <w:rsid w:val="008B48DB"/>
    <w:rsid w:val="008C09A4"/>
    <w:rsid w:val="008C696F"/>
    <w:rsid w:val="008D1016"/>
    <w:rsid w:val="008D35C1"/>
    <w:rsid w:val="008E1B62"/>
    <w:rsid w:val="008E1E35"/>
    <w:rsid w:val="008E225E"/>
    <w:rsid w:val="008E260A"/>
    <w:rsid w:val="008E2B72"/>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919"/>
    <w:rsid w:val="009540F2"/>
    <w:rsid w:val="00962902"/>
    <w:rsid w:val="009654C8"/>
    <w:rsid w:val="0096639A"/>
    <w:rsid w:val="009663B8"/>
    <w:rsid w:val="009670B0"/>
    <w:rsid w:val="00972405"/>
    <w:rsid w:val="00976FB2"/>
    <w:rsid w:val="00980E49"/>
    <w:rsid w:val="00987C6F"/>
    <w:rsid w:val="009937F2"/>
    <w:rsid w:val="009A292A"/>
    <w:rsid w:val="009B4149"/>
    <w:rsid w:val="009B68FE"/>
    <w:rsid w:val="009B702E"/>
    <w:rsid w:val="009C76F4"/>
    <w:rsid w:val="009D05D1"/>
    <w:rsid w:val="009D263D"/>
    <w:rsid w:val="009D52F7"/>
    <w:rsid w:val="009E1635"/>
    <w:rsid w:val="009E4AB3"/>
    <w:rsid w:val="009F24D9"/>
    <w:rsid w:val="009F2666"/>
    <w:rsid w:val="009F285F"/>
    <w:rsid w:val="00A00C15"/>
    <w:rsid w:val="00A01A40"/>
    <w:rsid w:val="00A3783B"/>
    <w:rsid w:val="00A40A9B"/>
    <w:rsid w:val="00A66AD8"/>
    <w:rsid w:val="00A67F1F"/>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1D7A"/>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3959"/>
    <w:rsid w:val="00B27546"/>
    <w:rsid w:val="00B27DDF"/>
    <w:rsid w:val="00B3060F"/>
    <w:rsid w:val="00B33A03"/>
    <w:rsid w:val="00B3426B"/>
    <w:rsid w:val="00B3472F"/>
    <w:rsid w:val="00B34D63"/>
    <w:rsid w:val="00B3523F"/>
    <w:rsid w:val="00B3709C"/>
    <w:rsid w:val="00B419E2"/>
    <w:rsid w:val="00B42ACE"/>
    <w:rsid w:val="00B45FC7"/>
    <w:rsid w:val="00B54462"/>
    <w:rsid w:val="00B56158"/>
    <w:rsid w:val="00B5741C"/>
    <w:rsid w:val="00B61F45"/>
    <w:rsid w:val="00B65645"/>
    <w:rsid w:val="00B67BF2"/>
    <w:rsid w:val="00B7175D"/>
    <w:rsid w:val="00B7226A"/>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3B22"/>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B7A54"/>
    <w:rsid w:val="00CC029E"/>
    <w:rsid w:val="00CC5DAB"/>
    <w:rsid w:val="00CE2F51"/>
    <w:rsid w:val="00CF1AE5"/>
    <w:rsid w:val="00D0235F"/>
    <w:rsid w:val="00D0280A"/>
    <w:rsid w:val="00D038C2"/>
    <w:rsid w:val="00D04092"/>
    <w:rsid w:val="00D047C7"/>
    <w:rsid w:val="00D0682D"/>
    <w:rsid w:val="00D107C1"/>
    <w:rsid w:val="00D11A02"/>
    <w:rsid w:val="00D143E2"/>
    <w:rsid w:val="00D23F36"/>
    <w:rsid w:val="00D2648D"/>
    <w:rsid w:val="00D303B0"/>
    <w:rsid w:val="00D30E9B"/>
    <w:rsid w:val="00D32F26"/>
    <w:rsid w:val="00D353E3"/>
    <w:rsid w:val="00D46936"/>
    <w:rsid w:val="00D5193B"/>
    <w:rsid w:val="00D52A95"/>
    <w:rsid w:val="00D735F4"/>
    <w:rsid w:val="00D77641"/>
    <w:rsid w:val="00D77FFE"/>
    <w:rsid w:val="00D83E48"/>
    <w:rsid w:val="00D84B4E"/>
    <w:rsid w:val="00D87A40"/>
    <w:rsid w:val="00D91B91"/>
    <w:rsid w:val="00D9236D"/>
    <w:rsid w:val="00D95F8B"/>
    <w:rsid w:val="00DA0076"/>
    <w:rsid w:val="00DA2915"/>
    <w:rsid w:val="00DA58BB"/>
    <w:rsid w:val="00DB1C6C"/>
    <w:rsid w:val="00DB2196"/>
    <w:rsid w:val="00DB5C94"/>
    <w:rsid w:val="00DB6E10"/>
    <w:rsid w:val="00DC0BE6"/>
    <w:rsid w:val="00DC7E4D"/>
    <w:rsid w:val="00DD0B68"/>
    <w:rsid w:val="00DD1FD2"/>
    <w:rsid w:val="00DD5F88"/>
    <w:rsid w:val="00DD7B52"/>
    <w:rsid w:val="00DE4F38"/>
    <w:rsid w:val="00DF59B8"/>
    <w:rsid w:val="00E02BB3"/>
    <w:rsid w:val="00E07B74"/>
    <w:rsid w:val="00E1411E"/>
    <w:rsid w:val="00E276F4"/>
    <w:rsid w:val="00E27BDB"/>
    <w:rsid w:val="00E33038"/>
    <w:rsid w:val="00E3701E"/>
    <w:rsid w:val="00E4064B"/>
    <w:rsid w:val="00E411E9"/>
    <w:rsid w:val="00E41BD7"/>
    <w:rsid w:val="00E473B9"/>
    <w:rsid w:val="00E53979"/>
    <w:rsid w:val="00E71293"/>
    <w:rsid w:val="00E71AC6"/>
    <w:rsid w:val="00E71E15"/>
    <w:rsid w:val="00E752A2"/>
    <w:rsid w:val="00E7765C"/>
    <w:rsid w:val="00E8315C"/>
    <w:rsid w:val="00E84216"/>
    <w:rsid w:val="00E85710"/>
    <w:rsid w:val="00E93E45"/>
    <w:rsid w:val="00EB2D31"/>
    <w:rsid w:val="00EB6274"/>
    <w:rsid w:val="00EB750F"/>
    <w:rsid w:val="00EC4DC5"/>
    <w:rsid w:val="00ED2BE2"/>
    <w:rsid w:val="00EE2DF3"/>
    <w:rsid w:val="00EE6D8B"/>
    <w:rsid w:val="00EE735F"/>
    <w:rsid w:val="00EF03CE"/>
    <w:rsid w:val="00EF22F0"/>
    <w:rsid w:val="00F0049A"/>
    <w:rsid w:val="00F01C40"/>
    <w:rsid w:val="00F05108"/>
    <w:rsid w:val="00F10777"/>
    <w:rsid w:val="00F16CB4"/>
    <w:rsid w:val="00F21502"/>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1F13"/>
    <w:rsid w:val="00FE46A5"/>
    <w:rsid w:val="00FE550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38100" tIns="38100" rIns="38100" bIns="3810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Revised - PG
formatted - AMY &amp; Julia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871D5B1-F7EE-4C9D-AD6D-4AD753B2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28</cp:revision>
  <cp:lastPrinted>2014-07-19T16:52:00Z</cp:lastPrinted>
  <dcterms:created xsi:type="dcterms:W3CDTF">2014-05-04T14:41:00Z</dcterms:created>
  <dcterms:modified xsi:type="dcterms:W3CDTF">2014-09-19T03:31:00Z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