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B47BA" w14:textId="4FCE793B" w:rsidR="0040029C" w:rsidRPr="00F47FC4" w:rsidRDefault="009021BD" w:rsidP="0040029C">
      <w:pPr>
        <w:pStyle w:val="ny-lesson-header"/>
      </w:pPr>
      <w:bookmarkStart w:id="0" w:name="_GoBack"/>
      <w:bookmarkEnd w:id="0"/>
      <w:r>
        <w:t xml:space="preserve">Lesson </w:t>
      </w:r>
      <w:r w:rsidR="0040029C">
        <w:t>18</w:t>
      </w:r>
      <w:r w:rsidRPr="00D0546C">
        <w:t>:</w:t>
      </w:r>
      <w:r>
        <w:t xml:space="preserve"> </w:t>
      </w:r>
      <w:r w:rsidRPr="00D0546C">
        <w:t xml:space="preserve"> </w:t>
      </w:r>
      <w:r w:rsidR="0040029C">
        <w:t>Sampling</w:t>
      </w:r>
      <w:r w:rsidR="004D08FF">
        <w:t xml:space="preserve"> Variability in the Sample Mean</w:t>
      </w:r>
    </w:p>
    <w:p w14:paraId="152B37E1" w14:textId="77777777" w:rsidR="00E60F31" w:rsidRDefault="00E60F31" w:rsidP="0040029C">
      <w:pPr>
        <w:pStyle w:val="ny-callout-hdr"/>
      </w:pPr>
    </w:p>
    <w:p w14:paraId="61A26B68" w14:textId="675CE7AB" w:rsidR="009021BD" w:rsidRPr="003E6FF9" w:rsidRDefault="009021BD" w:rsidP="0040029C">
      <w:pPr>
        <w:pStyle w:val="ny-callout-hdr"/>
      </w:pPr>
      <w:r w:rsidRPr="00D36552">
        <w:t>Classwork</w:t>
      </w:r>
    </w:p>
    <w:p w14:paraId="7EB72238" w14:textId="28149EC5" w:rsidR="00E63B71" w:rsidRDefault="00CA6293" w:rsidP="00E60F31">
      <w:pPr>
        <w:pStyle w:val="ny-lesson-hdr-1"/>
      </w:pPr>
      <w:r>
        <w:rPr>
          <w:rStyle w:val="ny-lesson-hdr-1Char"/>
        </w:rPr>
        <w:t>Exercises</w:t>
      </w:r>
      <w:r w:rsidR="0040029C">
        <w:rPr>
          <w:rStyle w:val="ny-lesson-hdr-1Char"/>
        </w:rPr>
        <w:t xml:space="preserve"> 1-7:  </w:t>
      </w:r>
      <w:r w:rsidR="0040029C" w:rsidRPr="0040029C">
        <w:t>Random Segments</w:t>
      </w:r>
    </w:p>
    <w:p w14:paraId="628100B1" w14:textId="2E6E801C" w:rsidR="0040029C" w:rsidRPr="0040029C" w:rsidRDefault="0040029C" w:rsidP="00E60F31">
      <w:pPr>
        <w:pStyle w:val="ny-lesson-paragraph"/>
        <w:rPr>
          <w:b/>
        </w:rPr>
      </w:pPr>
      <w:r w:rsidRPr="0040029C">
        <w:t xml:space="preserve">The worksheet contains </w:t>
      </w:r>
      <m:oMath>
        <m:r>
          <w:rPr>
            <w:rFonts w:ascii="Cambria Math" w:hAnsi="Cambria Math"/>
          </w:rPr>
          <m:t>100</m:t>
        </m:r>
      </m:oMath>
      <w:r w:rsidRPr="0040029C">
        <w:t xml:space="preserve"> segments of different lengths.  The length of a segment is the number of rectangles spanned on the grid.  For example, segment </w:t>
      </w:r>
      <m:oMath>
        <m:r>
          <w:rPr>
            <w:rFonts w:ascii="Cambria Math" w:hAnsi="Cambria Math"/>
          </w:rPr>
          <m:t>2</m:t>
        </m:r>
      </m:oMath>
      <w:r w:rsidRPr="0040029C">
        <w:t xml:space="preserve"> has </w:t>
      </w:r>
      <w:proofErr w:type="gramStart"/>
      <w:r w:rsidRPr="0040029C">
        <w:t xml:space="preserve">length </w:t>
      </w:r>
      <w:proofErr w:type="gramEnd"/>
      <m:oMath>
        <m:r>
          <w:rPr>
            <w:rFonts w:ascii="Cambria Math" w:hAnsi="Cambria Math"/>
          </w:rPr>
          <m:t>5</m:t>
        </m:r>
      </m:oMath>
      <w:r w:rsidRPr="0040029C">
        <w:t xml:space="preserve">.  </w:t>
      </w:r>
    </w:p>
    <w:p w14:paraId="0A046401" w14:textId="77777777" w:rsidR="0040029C" w:rsidRPr="0040029C" w:rsidRDefault="0040029C" w:rsidP="00E60F31">
      <w:pPr>
        <w:pStyle w:val="ny-lesson-numbering"/>
        <w:rPr>
          <w:b/>
        </w:rPr>
      </w:pPr>
      <w:r w:rsidRPr="0040029C">
        <w:t>Briefly review the sheet and estimate of the mean length of the segments.  Will your estimate be close to the actual mean?  Why or why not?</w:t>
      </w:r>
    </w:p>
    <w:p w14:paraId="020893B2" w14:textId="77777777" w:rsidR="0040029C" w:rsidRDefault="0040029C" w:rsidP="0040029C">
      <w:pPr>
        <w:pStyle w:val="ny-lesson-SFinsert-number-list"/>
        <w:numPr>
          <w:ilvl w:val="0"/>
          <w:numId w:val="0"/>
        </w:numPr>
        <w:ind w:left="360"/>
        <w:rPr>
          <w:rFonts w:asciiTheme="minorHAnsi" w:hAnsiTheme="minorHAnsi"/>
          <w:b w:val="0"/>
          <w:sz w:val="20"/>
          <w:szCs w:val="20"/>
        </w:rPr>
      </w:pPr>
    </w:p>
    <w:p w14:paraId="4EB0C0BF" w14:textId="77777777" w:rsidR="0040029C" w:rsidRDefault="0040029C" w:rsidP="0040029C">
      <w:pPr>
        <w:pStyle w:val="ny-lesson-SFinsert-number-list"/>
        <w:numPr>
          <w:ilvl w:val="0"/>
          <w:numId w:val="0"/>
        </w:numPr>
        <w:ind w:left="360"/>
        <w:rPr>
          <w:rFonts w:asciiTheme="minorHAnsi" w:hAnsiTheme="minorHAnsi"/>
          <w:b w:val="0"/>
          <w:sz w:val="20"/>
          <w:szCs w:val="20"/>
        </w:rPr>
      </w:pPr>
    </w:p>
    <w:p w14:paraId="51A64D6F" w14:textId="77777777" w:rsidR="0040029C" w:rsidRDefault="0040029C" w:rsidP="0040029C">
      <w:pPr>
        <w:pStyle w:val="ny-lesson-SFinsert-number-list"/>
        <w:numPr>
          <w:ilvl w:val="0"/>
          <w:numId w:val="0"/>
        </w:numPr>
        <w:ind w:left="360"/>
        <w:rPr>
          <w:rFonts w:asciiTheme="minorHAnsi" w:hAnsiTheme="minorHAnsi"/>
          <w:b w:val="0"/>
          <w:sz w:val="20"/>
          <w:szCs w:val="20"/>
        </w:rPr>
      </w:pPr>
    </w:p>
    <w:p w14:paraId="73F574A3" w14:textId="77777777" w:rsidR="0040029C" w:rsidRPr="0040029C" w:rsidRDefault="0040029C" w:rsidP="0040029C">
      <w:pPr>
        <w:pStyle w:val="ny-lesson-SFinsert-number-list"/>
        <w:numPr>
          <w:ilvl w:val="0"/>
          <w:numId w:val="0"/>
        </w:numPr>
        <w:ind w:left="360"/>
        <w:rPr>
          <w:rFonts w:asciiTheme="minorHAnsi" w:hAnsiTheme="minorHAnsi"/>
          <w:b w:val="0"/>
          <w:sz w:val="20"/>
          <w:szCs w:val="20"/>
        </w:rPr>
      </w:pPr>
    </w:p>
    <w:p w14:paraId="1E16C3B2" w14:textId="77777777" w:rsidR="0040029C" w:rsidRPr="0040029C" w:rsidRDefault="0040029C" w:rsidP="00E60F31">
      <w:pPr>
        <w:pStyle w:val="ny-lesson-numbering"/>
        <w:rPr>
          <w:b/>
        </w:rPr>
      </w:pPr>
      <w:r w:rsidRPr="0040029C">
        <w:t>Look at the sheet.  With which of the statements below would you agree?  Explain your reasoning.</w:t>
      </w:r>
    </w:p>
    <w:p w14:paraId="6A5E47B3" w14:textId="58BF60D7" w:rsidR="0040029C" w:rsidRPr="0040029C" w:rsidRDefault="00E60F31" w:rsidP="00E60F31">
      <w:pPr>
        <w:pStyle w:val="ny-lesson-numbering"/>
        <w:numPr>
          <w:ilvl w:val="0"/>
          <w:numId w:val="0"/>
        </w:numPr>
        <w:rPr>
          <w:b/>
        </w:rPr>
      </w:pPr>
      <w:r>
        <w:tab/>
      </w:r>
      <w:r w:rsidR="0040029C" w:rsidRPr="0040029C">
        <w:t>The mean length of the segments is:</w:t>
      </w:r>
    </w:p>
    <w:p w14:paraId="3DF18C2C" w14:textId="4364B369" w:rsidR="0040029C" w:rsidRPr="0040029C" w:rsidRDefault="0040029C" w:rsidP="00E60F31">
      <w:pPr>
        <w:pStyle w:val="ny-lesson-numbering"/>
        <w:numPr>
          <w:ilvl w:val="1"/>
          <w:numId w:val="8"/>
        </w:numPr>
        <w:rPr>
          <w:b/>
        </w:rPr>
      </w:pPr>
      <w:r w:rsidRPr="0040029C">
        <w:t xml:space="preserve">close to </w:t>
      </w:r>
      <m:oMath>
        <m:r>
          <w:rPr>
            <w:rFonts w:ascii="Cambria Math" w:hAnsi="Cambria Math"/>
          </w:rPr>
          <m:t>1</m:t>
        </m:r>
      </m:oMath>
    </w:p>
    <w:p w14:paraId="769B4E45" w14:textId="09439D10" w:rsidR="0040029C" w:rsidRPr="0040029C" w:rsidRDefault="0040029C" w:rsidP="00E60F31">
      <w:pPr>
        <w:pStyle w:val="ny-lesson-numbering"/>
        <w:numPr>
          <w:ilvl w:val="1"/>
          <w:numId w:val="8"/>
        </w:numPr>
        <w:rPr>
          <w:b/>
        </w:rPr>
      </w:pPr>
      <w:r w:rsidRPr="0040029C">
        <w:t xml:space="preserve">close to </w:t>
      </w:r>
      <m:oMath>
        <m:r>
          <w:rPr>
            <w:rFonts w:ascii="Cambria Math" w:hAnsi="Cambria Math"/>
          </w:rPr>
          <m:t>8</m:t>
        </m:r>
      </m:oMath>
    </w:p>
    <w:p w14:paraId="3F16A88C" w14:textId="01ED2118" w:rsidR="0040029C" w:rsidRPr="0040029C" w:rsidRDefault="0040029C" w:rsidP="00E60F31">
      <w:pPr>
        <w:pStyle w:val="ny-lesson-numbering"/>
        <w:numPr>
          <w:ilvl w:val="1"/>
          <w:numId w:val="8"/>
        </w:numPr>
        <w:rPr>
          <w:b/>
        </w:rPr>
      </w:pPr>
      <w:r w:rsidRPr="0040029C">
        <w:t xml:space="preserve">around </w:t>
      </w:r>
      <m:oMath>
        <m:r>
          <w:rPr>
            <w:rFonts w:ascii="Cambria Math" w:hAnsi="Cambria Math"/>
          </w:rPr>
          <m:t>5</m:t>
        </m:r>
      </m:oMath>
    </w:p>
    <w:p w14:paraId="634CE9E2" w14:textId="011B44A1" w:rsidR="0040029C" w:rsidRPr="0040029C" w:rsidRDefault="0040029C" w:rsidP="00E60F31">
      <w:pPr>
        <w:pStyle w:val="ny-lesson-numbering"/>
        <w:numPr>
          <w:ilvl w:val="1"/>
          <w:numId w:val="8"/>
        </w:numPr>
        <w:rPr>
          <w:b/>
        </w:rPr>
      </w:pPr>
      <w:r w:rsidRPr="0040029C">
        <w:t xml:space="preserve">between </w:t>
      </w:r>
      <m:oMath>
        <m:r>
          <w:rPr>
            <w:rFonts w:ascii="Cambria Math" w:hAnsi="Cambria Math"/>
          </w:rPr>
          <m:t>2</m:t>
        </m:r>
      </m:oMath>
      <w:r w:rsidRPr="0040029C">
        <w:t xml:space="preserve"> and </w:t>
      </w:r>
      <m:oMath>
        <m:r>
          <w:rPr>
            <w:rFonts w:ascii="Cambria Math" w:hAnsi="Cambria Math"/>
          </w:rPr>
          <m:t>5</m:t>
        </m:r>
      </m:oMath>
      <w:r w:rsidRPr="0040029C">
        <w:t xml:space="preserve">  </w:t>
      </w:r>
    </w:p>
    <w:p w14:paraId="655492C7" w14:textId="77777777" w:rsidR="0040029C" w:rsidRDefault="0040029C" w:rsidP="0040029C">
      <w:pPr>
        <w:pStyle w:val="ny-lesson-SFinsert-number-list"/>
        <w:numPr>
          <w:ilvl w:val="0"/>
          <w:numId w:val="0"/>
        </w:numPr>
        <w:ind w:left="360"/>
        <w:rPr>
          <w:rFonts w:asciiTheme="minorHAnsi" w:hAnsiTheme="minorHAnsi"/>
          <w:b w:val="0"/>
          <w:sz w:val="20"/>
          <w:szCs w:val="20"/>
        </w:rPr>
      </w:pPr>
    </w:p>
    <w:p w14:paraId="47598B14" w14:textId="77777777" w:rsidR="00911E33" w:rsidRDefault="00911E33" w:rsidP="0040029C">
      <w:pPr>
        <w:pStyle w:val="ny-lesson-SFinsert-number-list"/>
        <w:numPr>
          <w:ilvl w:val="0"/>
          <w:numId w:val="0"/>
        </w:numPr>
        <w:ind w:left="360"/>
        <w:rPr>
          <w:rFonts w:asciiTheme="minorHAnsi" w:hAnsiTheme="minorHAnsi"/>
          <w:b w:val="0"/>
          <w:sz w:val="20"/>
          <w:szCs w:val="20"/>
        </w:rPr>
      </w:pPr>
    </w:p>
    <w:p w14:paraId="51395EEC" w14:textId="77777777" w:rsidR="00911E33" w:rsidRDefault="00911E33" w:rsidP="0040029C">
      <w:pPr>
        <w:pStyle w:val="ny-lesson-SFinsert-number-list"/>
        <w:numPr>
          <w:ilvl w:val="0"/>
          <w:numId w:val="0"/>
        </w:numPr>
        <w:ind w:left="360"/>
        <w:rPr>
          <w:rFonts w:asciiTheme="minorHAnsi" w:hAnsiTheme="minorHAnsi"/>
          <w:b w:val="0"/>
          <w:sz w:val="20"/>
          <w:szCs w:val="20"/>
        </w:rPr>
      </w:pPr>
    </w:p>
    <w:p w14:paraId="2A887ED6" w14:textId="77777777" w:rsidR="0040029C" w:rsidRPr="0040029C" w:rsidRDefault="0040029C" w:rsidP="0040029C">
      <w:pPr>
        <w:pStyle w:val="ny-lesson-SFinsert-number-list"/>
        <w:numPr>
          <w:ilvl w:val="0"/>
          <w:numId w:val="0"/>
        </w:numPr>
        <w:ind w:left="360"/>
        <w:rPr>
          <w:rFonts w:asciiTheme="minorHAnsi" w:hAnsiTheme="minorHAnsi"/>
          <w:b w:val="0"/>
          <w:sz w:val="20"/>
          <w:szCs w:val="20"/>
        </w:rPr>
      </w:pPr>
    </w:p>
    <w:p w14:paraId="788FBA40" w14:textId="655B7881" w:rsidR="0040029C" w:rsidRPr="0040029C" w:rsidRDefault="0040029C" w:rsidP="001769EB">
      <w:pPr>
        <w:pStyle w:val="ny-lesson-numbering"/>
        <w:rPr>
          <w:b/>
        </w:rPr>
      </w:pPr>
      <w:r w:rsidRPr="0040029C">
        <w:t xml:space="preserve">Follow your teacher’s directions to select ten random numbers between </w:t>
      </w:r>
      <m:oMath>
        <m:r>
          <w:rPr>
            <w:rFonts w:ascii="Cambria Math" w:hAnsi="Cambria Math"/>
          </w:rPr>
          <m:t>1</m:t>
        </m:r>
      </m:oMath>
      <w:r w:rsidRPr="0040029C">
        <w:t xml:space="preserve"> </w:t>
      </w:r>
      <w:proofErr w:type="gramStart"/>
      <w:r w:rsidRPr="0040029C">
        <w:t xml:space="preserve">and </w:t>
      </w:r>
      <w:proofErr w:type="gramEnd"/>
      <m:oMath>
        <m:r>
          <w:rPr>
            <w:rFonts w:ascii="Cambria Math" w:hAnsi="Cambria Math"/>
          </w:rPr>
          <m:t>100</m:t>
        </m:r>
      </m:oMath>
      <w:r w:rsidRPr="0040029C">
        <w:t xml:space="preserve">.  For each random number, start at the upper left cell with a segment value </w:t>
      </w:r>
      <w:proofErr w:type="gramStart"/>
      <w:r w:rsidRPr="0040029C">
        <w:t xml:space="preserve">of </w:t>
      </w:r>
      <w:proofErr w:type="gramEnd"/>
      <m:oMath>
        <m:r>
          <w:rPr>
            <w:rFonts w:ascii="Cambria Math" w:hAnsi="Cambria Math"/>
          </w:rPr>
          <m:t>2</m:t>
        </m:r>
      </m:oMath>
      <w:r w:rsidR="006B12F9">
        <w:t>,</w:t>
      </w:r>
      <w:r w:rsidRPr="0040029C">
        <w:t xml:space="preserve"> and count down and to the right the number of cells based on the random number selected.  The number in the cell represents the length of a randomly selected segment.</w:t>
      </w:r>
    </w:p>
    <w:p w14:paraId="3CE920E9" w14:textId="6171B4EC" w:rsidR="0040029C" w:rsidRPr="0040029C" w:rsidRDefault="0040029C" w:rsidP="001769EB">
      <w:pPr>
        <w:pStyle w:val="ny-lesson-numbering"/>
        <w:numPr>
          <w:ilvl w:val="1"/>
          <w:numId w:val="8"/>
        </w:numPr>
        <w:rPr>
          <w:b/>
        </w:rPr>
      </w:pPr>
      <w:r w:rsidRPr="0040029C">
        <w:t>On a number line</w:t>
      </w:r>
      <w:r w:rsidR="006B12F9">
        <w:t>,</w:t>
      </w:r>
      <w:r w:rsidRPr="0040029C">
        <w:t xml:space="preserve"> graph the lengths of the corresponding segments on the worksheet.</w:t>
      </w:r>
    </w:p>
    <w:p w14:paraId="62B47549" w14:textId="015D010F" w:rsidR="0040029C" w:rsidRDefault="0040029C" w:rsidP="001769EB">
      <w:pPr>
        <w:pStyle w:val="ny-lesson-numbering"/>
        <w:numPr>
          <w:ilvl w:val="0"/>
          <w:numId w:val="0"/>
        </w:numPr>
        <w:rPr>
          <w:b/>
        </w:rPr>
      </w:pPr>
    </w:p>
    <w:p w14:paraId="5176A7B1" w14:textId="77777777" w:rsidR="0040029C" w:rsidRDefault="0040029C" w:rsidP="001769EB">
      <w:pPr>
        <w:pStyle w:val="ny-lesson-numbering"/>
        <w:numPr>
          <w:ilvl w:val="0"/>
          <w:numId w:val="0"/>
        </w:numPr>
        <w:rPr>
          <w:b/>
        </w:rPr>
      </w:pPr>
    </w:p>
    <w:p w14:paraId="6DDF2FA2" w14:textId="77777777" w:rsidR="0040029C" w:rsidRPr="0040029C" w:rsidRDefault="0040029C" w:rsidP="001769EB">
      <w:pPr>
        <w:pStyle w:val="ny-lesson-numbering"/>
        <w:numPr>
          <w:ilvl w:val="0"/>
          <w:numId w:val="0"/>
        </w:numPr>
        <w:rPr>
          <w:b/>
        </w:rPr>
      </w:pPr>
    </w:p>
    <w:p w14:paraId="40045DA4" w14:textId="77777777" w:rsidR="0040029C" w:rsidRDefault="0040029C" w:rsidP="001769EB">
      <w:pPr>
        <w:pStyle w:val="ny-lesson-numbering"/>
        <w:numPr>
          <w:ilvl w:val="0"/>
          <w:numId w:val="0"/>
        </w:numPr>
      </w:pPr>
    </w:p>
    <w:p w14:paraId="20FB69B7" w14:textId="77777777" w:rsidR="00911E33" w:rsidRDefault="00911E33" w:rsidP="001769EB">
      <w:pPr>
        <w:pStyle w:val="ny-lesson-numbering"/>
        <w:numPr>
          <w:ilvl w:val="0"/>
          <w:numId w:val="0"/>
        </w:numPr>
      </w:pPr>
    </w:p>
    <w:p w14:paraId="68134D1F" w14:textId="77777777" w:rsidR="00911E33" w:rsidRDefault="00911E33" w:rsidP="001769EB">
      <w:pPr>
        <w:pStyle w:val="ny-lesson-numbering"/>
        <w:numPr>
          <w:ilvl w:val="0"/>
          <w:numId w:val="0"/>
        </w:numPr>
      </w:pPr>
    </w:p>
    <w:p w14:paraId="47828E94" w14:textId="77777777" w:rsidR="00911E33" w:rsidRDefault="00911E33" w:rsidP="001769EB">
      <w:pPr>
        <w:pStyle w:val="ny-lesson-numbering"/>
        <w:numPr>
          <w:ilvl w:val="0"/>
          <w:numId w:val="0"/>
        </w:numPr>
      </w:pPr>
    </w:p>
    <w:p w14:paraId="76A4A851" w14:textId="77777777" w:rsidR="00911E33" w:rsidRDefault="00911E33" w:rsidP="001769EB">
      <w:pPr>
        <w:pStyle w:val="ny-lesson-numbering"/>
        <w:numPr>
          <w:ilvl w:val="0"/>
          <w:numId w:val="0"/>
        </w:numPr>
      </w:pPr>
    </w:p>
    <w:p w14:paraId="25DA227D" w14:textId="77777777" w:rsidR="00911E33" w:rsidRDefault="00911E33" w:rsidP="001769EB">
      <w:pPr>
        <w:pStyle w:val="ny-lesson-numbering"/>
        <w:numPr>
          <w:ilvl w:val="0"/>
          <w:numId w:val="0"/>
        </w:numPr>
      </w:pPr>
    </w:p>
    <w:p w14:paraId="3C69E103" w14:textId="77777777" w:rsidR="00911E33" w:rsidRPr="0040029C" w:rsidRDefault="00911E33" w:rsidP="001769EB">
      <w:pPr>
        <w:pStyle w:val="ny-lesson-numbering"/>
        <w:numPr>
          <w:ilvl w:val="0"/>
          <w:numId w:val="0"/>
        </w:numPr>
      </w:pPr>
    </w:p>
    <w:p w14:paraId="02893A8B" w14:textId="77777777" w:rsidR="0040029C" w:rsidRPr="0040029C" w:rsidRDefault="0040029C" w:rsidP="001769EB">
      <w:pPr>
        <w:pStyle w:val="ny-lesson-numbering"/>
        <w:numPr>
          <w:ilvl w:val="1"/>
          <w:numId w:val="8"/>
        </w:numPr>
        <w:rPr>
          <w:b/>
        </w:rPr>
      </w:pPr>
      <w:r w:rsidRPr="0040029C">
        <w:lastRenderedPageBreak/>
        <w:t>Find the mean and standard deviation of the lengths of the segments in your sample.  Mark the mean length on your graph from part (a).</w:t>
      </w:r>
    </w:p>
    <w:p w14:paraId="02B305E1" w14:textId="7B297AE8" w:rsidR="0040029C" w:rsidRDefault="0040029C" w:rsidP="0040029C">
      <w:pPr>
        <w:pStyle w:val="ny-lesson-SFinsert-response"/>
        <w:ind w:left="0"/>
        <w:jc w:val="center"/>
        <w:rPr>
          <w:rFonts w:asciiTheme="minorHAnsi" w:hAnsiTheme="minorHAnsi"/>
          <w:b w:val="0"/>
          <w:sz w:val="20"/>
          <w:szCs w:val="20"/>
        </w:rPr>
      </w:pPr>
    </w:p>
    <w:p w14:paraId="3A7D3A21" w14:textId="77777777" w:rsidR="000F5493" w:rsidRDefault="000F5493" w:rsidP="0040029C">
      <w:pPr>
        <w:pStyle w:val="ny-lesson-SFinsert-response"/>
        <w:ind w:left="0"/>
        <w:jc w:val="center"/>
        <w:rPr>
          <w:rFonts w:asciiTheme="minorHAnsi" w:hAnsiTheme="minorHAnsi"/>
          <w:b w:val="0"/>
          <w:sz w:val="20"/>
          <w:szCs w:val="20"/>
        </w:rPr>
      </w:pPr>
    </w:p>
    <w:p w14:paraId="3AE38FC4" w14:textId="77777777" w:rsidR="001769EB" w:rsidRDefault="001769EB" w:rsidP="0040029C">
      <w:pPr>
        <w:pStyle w:val="ny-lesson-SFinsert-response"/>
        <w:ind w:left="0"/>
        <w:jc w:val="center"/>
        <w:rPr>
          <w:rFonts w:asciiTheme="minorHAnsi" w:hAnsiTheme="minorHAnsi"/>
          <w:b w:val="0"/>
          <w:sz w:val="20"/>
          <w:szCs w:val="20"/>
        </w:rPr>
      </w:pPr>
    </w:p>
    <w:p w14:paraId="28F535D9" w14:textId="6BE28CFA" w:rsidR="0040029C" w:rsidRPr="0040029C" w:rsidRDefault="0040029C" w:rsidP="001769EB">
      <w:pPr>
        <w:pStyle w:val="ny-lesson-numbering"/>
        <w:rPr>
          <w:b/>
        </w:rPr>
      </w:pPr>
      <w:r w:rsidRPr="0040029C">
        <w:t xml:space="preserve">Your sample provides some information about the mean length of the segments in one random sample of </w:t>
      </w:r>
      <w:proofErr w:type="gramStart"/>
      <w:r w:rsidRPr="0040029C">
        <w:t xml:space="preserve">size </w:t>
      </w:r>
      <w:proofErr w:type="gramEnd"/>
      <m:oMath>
        <m:r>
          <w:rPr>
            <w:rFonts w:ascii="Cambria Math" w:hAnsi="Cambria Math"/>
          </w:rPr>
          <m:t>10</m:t>
        </m:r>
      </m:oMath>
      <w:r w:rsidRPr="0040029C">
        <w:t xml:space="preserve">, but that sample is only one among all the different possible random samples.  Let’s look at other random samples and see how the means from those samples compare to the mean segment length from your random sample. </w:t>
      </w:r>
    </w:p>
    <w:p w14:paraId="621F86A5" w14:textId="3A99634F" w:rsidR="0040029C" w:rsidRPr="0040029C" w:rsidRDefault="0040029C" w:rsidP="001769EB">
      <w:pPr>
        <w:pStyle w:val="ny-lesson-numbering"/>
        <w:numPr>
          <w:ilvl w:val="0"/>
          <w:numId w:val="0"/>
        </w:numPr>
        <w:ind w:left="360"/>
        <w:rPr>
          <w:b/>
        </w:rPr>
      </w:pPr>
      <w:r w:rsidRPr="0040029C">
        <w:t>Record the mean segment length for your random sample on a post-it note, and post the note in the appropriate place on the number line your teacher set up.</w:t>
      </w:r>
    </w:p>
    <w:p w14:paraId="2F8F0F20" w14:textId="77777777" w:rsidR="0040029C" w:rsidRPr="0040029C" w:rsidRDefault="0040029C" w:rsidP="001769EB">
      <w:pPr>
        <w:pStyle w:val="ny-lesson-numbering"/>
        <w:numPr>
          <w:ilvl w:val="1"/>
          <w:numId w:val="8"/>
        </w:numPr>
        <w:rPr>
          <w:b/>
        </w:rPr>
      </w:pPr>
      <w:r w:rsidRPr="0040029C">
        <w:t>Jonah looked at the plot and said, “Wow, our means really varied.”  What do you think he meant?</w:t>
      </w:r>
    </w:p>
    <w:p w14:paraId="3490E8BB" w14:textId="77777777" w:rsidR="0040029C" w:rsidRDefault="0040029C" w:rsidP="001769EB">
      <w:pPr>
        <w:pStyle w:val="ny-lesson-numbering"/>
        <w:numPr>
          <w:ilvl w:val="0"/>
          <w:numId w:val="0"/>
        </w:numPr>
        <w:rPr>
          <w:b/>
        </w:rPr>
      </w:pPr>
    </w:p>
    <w:p w14:paraId="1CE48FC8" w14:textId="77777777" w:rsidR="0040029C" w:rsidRDefault="0040029C" w:rsidP="001769EB">
      <w:pPr>
        <w:pStyle w:val="ny-lesson-numbering"/>
        <w:numPr>
          <w:ilvl w:val="0"/>
          <w:numId w:val="0"/>
        </w:numPr>
        <w:rPr>
          <w:b/>
        </w:rPr>
      </w:pPr>
    </w:p>
    <w:p w14:paraId="076CADD2" w14:textId="77777777" w:rsidR="0040029C" w:rsidRPr="0040029C" w:rsidRDefault="0040029C" w:rsidP="001769EB">
      <w:pPr>
        <w:pStyle w:val="ny-lesson-numbering"/>
        <w:numPr>
          <w:ilvl w:val="0"/>
          <w:numId w:val="0"/>
        </w:numPr>
        <w:rPr>
          <w:b/>
        </w:rPr>
      </w:pPr>
    </w:p>
    <w:p w14:paraId="363D2D9E" w14:textId="64D2D8B8" w:rsidR="0040029C" w:rsidRPr="0040029C" w:rsidRDefault="0040029C" w:rsidP="001769EB">
      <w:pPr>
        <w:pStyle w:val="ny-lesson-numbering"/>
        <w:numPr>
          <w:ilvl w:val="1"/>
          <w:numId w:val="8"/>
        </w:numPr>
        <w:rPr>
          <w:b/>
        </w:rPr>
      </w:pPr>
      <w:r w:rsidRPr="0040029C">
        <w:t xml:space="preserve">Describe the simulated sampling distribution of mean segment lengths for samples of </w:t>
      </w:r>
      <w:proofErr w:type="gramStart"/>
      <w:r w:rsidRPr="0040029C">
        <w:t xml:space="preserve">size </w:t>
      </w:r>
      <w:proofErr w:type="gramEnd"/>
      <m:oMath>
        <m:r>
          <w:rPr>
            <w:rFonts w:ascii="Cambria Math" w:hAnsi="Cambria Math"/>
          </w:rPr>
          <m:t>10</m:t>
        </m:r>
      </m:oMath>
      <w:r w:rsidRPr="0040029C">
        <w:t>.</w:t>
      </w:r>
    </w:p>
    <w:p w14:paraId="366438CF" w14:textId="77777777" w:rsidR="0040029C" w:rsidRDefault="0040029C" w:rsidP="001769EB">
      <w:pPr>
        <w:pStyle w:val="ny-lesson-numbering"/>
        <w:numPr>
          <w:ilvl w:val="0"/>
          <w:numId w:val="0"/>
        </w:numPr>
        <w:rPr>
          <w:b/>
        </w:rPr>
      </w:pPr>
    </w:p>
    <w:p w14:paraId="6F5513AC" w14:textId="77777777" w:rsidR="0040029C" w:rsidRDefault="0040029C" w:rsidP="001769EB">
      <w:pPr>
        <w:pStyle w:val="ny-lesson-numbering"/>
        <w:numPr>
          <w:ilvl w:val="0"/>
          <w:numId w:val="0"/>
        </w:numPr>
        <w:rPr>
          <w:b/>
        </w:rPr>
      </w:pPr>
    </w:p>
    <w:p w14:paraId="2DE0AB24" w14:textId="77777777" w:rsidR="0040029C" w:rsidRPr="0040029C" w:rsidRDefault="0040029C" w:rsidP="001769EB">
      <w:pPr>
        <w:pStyle w:val="ny-lesson-numbering"/>
        <w:numPr>
          <w:ilvl w:val="0"/>
          <w:numId w:val="0"/>
        </w:numPr>
        <w:rPr>
          <w:b/>
        </w:rPr>
      </w:pPr>
    </w:p>
    <w:p w14:paraId="3DE42249" w14:textId="77777777" w:rsidR="0040029C" w:rsidRPr="0040029C" w:rsidRDefault="0040029C" w:rsidP="001769EB">
      <w:pPr>
        <w:pStyle w:val="ny-lesson-numbering"/>
        <w:numPr>
          <w:ilvl w:val="1"/>
          <w:numId w:val="8"/>
        </w:numPr>
        <w:rPr>
          <w:b/>
        </w:rPr>
      </w:pPr>
      <w:r w:rsidRPr="0040029C">
        <w:t>How did your first estimate (from Exercise 1) compare to your sample mean from the random sample?  How did it compare to the means in the simulated distribution of the sample means from the class?</w:t>
      </w:r>
    </w:p>
    <w:p w14:paraId="1A4D56A2" w14:textId="218D6AC0" w:rsidR="0040029C" w:rsidRDefault="0040029C" w:rsidP="001769EB">
      <w:pPr>
        <w:pStyle w:val="ny-lesson-numbering"/>
        <w:numPr>
          <w:ilvl w:val="0"/>
          <w:numId w:val="0"/>
        </w:numPr>
      </w:pPr>
    </w:p>
    <w:p w14:paraId="1F124F15" w14:textId="77777777" w:rsidR="0040029C" w:rsidRDefault="0040029C" w:rsidP="001769EB">
      <w:pPr>
        <w:pStyle w:val="ny-lesson-numbering"/>
        <w:numPr>
          <w:ilvl w:val="0"/>
          <w:numId w:val="0"/>
        </w:numPr>
      </w:pPr>
    </w:p>
    <w:p w14:paraId="1C70ABA7" w14:textId="77777777" w:rsidR="0040029C" w:rsidRPr="0040029C" w:rsidRDefault="0040029C" w:rsidP="001769EB">
      <w:pPr>
        <w:pStyle w:val="ny-lesson-numbering"/>
        <w:numPr>
          <w:ilvl w:val="0"/>
          <w:numId w:val="0"/>
        </w:numPr>
      </w:pPr>
    </w:p>
    <w:p w14:paraId="24013AA7" w14:textId="77777777" w:rsidR="0040029C" w:rsidRPr="0040029C" w:rsidRDefault="0040029C" w:rsidP="001769EB">
      <w:pPr>
        <w:pStyle w:val="ny-lesson-numbering"/>
        <w:rPr>
          <w:b/>
        </w:rPr>
      </w:pPr>
      <w:r w:rsidRPr="0040029C">
        <w:t>Collect the values of the sample means from the class.</w:t>
      </w:r>
    </w:p>
    <w:p w14:paraId="5E33DC2D" w14:textId="77777777" w:rsidR="0040029C" w:rsidRPr="0040029C" w:rsidRDefault="0040029C" w:rsidP="001769EB">
      <w:pPr>
        <w:pStyle w:val="ny-lesson-numbering"/>
        <w:numPr>
          <w:ilvl w:val="1"/>
          <w:numId w:val="8"/>
        </w:numPr>
        <w:rPr>
          <w:b/>
        </w:rPr>
      </w:pPr>
      <w:r w:rsidRPr="0040029C">
        <w:t xml:space="preserve">Find the mean and standard deviation of the simulated distribution of the sample means. </w:t>
      </w:r>
    </w:p>
    <w:p w14:paraId="41AEAB87" w14:textId="77777777" w:rsidR="0040029C" w:rsidRDefault="0040029C" w:rsidP="001769EB">
      <w:pPr>
        <w:pStyle w:val="ny-lesson-numbering"/>
        <w:numPr>
          <w:ilvl w:val="0"/>
          <w:numId w:val="0"/>
        </w:numPr>
        <w:rPr>
          <w:b/>
        </w:rPr>
      </w:pPr>
    </w:p>
    <w:p w14:paraId="2975E309" w14:textId="77777777" w:rsidR="0040029C" w:rsidRDefault="0040029C" w:rsidP="001769EB">
      <w:pPr>
        <w:pStyle w:val="ny-lesson-numbering"/>
        <w:numPr>
          <w:ilvl w:val="0"/>
          <w:numId w:val="0"/>
        </w:numPr>
        <w:rPr>
          <w:b/>
        </w:rPr>
      </w:pPr>
    </w:p>
    <w:p w14:paraId="2A93A10B" w14:textId="77777777" w:rsidR="0040029C" w:rsidRPr="0040029C" w:rsidRDefault="0040029C" w:rsidP="001769EB">
      <w:pPr>
        <w:pStyle w:val="ny-lesson-numbering"/>
        <w:numPr>
          <w:ilvl w:val="0"/>
          <w:numId w:val="0"/>
        </w:numPr>
        <w:rPr>
          <w:b/>
        </w:rPr>
      </w:pPr>
    </w:p>
    <w:p w14:paraId="64F72BB6" w14:textId="77777777" w:rsidR="0040029C" w:rsidRPr="0040029C" w:rsidRDefault="0040029C" w:rsidP="001769EB">
      <w:pPr>
        <w:pStyle w:val="ny-lesson-numbering"/>
        <w:numPr>
          <w:ilvl w:val="1"/>
          <w:numId w:val="8"/>
        </w:numPr>
        <w:rPr>
          <w:b/>
        </w:rPr>
      </w:pPr>
      <w:r w:rsidRPr="0040029C">
        <w:t xml:space="preserve">Interpret the standard deviation of the simulated sampling distribution in terms of the length of the segments. </w:t>
      </w:r>
    </w:p>
    <w:p w14:paraId="48DD0D3D" w14:textId="77777777" w:rsidR="0040029C" w:rsidRDefault="0040029C" w:rsidP="001769EB">
      <w:pPr>
        <w:pStyle w:val="ny-lesson-numbering"/>
        <w:numPr>
          <w:ilvl w:val="0"/>
          <w:numId w:val="0"/>
        </w:numPr>
        <w:rPr>
          <w:b/>
        </w:rPr>
      </w:pPr>
    </w:p>
    <w:p w14:paraId="7C95F57D" w14:textId="77777777" w:rsidR="0040029C" w:rsidRDefault="0040029C" w:rsidP="001769EB">
      <w:pPr>
        <w:pStyle w:val="ny-lesson-numbering"/>
        <w:numPr>
          <w:ilvl w:val="0"/>
          <w:numId w:val="0"/>
        </w:numPr>
        <w:rPr>
          <w:b/>
        </w:rPr>
      </w:pPr>
    </w:p>
    <w:p w14:paraId="1FF7BC17" w14:textId="77777777" w:rsidR="0040029C" w:rsidRPr="0040029C" w:rsidRDefault="0040029C" w:rsidP="001769EB">
      <w:pPr>
        <w:pStyle w:val="ny-lesson-numbering"/>
        <w:numPr>
          <w:ilvl w:val="0"/>
          <w:numId w:val="0"/>
        </w:numPr>
        <w:rPr>
          <w:b/>
        </w:rPr>
      </w:pPr>
    </w:p>
    <w:p w14:paraId="6351A8E9" w14:textId="77777777" w:rsidR="0040029C" w:rsidRPr="0040029C" w:rsidRDefault="0040029C" w:rsidP="001769EB">
      <w:pPr>
        <w:pStyle w:val="ny-lesson-numbering"/>
        <w:numPr>
          <w:ilvl w:val="1"/>
          <w:numId w:val="8"/>
        </w:numPr>
        <w:rPr>
          <w:b/>
        </w:rPr>
      </w:pPr>
      <w:r w:rsidRPr="0040029C">
        <w:t>What do you observe about the values of the means in the simulated sampling distribution that are within two standard deviations from the mean of the sampling distribution?</w:t>
      </w:r>
    </w:p>
    <w:p w14:paraId="3262786E" w14:textId="77777777" w:rsidR="0040029C" w:rsidRPr="0040029C" w:rsidRDefault="0040029C" w:rsidP="001769EB">
      <w:pPr>
        <w:pStyle w:val="ny-lesson-numbering"/>
        <w:numPr>
          <w:ilvl w:val="0"/>
          <w:numId w:val="0"/>
        </w:numPr>
        <w:rPr>
          <w:b/>
        </w:rPr>
      </w:pPr>
    </w:p>
    <w:p w14:paraId="263F6B57" w14:textId="77777777" w:rsidR="004B4AB7" w:rsidRPr="004B4AB7" w:rsidRDefault="004B4AB7" w:rsidP="004B4AB7">
      <w:pPr>
        <w:pStyle w:val="ny-lesson-numbering"/>
        <w:numPr>
          <w:ilvl w:val="0"/>
          <w:numId w:val="0"/>
        </w:numPr>
        <w:rPr>
          <w:b/>
        </w:rPr>
      </w:pPr>
    </w:p>
    <w:p w14:paraId="6A059E7A" w14:textId="77777777" w:rsidR="004B4AB7" w:rsidRPr="004B4AB7" w:rsidRDefault="004B4AB7" w:rsidP="004B4AB7">
      <w:pPr>
        <w:pStyle w:val="ny-lesson-numbering"/>
        <w:numPr>
          <w:ilvl w:val="0"/>
          <w:numId w:val="0"/>
        </w:numPr>
        <w:rPr>
          <w:b/>
        </w:rPr>
      </w:pPr>
    </w:p>
    <w:p w14:paraId="749D9F29" w14:textId="77777777" w:rsidR="004B4AB7" w:rsidRPr="004B4AB7" w:rsidRDefault="004B4AB7" w:rsidP="004B4AB7">
      <w:pPr>
        <w:pStyle w:val="ny-lesson-numbering"/>
        <w:numPr>
          <w:ilvl w:val="0"/>
          <w:numId w:val="0"/>
        </w:numPr>
        <w:rPr>
          <w:b/>
        </w:rPr>
      </w:pPr>
    </w:p>
    <w:p w14:paraId="06B2E87C" w14:textId="5AD3E900" w:rsidR="0040029C" w:rsidRPr="0040029C" w:rsidRDefault="0040029C" w:rsidP="001769EB">
      <w:pPr>
        <w:pStyle w:val="ny-lesson-numbering"/>
        <w:rPr>
          <w:b/>
        </w:rPr>
      </w:pPr>
      <w:r w:rsidRPr="0040029C">
        <w:lastRenderedPageBreak/>
        <w:t>Generate another set of ten random numbers, find the corresponding lengths on the sheet</w:t>
      </w:r>
      <w:r w:rsidR="00260A1A">
        <w:t>,</w:t>
      </w:r>
      <w:r w:rsidRPr="0040029C">
        <w:t xml:space="preserve"> and calculate the mean length for your sample.  Put a post-it note with your sample mean on the second number line.  Then answer the following questions:</w:t>
      </w:r>
    </w:p>
    <w:p w14:paraId="119E1970" w14:textId="77777777" w:rsidR="0040029C" w:rsidRPr="0040029C" w:rsidRDefault="0040029C" w:rsidP="001769EB">
      <w:pPr>
        <w:pStyle w:val="ny-lesson-numbering"/>
        <w:numPr>
          <w:ilvl w:val="1"/>
          <w:numId w:val="8"/>
        </w:numPr>
        <w:rPr>
          <w:b/>
        </w:rPr>
      </w:pPr>
      <w:r w:rsidRPr="0040029C">
        <w:t xml:space="preserve">Find the mean and standard deviation of the simulated distribution of the sample means. </w:t>
      </w:r>
    </w:p>
    <w:p w14:paraId="0826FCB0" w14:textId="77777777" w:rsidR="0040029C" w:rsidRDefault="0040029C" w:rsidP="001769EB">
      <w:pPr>
        <w:pStyle w:val="ny-lesson-numbering"/>
        <w:numPr>
          <w:ilvl w:val="0"/>
          <w:numId w:val="0"/>
        </w:numPr>
        <w:rPr>
          <w:b/>
        </w:rPr>
      </w:pPr>
    </w:p>
    <w:p w14:paraId="5232924A" w14:textId="77777777" w:rsidR="0040029C" w:rsidRDefault="0040029C" w:rsidP="001769EB">
      <w:pPr>
        <w:pStyle w:val="ny-lesson-numbering"/>
        <w:numPr>
          <w:ilvl w:val="0"/>
          <w:numId w:val="0"/>
        </w:numPr>
        <w:rPr>
          <w:b/>
        </w:rPr>
      </w:pPr>
    </w:p>
    <w:p w14:paraId="79230A01" w14:textId="77777777" w:rsidR="0040029C" w:rsidRPr="0040029C" w:rsidRDefault="0040029C" w:rsidP="001769EB">
      <w:pPr>
        <w:pStyle w:val="ny-lesson-numbering"/>
        <w:numPr>
          <w:ilvl w:val="0"/>
          <w:numId w:val="0"/>
        </w:numPr>
        <w:rPr>
          <w:b/>
        </w:rPr>
      </w:pPr>
    </w:p>
    <w:p w14:paraId="5AB88EC7" w14:textId="77777777" w:rsidR="0040029C" w:rsidRPr="0040029C" w:rsidRDefault="0040029C" w:rsidP="001769EB">
      <w:pPr>
        <w:pStyle w:val="ny-lesson-numbering"/>
        <w:numPr>
          <w:ilvl w:val="1"/>
          <w:numId w:val="8"/>
        </w:numPr>
        <w:rPr>
          <w:b/>
        </w:rPr>
      </w:pPr>
      <w:r w:rsidRPr="0040029C">
        <w:t xml:space="preserve">Interpret the standard deviation of the simulated sampling distribution in terms of the length of the segments. </w:t>
      </w:r>
    </w:p>
    <w:p w14:paraId="3F812560" w14:textId="77777777" w:rsidR="0040029C" w:rsidRDefault="0040029C" w:rsidP="001769EB">
      <w:pPr>
        <w:pStyle w:val="ny-lesson-numbering"/>
        <w:numPr>
          <w:ilvl w:val="0"/>
          <w:numId w:val="0"/>
        </w:numPr>
        <w:rPr>
          <w:b/>
        </w:rPr>
      </w:pPr>
    </w:p>
    <w:p w14:paraId="5043C27F" w14:textId="77777777" w:rsidR="0040029C" w:rsidRDefault="0040029C" w:rsidP="001769EB">
      <w:pPr>
        <w:pStyle w:val="ny-lesson-numbering"/>
        <w:numPr>
          <w:ilvl w:val="0"/>
          <w:numId w:val="0"/>
        </w:numPr>
        <w:rPr>
          <w:b/>
        </w:rPr>
      </w:pPr>
    </w:p>
    <w:p w14:paraId="52895ED2" w14:textId="77777777" w:rsidR="0040029C" w:rsidRPr="0040029C" w:rsidRDefault="0040029C" w:rsidP="001769EB">
      <w:pPr>
        <w:pStyle w:val="ny-lesson-numbering"/>
        <w:numPr>
          <w:ilvl w:val="0"/>
          <w:numId w:val="0"/>
        </w:numPr>
        <w:rPr>
          <w:b/>
        </w:rPr>
      </w:pPr>
    </w:p>
    <w:p w14:paraId="58839BBB" w14:textId="77777777" w:rsidR="0040029C" w:rsidRPr="0040029C" w:rsidRDefault="0040029C" w:rsidP="001769EB">
      <w:pPr>
        <w:pStyle w:val="ny-lesson-numbering"/>
        <w:numPr>
          <w:ilvl w:val="1"/>
          <w:numId w:val="8"/>
        </w:numPr>
        <w:rPr>
          <w:b/>
        </w:rPr>
      </w:pPr>
      <w:r w:rsidRPr="0040029C">
        <w:t>What do you observe about the values of the means in the simulated sampling distribution that are within two standard deviations from the mean of the sampling distribution?</w:t>
      </w:r>
    </w:p>
    <w:p w14:paraId="4BFA3631" w14:textId="0256C008" w:rsidR="0040029C" w:rsidRPr="0040029C" w:rsidRDefault="0040029C" w:rsidP="001769EB">
      <w:pPr>
        <w:pStyle w:val="ny-lesson-numbering"/>
        <w:numPr>
          <w:ilvl w:val="0"/>
          <w:numId w:val="0"/>
        </w:numPr>
        <w:rPr>
          <w:b/>
        </w:rPr>
      </w:pPr>
    </w:p>
    <w:p w14:paraId="58FDC6CC" w14:textId="77777777" w:rsidR="0040029C" w:rsidRDefault="0040029C" w:rsidP="001769EB">
      <w:pPr>
        <w:pStyle w:val="ny-lesson-numbering"/>
        <w:numPr>
          <w:ilvl w:val="0"/>
          <w:numId w:val="0"/>
        </w:numPr>
        <w:rPr>
          <w:b/>
        </w:rPr>
      </w:pPr>
    </w:p>
    <w:p w14:paraId="009E25D2" w14:textId="77777777" w:rsidR="0040029C" w:rsidRDefault="0040029C" w:rsidP="001769EB">
      <w:pPr>
        <w:pStyle w:val="ny-lesson-numbering"/>
        <w:numPr>
          <w:ilvl w:val="0"/>
          <w:numId w:val="0"/>
        </w:numPr>
        <w:rPr>
          <w:b/>
        </w:rPr>
      </w:pPr>
    </w:p>
    <w:p w14:paraId="4E1D93FF" w14:textId="77777777" w:rsidR="0040029C" w:rsidRPr="0040029C" w:rsidRDefault="0040029C" w:rsidP="001769EB">
      <w:pPr>
        <w:pStyle w:val="ny-lesson-numbering"/>
        <w:numPr>
          <w:ilvl w:val="0"/>
          <w:numId w:val="0"/>
        </w:numPr>
        <w:rPr>
          <w:b/>
        </w:rPr>
      </w:pPr>
    </w:p>
    <w:p w14:paraId="6BDEFD05" w14:textId="6BF3EF89" w:rsidR="0040029C" w:rsidRPr="004B4AB7" w:rsidRDefault="0040029C" w:rsidP="001769EB">
      <w:pPr>
        <w:pStyle w:val="ny-lesson-numbering"/>
      </w:pPr>
      <w:r w:rsidRPr="0040029C">
        <w:t xml:space="preserve">Suppose that we know the actual mean of all the segment </w:t>
      </w:r>
      <w:r w:rsidRPr="004B4AB7">
        <w:t xml:space="preserve">lengths is </w:t>
      </w:r>
      <m:oMath>
        <m:r>
          <w:rPr>
            <w:rFonts w:ascii="Cambria Math" w:hAnsi="Cambria Math"/>
          </w:rPr>
          <m:t>2.78</m:t>
        </m:r>
      </m:oMath>
      <w:r w:rsidRPr="004B4AB7">
        <w:t xml:space="preserve"> units.  </w:t>
      </w:r>
    </w:p>
    <w:p w14:paraId="18BFC8D6" w14:textId="5423D1A7" w:rsidR="0040029C" w:rsidRPr="004B4AB7" w:rsidRDefault="0040029C" w:rsidP="001769EB">
      <w:pPr>
        <w:pStyle w:val="ny-lesson-numbering"/>
        <w:numPr>
          <w:ilvl w:val="1"/>
          <w:numId w:val="8"/>
        </w:numPr>
      </w:pPr>
      <w:r w:rsidRPr="004B4AB7">
        <w:t xml:space="preserve">Describe how the population mean relates to the two simulated distributions of sample means.  </w:t>
      </w:r>
    </w:p>
    <w:p w14:paraId="338F7CC6" w14:textId="77777777" w:rsidR="0040029C" w:rsidRDefault="0040029C" w:rsidP="001769EB">
      <w:pPr>
        <w:pStyle w:val="ny-lesson-numbering"/>
        <w:numPr>
          <w:ilvl w:val="0"/>
          <w:numId w:val="0"/>
        </w:numPr>
      </w:pPr>
    </w:p>
    <w:p w14:paraId="44EA147E" w14:textId="77777777" w:rsidR="00911E33" w:rsidRDefault="00911E33" w:rsidP="001769EB">
      <w:pPr>
        <w:pStyle w:val="ny-lesson-numbering"/>
        <w:numPr>
          <w:ilvl w:val="0"/>
          <w:numId w:val="0"/>
        </w:numPr>
      </w:pPr>
    </w:p>
    <w:p w14:paraId="63210EE5" w14:textId="77777777" w:rsidR="00911E33" w:rsidRPr="004B4AB7" w:rsidRDefault="00911E33" w:rsidP="001769EB">
      <w:pPr>
        <w:pStyle w:val="ny-lesson-numbering"/>
        <w:numPr>
          <w:ilvl w:val="0"/>
          <w:numId w:val="0"/>
        </w:numPr>
      </w:pPr>
    </w:p>
    <w:p w14:paraId="22B27A2B" w14:textId="77777777" w:rsidR="0040029C" w:rsidRPr="004B4AB7" w:rsidRDefault="0040029C" w:rsidP="001769EB">
      <w:pPr>
        <w:pStyle w:val="ny-lesson-numbering"/>
        <w:numPr>
          <w:ilvl w:val="0"/>
          <w:numId w:val="0"/>
        </w:numPr>
      </w:pPr>
    </w:p>
    <w:p w14:paraId="10887577" w14:textId="70178A3D" w:rsidR="0040029C" w:rsidRPr="004B4AB7" w:rsidRDefault="0040029C" w:rsidP="001769EB">
      <w:pPr>
        <w:pStyle w:val="ny-lesson-numbering"/>
        <w:numPr>
          <w:ilvl w:val="1"/>
          <w:numId w:val="8"/>
        </w:numPr>
      </w:pPr>
      <w:r w:rsidRPr="004B4AB7">
        <w:t xml:space="preserve">Tonya was concerned that neither of the simulated distributions of sample means had a value </w:t>
      </w:r>
      <w:proofErr w:type="gramStart"/>
      <w:r w:rsidRPr="004B4AB7">
        <w:t xml:space="preserve">around </w:t>
      </w:r>
      <w:proofErr w:type="gramEnd"/>
      <m:oMath>
        <m:r>
          <w:rPr>
            <w:rFonts w:ascii="Cambria Math" w:hAnsi="Cambria Math"/>
          </w:rPr>
          <m:t>5</m:t>
        </m:r>
      </m:oMath>
      <w:r w:rsidRPr="004B4AB7">
        <w:t xml:space="preserve">, but some of the segments on the worksheet were </w:t>
      </w:r>
      <m:oMath>
        <m:r>
          <w:rPr>
            <w:rFonts w:ascii="Cambria Math" w:hAnsi="Cambria Math"/>
          </w:rPr>
          <m:t>5</m:t>
        </m:r>
      </m:oMath>
      <w:r w:rsidRPr="004B4AB7">
        <w:t xml:space="preserve"> units long and some were as big as </w:t>
      </w:r>
      <m:oMath>
        <m:r>
          <w:rPr>
            <w:rFonts w:ascii="Cambria Math" w:hAnsi="Cambria Math"/>
          </w:rPr>
          <m:t>8</m:t>
        </m:r>
      </m:oMath>
      <w:r w:rsidRPr="004B4AB7">
        <w:t xml:space="preserve"> units long.  What would you say to Tonya?</w:t>
      </w:r>
    </w:p>
    <w:p w14:paraId="0B26C8E0" w14:textId="4EB61628" w:rsidR="0040029C" w:rsidRPr="004B4AB7" w:rsidRDefault="0040029C" w:rsidP="001769EB">
      <w:pPr>
        <w:pStyle w:val="ny-lesson-numbering"/>
      </w:pPr>
      <w:r w:rsidRPr="004B4AB7">
        <w:br w:type="page"/>
      </w:r>
    </w:p>
    <w:p w14:paraId="64E8550C" w14:textId="1EF8AC4B" w:rsidR="009021BD" w:rsidRDefault="0040029C" w:rsidP="00911E33">
      <w:pPr>
        <w:pStyle w:val="ny-callout-hdr"/>
      </w:pPr>
      <w:r>
        <w:rPr>
          <w:noProof/>
        </w:rPr>
        <w:lastRenderedPageBreak/>
        <mc:AlternateContent>
          <mc:Choice Requires="wps">
            <w:drawing>
              <wp:anchor distT="0" distB="0" distL="114300" distR="114300" simplePos="0" relativeHeight="251659264" behindDoc="0" locked="0" layoutInCell="1" allowOverlap="1" wp14:anchorId="2DBCACF1" wp14:editId="23B107FF">
                <wp:simplePos x="0" y="0"/>
                <wp:positionH relativeFrom="margin">
                  <wp:align>center</wp:align>
                </wp:positionH>
                <wp:positionV relativeFrom="margin">
                  <wp:align>top</wp:align>
                </wp:positionV>
                <wp:extent cx="6217920" cy="1934845"/>
                <wp:effectExtent l="19050" t="19050" r="11430" b="2730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935126"/>
                        </a:xfrm>
                        <a:prstGeom prst="rect">
                          <a:avLst/>
                        </a:prstGeom>
                        <a:solidFill>
                          <a:srgbClr val="FFFFFF"/>
                        </a:solidFill>
                        <a:ln w="38100" cmpd="dbl">
                          <a:solidFill>
                            <a:srgbClr val="4F6228"/>
                          </a:solidFill>
                          <a:miter lim="800000"/>
                          <a:headEnd/>
                          <a:tailEnd/>
                        </a:ln>
                      </wps:spPr>
                      <wps:txbx>
                        <w:txbxContent>
                          <w:p w14:paraId="0089DD39" w14:textId="5A24CE5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10D4B41" w14:textId="77777777" w:rsidR="0040029C" w:rsidRPr="0040029C" w:rsidRDefault="0040029C" w:rsidP="0040029C">
                            <w:pPr>
                              <w:pStyle w:val="ny-lesson-SFinsert"/>
                              <w:ind w:left="0" w:right="-14"/>
                              <w:rPr>
                                <w:b w:val="0"/>
                                <w:sz w:val="20"/>
                                <w:szCs w:val="20"/>
                              </w:rPr>
                            </w:pPr>
                            <w:r w:rsidRPr="0040029C">
                              <w:rPr>
                                <w:b w:val="0"/>
                                <w:sz w:val="20"/>
                                <w:szCs w:val="20"/>
                              </w:rPr>
                              <w:t xml:space="preserve">In this lesson you drew a sample from a population and found the mean of that sample. </w:t>
                            </w:r>
                          </w:p>
                          <w:p w14:paraId="060CE06C" w14:textId="77777777" w:rsidR="0040029C" w:rsidRPr="0040029C" w:rsidRDefault="0040029C" w:rsidP="00911E33">
                            <w:pPr>
                              <w:pStyle w:val="ny-lesson-SFinsert"/>
                              <w:numPr>
                                <w:ilvl w:val="0"/>
                                <w:numId w:val="11"/>
                              </w:numPr>
                              <w:ind w:left="763" w:right="-14"/>
                              <w:rPr>
                                <w:b w:val="0"/>
                                <w:sz w:val="20"/>
                                <w:szCs w:val="20"/>
                              </w:rPr>
                            </w:pPr>
                            <w:r w:rsidRPr="0040029C">
                              <w:rPr>
                                <w:b w:val="0"/>
                                <w:sz w:val="20"/>
                                <w:szCs w:val="20"/>
                              </w:rPr>
                              <w:t xml:space="preserve">Drawing many samples of the same size from the same population and finding the mean of each of those samples allows you to build a simulated sampling distribution of the sample means for the samples you generated.  </w:t>
                            </w:r>
                          </w:p>
                          <w:p w14:paraId="370A409D" w14:textId="77777777" w:rsidR="0040029C" w:rsidRPr="0040029C" w:rsidRDefault="0040029C" w:rsidP="00911E33">
                            <w:pPr>
                              <w:pStyle w:val="ny-lesson-SFinsert"/>
                              <w:numPr>
                                <w:ilvl w:val="0"/>
                                <w:numId w:val="11"/>
                              </w:numPr>
                              <w:ind w:left="763" w:right="-14"/>
                              <w:rPr>
                                <w:b w:val="0"/>
                                <w:sz w:val="20"/>
                                <w:szCs w:val="20"/>
                              </w:rPr>
                            </w:pPr>
                            <w:r w:rsidRPr="0040029C">
                              <w:rPr>
                                <w:b w:val="0"/>
                                <w:sz w:val="20"/>
                                <w:szCs w:val="20"/>
                              </w:rPr>
                              <w:t xml:space="preserve">The mean of the simulated sampling distribution of sample means is close to the population mean.  </w:t>
                            </w:r>
                          </w:p>
                          <w:p w14:paraId="1F5D956A" w14:textId="77777777" w:rsidR="0040029C" w:rsidRPr="0040029C" w:rsidRDefault="0040029C" w:rsidP="00911E33">
                            <w:pPr>
                              <w:pStyle w:val="ny-lesson-SFinsert"/>
                              <w:numPr>
                                <w:ilvl w:val="0"/>
                                <w:numId w:val="11"/>
                              </w:numPr>
                              <w:ind w:left="763" w:right="-14"/>
                              <w:rPr>
                                <w:b w:val="0"/>
                                <w:sz w:val="20"/>
                                <w:szCs w:val="20"/>
                              </w:rPr>
                            </w:pPr>
                            <w:r w:rsidRPr="0040029C">
                              <w:rPr>
                                <w:b w:val="0"/>
                                <w:sz w:val="20"/>
                                <w:szCs w:val="20"/>
                              </w:rPr>
                              <w:t>In the two examples of simulated distributions of sample means we generated, most of the sample means seemed to fall within two standard deviations of the mean of the simulated distribution of sample means.</w:t>
                            </w:r>
                          </w:p>
                          <w:p w14:paraId="39D62BA6" w14:textId="2D07C69B" w:rsidR="007C3BFC" w:rsidRDefault="007C3BFC" w:rsidP="0040029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89.6pt;height:152.3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" strokecolor="#4f6228" strokeweight="3pt">
                <v:stroke linestyle="thinThin"/>
                <v:textbox>
                  <w:txbxContent>
                    <w:p w14:paraId="0089DD39" w14:textId="5A24CE5A" w:rsidR="007C3BFC" w:rsidRPr="00FE7F7B" w:rsidRDefault="00E324FC"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510D4B41" w14:textId="77777777" w:rsidR="0040029C" w:rsidRPr="0040029C" w:rsidRDefault="0040029C" w:rsidP="0040029C">
                      <w:pPr>
                        <w:pStyle w:val="ny-lesson-SFinsert"/>
                        <w:ind w:left="0" w:right="-14"/>
                        <w:rPr>
                          <w:b w:val="0"/>
                          <w:sz w:val="20"/>
                          <w:szCs w:val="20"/>
                        </w:rPr>
                      </w:pPr>
                      <w:r w:rsidRPr="0040029C">
                        <w:rPr>
                          <w:b w:val="0"/>
                          <w:sz w:val="20"/>
                          <w:szCs w:val="20"/>
                        </w:rPr>
                        <w:t xml:space="preserve">In this lesson you drew a sample from a population and found the mean of that sample. </w:t>
                      </w:r>
                    </w:p>
                    <w:p w14:paraId="060CE06C" w14:textId="77777777" w:rsidR="0040029C" w:rsidRPr="0040029C" w:rsidRDefault="0040029C" w:rsidP="00911E33">
                      <w:pPr>
                        <w:pStyle w:val="ny-lesson-SFinsert"/>
                        <w:numPr>
                          <w:ilvl w:val="0"/>
                          <w:numId w:val="11"/>
                        </w:numPr>
                        <w:ind w:left="763" w:right="-14"/>
                        <w:rPr>
                          <w:b w:val="0"/>
                          <w:sz w:val="20"/>
                          <w:szCs w:val="20"/>
                        </w:rPr>
                      </w:pPr>
                      <w:r w:rsidRPr="0040029C">
                        <w:rPr>
                          <w:b w:val="0"/>
                          <w:sz w:val="20"/>
                          <w:szCs w:val="20"/>
                        </w:rPr>
                        <w:t xml:space="preserve">Drawing many samples of the same size from the same population and finding the mean of each of those samples allows you to build a simulated sampling distribution of the sample means for the samples you generated.  </w:t>
                      </w:r>
                    </w:p>
                    <w:p w14:paraId="370A409D" w14:textId="77777777" w:rsidR="0040029C" w:rsidRPr="0040029C" w:rsidRDefault="0040029C" w:rsidP="00911E33">
                      <w:pPr>
                        <w:pStyle w:val="ny-lesson-SFinsert"/>
                        <w:numPr>
                          <w:ilvl w:val="0"/>
                          <w:numId w:val="11"/>
                        </w:numPr>
                        <w:ind w:left="763" w:right="-14"/>
                        <w:rPr>
                          <w:b w:val="0"/>
                          <w:sz w:val="20"/>
                          <w:szCs w:val="20"/>
                        </w:rPr>
                      </w:pPr>
                      <w:r w:rsidRPr="0040029C">
                        <w:rPr>
                          <w:b w:val="0"/>
                          <w:sz w:val="20"/>
                          <w:szCs w:val="20"/>
                        </w:rPr>
                        <w:t xml:space="preserve">The mean of the simulated sampling distribution of sample means is close to the population mean.  </w:t>
                      </w:r>
                    </w:p>
                    <w:p w14:paraId="1F5D956A" w14:textId="77777777" w:rsidR="0040029C" w:rsidRPr="0040029C" w:rsidRDefault="0040029C" w:rsidP="00911E33">
                      <w:pPr>
                        <w:pStyle w:val="ny-lesson-SFinsert"/>
                        <w:numPr>
                          <w:ilvl w:val="0"/>
                          <w:numId w:val="11"/>
                        </w:numPr>
                        <w:ind w:left="763" w:right="-14"/>
                        <w:rPr>
                          <w:b w:val="0"/>
                          <w:sz w:val="20"/>
                          <w:szCs w:val="20"/>
                        </w:rPr>
                      </w:pPr>
                      <w:r w:rsidRPr="0040029C">
                        <w:rPr>
                          <w:b w:val="0"/>
                          <w:sz w:val="20"/>
                          <w:szCs w:val="20"/>
                        </w:rPr>
                        <w:t>In the two examples of simulated distributions of sample means we generated, most of the sample means seemed to fall within two standard deviations of the mean of the simulated distribution of sample means.</w:t>
                      </w:r>
                    </w:p>
                    <w:p w14:paraId="39D62BA6" w14:textId="2D07C69B" w:rsidR="007C3BFC" w:rsidRDefault="007C3BFC" w:rsidP="0040029C">
                      <w:pPr>
                        <w:pStyle w:val="ny-lesson-paragraph"/>
                      </w:pPr>
                    </w:p>
                  </w:txbxContent>
                </v:textbox>
                <w10:wrap type="topAndBottom" anchorx="margin" anchory="margin"/>
              </v:rect>
            </w:pict>
          </mc:Fallback>
        </mc:AlternateContent>
      </w:r>
    </w:p>
    <w:p w14:paraId="794BC543" w14:textId="1A83425C" w:rsidR="007C3BFC" w:rsidRDefault="007C3BFC" w:rsidP="00911E33">
      <w:pPr>
        <w:pStyle w:val="ny-callout-hdr"/>
      </w:pPr>
      <w:r>
        <w:t xml:space="preserve">Problem Set </w:t>
      </w:r>
    </w:p>
    <w:p w14:paraId="7F665DCD" w14:textId="77777777" w:rsidR="00E324FC" w:rsidRDefault="00E324FC" w:rsidP="007C3BFC">
      <w:pPr>
        <w:pStyle w:val="ny-callout-hdr"/>
      </w:pPr>
    </w:p>
    <w:p w14:paraId="418BAC57" w14:textId="04224413" w:rsidR="00D431D4" w:rsidRPr="000F5493" w:rsidRDefault="00D431D4" w:rsidP="000F5493">
      <w:pPr>
        <w:pStyle w:val="ny-lesson-numbering"/>
        <w:numPr>
          <w:ilvl w:val="0"/>
          <w:numId w:val="12"/>
        </w:numPr>
        <w:rPr>
          <w:b/>
        </w:rPr>
      </w:pPr>
      <w:r w:rsidRPr="00D431D4">
        <w:t xml:space="preserve">The three distributions below relate to the population of all of the random segment lengths and to samples drawn from that population.  The eight phrases below could be used to describe a whole graph or a value on the graph.  Identify where on the appropriate graph the phrases could be placed.  (For example, segment of length </w:t>
      </w:r>
      <m:oMath>
        <m:r>
          <w:rPr>
            <w:rFonts w:ascii="Cambria Math" w:hAnsi="Cambria Math"/>
          </w:rPr>
          <m:t>2</m:t>
        </m:r>
      </m:oMath>
      <w:r w:rsidRPr="00D431D4">
        <w:t xml:space="preserve"> could be placed by any of the values in the column for </w:t>
      </w:r>
      <m:oMath>
        <m:r>
          <w:rPr>
            <w:rFonts w:ascii="Cambria Math" w:hAnsi="Cambria Math"/>
          </w:rPr>
          <m:t>2</m:t>
        </m:r>
      </m:oMath>
      <w:r w:rsidRPr="00D431D4">
        <w:t xml:space="preserve"> on the plot labeled “Length.”)</w:t>
      </w:r>
    </w:p>
    <w:p w14:paraId="265F6631" w14:textId="77777777" w:rsidR="00D431D4" w:rsidRPr="00D431D4" w:rsidRDefault="00D431D4" w:rsidP="00D431D4">
      <w:pPr>
        <w:pStyle w:val="ny-lesson-SFinsert-number-list"/>
        <w:numPr>
          <w:ilvl w:val="0"/>
          <w:numId w:val="0"/>
        </w:numPr>
        <w:ind w:left="360"/>
        <w:rPr>
          <w:rFonts w:asciiTheme="minorHAnsi" w:hAnsiTheme="minorHAnsi"/>
          <w:b w:val="0"/>
          <w:sz w:val="20"/>
          <w:szCs w:val="20"/>
        </w:rPr>
      </w:pPr>
    </w:p>
    <w:tbl>
      <w:tblPr>
        <w:tblStyle w:val="TableGrid"/>
        <w:tblW w:w="0" w:type="auto"/>
        <w:jc w:val="center"/>
        <w:tblLook w:val="04A0" w:firstRow="1" w:lastRow="0" w:firstColumn="1" w:lastColumn="0" w:noHBand="0" w:noVBand="1"/>
      </w:tblPr>
      <w:tblGrid>
        <w:gridCol w:w="8832"/>
      </w:tblGrid>
      <w:tr w:rsidR="00D431D4" w:rsidRPr="00D431D4" w14:paraId="44655B13" w14:textId="77777777" w:rsidTr="00FB2EE4">
        <w:trPr>
          <w:jc w:val="center"/>
        </w:trPr>
        <w:tc>
          <w:tcPr>
            <w:tcW w:w="8832" w:type="dxa"/>
            <w:tcBorders>
              <w:bottom w:val="single" w:sz="4" w:space="0" w:color="auto"/>
            </w:tcBorders>
          </w:tcPr>
          <w:p w14:paraId="6E859955" w14:textId="77777777" w:rsidR="00D431D4" w:rsidRDefault="00BF71E7" w:rsidP="00B31382">
            <w:pPr>
              <w:pStyle w:val="ny-lesson-SFinsert-table"/>
              <w:jc w:val="center"/>
              <w:rPr>
                <w:rFonts w:asciiTheme="minorHAnsi" w:hAnsiTheme="minorHAnsi"/>
                <w:b w:val="0"/>
                <w:sz w:val="20"/>
                <w:szCs w:val="20"/>
              </w:rPr>
            </w:pPr>
            <w:r>
              <w:rPr>
                <w:noProof/>
              </w:rPr>
              <w:drawing>
                <wp:inline distT="0" distB="0" distL="0" distR="0" wp14:anchorId="47A713E0" wp14:editId="583F8D0A">
                  <wp:extent cx="3610099" cy="20588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6.png"/>
                          <pic:cNvPicPr/>
                        </pic:nvPicPr>
                        <pic:blipFill>
                          <a:blip r:embed="rId12">
                            <a:extLst>
                              <a:ext uri="{28A0092B-C50C-407E-A947-70E740481C1C}">
                                <a14:useLocalDpi xmlns:a14="http://schemas.microsoft.com/office/drawing/2010/main" val="0"/>
                              </a:ext>
                            </a:extLst>
                          </a:blip>
                          <a:stretch>
                            <a:fillRect/>
                          </a:stretch>
                        </pic:blipFill>
                        <pic:spPr>
                          <a:xfrm>
                            <a:off x="0" y="0"/>
                            <a:ext cx="3613709" cy="2060869"/>
                          </a:xfrm>
                          <a:prstGeom prst="rect">
                            <a:avLst/>
                          </a:prstGeom>
                        </pic:spPr>
                      </pic:pic>
                    </a:graphicData>
                  </a:graphic>
                </wp:inline>
              </w:drawing>
            </w:r>
          </w:p>
          <w:p w14:paraId="14FCE18B" w14:textId="2B466BEC" w:rsidR="007C72A2" w:rsidRPr="00D431D4" w:rsidRDefault="007C72A2" w:rsidP="00B31382">
            <w:pPr>
              <w:pStyle w:val="ny-lesson-SFinsert-table"/>
              <w:jc w:val="center"/>
              <w:rPr>
                <w:rFonts w:asciiTheme="minorHAnsi" w:hAnsiTheme="minorHAnsi"/>
                <w:b w:val="0"/>
                <w:sz w:val="20"/>
                <w:szCs w:val="20"/>
              </w:rPr>
            </w:pPr>
          </w:p>
        </w:tc>
      </w:tr>
      <w:tr w:rsidR="00D431D4" w:rsidRPr="00D431D4" w14:paraId="1C358848" w14:textId="77777777" w:rsidTr="004B4AB7">
        <w:trPr>
          <w:jc w:val="center"/>
        </w:trPr>
        <w:tc>
          <w:tcPr>
            <w:tcW w:w="8832" w:type="dxa"/>
          </w:tcPr>
          <w:p w14:paraId="6CFC2662" w14:textId="77777777" w:rsidR="00776FFD" w:rsidRDefault="00776FFD" w:rsidP="00B31382">
            <w:pPr>
              <w:pStyle w:val="ny-lesson-SFinsert-table"/>
              <w:jc w:val="center"/>
              <w:rPr>
                <w:rFonts w:asciiTheme="minorHAnsi" w:hAnsiTheme="minorHAnsi"/>
                <w:b w:val="0"/>
                <w:sz w:val="20"/>
                <w:szCs w:val="20"/>
              </w:rPr>
            </w:pPr>
          </w:p>
          <w:p w14:paraId="26203E39" w14:textId="77777777" w:rsidR="00D431D4" w:rsidRDefault="00BF71E7" w:rsidP="00B31382">
            <w:pPr>
              <w:pStyle w:val="ny-lesson-SFinsert-table"/>
              <w:jc w:val="center"/>
              <w:rPr>
                <w:rFonts w:asciiTheme="minorHAnsi" w:hAnsiTheme="minorHAnsi"/>
                <w:b w:val="0"/>
                <w:sz w:val="20"/>
                <w:szCs w:val="20"/>
              </w:rPr>
            </w:pPr>
            <w:r>
              <w:rPr>
                <w:noProof/>
              </w:rPr>
              <w:drawing>
                <wp:inline distT="0" distB="0" distL="0" distR="0" wp14:anchorId="6B049359" wp14:editId="535B634D">
                  <wp:extent cx="4726651" cy="1496291"/>
                  <wp:effectExtent l="0" t="0" r="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7.png"/>
                          <pic:cNvPicPr/>
                        </pic:nvPicPr>
                        <pic:blipFill>
                          <a:blip r:embed="rId13">
                            <a:extLst>
                              <a:ext uri="{28A0092B-C50C-407E-A947-70E740481C1C}">
                                <a14:useLocalDpi xmlns:a14="http://schemas.microsoft.com/office/drawing/2010/main" val="0"/>
                              </a:ext>
                            </a:extLst>
                          </a:blip>
                          <a:stretch>
                            <a:fillRect/>
                          </a:stretch>
                        </pic:blipFill>
                        <pic:spPr>
                          <a:xfrm>
                            <a:off x="0" y="0"/>
                            <a:ext cx="4757845" cy="1506166"/>
                          </a:xfrm>
                          <a:prstGeom prst="rect">
                            <a:avLst/>
                          </a:prstGeom>
                        </pic:spPr>
                      </pic:pic>
                    </a:graphicData>
                  </a:graphic>
                </wp:inline>
              </w:drawing>
            </w:r>
          </w:p>
          <w:p w14:paraId="332E8F20" w14:textId="33374952" w:rsidR="00BF71E7" w:rsidRPr="00D431D4" w:rsidRDefault="00BF71E7" w:rsidP="00B31382">
            <w:pPr>
              <w:pStyle w:val="ny-lesson-SFinsert-table"/>
              <w:jc w:val="center"/>
              <w:rPr>
                <w:rFonts w:asciiTheme="minorHAnsi" w:hAnsiTheme="minorHAnsi"/>
                <w:b w:val="0"/>
                <w:sz w:val="20"/>
                <w:szCs w:val="20"/>
              </w:rPr>
            </w:pPr>
          </w:p>
        </w:tc>
      </w:tr>
      <w:tr w:rsidR="00D431D4" w:rsidRPr="00D431D4" w14:paraId="1317F126" w14:textId="77777777" w:rsidTr="004B4AB7">
        <w:trPr>
          <w:jc w:val="center"/>
        </w:trPr>
        <w:tc>
          <w:tcPr>
            <w:tcW w:w="8832" w:type="dxa"/>
          </w:tcPr>
          <w:p w14:paraId="15D8C4ED" w14:textId="37899EBC" w:rsidR="00D431D4" w:rsidRDefault="00D431D4" w:rsidP="00B31382">
            <w:pPr>
              <w:pStyle w:val="ny-lesson-SFinsert-table"/>
              <w:jc w:val="center"/>
              <w:rPr>
                <w:rFonts w:asciiTheme="minorHAnsi" w:hAnsiTheme="minorHAnsi"/>
                <w:b w:val="0"/>
                <w:sz w:val="20"/>
                <w:szCs w:val="20"/>
              </w:rPr>
            </w:pPr>
            <w:r w:rsidRPr="00D431D4">
              <w:rPr>
                <w:rFonts w:asciiTheme="minorHAnsi" w:hAnsiTheme="minorHAnsi"/>
                <w:b w:val="0"/>
                <w:sz w:val="20"/>
                <w:szCs w:val="20"/>
              </w:rPr>
              <w:lastRenderedPageBreak/>
              <w:br w:type="page"/>
            </w:r>
          </w:p>
          <w:p w14:paraId="77DD41C1" w14:textId="77777777" w:rsidR="00BF71E7" w:rsidRPr="00D431D4" w:rsidRDefault="00BF71E7" w:rsidP="00B31382">
            <w:pPr>
              <w:pStyle w:val="ny-lesson-SFinsert-table"/>
              <w:jc w:val="center"/>
              <w:rPr>
                <w:rFonts w:asciiTheme="minorHAnsi" w:hAnsiTheme="minorHAnsi"/>
                <w:b w:val="0"/>
                <w:sz w:val="20"/>
                <w:szCs w:val="20"/>
              </w:rPr>
            </w:pPr>
          </w:p>
          <w:p w14:paraId="38078221" w14:textId="1978C48A" w:rsidR="00D431D4" w:rsidRPr="00D431D4" w:rsidRDefault="00BF71E7" w:rsidP="00B31382">
            <w:pPr>
              <w:pStyle w:val="ny-lesson-SFinsert-table"/>
              <w:jc w:val="center"/>
              <w:rPr>
                <w:rFonts w:asciiTheme="minorHAnsi" w:hAnsiTheme="minorHAnsi"/>
                <w:b w:val="0"/>
                <w:sz w:val="20"/>
                <w:szCs w:val="20"/>
              </w:rPr>
            </w:pPr>
            <w:r>
              <w:rPr>
                <w:noProof/>
              </w:rPr>
              <w:drawing>
                <wp:inline distT="0" distB="0" distL="0" distR="0" wp14:anchorId="4918A678" wp14:editId="6C78A0FD">
                  <wp:extent cx="4168239" cy="1566054"/>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8.png"/>
                          <pic:cNvPicPr/>
                        </pic:nvPicPr>
                        <pic:blipFill>
                          <a:blip r:embed="rId14">
                            <a:extLst>
                              <a:ext uri="{28A0092B-C50C-407E-A947-70E740481C1C}">
                                <a14:useLocalDpi xmlns:a14="http://schemas.microsoft.com/office/drawing/2010/main" val="0"/>
                              </a:ext>
                            </a:extLst>
                          </a:blip>
                          <a:stretch>
                            <a:fillRect/>
                          </a:stretch>
                        </pic:blipFill>
                        <pic:spPr>
                          <a:xfrm>
                            <a:off x="0" y="0"/>
                            <a:ext cx="4169463" cy="1566514"/>
                          </a:xfrm>
                          <a:prstGeom prst="rect">
                            <a:avLst/>
                          </a:prstGeom>
                        </pic:spPr>
                      </pic:pic>
                    </a:graphicData>
                  </a:graphic>
                </wp:inline>
              </w:drawing>
            </w:r>
          </w:p>
        </w:tc>
      </w:tr>
    </w:tbl>
    <w:p w14:paraId="188B0B62" w14:textId="77777777" w:rsidR="00D431D4" w:rsidRPr="00D431D4" w:rsidRDefault="00D431D4" w:rsidP="00D431D4">
      <w:pPr>
        <w:rPr>
          <w:sz w:val="20"/>
          <w:szCs w:val="20"/>
        </w:rPr>
      </w:pPr>
    </w:p>
    <w:p w14:paraId="29407A81" w14:textId="08D8DA37" w:rsidR="00D431D4" w:rsidRPr="00D431D4" w:rsidRDefault="00D431D4" w:rsidP="000F5493">
      <w:pPr>
        <w:pStyle w:val="ny-lesson-numbering"/>
        <w:numPr>
          <w:ilvl w:val="1"/>
          <w:numId w:val="8"/>
        </w:numPr>
        <w:rPr>
          <w:b/>
        </w:rPr>
      </w:pPr>
      <w:r w:rsidRPr="00D431D4">
        <w:t xml:space="preserve">Random sample of size </w:t>
      </w:r>
      <m:oMath>
        <m:r>
          <w:rPr>
            <w:rFonts w:ascii="Cambria Math" w:hAnsi="Cambria Math"/>
          </w:rPr>
          <m:t>10</m:t>
        </m:r>
      </m:oMath>
      <w:r w:rsidR="00B33088">
        <w:t xml:space="preserve"> of segment lengths</w:t>
      </w:r>
    </w:p>
    <w:p w14:paraId="29A880C7" w14:textId="3E8CD2FD" w:rsidR="00D431D4" w:rsidRPr="00D431D4" w:rsidRDefault="00D431D4" w:rsidP="000F5493">
      <w:pPr>
        <w:pStyle w:val="ny-lesson-numbering"/>
        <w:numPr>
          <w:ilvl w:val="1"/>
          <w:numId w:val="8"/>
        </w:numPr>
        <w:rPr>
          <w:b/>
        </w:rPr>
      </w:pPr>
      <w:r w:rsidRPr="00D431D4">
        <w:t xml:space="preserve">Segment of length </w:t>
      </w:r>
      <m:oMath>
        <m:r>
          <w:rPr>
            <w:rFonts w:ascii="Cambria Math" w:hAnsi="Cambria Math"/>
          </w:rPr>
          <m:t>2</m:t>
        </m:r>
      </m:oMath>
    </w:p>
    <w:p w14:paraId="40612AEF" w14:textId="443C090D" w:rsidR="00D431D4" w:rsidRPr="00D431D4" w:rsidRDefault="00D431D4" w:rsidP="000F5493">
      <w:pPr>
        <w:pStyle w:val="ny-lesson-numbering"/>
        <w:numPr>
          <w:ilvl w:val="1"/>
          <w:numId w:val="8"/>
        </w:numPr>
        <w:rPr>
          <w:b/>
        </w:rPr>
      </w:pPr>
      <w:r w:rsidRPr="00D431D4">
        <w:t xml:space="preserve">Sample mean segment length of </w:t>
      </w:r>
      <m:oMath>
        <m:r>
          <w:rPr>
            <w:rFonts w:ascii="Cambria Math" w:hAnsi="Cambria Math"/>
          </w:rPr>
          <m:t>2</m:t>
        </m:r>
      </m:oMath>
    </w:p>
    <w:p w14:paraId="6AB8E817" w14:textId="3CBE0811" w:rsidR="00D431D4" w:rsidRPr="00D431D4" w:rsidRDefault="00D431D4" w:rsidP="000F5493">
      <w:pPr>
        <w:pStyle w:val="ny-lesson-numbering"/>
        <w:numPr>
          <w:ilvl w:val="1"/>
          <w:numId w:val="8"/>
        </w:numPr>
        <w:rPr>
          <w:b/>
        </w:rPr>
      </w:pPr>
      <w:r w:rsidRPr="00D431D4">
        <w:t xml:space="preserve">Mean of sampling distribution, </w:t>
      </w:r>
      <m:oMath>
        <m:r>
          <w:rPr>
            <w:rFonts w:ascii="Cambria Math" w:hAnsi="Cambria Math"/>
          </w:rPr>
          <m:t>2.6</m:t>
        </m:r>
      </m:oMath>
    </w:p>
    <w:p w14:paraId="52ACAF51" w14:textId="2B03025D" w:rsidR="00D431D4" w:rsidRPr="00D431D4" w:rsidRDefault="00D431D4" w:rsidP="000F5493">
      <w:pPr>
        <w:pStyle w:val="ny-lesson-numbering"/>
        <w:numPr>
          <w:ilvl w:val="1"/>
          <w:numId w:val="8"/>
        </w:numPr>
        <w:rPr>
          <w:b/>
        </w:rPr>
      </w:pPr>
      <w:r w:rsidRPr="00D431D4">
        <w:t>Simulat</w:t>
      </w:r>
      <w:r w:rsidR="00B33088">
        <w:t>ed distribution of sample means</w:t>
      </w:r>
    </w:p>
    <w:p w14:paraId="45CEA505" w14:textId="67395D91" w:rsidR="00D431D4" w:rsidRPr="00D431D4" w:rsidRDefault="00B33088" w:rsidP="000F5493">
      <w:pPr>
        <w:pStyle w:val="ny-lesson-numbering"/>
        <w:numPr>
          <w:ilvl w:val="1"/>
          <w:numId w:val="8"/>
        </w:numPr>
        <w:rPr>
          <w:b/>
        </w:rPr>
      </w:pPr>
      <w:r>
        <w:t>Sample segment lengths</w:t>
      </w:r>
    </w:p>
    <w:p w14:paraId="239D8E8E" w14:textId="62A5F3C0" w:rsidR="00D431D4" w:rsidRPr="00D431D4" w:rsidRDefault="00B33088" w:rsidP="000F5493">
      <w:pPr>
        <w:pStyle w:val="ny-lesson-numbering"/>
        <w:numPr>
          <w:ilvl w:val="1"/>
          <w:numId w:val="8"/>
        </w:numPr>
        <w:rPr>
          <w:b/>
        </w:rPr>
      </w:pPr>
      <w:r>
        <w:t>Population of segment lengths</w:t>
      </w:r>
    </w:p>
    <w:p w14:paraId="6E7299FA" w14:textId="7035367E" w:rsidR="00D431D4" w:rsidRPr="00D431D4" w:rsidRDefault="00D431D4" w:rsidP="000F5493">
      <w:pPr>
        <w:pStyle w:val="ny-lesson-numbering"/>
        <w:numPr>
          <w:ilvl w:val="1"/>
          <w:numId w:val="8"/>
        </w:numPr>
        <w:rPr>
          <w:b/>
        </w:rPr>
      </w:pPr>
      <w:r w:rsidRPr="00D431D4">
        <w:t xml:space="preserve">Mean of all segment lengths, </w:t>
      </w:r>
      <m:oMath>
        <m:r>
          <w:rPr>
            <w:rFonts w:ascii="Cambria Math" w:hAnsi="Cambria Math"/>
          </w:rPr>
          <m:t>2.78</m:t>
        </m:r>
      </m:oMath>
    </w:p>
    <w:p w14:paraId="08C9A87A" w14:textId="67155890" w:rsidR="00D431D4" w:rsidRPr="00D431D4" w:rsidRDefault="00D431D4" w:rsidP="00D431D4">
      <w:pPr>
        <w:rPr>
          <w:sz w:val="20"/>
          <w:szCs w:val="20"/>
        </w:rPr>
      </w:pPr>
    </w:p>
    <w:p w14:paraId="73AD46C2" w14:textId="6BA8883A" w:rsidR="00D431D4" w:rsidRPr="00D431D4" w:rsidRDefault="00D431D4" w:rsidP="000F5493">
      <w:pPr>
        <w:pStyle w:val="ny-lesson-numbering"/>
        <w:rPr>
          <w:b/>
        </w:rPr>
      </w:pPr>
      <w:r w:rsidRPr="00D431D4">
        <w:t xml:space="preserve">The following segment lengths were selected in four different random samples of </w:t>
      </w:r>
      <w:proofErr w:type="gramStart"/>
      <w:r w:rsidRPr="00D431D4">
        <w:t xml:space="preserve">size </w:t>
      </w:r>
      <w:proofErr w:type="gramEnd"/>
      <m:oMath>
        <m:r>
          <w:rPr>
            <w:rFonts w:ascii="Cambria Math" w:hAnsi="Cambria Math"/>
          </w:rPr>
          <m:t>10</m:t>
        </m:r>
      </m:oMath>
      <w:r w:rsidRPr="00D431D4">
        <w:t xml:space="preserve">. </w:t>
      </w:r>
    </w:p>
    <w:p w14:paraId="598076A3" w14:textId="03F880A2" w:rsidR="00D431D4" w:rsidRPr="00D431D4" w:rsidRDefault="00D431D4" w:rsidP="00D431D4">
      <w:pPr>
        <w:pStyle w:val="ny-lesson-SFinsert-response"/>
        <w:ind w:left="360"/>
        <w:rPr>
          <w:rFonts w:asciiTheme="minorHAnsi" w:hAnsiTheme="minorHAnsi"/>
          <w:b w:val="0"/>
          <w:sz w:val="20"/>
          <w:szCs w:val="20"/>
        </w:rPr>
      </w:pPr>
    </w:p>
    <w:tbl>
      <w:tblPr>
        <w:tblStyle w:val="TableGrid"/>
        <w:tblW w:w="0" w:type="auto"/>
        <w:jc w:val="center"/>
        <w:tblLook w:val="04A0" w:firstRow="1" w:lastRow="0" w:firstColumn="1" w:lastColumn="0" w:noHBand="0" w:noVBand="1"/>
      </w:tblPr>
      <w:tblGrid>
        <w:gridCol w:w="1458"/>
        <w:gridCol w:w="1440"/>
        <w:gridCol w:w="1440"/>
        <w:gridCol w:w="1440"/>
      </w:tblGrid>
      <w:tr w:rsidR="00D431D4" w:rsidRPr="00D431D4" w14:paraId="5D30AFFF" w14:textId="77777777" w:rsidTr="00E31E98">
        <w:trPr>
          <w:jc w:val="center"/>
        </w:trPr>
        <w:tc>
          <w:tcPr>
            <w:tcW w:w="1458" w:type="dxa"/>
          </w:tcPr>
          <w:p w14:paraId="3054364A" w14:textId="77777777" w:rsidR="00D431D4" w:rsidRPr="00D431D4" w:rsidRDefault="00D431D4" w:rsidP="00A3375A">
            <w:pPr>
              <w:pStyle w:val="ny-table-text"/>
              <w:rPr>
                <w:b/>
              </w:rPr>
            </w:pPr>
            <w:r w:rsidRPr="00D431D4">
              <w:t>Lengths Sample A</w:t>
            </w:r>
          </w:p>
        </w:tc>
        <w:tc>
          <w:tcPr>
            <w:tcW w:w="1440" w:type="dxa"/>
          </w:tcPr>
          <w:p w14:paraId="29B37E04" w14:textId="77777777" w:rsidR="00D431D4" w:rsidRPr="00D431D4" w:rsidRDefault="00D431D4" w:rsidP="00A3375A">
            <w:pPr>
              <w:pStyle w:val="ny-table-text"/>
              <w:rPr>
                <w:b/>
              </w:rPr>
            </w:pPr>
            <w:r w:rsidRPr="00D431D4">
              <w:t>Lengths Sample B</w:t>
            </w:r>
          </w:p>
        </w:tc>
        <w:tc>
          <w:tcPr>
            <w:tcW w:w="1440" w:type="dxa"/>
          </w:tcPr>
          <w:p w14:paraId="65F61DB7" w14:textId="77777777" w:rsidR="00D431D4" w:rsidRPr="00D431D4" w:rsidRDefault="00D431D4" w:rsidP="00A3375A">
            <w:pPr>
              <w:pStyle w:val="ny-table-text"/>
              <w:rPr>
                <w:b/>
              </w:rPr>
            </w:pPr>
            <w:r w:rsidRPr="00D431D4">
              <w:t>Lengths Sample C</w:t>
            </w:r>
          </w:p>
        </w:tc>
        <w:tc>
          <w:tcPr>
            <w:tcW w:w="1440" w:type="dxa"/>
          </w:tcPr>
          <w:p w14:paraId="2DDEF383" w14:textId="77777777" w:rsidR="00D431D4" w:rsidRPr="00D431D4" w:rsidRDefault="00D431D4" w:rsidP="00A3375A">
            <w:pPr>
              <w:pStyle w:val="ny-table-text"/>
              <w:rPr>
                <w:b/>
              </w:rPr>
            </w:pPr>
            <w:r w:rsidRPr="00D431D4">
              <w:t>Lengths Sample D</w:t>
            </w:r>
          </w:p>
        </w:tc>
      </w:tr>
      <w:tr w:rsidR="00D431D4" w:rsidRPr="00D431D4" w14:paraId="74C871EE" w14:textId="77777777" w:rsidTr="00E31E98">
        <w:trPr>
          <w:jc w:val="center"/>
        </w:trPr>
        <w:tc>
          <w:tcPr>
            <w:tcW w:w="1458" w:type="dxa"/>
          </w:tcPr>
          <w:p w14:paraId="2FDCA773" w14:textId="12E8A769"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3F10AA23" w14:textId="63B7E29C"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7D5BE5DD" w14:textId="071C805C"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498E57BB" w14:textId="7FE36E92"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r>
      <w:tr w:rsidR="00D431D4" w:rsidRPr="00D431D4" w14:paraId="0E902F5A" w14:textId="77777777" w:rsidTr="00E31E98">
        <w:trPr>
          <w:jc w:val="center"/>
        </w:trPr>
        <w:tc>
          <w:tcPr>
            <w:tcW w:w="1458" w:type="dxa"/>
          </w:tcPr>
          <w:p w14:paraId="48C79EDD" w14:textId="082E746E"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1440" w:type="dxa"/>
          </w:tcPr>
          <w:p w14:paraId="2D26513D" w14:textId="0CB22E2B"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3207598B" w14:textId="1C373896"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1440" w:type="dxa"/>
          </w:tcPr>
          <w:p w14:paraId="5F02EECE" w14:textId="66E0E428"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r>
      <w:tr w:rsidR="00D431D4" w:rsidRPr="00D431D4" w14:paraId="6D4C9152" w14:textId="77777777" w:rsidTr="00E31E98">
        <w:trPr>
          <w:jc w:val="center"/>
        </w:trPr>
        <w:tc>
          <w:tcPr>
            <w:tcW w:w="1458" w:type="dxa"/>
          </w:tcPr>
          <w:p w14:paraId="4C75535B" w14:textId="2965F91D"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4C0BA4B9" w14:textId="0D922C39"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75BB1ECD" w14:textId="0236CC9C"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26999742" w14:textId="35A5CC0D"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7</m:t>
                </m:r>
              </m:oMath>
            </m:oMathPara>
          </w:p>
        </w:tc>
      </w:tr>
      <w:tr w:rsidR="00D431D4" w:rsidRPr="00D431D4" w14:paraId="749AC7D9" w14:textId="77777777" w:rsidTr="00E31E98">
        <w:trPr>
          <w:jc w:val="center"/>
        </w:trPr>
        <w:tc>
          <w:tcPr>
            <w:tcW w:w="1458" w:type="dxa"/>
          </w:tcPr>
          <w:p w14:paraId="2D6FE888" w14:textId="5C90721A"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1440" w:type="dxa"/>
          </w:tcPr>
          <w:p w14:paraId="393878E8" w14:textId="4C57047A"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1440" w:type="dxa"/>
          </w:tcPr>
          <w:p w14:paraId="46832B68" w14:textId="3D2AA649"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3125076E" w14:textId="5613469F"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r>
      <w:tr w:rsidR="00D431D4" w:rsidRPr="00D431D4" w14:paraId="2AB8510A" w14:textId="77777777" w:rsidTr="00E31E98">
        <w:trPr>
          <w:jc w:val="center"/>
        </w:trPr>
        <w:tc>
          <w:tcPr>
            <w:tcW w:w="1458" w:type="dxa"/>
          </w:tcPr>
          <w:p w14:paraId="70F1B535" w14:textId="742846C7"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03C1A952" w14:textId="7B3E9B4D"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37895407" w14:textId="37F99191"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1440" w:type="dxa"/>
          </w:tcPr>
          <w:p w14:paraId="2A6974F3" w14:textId="77413DCF"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r>
      <w:tr w:rsidR="00D431D4" w:rsidRPr="00D431D4" w14:paraId="0C2C4B7D" w14:textId="77777777" w:rsidTr="00E31E98">
        <w:trPr>
          <w:jc w:val="center"/>
        </w:trPr>
        <w:tc>
          <w:tcPr>
            <w:tcW w:w="1458" w:type="dxa"/>
          </w:tcPr>
          <w:p w14:paraId="7C09C066" w14:textId="4F7395AF"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1D270C1B" w14:textId="29E115A7"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c>
          <w:tcPr>
            <w:tcW w:w="1440" w:type="dxa"/>
          </w:tcPr>
          <w:p w14:paraId="7E0835CE" w14:textId="4C60B7CF"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1440" w:type="dxa"/>
          </w:tcPr>
          <w:p w14:paraId="1C05236A" w14:textId="65D81B28"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r>
      <w:tr w:rsidR="00D431D4" w:rsidRPr="00D431D4" w14:paraId="5233102C" w14:textId="77777777" w:rsidTr="00E31E98">
        <w:trPr>
          <w:jc w:val="center"/>
        </w:trPr>
        <w:tc>
          <w:tcPr>
            <w:tcW w:w="1458" w:type="dxa"/>
          </w:tcPr>
          <w:p w14:paraId="1A58B3CF" w14:textId="65E48A91"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1440" w:type="dxa"/>
          </w:tcPr>
          <w:p w14:paraId="57F6C4EB" w14:textId="4DDD1F5E"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30ED5878" w14:textId="78743461"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1440" w:type="dxa"/>
          </w:tcPr>
          <w:p w14:paraId="1C67B90E" w14:textId="325D8D83"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r>
      <w:tr w:rsidR="00D431D4" w:rsidRPr="00D431D4" w14:paraId="317F3514" w14:textId="77777777" w:rsidTr="00E31E98">
        <w:trPr>
          <w:jc w:val="center"/>
        </w:trPr>
        <w:tc>
          <w:tcPr>
            <w:tcW w:w="1458" w:type="dxa"/>
          </w:tcPr>
          <w:p w14:paraId="0C0049C5" w14:textId="1468B7C9"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2</m:t>
                </m:r>
              </m:oMath>
            </m:oMathPara>
          </w:p>
        </w:tc>
        <w:tc>
          <w:tcPr>
            <w:tcW w:w="1440" w:type="dxa"/>
          </w:tcPr>
          <w:p w14:paraId="021ABF9F" w14:textId="371245EF"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1440" w:type="dxa"/>
          </w:tcPr>
          <w:p w14:paraId="5735DAF3" w14:textId="68B2AD70"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1440" w:type="dxa"/>
          </w:tcPr>
          <w:p w14:paraId="481D9237" w14:textId="106EA81E"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r>
      <w:tr w:rsidR="00D431D4" w:rsidRPr="00D431D4" w14:paraId="0A49A761" w14:textId="77777777" w:rsidTr="00E31E98">
        <w:trPr>
          <w:jc w:val="center"/>
        </w:trPr>
        <w:tc>
          <w:tcPr>
            <w:tcW w:w="1458" w:type="dxa"/>
          </w:tcPr>
          <w:p w14:paraId="782405B9" w14:textId="6F6B1E23"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18FC72A9" w14:textId="184DCB0B"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27C778D1" w14:textId="0C9DC7AE"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2A729EFA" w14:textId="17255656"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5</m:t>
                </m:r>
              </m:oMath>
            </m:oMathPara>
          </w:p>
        </w:tc>
      </w:tr>
      <w:tr w:rsidR="00D431D4" w:rsidRPr="00D431D4" w14:paraId="641EDA9F" w14:textId="77777777" w:rsidTr="00E31E98">
        <w:trPr>
          <w:jc w:val="center"/>
        </w:trPr>
        <w:tc>
          <w:tcPr>
            <w:tcW w:w="1458" w:type="dxa"/>
          </w:tcPr>
          <w:p w14:paraId="46A6DD73" w14:textId="272D2104"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1</m:t>
                </m:r>
              </m:oMath>
            </m:oMathPara>
          </w:p>
        </w:tc>
        <w:tc>
          <w:tcPr>
            <w:tcW w:w="1440" w:type="dxa"/>
          </w:tcPr>
          <w:p w14:paraId="0A8A5AE0" w14:textId="1F744EF5"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3</m:t>
                </m:r>
              </m:oMath>
            </m:oMathPara>
          </w:p>
        </w:tc>
        <w:tc>
          <w:tcPr>
            <w:tcW w:w="1440" w:type="dxa"/>
          </w:tcPr>
          <w:p w14:paraId="78CCEB89" w14:textId="157C2BED"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c>
          <w:tcPr>
            <w:tcW w:w="1440" w:type="dxa"/>
          </w:tcPr>
          <w:p w14:paraId="6874CE65" w14:textId="4324960A" w:rsidR="00D431D4" w:rsidRPr="00D431D4" w:rsidRDefault="00D431D4" w:rsidP="00B31382">
            <w:pPr>
              <w:pStyle w:val="ny-lesson-SFinsert-table"/>
              <w:jc w:val="center"/>
              <w:rPr>
                <w:rFonts w:ascii="Cambria Math" w:hAnsi="Cambria Math"/>
                <w:sz w:val="20"/>
                <w:szCs w:val="20"/>
                <w:oMath/>
              </w:rPr>
            </w:pPr>
            <m:oMathPara>
              <m:oMath>
                <m:r>
                  <m:rPr>
                    <m:sty m:val="bi"/>
                  </m:rPr>
                  <w:rPr>
                    <w:rFonts w:ascii="Cambria Math" w:hAnsi="Cambria Math"/>
                    <w:sz w:val="20"/>
                    <w:szCs w:val="20"/>
                  </w:rPr>
                  <m:t>4</m:t>
                </m:r>
              </m:oMath>
            </m:oMathPara>
          </w:p>
        </w:tc>
      </w:tr>
    </w:tbl>
    <w:p w14:paraId="2219E5AC" w14:textId="77777777" w:rsidR="00A3375A" w:rsidRPr="00A3375A" w:rsidRDefault="00A3375A" w:rsidP="00A3375A">
      <w:pPr>
        <w:pStyle w:val="ny-lesson-numbering"/>
        <w:numPr>
          <w:ilvl w:val="0"/>
          <w:numId w:val="0"/>
        </w:numPr>
        <w:ind w:left="403"/>
        <w:rPr>
          <w:b/>
        </w:rPr>
      </w:pPr>
    </w:p>
    <w:p w14:paraId="298B6E28" w14:textId="77777777" w:rsidR="00D431D4" w:rsidRPr="00D431D4" w:rsidRDefault="00D431D4" w:rsidP="000F5493">
      <w:pPr>
        <w:pStyle w:val="ny-lesson-numbering"/>
        <w:numPr>
          <w:ilvl w:val="1"/>
          <w:numId w:val="8"/>
        </w:numPr>
        <w:rPr>
          <w:b/>
        </w:rPr>
      </w:pPr>
      <w:r w:rsidRPr="00D431D4">
        <w:t>Find the mean segment length of each sample.</w:t>
      </w:r>
    </w:p>
    <w:p w14:paraId="4A0C5E42" w14:textId="77777777" w:rsidR="00D431D4" w:rsidRPr="00D431D4" w:rsidRDefault="00D431D4" w:rsidP="000F5493">
      <w:pPr>
        <w:pStyle w:val="ny-lesson-numbering"/>
        <w:numPr>
          <w:ilvl w:val="1"/>
          <w:numId w:val="8"/>
        </w:numPr>
        <w:rPr>
          <w:b/>
        </w:rPr>
      </w:pPr>
      <w:r w:rsidRPr="00D431D4">
        <w:t>Find the mean and standard deviation of the four sample means.</w:t>
      </w:r>
    </w:p>
    <w:p w14:paraId="71884947" w14:textId="77777777" w:rsidR="00D431D4" w:rsidRPr="00D431D4" w:rsidRDefault="00D431D4" w:rsidP="000F5493">
      <w:pPr>
        <w:pStyle w:val="ny-lesson-numbering"/>
        <w:numPr>
          <w:ilvl w:val="1"/>
          <w:numId w:val="8"/>
        </w:numPr>
        <w:rPr>
          <w:b/>
        </w:rPr>
      </w:pPr>
      <w:r w:rsidRPr="00D431D4">
        <w:t>Interpret your answer to part (b) in terms of the variability in the sampling process.</w:t>
      </w:r>
    </w:p>
    <w:p w14:paraId="2D9F7349" w14:textId="77777777" w:rsidR="00D431D4" w:rsidRDefault="00D431D4" w:rsidP="00D431D4">
      <w:pPr>
        <w:pStyle w:val="ny-lesson-SFinsert-number-list"/>
        <w:numPr>
          <w:ilvl w:val="0"/>
          <w:numId w:val="0"/>
        </w:numPr>
        <w:ind w:left="360"/>
        <w:rPr>
          <w:rFonts w:asciiTheme="minorHAnsi" w:hAnsiTheme="minorHAnsi"/>
          <w:b w:val="0"/>
          <w:sz w:val="20"/>
          <w:szCs w:val="20"/>
        </w:rPr>
      </w:pPr>
    </w:p>
    <w:p w14:paraId="59167C9A" w14:textId="35C0C618" w:rsidR="00D431D4" w:rsidRPr="00D431D4" w:rsidRDefault="00D431D4" w:rsidP="000F5493">
      <w:pPr>
        <w:pStyle w:val="ny-lesson-numbering"/>
        <w:rPr>
          <w:b/>
        </w:rPr>
      </w:pPr>
      <w:r w:rsidRPr="00D431D4">
        <w:lastRenderedPageBreak/>
        <w:t xml:space="preserve">Two simulated sampling distributions of the mean segment lengths from random samples of size </w:t>
      </w:r>
      <m:oMath>
        <m:r>
          <w:rPr>
            <w:rFonts w:ascii="Cambria Math" w:hAnsi="Cambria Math"/>
          </w:rPr>
          <m:t>10</m:t>
        </m:r>
      </m:oMath>
      <w:r w:rsidRPr="00D431D4">
        <w:t xml:space="preserve"> are displayed below.</w:t>
      </w:r>
    </w:p>
    <w:tbl>
      <w:tblPr>
        <w:tblStyle w:val="TableGrid10"/>
        <w:tblW w:w="0" w:type="auto"/>
        <w:jc w:val="center"/>
        <w:tblLook w:val="04A0" w:firstRow="1" w:lastRow="0" w:firstColumn="1" w:lastColumn="0" w:noHBand="0" w:noVBand="1"/>
      </w:tblPr>
      <w:tblGrid>
        <w:gridCol w:w="4725"/>
        <w:gridCol w:w="5331"/>
      </w:tblGrid>
      <w:tr w:rsidR="00D431D4" w:rsidRPr="00D431D4" w14:paraId="5C7A0F72" w14:textId="77777777" w:rsidTr="00BF71E7">
        <w:trPr>
          <w:trHeight w:val="2754"/>
          <w:jc w:val="center"/>
        </w:trPr>
        <w:tc>
          <w:tcPr>
            <w:tcW w:w="4923" w:type="dxa"/>
          </w:tcPr>
          <w:p w14:paraId="5F510665" w14:textId="4A8C947C" w:rsidR="00D431D4" w:rsidRPr="00D431D4" w:rsidRDefault="00D431D4" w:rsidP="00B31382">
            <w:pPr>
              <w:pStyle w:val="ny-lesson-SFinsert-table"/>
              <w:jc w:val="center"/>
              <w:rPr>
                <w:rFonts w:asciiTheme="minorHAnsi" w:hAnsiTheme="minorHAnsi"/>
                <w:b w:val="0"/>
                <w:sz w:val="20"/>
                <w:szCs w:val="20"/>
              </w:rPr>
            </w:pPr>
            <w:r w:rsidRPr="00D431D4">
              <w:rPr>
                <w:rFonts w:asciiTheme="minorHAnsi" w:hAnsiTheme="minorHAnsi"/>
                <w:b w:val="0"/>
                <w:sz w:val="20"/>
                <w:szCs w:val="20"/>
              </w:rPr>
              <w:t>Distribution A</w:t>
            </w:r>
          </w:p>
          <w:p w14:paraId="426F2A3B" w14:textId="0E294459" w:rsidR="00D431D4" w:rsidRPr="00D431D4" w:rsidRDefault="00BF71E7" w:rsidP="00B31382">
            <w:pPr>
              <w:pStyle w:val="ny-lesson-SFinsert-table"/>
              <w:rPr>
                <w:rFonts w:asciiTheme="minorHAnsi" w:hAnsiTheme="minorHAnsi"/>
                <w:b w:val="0"/>
                <w:sz w:val="20"/>
                <w:szCs w:val="20"/>
              </w:rPr>
            </w:pPr>
            <w:r>
              <w:rPr>
                <w:noProof/>
              </w:rPr>
              <w:drawing>
                <wp:anchor distT="0" distB="0" distL="114300" distR="114300" simplePos="0" relativeHeight="251662336" behindDoc="0" locked="0" layoutInCell="1" allowOverlap="1" wp14:anchorId="28E9C700" wp14:editId="79312412">
                  <wp:simplePos x="0" y="0"/>
                  <wp:positionH relativeFrom="column">
                    <wp:posOffset>-1905</wp:posOffset>
                  </wp:positionH>
                  <wp:positionV relativeFrom="paragraph">
                    <wp:posOffset>144145</wp:posOffset>
                  </wp:positionV>
                  <wp:extent cx="2971800" cy="1179576"/>
                  <wp:effectExtent l="0" t="0" r="0" b="190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12.png"/>
                          <pic:cNvPicPr/>
                        </pic:nvPicPr>
                        <pic:blipFill>
                          <a:blip r:embed="rId15">
                            <a:extLst>
                              <a:ext uri="{28A0092B-C50C-407E-A947-70E740481C1C}">
                                <a14:useLocalDpi xmlns:a14="http://schemas.microsoft.com/office/drawing/2010/main" val="0"/>
                              </a:ext>
                            </a:extLst>
                          </a:blip>
                          <a:stretch>
                            <a:fillRect/>
                          </a:stretch>
                        </pic:blipFill>
                        <pic:spPr>
                          <a:xfrm>
                            <a:off x="0" y="0"/>
                            <a:ext cx="2971800" cy="1179576"/>
                          </a:xfrm>
                          <a:prstGeom prst="rect">
                            <a:avLst/>
                          </a:prstGeom>
                        </pic:spPr>
                      </pic:pic>
                    </a:graphicData>
                  </a:graphic>
                  <wp14:sizeRelH relativeFrom="page">
                    <wp14:pctWidth>0</wp14:pctWidth>
                  </wp14:sizeRelH>
                  <wp14:sizeRelV relativeFrom="page">
                    <wp14:pctHeight>0</wp14:pctHeight>
                  </wp14:sizeRelV>
                </wp:anchor>
              </w:drawing>
            </w:r>
          </w:p>
        </w:tc>
        <w:tc>
          <w:tcPr>
            <w:tcW w:w="5133" w:type="dxa"/>
          </w:tcPr>
          <w:p w14:paraId="3DB3F599" w14:textId="77777777" w:rsidR="00D431D4" w:rsidRPr="00D431D4" w:rsidRDefault="00D431D4" w:rsidP="00B31382">
            <w:pPr>
              <w:pStyle w:val="ny-lesson-SFinsert-table"/>
              <w:jc w:val="center"/>
              <w:rPr>
                <w:rFonts w:asciiTheme="minorHAnsi" w:hAnsiTheme="minorHAnsi"/>
                <w:b w:val="0"/>
                <w:sz w:val="20"/>
                <w:szCs w:val="20"/>
              </w:rPr>
            </w:pPr>
            <w:r w:rsidRPr="00D431D4">
              <w:rPr>
                <w:rFonts w:asciiTheme="minorHAnsi" w:hAnsiTheme="minorHAnsi"/>
                <w:b w:val="0"/>
                <w:sz w:val="20"/>
                <w:szCs w:val="20"/>
              </w:rPr>
              <w:t>Distribution B</w:t>
            </w:r>
          </w:p>
          <w:p w14:paraId="3BE1B218" w14:textId="4DD698F6" w:rsidR="00D431D4" w:rsidRPr="00D431D4" w:rsidRDefault="00BF71E7" w:rsidP="00B31382">
            <w:pPr>
              <w:pStyle w:val="ny-lesson-SFinsert-table"/>
              <w:rPr>
                <w:rFonts w:asciiTheme="minorHAnsi" w:hAnsiTheme="minorHAnsi"/>
                <w:b w:val="0"/>
                <w:sz w:val="20"/>
                <w:szCs w:val="20"/>
              </w:rPr>
            </w:pPr>
            <w:r>
              <w:rPr>
                <w:noProof/>
              </w:rPr>
              <w:drawing>
                <wp:anchor distT="0" distB="0" distL="114300" distR="114300" simplePos="0" relativeHeight="251664384" behindDoc="0" locked="0" layoutInCell="1" allowOverlap="1" wp14:anchorId="2F5F592B" wp14:editId="302E3EEF">
                  <wp:simplePos x="0" y="0"/>
                  <wp:positionH relativeFrom="column">
                    <wp:align>center</wp:align>
                  </wp:positionH>
                  <wp:positionV relativeFrom="paragraph">
                    <wp:posOffset>328295</wp:posOffset>
                  </wp:positionV>
                  <wp:extent cx="3364992" cy="1207008"/>
                  <wp:effectExtent l="0" t="0" r="6985" b="0"/>
                  <wp:wrapTopAndBottom/>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13.png"/>
                          <pic:cNvPicPr/>
                        </pic:nvPicPr>
                        <pic:blipFill>
                          <a:blip r:embed="rId16">
                            <a:extLst>
                              <a:ext uri="{28A0092B-C50C-407E-A947-70E740481C1C}">
                                <a14:useLocalDpi xmlns:a14="http://schemas.microsoft.com/office/drawing/2010/main" val="0"/>
                              </a:ext>
                            </a:extLst>
                          </a:blip>
                          <a:stretch>
                            <a:fillRect/>
                          </a:stretch>
                        </pic:blipFill>
                        <pic:spPr>
                          <a:xfrm>
                            <a:off x="0" y="0"/>
                            <a:ext cx="3364992" cy="1207008"/>
                          </a:xfrm>
                          <a:prstGeom prst="rect">
                            <a:avLst/>
                          </a:prstGeom>
                        </pic:spPr>
                      </pic:pic>
                    </a:graphicData>
                  </a:graphic>
                  <wp14:sizeRelH relativeFrom="page">
                    <wp14:pctWidth>0</wp14:pctWidth>
                  </wp14:sizeRelH>
                  <wp14:sizeRelV relativeFrom="page">
                    <wp14:pctHeight>0</wp14:pctHeight>
                  </wp14:sizeRelV>
                </wp:anchor>
              </w:drawing>
            </w:r>
          </w:p>
        </w:tc>
      </w:tr>
    </w:tbl>
    <w:p w14:paraId="51AF6241" w14:textId="5BAE6E9E" w:rsidR="00D431D4" w:rsidRDefault="00D431D4" w:rsidP="00D431D4">
      <w:pPr>
        <w:rPr>
          <w:sz w:val="20"/>
          <w:szCs w:val="20"/>
        </w:rPr>
      </w:pPr>
    </w:p>
    <w:p w14:paraId="50592949" w14:textId="2030A814" w:rsidR="00D431D4" w:rsidRPr="00D431D4" w:rsidRDefault="00D431D4" w:rsidP="000F5493">
      <w:pPr>
        <w:pStyle w:val="ny-lesson-numbering"/>
        <w:numPr>
          <w:ilvl w:val="1"/>
          <w:numId w:val="8"/>
        </w:numPr>
        <w:rPr>
          <w:b/>
        </w:rPr>
      </w:pPr>
      <w:r w:rsidRPr="00D431D4">
        <w:t>Compare the two distributions with respect to shape, center</w:t>
      </w:r>
      <w:r w:rsidR="00473593">
        <w:t>,</w:t>
      </w:r>
      <w:r w:rsidRPr="00D431D4">
        <w:t xml:space="preserve"> and spread.</w:t>
      </w:r>
    </w:p>
    <w:p w14:paraId="61ABACC3" w14:textId="31A45AB6" w:rsidR="00D431D4" w:rsidRPr="00D431D4" w:rsidRDefault="00D431D4" w:rsidP="000F5493">
      <w:pPr>
        <w:pStyle w:val="ny-lesson-numbering"/>
        <w:numPr>
          <w:ilvl w:val="1"/>
          <w:numId w:val="8"/>
        </w:numPr>
        <w:rPr>
          <w:b/>
        </w:rPr>
      </w:pPr>
      <w:r w:rsidRPr="00D431D4">
        <w:t xml:space="preserve">Distribution A has a mean </w:t>
      </w:r>
      <w:proofErr w:type="gramStart"/>
      <w:r w:rsidRPr="00D431D4">
        <w:t xml:space="preserve">of </w:t>
      </w:r>
      <w:proofErr w:type="gramEnd"/>
      <m:oMath>
        <m:r>
          <w:rPr>
            <w:rFonts w:ascii="Cambria Math" w:hAnsi="Cambria Math"/>
          </w:rPr>
          <m:t>2.82</m:t>
        </m:r>
      </m:oMath>
      <w:r w:rsidR="00287CFC">
        <w:t>,</w:t>
      </w:r>
      <w:r w:rsidRPr="00D431D4">
        <w:t xml:space="preserve"> and Distribution B has a mean of </w:t>
      </w:r>
      <m:oMath>
        <m:r>
          <w:rPr>
            <w:rFonts w:ascii="Cambria Math" w:hAnsi="Cambria Math"/>
          </w:rPr>
          <m:t>2.77</m:t>
        </m:r>
      </m:oMath>
      <w:r w:rsidRPr="00D431D4">
        <w:t xml:space="preserve">.  How do these means compare to the population mean </w:t>
      </w:r>
      <w:proofErr w:type="gramStart"/>
      <w:r w:rsidRPr="00D431D4">
        <w:t xml:space="preserve">of </w:t>
      </w:r>
      <w:proofErr w:type="gramEnd"/>
      <m:oMath>
        <m:r>
          <w:rPr>
            <w:rFonts w:ascii="Cambria Math" w:hAnsi="Cambria Math"/>
          </w:rPr>
          <m:t>2.78</m:t>
        </m:r>
      </m:oMath>
      <w:r w:rsidRPr="00D431D4">
        <w:t>?</w:t>
      </w:r>
    </w:p>
    <w:p w14:paraId="5323B794" w14:textId="07321163" w:rsidR="00D431D4" w:rsidRPr="00911E33" w:rsidRDefault="00D431D4" w:rsidP="000F5493">
      <w:pPr>
        <w:pStyle w:val="ny-lesson-numbering"/>
        <w:numPr>
          <w:ilvl w:val="1"/>
          <w:numId w:val="8"/>
        </w:numPr>
        <w:rPr>
          <w:b/>
        </w:rPr>
      </w:pPr>
      <w:r w:rsidRPr="00D431D4">
        <w:t xml:space="preserve">Both Distribution A and Distribution B have a standard </w:t>
      </w:r>
      <w:proofErr w:type="gramStart"/>
      <w:r w:rsidRPr="00D431D4">
        <w:t xml:space="preserve">deviation </w:t>
      </w:r>
      <w:proofErr w:type="gramEnd"/>
      <m:oMath>
        <m:r>
          <w:rPr>
            <w:rFonts w:ascii="Cambria Math" w:hAnsi="Cambria Math"/>
          </w:rPr>
          <m:t>0.54</m:t>
        </m:r>
      </m:oMath>
      <w:r w:rsidRPr="00D431D4">
        <w:t>.  Make a statement about the distribution of sample means that makes use of this standard deviation.</w:t>
      </w:r>
    </w:p>
    <w:p w14:paraId="1B6B5F2A" w14:textId="77777777" w:rsidR="00911E33" w:rsidRDefault="00911E33" w:rsidP="00911E33">
      <w:pPr>
        <w:pStyle w:val="ny-lesson-numbering"/>
        <w:numPr>
          <w:ilvl w:val="0"/>
          <w:numId w:val="0"/>
        </w:numPr>
        <w:ind w:left="360" w:hanging="360"/>
        <w:rPr>
          <w:b/>
        </w:rPr>
      </w:pPr>
    </w:p>
    <w:p w14:paraId="17BCC64D" w14:textId="77777777" w:rsidR="00122F2C" w:rsidRPr="00D431D4" w:rsidRDefault="00122F2C" w:rsidP="00D431D4">
      <w:pPr>
        <w:pStyle w:val="ny-lesson-SFinsert-number-list"/>
        <w:numPr>
          <w:ilvl w:val="0"/>
          <w:numId w:val="0"/>
        </w:numPr>
        <w:ind w:left="360"/>
        <w:rPr>
          <w:rFonts w:asciiTheme="minorHAnsi" w:hAnsiTheme="minorHAnsi"/>
          <w:b w:val="0"/>
          <w:sz w:val="20"/>
          <w:szCs w:val="20"/>
        </w:rPr>
      </w:pPr>
    </w:p>
    <w:p w14:paraId="16210073" w14:textId="7419413F" w:rsidR="00D431D4" w:rsidRPr="00D431D4" w:rsidRDefault="00122F2C" w:rsidP="000F5493">
      <w:pPr>
        <w:pStyle w:val="ny-lesson-numbering"/>
        <w:rPr>
          <w:b/>
        </w:rPr>
      </w:pPr>
      <w:r>
        <w:rPr>
          <w:b/>
          <w:noProof/>
        </w:rPr>
        <w:drawing>
          <wp:anchor distT="0" distB="0" distL="114300" distR="114300" simplePos="0" relativeHeight="251660288" behindDoc="0" locked="0" layoutInCell="1" allowOverlap="1" wp14:anchorId="4572DF9A" wp14:editId="53E07EB4">
            <wp:simplePos x="0" y="0"/>
            <wp:positionH relativeFrom="column">
              <wp:align>center</wp:align>
            </wp:positionH>
            <wp:positionV relativeFrom="paragraph">
              <wp:posOffset>373380</wp:posOffset>
            </wp:positionV>
            <wp:extent cx="4581144" cy="2697480"/>
            <wp:effectExtent l="0" t="0" r="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181.png"/>
                    <pic:cNvPicPr/>
                  </pic:nvPicPr>
                  <pic:blipFill>
                    <a:blip r:embed="rId17">
                      <a:extLst>
                        <a:ext uri="{28A0092B-C50C-407E-A947-70E740481C1C}">
                          <a14:useLocalDpi xmlns:a14="http://schemas.microsoft.com/office/drawing/2010/main" val="0"/>
                        </a:ext>
                      </a:extLst>
                    </a:blip>
                    <a:stretch>
                      <a:fillRect/>
                    </a:stretch>
                  </pic:blipFill>
                  <pic:spPr>
                    <a:xfrm>
                      <a:off x="0" y="0"/>
                      <a:ext cx="4581144" cy="2697480"/>
                    </a:xfrm>
                    <a:prstGeom prst="rect">
                      <a:avLst/>
                    </a:prstGeom>
                  </pic:spPr>
                </pic:pic>
              </a:graphicData>
            </a:graphic>
            <wp14:sizeRelH relativeFrom="page">
              <wp14:pctWidth>0</wp14:pctWidth>
            </wp14:sizeRelH>
            <wp14:sizeRelV relativeFrom="page">
              <wp14:pctHeight>0</wp14:pctHeight>
            </wp14:sizeRelV>
          </wp:anchor>
        </w:drawing>
      </w:r>
      <w:r w:rsidR="00D431D4" w:rsidRPr="00D431D4">
        <w:t>The population distribution of all the segment lengths is shown in the dot plot below.  How does the population distribution compare to the two simulated sampling distributions of the sample means in Problem 3?</w:t>
      </w:r>
    </w:p>
    <w:sectPr w:rsidR="00D431D4" w:rsidRPr="00D431D4" w:rsidSect="00BE5FED">
      <w:headerReference w:type="default" r:id="rId18"/>
      <w:footerReference w:type="default" r:id="rId19"/>
      <w:type w:val="continuous"/>
      <w:pgSz w:w="12240" w:h="15840"/>
      <w:pgMar w:top="1920" w:right="1600" w:bottom="1200" w:left="800" w:header="553" w:footer="1606" w:gutter="0"/>
      <w:pgNumType w:start="1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FC690" w14:textId="77777777" w:rsidR="005B1562" w:rsidRDefault="005B1562">
      <w:pPr>
        <w:spacing w:after="0" w:line="240" w:lineRule="auto"/>
      </w:pPr>
      <w:r>
        <w:separator/>
      </w:r>
    </w:p>
  </w:endnote>
  <w:endnote w:type="continuationSeparator" w:id="0">
    <w:p w14:paraId="40686DF4" w14:textId="77777777" w:rsidR="005B1562" w:rsidRDefault="005B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C70C8">
                            <w:rPr>
                              <w:rFonts w:ascii="Calibri" w:eastAsia="Myriad Pro Black" w:hAnsi="Calibri" w:cs="Myriad Pro Black"/>
                              <w:b/>
                              <w:bCs/>
                              <w:noProof/>
                              <w:color w:val="617656"/>
                              <w:position w:val="1"/>
                            </w:rPr>
                            <w:t>139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C70C8">
                      <w:rPr>
                        <w:rFonts w:ascii="Calibri" w:eastAsia="Myriad Pro Black" w:hAnsi="Calibri" w:cs="Myriad Pro Black"/>
                        <w:b/>
                        <w:bCs/>
                        <w:noProof/>
                        <w:color w:val="617656"/>
                        <w:position w:val="1"/>
                      </w:rPr>
                      <w:t>139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F212F0E"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E60F31">
                            <w:rPr>
                              <w:rFonts w:eastAsia="Myriad Pro" w:cstheme="minorHAnsi"/>
                              <w:b/>
                              <w:bCs/>
                              <w:color w:val="41343A"/>
                              <w:spacing w:val="-4"/>
                              <w:sz w:val="16"/>
                              <w:szCs w:val="16"/>
                            </w:rPr>
                            <w:t xml:space="preserve"> 18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60F31">
                            <w:rPr>
                              <w:rFonts w:cstheme="minorHAnsi"/>
                              <w:color w:val="41343A"/>
                              <w:sz w:val="16"/>
                              <w:szCs w:val="16"/>
                            </w:rPr>
                            <w:t>Sampling Variabi</w:t>
                          </w:r>
                          <w:r w:rsidR="004D08FF">
                            <w:rPr>
                              <w:rFonts w:cstheme="minorHAnsi"/>
                              <w:color w:val="41343A"/>
                              <w:sz w:val="16"/>
                              <w:szCs w:val="16"/>
                            </w:rPr>
                            <w:t xml:space="preserve">lity in the Sample Mean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C70C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F212F0E"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E60F31">
                      <w:rPr>
                        <w:rFonts w:eastAsia="Myriad Pro" w:cstheme="minorHAnsi"/>
                        <w:b/>
                        <w:bCs/>
                        <w:color w:val="41343A"/>
                        <w:spacing w:val="-4"/>
                        <w:sz w:val="16"/>
                        <w:szCs w:val="16"/>
                      </w:rPr>
                      <w:t xml:space="preserve"> 18</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E60F31">
                      <w:rPr>
                        <w:rFonts w:cstheme="minorHAnsi"/>
                        <w:color w:val="41343A"/>
                        <w:sz w:val="16"/>
                        <w:szCs w:val="16"/>
                      </w:rPr>
                      <w:t>Sampling Variabi</w:t>
                    </w:r>
                    <w:r w:rsidR="004D08FF">
                      <w:rPr>
                        <w:rFonts w:cstheme="minorHAnsi"/>
                        <w:color w:val="41343A"/>
                        <w:sz w:val="16"/>
                        <w:szCs w:val="16"/>
                      </w:rPr>
                      <w:t xml:space="preserve">lity in the Sample Mean </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C70C8">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88560" w14:textId="77777777" w:rsidR="005B1562" w:rsidRDefault="005B1562">
      <w:pPr>
        <w:spacing w:after="0" w:line="240" w:lineRule="auto"/>
      </w:pPr>
      <w:r>
        <w:separator/>
      </w:r>
    </w:p>
  </w:footnote>
  <w:footnote w:type="continuationSeparator" w:id="0">
    <w:p w14:paraId="0C4BDFF4" w14:textId="77777777" w:rsidR="005B1562" w:rsidRDefault="005B1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E5A81AE" w:rsidR="00E324FC" w:rsidRPr="003212BA" w:rsidRDefault="0040029C" w:rsidP="00E324FC">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E5A81AE" w:rsidR="00E324FC" w:rsidRPr="003212BA" w:rsidRDefault="0040029C" w:rsidP="00E324FC">
                    <w:pPr>
                      <w:pStyle w:val="ny-module-overview"/>
                      <w:rPr>
                        <w:color w:val="617656"/>
                      </w:rPr>
                    </w:pPr>
                    <w:r>
                      <w:rPr>
                        <w:color w:val="617656"/>
                      </w:rPr>
                      <w:t>Lesson 18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906DB8A" w:rsidR="00E324FC" w:rsidRPr="002273E5" w:rsidRDefault="0040029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906DB8A" w:rsidR="00E324FC" w:rsidRPr="002273E5" w:rsidRDefault="0040029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30F6DD93" w:rsidR="00E324FC" w:rsidRPr="002F031E" w:rsidRDefault="0040029C"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30F6DD93" w:rsidR="00E324FC" w:rsidRPr="002F031E" w:rsidRDefault="0040029C"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C0E"/>
    <w:multiLevelType w:val="hybridMultilevel"/>
    <w:tmpl w:val="CE5A11E8"/>
    <w:lvl w:ilvl="0" w:tplc="04090005">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6"/>
  </w:num>
  <w:num w:numId="8">
    <w:abstractNumId w:val="1"/>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5493"/>
    <w:rsid w:val="000F7A2B"/>
    <w:rsid w:val="00105599"/>
    <w:rsid w:val="00106020"/>
    <w:rsid w:val="0010729D"/>
    <w:rsid w:val="00112553"/>
    <w:rsid w:val="00117278"/>
    <w:rsid w:val="00117837"/>
    <w:rsid w:val="00120614"/>
    <w:rsid w:val="001223D7"/>
    <w:rsid w:val="00122BF4"/>
    <w:rsid w:val="00122F2C"/>
    <w:rsid w:val="00127D70"/>
    <w:rsid w:val="00130993"/>
    <w:rsid w:val="00131FFA"/>
    <w:rsid w:val="001362BF"/>
    <w:rsid w:val="001420D9"/>
    <w:rsid w:val="00151E7B"/>
    <w:rsid w:val="00161C21"/>
    <w:rsid w:val="001625A1"/>
    <w:rsid w:val="00166701"/>
    <w:rsid w:val="001764B3"/>
    <w:rsid w:val="001768C7"/>
    <w:rsid w:val="001769EB"/>
    <w:rsid w:val="001818F0"/>
    <w:rsid w:val="00186A90"/>
    <w:rsid w:val="00190322"/>
    <w:rsid w:val="001A044A"/>
    <w:rsid w:val="001A69F1"/>
    <w:rsid w:val="001A6D21"/>
    <w:rsid w:val="001B07CF"/>
    <w:rsid w:val="001B1B04"/>
    <w:rsid w:val="001B4CD6"/>
    <w:rsid w:val="001C1F15"/>
    <w:rsid w:val="001C7361"/>
    <w:rsid w:val="001D60EC"/>
    <w:rsid w:val="001E22AC"/>
    <w:rsid w:val="001E3757"/>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5BC1"/>
    <w:rsid w:val="00256FBF"/>
    <w:rsid w:val="00260A1A"/>
    <w:rsid w:val="002635F9"/>
    <w:rsid w:val="00265F73"/>
    <w:rsid w:val="00276D82"/>
    <w:rsid w:val="002823C1"/>
    <w:rsid w:val="0028284C"/>
    <w:rsid w:val="002837B1"/>
    <w:rsid w:val="00285186"/>
    <w:rsid w:val="00285E0E"/>
    <w:rsid w:val="00287CFC"/>
    <w:rsid w:val="0029160D"/>
    <w:rsid w:val="0029248B"/>
    <w:rsid w:val="00293211"/>
    <w:rsid w:val="0029737A"/>
    <w:rsid w:val="002A1393"/>
    <w:rsid w:val="002A76EC"/>
    <w:rsid w:val="002A7B31"/>
    <w:rsid w:val="002B4F4D"/>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D7401"/>
    <w:rsid w:val="003E203F"/>
    <w:rsid w:val="003E3DB2"/>
    <w:rsid w:val="003E44BC"/>
    <w:rsid w:val="003E65B7"/>
    <w:rsid w:val="003F0BC1"/>
    <w:rsid w:val="003F1398"/>
    <w:rsid w:val="003F4615"/>
    <w:rsid w:val="003F4AA9"/>
    <w:rsid w:val="003F4B00"/>
    <w:rsid w:val="003F769B"/>
    <w:rsid w:val="0040029C"/>
    <w:rsid w:val="00411D71"/>
    <w:rsid w:val="00413BE9"/>
    <w:rsid w:val="004269AD"/>
    <w:rsid w:val="00432EEE"/>
    <w:rsid w:val="00440CF6"/>
    <w:rsid w:val="00441D83"/>
    <w:rsid w:val="00442684"/>
    <w:rsid w:val="004507DB"/>
    <w:rsid w:val="004508CD"/>
    <w:rsid w:val="00465D77"/>
    <w:rsid w:val="00473593"/>
    <w:rsid w:val="00475140"/>
    <w:rsid w:val="00476870"/>
    <w:rsid w:val="00487C22"/>
    <w:rsid w:val="00491F7E"/>
    <w:rsid w:val="00492D1B"/>
    <w:rsid w:val="004A0F47"/>
    <w:rsid w:val="004A6ECC"/>
    <w:rsid w:val="004B1D62"/>
    <w:rsid w:val="004B4AB7"/>
    <w:rsid w:val="004B7415"/>
    <w:rsid w:val="004C2035"/>
    <w:rsid w:val="004C6BA7"/>
    <w:rsid w:val="004C75D4"/>
    <w:rsid w:val="004D08FF"/>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1562"/>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12F9"/>
    <w:rsid w:val="006B42AF"/>
    <w:rsid w:val="006C40D8"/>
    <w:rsid w:val="006D0D93"/>
    <w:rsid w:val="006D15A6"/>
    <w:rsid w:val="006D2E63"/>
    <w:rsid w:val="006D38BC"/>
    <w:rsid w:val="006D42C4"/>
    <w:rsid w:val="006F0CC0"/>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6FFD"/>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C72A2"/>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03C"/>
    <w:rsid w:val="00873364"/>
    <w:rsid w:val="0087640E"/>
    <w:rsid w:val="00877AAB"/>
    <w:rsid w:val="0088150F"/>
    <w:rsid w:val="0089534D"/>
    <w:rsid w:val="008A0025"/>
    <w:rsid w:val="008A44AE"/>
    <w:rsid w:val="008A4E80"/>
    <w:rsid w:val="008A76B7"/>
    <w:rsid w:val="008B48DB"/>
    <w:rsid w:val="008C09A4"/>
    <w:rsid w:val="008C696F"/>
    <w:rsid w:val="008C70C8"/>
    <w:rsid w:val="008D1016"/>
    <w:rsid w:val="008D35C1"/>
    <w:rsid w:val="008E1E35"/>
    <w:rsid w:val="008E225E"/>
    <w:rsid w:val="008E260A"/>
    <w:rsid w:val="008E36F3"/>
    <w:rsid w:val="008F2532"/>
    <w:rsid w:val="008F5624"/>
    <w:rsid w:val="00900164"/>
    <w:rsid w:val="009021BD"/>
    <w:rsid w:val="009035DC"/>
    <w:rsid w:val="009048F7"/>
    <w:rsid w:val="009055A2"/>
    <w:rsid w:val="009108E3"/>
    <w:rsid w:val="00911E3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48F6"/>
    <w:rsid w:val="009654C8"/>
    <w:rsid w:val="0096639A"/>
    <w:rsid w:val="009663B8"/>
    <w:rsid w:val="009670B0"/>
    <w:rsid w:val="00972405"/>
    <w:rsid w:val="00976FB2"/>
    <w:rsid w:val="0098550C"/>
    <w:rsid w:val="00987C6F"/>
    <w:rsid w:val="0099248F"/>
    <w:rsid w:val="009B4149"/>
    <w:rsid w:val="009B585C"/>
    <w:rsid w:val="009B702E"/>
    <w:rsid w:val="009D05D1"/>
    <w:rsid w:val="009D263D"/>
    <w:rsid w:val="009D52F7"/>
    <w:rsid w:val="009E1635"/>
    <w:rsid w:val="009E4AB3"/>
    <w:rsid w:val="009F24D9"/>
    <w:rsid w:val="009F2666"/>
    <w:rsid w:val="009F285F"/>
    <w:rsid w:val="00A00C15"/>
    <w:rsid w:val="00A01A40"/>
    <w:rsid w:val="00A3375A"/>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255E"/>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088"/>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E5FED"/>
    <w:rsid w:val="00BF43B4"/>
    <w:rsid w:val="00BF707B"/>
    <w:rsid w:val="00BF71E7"/>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31D4"/>
    <w:rsid w:val="00D46936"/>
    <w:rsid w:val="00D5193B"/>
    <w:rsid w:val="00D52A95"/>
    <w:rsid w:val="00D735F4"/>
    <w:rsid w:val="00D768B2"/>
    <w:rsid w:val="00D77641"/>
    <w:rsid w:val="00D77FFE"/>
    <w:rsid w:val="00D83E48"/>
    <w:rsid w:val="00D84B4E"/>
    <w:rsid w:val="00D91B91"/>
    <w:rsid w:val="00D9236D"/>
    <w:rsid w:val="00D95F8B"/>
    <w:rsid w:val="00DA0076"/>
    <w:rsid w:val="00DA2915"/>
    <w:rsid w:val="00DA3CA8"/>
    <w:rsid w:val="00DA58BB"/>
    <w:rsid w:val="00DB1C6C"/>
    <w:rsid w:val="00DB2196"/>
    <w:rsid w:val="00DB5C94"/>
    <w:rsid w:val="00DB6587"/>
    <w:rsid w:val="00DC7E4D"/>
    <w:rsid w:val="00DD7B52"/>
    <w:rsid w:val="00DE4F38"/>
    <w:rsid w:val="00DE519F"/>
    <w:rsid w:val="00DF2349"/>
    <w:rsid w:val="00DF59B8"/>
    <w:rsid w:val="00E02BB3"/>
    <w:rsid w:val="00E03A5D"/>
    <w:rsid w:val="00E07B74"/>
    <w:rsid w:val="00E1411E"/>
    <w:rsid w:val="00E276F4"/>
    <w:rsid w:val="00E27BDB"/>
    <w:rsid w:val="00E31E98"/>
    <w:rsid w:val="00E324FC"/>
    <w:rsid w:val="00E33038"/>
    <w:rsid w:val="00E411E9"/>
    <w:rsid w:val="00E41BD7"/>
    <w:rsid w:val="00E473B9"/>
    <w:rsid w:val="00E53979"/>
    <w:rsid w:val="00E60F31"/>
    <w:rsid w:val="00E63B71"/>
    <w:rsid w:val="00E71293"/>
    <w:rsid w:val="00E71AC6"/>
    <w:rsid w:val="00E71E15"/>
    <w:rsid w:val="00E752A2"/>
    <w:rsid w:val="00E7765C"/>
    <w:rsid w:val="00E84216"/>
    <w:rsid w:val="00E85710"/>
    <w:rsid w:val="00EB2D31"/>
    <w:rsid w:val="00EB3423"/>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2EE4"/>
    <w:rsid w:val="00FB376B"/>
    <w:rsid w:val="00FC4DA1"/>
    <w:rsid w:val="00FD1517"/>
    <w:rsid w:val="00FD1893"/>
    <w:rsid w:val="00FE1D68"/>
    <w:rsid w:val="00FE46A5"/>
    <w:rsid w:val="00FF2DAB"/>
    <w:rsid w:val="00FF584B"/>
    <w:rsid w:val="00FF631A"/>
    <w:rsid w:val="00FF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0029C"/>
    <w:pPr>
      <w:ind w:left="864" w:right="864"/>
    </w:pPr>
    <w:rPr>
      <w:b/>
      <w:sz w:val="16"/>
      <w:szCs w:val="18"/>
    </w:rPr>
  </w:style>
  <w:style w:type="character" w:customStyle="1" w:styleId="ny-lesson-SFinsertChar">
    <w:name w:val="ny-lesson-SF insert Char"/>
    <w:basedOn w:val="ny-lesson-paragraphChar"/>
    <w:link w:val="ny-lesson-SFinsert"/>
    <w:rsid w:val="0040029C"/>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0029C"/>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0029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0029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0029C"/>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D431D4"/>
    <w:pPr>
      <w:spacing w:before="0" w:after="0"/>
      <w:ind w:left="0" w:right="0"/>
    </w:pPr>
  </w:style>
  <w:style w:type="paragraph" w:customStyle="1" w:styleId="ny-lesson-SFinsert-response-table">
    <w:name w:val="ny-lesson-SF insert-response-table"/>
    <w:basedOn w:val="ny-lesson-SFinsert-table"/>
    <w:qFormat/>
    <w:rsid w:val="00D431D4"/>
    <w:rPr>
      <w:i/>
      <w:color w:val="005A76"/>
    </w:rPr>
  </w:style>
  <w:style w:type="table" w:styleId="TableGrid10">
    <w:name w:val="Table Grid 1"/>
    <w:basedOn w:val="TableNormal"/>
    <w:uiPriority w:val="99"/>
    <w:unhideWhenUsed/>
    <w:rsid w:val="00D431D4"/>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0029C"/>
    <w:pPr>
      <w:ind w:left="864" w:right="864"/>
    </w:pPr>
    <w:rPr>
      <w:b/>
      <w:sz w:val="16"/>
      <w:szCs w:val="18"/>
    </w:rPr>
  </w:style>
  <w:style w:type="character" w:customStyle="1" w:styleId="ny-lesson-SFinsertChar">
    <w:name w:val="ny-lesson-SF insert Char"/>
    <w:basedOn w:val="ny-lesson-paragraphChar"/>
    <w:link w:val="ny-lesson-SFinsert"/>
    <w:rsid w:val="0040029C"/>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0029C"/>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0029C"/>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0029C"/>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0029C"/>
    <w:rPr>
      <w:rFonts w:ascii="Calibri" w:eastAsia="Myriad Pro" w:hAnsi="Calibri" w:cs="Myriad Pro"/>
      <w:b/>
      <w:i/>
      <w:color w:val="005A76"/>
      <w:sz w:val="16"/>
      <w:szCs w:val="18"/>
    </w:rPr>
  </w:style>
  <w:style w:type="paragraph" w:customStyle="1" w:styleId="ny-lesson-SFinsert-table">
    <w:name w:val="ny-lesson-SF insert-table"/>
    <w:basedOn w:val="ny-lesson-SFinsert"/>
    <w:qFormat/>
    <w:rsid w:val="00D431D4"/>
    <w:pPr>
      <w:spacing w:before="0" w:after="0"/>
      <w:ind w:left="0" w:right="0"/>
    </w:pPr>
  </w:style>
  <w:style w:type="paragraph" w:customStyle="1" w:styleId="ny-lesson-SFinsert-response-table">
    <w:name w:val="ny-lesson-SF insert-response-table"/>
    <w:basedOn w:val="ny-lesson-SFinsert-table"/>
    <w:qFormat/>
    <w:rsid w:val="00D431D4"/>
    <w:rPr>
      <w:i/>
      <w:color w:val="005A76"/>
    </w:rPr>
  </w:style>
  <w:style w:type="table" w:styleId="TableGrid10">
    <w:name w:val="Table Grid 1"/>
    <w:basedOn w:val="TableNormal"/>
    <w:uiPriority w:val="99"/>
    <w:unhideWhenUsed/>
    <w:rsid w:val="00D431D4"/>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9.jpeg"/><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 PG.</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116FB-E90D-4C85-AD21-D24976B6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33</cp:revision>
  <cp:lastPrinted>2014-07-18T16:26:00Z</cp:lastPrinted>
  <dcterms:created xsi:type="dcterms:W3CDTF">2014-05-03T22:27:00Z</dcterms:created>
  <dcterms:modified xsi:type="dcterms:W3CDTF">2014-09-19T20:19:00Z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