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4B0FAE" w14:paraId="09B85ABD" w14:textId="77777777" w:rsidTr="005716A8">
        <w:trPr>
          <w:trHeight w:val="720"/>
        </w:trPr>
        <w:tc>
          <w:tcPr>
            <w:tcW w:w="738" w:type="dxa"/>
            <w:vAlign w:val="center"/>
          </w:tcPr>
          <w:p w14:paraId="5A6FAFCE" w14:textId="77777777" w:rsidR="004B0FAE" w:rsidRDefault="004B0FAE" w:rsidP="004B0FAE">
            <w:pPr>
              <w:pStyle w:val="ny-lesson-paragraph"/>
            </w:pPr>
            <w:bookmarkStart w:id="0" w:name="_GoBack"/>
            <w:bookmarkEnd w:id="0"/>
            <w:r w:rsidRPr="00321408">
              <w:rPr>
                <w:noProof/>
              </w:rPr>
              <w:drawing>
                <wp:anchor distT="0" distB="0" distL="114300" distR="114300" simplePos="0" relativeHeight="251656192" behindDoc="0" locked="0" layoutInCell="1" allowOverlap="1" wp14:anchorId="1AA50DAC" wp14:editId="1AB8DBE7">
                  <wp:simplePos x="0" y="0"/>
                  <wp:positionH relativeFrom="margin">
                    <wp:align>center</wp:align>
                  </wp:positionH>
                  <wp:positionV relativeFrom="margin">
                    <wp:align>center</wp:align>
                  </wp:positionV>
                  <wp:extent cx="360680" cy="360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007DC387" w14:textId="77777777" w:rsidR="004B0FAE" w:rsidRPr="00F47FC4" w:rsidRDefault="004B0FAE" w:rsidP="004B0FAE">
      <w:pPr>
        <w:pStyle w:val="ny-lesson-header"/>
      </w:pPr>
      <w:r>
        <w:t>Lesson 13</w:t>
      </w:r>
      <w:r w:rsidRPr="00D0546C">
        <w:t>:</w:t>
      </w:r>
      <w:r>
        <w:t xml:space="preserve"> </w:t>
      </w:r>
      <w:r w:rsidRPr="00D0546C">
        <w:t xml:space="preserve"> </w:t>
      </w:r>
      <w:r>
        <w:t xml:space="preserve">Using Sample Data to Estimate a Population Characteristic </w:t>
      </w:r>
    </w:p>
    <w:p w14:paraId="2429C3DA" w14:textId="77777777" w:rsidR="0069655A" w:rsidRDefault="0069655A" w:rsidP="004B0FAE">
      <w:pPr>
        <w:pStyle w:val="ny-callout-hdr"/>
      </w:pPr>
    </w:p>
    <w:p w14:paraId="73C2D4BA" w14:textId="77777777" w:rsidR="004B0FAE" w:rsidRDefault="004B0FAE" w:rsidP="004B0FAE">
      <w:pPr>
        <w:pStyle w:val="ny-callout-hdr"/>
      </w:pPr>
      <w:r>
        <w:t>Student Outcomes</w:t>
      </w:r>
    </w:p>
    <w:p w14:paraId="1467D6BD" w14:textId="77777777" w:rsidR="004B0FAE" w:rsidRDefault="004B0FAE" w:rsidP="004B0FAE">
      <w:pPr>
        <w:pStyle w:val="Default"/>
        <w:rPr>
          <w:rFonts w:cstheme="minorBidi"/>
          <w:color w:val="auto"/>
        </w:rPr>
      </w:pPr>
    </w:p>
    <w:p w14:paraId="6EA5D691" w14:textId="77777777" w:rsidR="004B0FAE" w:rsidRDefault="004B0FAE" w:rsidP="004B0FAE">
      <w:pPr>
        <w:pStyle w:val="ny-lesson-bullet"/>
      </w:pPr>
      <w:r>
        <w:t xml:space="preserve">Students differentiate between a population and a sample. </w:t>
      </w:r>
    </w:p>
    <w:p w14:paraId="6B256492" w14:textId="77777777" w:rsidR="004B0FAE" w:rsidRDefault="004B0FAE" w:rsidP="004B0FAE">
      <w:pPr>
        <w:pStyle w:val="ny-lesson-bullet"/>
      </w:pPr>
      <w:r>
        <w:t xml:space="preserve">Students differentiate between a population characteristic and a sample statistic. </w:t>
      </w:r>
    </w:p>
    <w:p w14:paraId="14902476" w14:textId="61759C88" w:rsidR="004B0FAE" w:rsidRDefault="004B0FAE" w:rsidP="004B0FAE">
      <w:pPr>
        <w:pStyle w:val="ny-lesson-bullet"/>
      </w:pPr>
      <w:r>
        <w:t xml:space="preserve">Students recognize statistical questions that are answered by estimating a population mean or </w:t>
      </w:r>
      <w:r w:rsidR="00AA1AF2">
        <w:t xml:space="preserve">a </w:t>
      </w:r>
      <w:r>
        <w:t>population proportion.</w:t>
      </w:r>
    </w:p>
    <w:p w14:paraId="78D37A3C" w14:textId="77777777" w:rsidR="004B0FAE" w:rsidRPr="003A3A6A" w:rsidRDefault="004B0FAE" w:rsidP="004B0FAE">
      <w:pPr>
        <w:pStyle w:val="ny-lesson-bullet"/>
        <w:numPr>
          <w:ilvl w:val="0"/>
          <w:numId w:val="0"/>
        </w:numPr>
        <w:ind w:left="806"/>
      </w:pPr>
    </w:p>
    <w:p w14:paraId="640558EA" w14:textId="77777777" w:rsidR="004B0FAE" w:rsidRDefault="004B0FAE" w:rsidP="004B0FAE">
      <w:pPr>
        <w:pStyle w:val="ny-callout-hdr"/>
      </w:pPr>
      <w:r>
        <w:t xml:space="preserve">Lesson Notes </w:t>
      </w:r>
    </w:p>
    <w:p w14:paraId="3C30F248" w14:textId="738D6956" w:rsidR="004B0FAE" w:rsidRPr="001B223B" w:rsidRDefault="004B0FAE" w:rsidP="004B0FAE">
      <w:pPr>
        <w:pStyle w:val="ny-lesson-paragraph"/>
      </w:pPr>
      <w:r>
        <w:t>This lesson review</w:t>
      </w:r>
      <w:r w:rsidR="005716A8">
        <w:t>s</w:t>
      </w:r>
      <w:r>
        <w:t xml:space="preserve"> and </w:t>
      </w:r>
      <w:r w:rsidR="005716A8">
        <w:t xml:space="preserve">extends </w:t>
      </w:r>
      <w:r>
        <w:t>students’ previous work from Grade 7</w:t>
      </w:r>
      <w:r w:rsidR="003D4D07">
        <w:t xml:space="preserve"> (Module 5, Lessons 18</w:t>
      </w:r>
      <w:r w:rsidR="005716A8">
        <w:t>–</w:t>
      </w:r>
      <w:r w:rsidR="003D4D07">
        <w:t>20)</w:t>
      </w:r>
      <w:r>
        <w:t>.  The t</w:t>
      </w:r>
      <w:r w:rsidRPr="001B223B">
        <w:t>opics</w:t>
      </w:r>
      <w:r>
        <w:t xml:space="preserve"> covered in this lesson</w:t>
      </w:r>
      <w:r w:rsidRPr="001B223B">
        <w:t xml:space="preserve"> include the distinction between a population and a sample and between population charact</w:t>
      </w:r>
      <w:r>
        <w:t xml:space="preserve">eristics and sample statistics.  </w:t>
      </w:r>
      <w:r w:rsidRPr="001B223B">
        <w:t>Population characteristics of interest a</w:t>
      </w:r>
      <w:r>
        <w:t xml:space="preserve">re the mean and the proportion.  </w:t>
      </w:r>
      <w:r w:rsidRPr="001B223B">
        <w:t>Because generalizing from a sample to a population requires a random sample, selecting a random sample using a random</w:t>
      </w:r>
      <w:r w:rsidR="005716A8">
        <w:t>-</w:t>
      </w:r>
      <w:r w:rsidRPr="001B223B">
        <w:t>number table (or calculator if available) is also reviewed.</w:t>
      </w:r>
      <w:r>
        <w:t xml:space="preserve">  Students new to the curriculum may need extra support in understanding review topics and using random</w:t>
      </w:r>
      <w:r w:rsidR="005716A8">
        <w:t>-</w:t>
      </w:r>
      <w:r>
        <w:t>number tables.</w:t>
      </w:r>
    </w:p>
    <w:p w14:paraId="3CCB95DD" w14:textId="77777777" w:rsidR="004B0FAE" w:rsidRDefault="004B0FAE" w:rsidP="004B0FAE">
      <w:pPr>
        <w:pStyle w:val="ny-lesson-paragraph"/>
      </w:pPr>
    </w:p>
    <w:p w14:paraId="694113BA" w14:textId="77777777" w:rsidR="004B0FAE" w:rsidRDefault="004B0FAE" w:rsidP="004B0FAE">
      <w:pPr>
        <w:pStyle w:val="ny-callout-hdr"/>
        <w:spacing w:after="60"/>
      </w:pPr>
      <w:r>
        <w:t>Class</w:t>
      </w:r>
      <w:r w:rsidRPr="002941DA">
        <w:t>wor</w:t>
      </w:r>
      <w:r>
        <w:t xml:space="preserve">k </w:t>
      </w:r>
    </w:p>
    <w:p w14:paraId="009EBB9D" w14:textId="130EF198" w:rsidR="004B0FAE" w:rsidRPr="00BE3D6A" w:rsidRDefault="004B0FAE" w:rsidP="004B0FAE">
      <w:pPr>
        <w:pStyle w:val="ny-callout-hdr"/>
        <w:spacing w:after="60"/>
        <w:rPr>
          <w:rFonts w:ascii="Calibri Bold" w:hAnsi="Calibri Bold"/>
          <w:b w:val="0"/>
          <w:noProof/>
          <w:color w:val="231F20"/>
          <w:sz w:val="20"/>
        </w:rPr>
      </w:pPr>
      <w:r w:rsidRPr="00BE3D6A">
        <w:rPr>
          <w:rStyle w:val="ny-lesson-hdr-2"/>
          <w:b/>
        </w:rPr>
        <w:t>Example 1</w:t>
      </w:r>
      <w:r w:rsidR="00BE3D6A" w:rsidRPr="00BE3D6A">
        <w:rPr>
          <w:rStyle w:val="ny-lesson-hdr-2"/>
          <w:b/>
        </w:rPr>
        <w:t xml:space="preserve"> (5 minutes)</w:t>
      </w:r>
      <w:r w:rsidRPr="00BE3D6A">
        <w:rPr>
          <w:rStyle w:val="ny-lesson-hdr-2"/>
          <w:b/>
        </w:rPr>
        <w:t>:  Population and Sample</w:t>
      </w:r>
    </w:p>
    <w:p w14:paraId="26D94FCD" w14:textId="293923E4" w:rsidR="00C837A5" w:rsidRDefault="004B0FAE" w:rsidP="004B0FAE">
      <w:pPr>
        <w:pStyle w:val="ny-lesson-paragraph"/>
      </w:pPr>
      <w:r>
        <w:rPr>
          <w:rFonts w:ascii="Calibri Bold" w:hAnsi="Calibri Bold"/>
          <w:noProof/>
        </w:rPr>
        <mc:AlternateContent>
          <mc:Choice Requires="wps">
            <w:drawing>
              <wp:anchor distT="0" distB="0" distL="114300" distR="114300" simplePos="0" relativeHeight="251655168" behindDoc="1" locked="0" layoutInCell="1" allowOverlap="1" wp14:anchorId="142CE0D1" wp14:editId="6F38622D">
                <wp:simplePos x="0" y="0"/>
                <wp:positionH relativeFrom="column">
                  <wp:posOffset>4803140</wp:posOffset>
                </wp:positionH>
                <wp:positionV relativeFrom="paragraph">
                  <wp:posOffset>80645</wp:posOffset>
                </wp:positionV>
                <wp:extent cx="1828800" cy="3108960"/>
                <wp:effectExtent l="0" t="0" r="19050" b="15240"/>
                <wp:wrapTight wrapText="bothSides">
                  <wp:wrapPolygon edited="0">
                    <wp:start x="0" y="0"/>
                    <wp:lineTo x="0" y="21574"/>
                    <wp:lineTo x="21600" y="21574"/>
                    <wp:lineTo x="21600"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08960"/>
                        </a:xfrm>
                        <a:prstGeom prst="rect">
                          <a:avLst/>
                        </a:prstGeom>
                        <a:solidFill>
                          <a:srgbClr val="FFFFFF"/>
                        </a:solidFill>
                        <a:ln w="9525">
                          <a:solidFill>
                            <a:srgbClr val="00789C"/>
                          </a:solidFill>
                          <a:miter lim="800000"/>
                          <a:headEnd/>
                          <a:tailEnd/>
                        </a:ln>
                      </wps:spPr>
                      <wps:txbx>
                        <w:txbxContent>
                          <w:p w14:paraId="38F2704A" w14:textId="77777777" w:rsidR="00AA1AF2" w:rsidRPr="002B1C36" w:rsidRDefault="00AA1AF2" w:rsidP="004B0FAE">
                            <w:pPr>
                              <w:spacing w:after="60" w:line="240" w:lineRule="auto"/>
                              <w:rPr>
                                <w:i/>
                                <w:color w:val="231F20"/>
                                <w:sz w:val="20"/>
                                <w:szCs w:val="20"/>
                              </w:rPr>
                            </w:pPr>
                            <w:r w:rsidRPr="00984151">
                              <w:rPr>
                                <w:i/>
                                <w:color w:val="231F20"/>
                                <w:sz w:val="20"/>
                                <w:szCs w:val="20"/>
                              </w:rPr>
                              <w:t>Scaffolding</w:t>
                            </w:r>
                            <w:r w:rsidRPr="002B1C36">
                              <w:rPr>
                                <w:i/>
                                <w:color w:val="231F20"/>
                                <w:sz w:val="20"/>
                                <w:szCs w:val="20"/>
                              </w:rPr>
                              <w:t>:</w:t>
                            </w:r>
                          </w:p>
                          <w:p w14:paraId="47CAA631" w14:textId="4200D378" w:rsidR="00AA1AF2" w:rsidRDefault="00AA1AF2" w:rsidP="004B0FAE">
                            <w:pPr>
                              <w:pStyle w:val="ny-lesson-bullet"/>
                              <w:numPr>
                                <w:ilvl w:val="0"/>
                                <w:numId w:val="1"/>
                              </w:numPr>
                              <w:spacing w:before="0" w:after="0" w:line="240" w:lineRule="auto"/>
                              <w:ind w:left="374" w:hanging="284"/>
                              <w:rPr>
                                <w:szCs w:val="20"/>
                              </w:rPr>
                            </w:pPr>
                            <w:r>
                              <w:rPr>
                                <w:szCs w:val="20"/>
                              </w:rPr>
                              <w:t xml:space="preserve">If students have trouble </w:t>
                            </w:r>
                            <w:r w:rsidRPr="00984151">
                              <w:rPr>
                                <w:szCs w:val="20"/>
                              </w:rPr>
                              <w:t>differentiating</w:t>
                            </w:r>
                            <w:r>
                              <w:rPr>
                                <w:szCs w:val="20"/>
                              </w:rPr>
                              <w:t xml:space="preserve"> between a population and a sample, use a relevant example from class.</w:t>
                            </w:r>
                          </w:p>
                          <w:p w14:paraId="61A0C1D1" w14:textId="4B1CE2DB" w:rsidR="00AA1AF2" w:rsidRDefault="00AA1AF2" w:rsidP="004B0FAE">
                            <w:pPr>
                              <w:pStyle w:val="ny-lesson-bullet"/>
                              <w:numPr>
                                <w:ilvl w:val="0"/>
                                <w:numId w:val="1"/>
                              </w:numPr>
                              <w:spacing w:before="0" w:after="0" w:line="240" w:lineRule="auto"/>
                              <w:ind w:left="374" w:hanging="284"/>
                              <w:rPr>
                                <w:szCs w:val="20"/>
                              </w:rPr>
                            </w:pPr>
                            <w:r>
                              <w:rPr>
                                <w:szCs w:val="20"/>
                              </w:rPr>
                              <w:t>The principal of our school is interested in determining the average number of days students are absent.</w:t>
                            </w:r>
                          </w:p>
                          <w:p w14:paraId="2E37B67D" w14:textId="098A96F6" w:rsidR="00AA1AF2" w:rsidRDefault="00AA1AF2" w:rsidP="004B0FAE">
                            <w:pPr>
                              <w:pStyle w:val="ny-lesson-bullet"/>
                              <w:numPr>
                                <w:ilvl w:val="0"/>
                                <w:numId w:val="1"/>
                              </w:numPr>
                              <w:spacing w:before="0" w:after="0" w:line="240" w:lineRule="auto"/>
                              <w:ind w:left="374" w:hanging="284"/>
                              <w:rPr>
                                <w:szCs w:val="20"/>
                              </w:rPr>
                            </w:pPr>
                            <w:r>
                              <w:rPr>
                                <w:szCs w:val="20"/>
                              </w:rPr>
                              <w:t>The population being studied is all of the students enrolled at the school.</w:t>
                            </w:r>
                          </w:p>
                          <w:p w14:paraId="44568170" w14:textId="2A3A6742" w:rsidR="00AA1AF2" w:rsidRPr="00F84EEC" w:rsidRDefault="00AA1AF2" w:rsidP="00F84EEC">
                            <w:pPr>
                              <w:pStyle w:val="ny-lesson-bullet"/>
                              <w:numPr>
                                <w:ilvl w:val="0"/>
                                <w:numId w:val="1"/>
                              </w:numPr>
                              <w:spacing w:before="0" w:after="0" w:line="240" w:lineRule="auto"/>
                              <w:ind w:left="374" w:hanging="284"/>
                              <w:rPr>
                                <w:szCs w:val="20"/>
                              </w:rPr>
                            </w:pPr>
                            <w:r>
                              <w:rPr>
                                <w:szCs w:val="20"/>
                              </w:rPr>
                              <w:t>He could use the daily attendance recorded for our math class as a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8.2pt;margin-top:6.35pt;width:2in;height:2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" strokecolor="#00789c">
                <v:textbox>
                  <w:txbxContent>
                    <w:p w14:paraId="38F2704A" w14:textId="77777777" w:rsidR="00AA1AF2" w:rsidRPr="002B1C36" w:rsidRDefault="00AA1AF2" w:rsidP="004B0FAE">
                      <w:pPr>
                        <w:spacing w:after="60" w:line="240" w:lineRule="auto"/>
                        <w:rPr>
                          <w:i/>
                          <w:color w:val="231F20"/>
                          <w:sz w:val="20"/>
                          <w:szCs w:val="20"/>
                        </w:rPr>
                      </w:pPr>
                      <w:r w:rsidRPr="00984151">
                        <w:rPr>
                          <w:i/>
                          <w:color w:val="231F20"/>
                          <w:sz w:val="20"/>
                          <w:szCs w:val="20"/>
                        </w:rPr>
                        <w:t>Scaffolding</w:t>
                      </w:r>
                      <w:r w:rsidRPr="002B1C36">
                        <w:rPr>
                          <w:i/>
                          <w:color w:val="231F20"/>
                          <w:sz w:val="20"/>
                          <w:szCs w:val="20"/>
                        </w:rPr>
                        <w:t>:</w:t>
                      </w:r>
                    </w:p>
                    <w:p w14:paraId="47CAA631" w14:textId="4200D378" w:rsidR="00AA1AF2" w:rsidRDefault="00AA1AF2" w:rsidP="004B0FAE">
                      <w:pPr>
                        <w:pStyle w:val="ny-lesson-bullet"/>
                        <w:numPr>
                          <w:ilvl w:val="0"/>
                          <w:numId w:val="1"/>
                        </w:numPr>
                        <w:spacing w:before="0" w:after="0" w:line="240" w:lineRule="auto"/>
                        <w:ind w:left="374" w:hanging="284"/>
                        <w:rPr>
                          <w:szCs w:val="20"/>
                        </w:rPr>
                      </w:pPr>
                      <w:r>
                        <w:rPr>
                          <w:szCs w:val="20"/>
                        </w:rPr>
                        <w:t xml:space="preserve">If students have trouble </w:t>
                      </w:r>
                      <w:r w:rsidRPr="00984151">
                        <w:rPr>
                          <w:szCs w:val="20"/>
                        </w:rPr>
                        <w:t>differentiating</w:t>
                      </w:r>
                      <w:r>
                        <w:rPr>
                          <w:szCs w:val="20"/>
                        </w:rPr>
                        <w:t xml:space="preserve"> between a population and a sample, use a relevant example from class.</w:t>
                      </w:r>
                    </w:p>
                    <w:p w14:paraId="61A0C1D1" w14:textId="4B1CE2DB" w:rsidR="00AA1AF2" w:rsidRDefault="00AA1AF2" w:rsidP="004B0FAE">
                      <w:pPr>
                        <w:pStyle w:val="ny-lesson-bullet"/>
                        <w:numPr>
                          <w:ilvl w:val="0"/>
                          <w:numId w:val="1"/>
                        </w:numPr>
                        <w:spacing w:before="0" w:after="0" w:line="240" w:lineRule="auto"/>
                        <w:ind w:left="374" w:hanging="284"/>
                        <w:rPr>
                          <w:szCs w:val="20"/>
                        </w:rPr>
                      </w:pPr>
                      <w:r>
                        <w:rPr>
                          <w:szCs w:val="20"/>
                        </w:rPr>
                        <w:t>The principal of our school is interested in determining the average number of days students are absent.</w:t>
                      </w:r>
                    </w:p>
                    <w:p w14:paraId="2E37B67D" w14:textId="098A96F6" w:rsidR="00AA1AF2" w:rsidRDefault="00AA1AF2" w:rsidP="004B0FAE">
                      <w:pPr>
                        <w:pStyle w:val="ny-lesson-bullet"/>
                        <w:numPr>
                          <w:ilvl w:val="0"/>
                          <w:numId w:val="1"/>
                        </w:numPr>
                        <w:spacing w:before="0" w:after="0" w:line="240" w:lineRule="auto"/>
                        <w:ind w:left="374" w:hanging="284"/>
                        <w:rPr>
                          <w:szCs w:val="20"/>
                        </w:rPr>
                      </w:pPr>
                      <w:r>
                        <w:rPr>
                          <w:szCs w:val="20"/>
                        </w:rPr>
                        <w:t>The population being studied is all of the students enrolled at the school.</w:t>
                      </w:r>
                    </w:p>
                    <w:p w14:paraId="44568170" w14:textId="2A3A6742" w:rsidR="00AA1AF2" w:rsidRPr="00F84EEC" w:rsidRDefault="00AA1AF2" w:rsidP="00F84EEC">
                      <w:pPr>
                        <w:pStyle w:val="ny-lesson-bullet"/>
                        <w:numPr>
                          <w:ilvl w:val="0"/>
                          <w:numId w:val="1"/>
                        </w:numPr>
                        <w:spacing w:before="0" w:after="0" w:line="240" w:lineRule="auto"/>
                        <w:ind w:left="374" w:hanging="284"/>
                        <w:rPr>
                          <w:szCs w:val="20"/>
                        </w:rPr>
                      </w:pPr>
                      <w:r>
                        <w:rPr>
                          <w:szCs w:val="20"/>
                        </w:rPr>
                        <w:t>He could use the daily attendance recorded for our math class as a sample.</w:t>
                      </w:r>
                    </w:p>
                  </w:txbxContent>
                </v:textbox>
                <w10:wrap type="tight"/>
              </v:rect>
            </w:pict>
          </mc:Fallback>
        </mc:AlternateContent>
      </w:r>
      <w:r w:rsidR="00C837A5">
        <w:t xml:space="preserve">Let students answer the questions posed in the example and then share their responses with a neighbor.  Then </w:t>
      </w:r>
      <w:r w:rsidR="005716A8">
        <w:t xml:space="preserve">have them </w:t>
      </w:r>
      <w:r w:rsidR="00C837A5">
        <w:t>answer the following in writing:</w:t>
      </w:r>
    </w:p>
    <w:p w14:paraId="4F1E272E" w14:textId="77777777" w:rsidR="00C837A5" w:rsidRDefault="00C837A5" w:rsidP="00C837A5">
      <w:pPr>
        <w:pStyle w:val="ny-lesson-bullet"/>
      </w:pPr>
      <w:r>
        <w:t>What is a population?</w:t>
      </w:r>
    </w:p>
    <w:p w14:paraId="109CE75C" w14:textId="06B47B59" w:rsidR="00C837A5" w:rsidRPr="0069655A" w:rsidRDefault="00C837A5" w:rsidP="00450E61">
      <w:pPr>
        <w:pStyle w:val="ny-lesson-bullet"/>
        <w:numPr>
          <w:ilvl w:val="1"/>
          <w:numId w:val="8"/>
        </w:numPr>
        <w:rPr>
          <w:i/>
        </w:rPr>
      </w:pPr>
      <w:r w:rsidRPr="0069655A">
        <w:rPr>
          <w:i/>
        </w:rPr>
        <w:t>A population is the entire set of subjects in which there is an interest.</w:t>
      </w:r>
    </w:p>
    <w:p w14:paraId="1A17C6BB" w14:textId="77777777" w:rsidR="00C837A5" w:rsidRDefault="00C837A5" w:rsidP="004B0FAE">
      <w:pPr>
        <w:pStyle w:val="ny-lesson-bullet"/>
      </w:pPr>
      <w:r>
        <w:t>What is a sample?</w:t>
      </w:r>
    </w:p>
    <w:p w14:paraId="480DFAA0" w14:textId="3D6B7341" w:rsidR="00C837A5" w:rsidRPr="00C837A5" w:rsidRDefault="00C837A5" w:rsidP="00450E61">
      <w:pPr>
        <w:pStyle w:val="ny-lesson-bullet"/>
        <w:numPr>
          <w:ilvl w:val="1"/>
          <w:numId w:val="8"/>
        </w:numPr>
        <w:rPr>
          <w:i/>
        </w:rPr>
      </w:pPr>
      <w:r w:rsidRPr="00C837A5">
        <w:rPr>
          <w:i/>
        </w:rPr>
        <w:t>A sample is a part of the population from which information (data) is gathered, often for the purpose of generalizing from the sample to the population.</w:t>
      </w:r>
    </w:p>
    <w:p w14:paraId="3BAEF67E" w14:textId="77777777" w:rsidR="0069655A" w:rsidRDefault="0069655A" w:rsidP="00C837A5">
      <w:pPr>
        <w:pStyle w:val="ny-lesson-paragraph"/>
      </w:pPr>
    </w:p>
    <w:p w14:paraId="64901EDF" w14:textId="0B082FBC" w:rsidR="004B0FAE" w:rsidRPr="00B635FA" w:rsidRDefault="004B0FAE" w:rsidP="00C837A5">
      <w:pPr>
        <w:pStyle w:val="ny-lesson-paragraph"/>
      </w:pPr>
      <w:r w:rsidRPr="001B223B">
        <w:t>When students think of a population and sample, they</w:t>
      </w:r>
      <w:r>
        <w:t xml:space="preserve"> </w:t>
      </w:r>
      <w:r w:rsidR="005716A8">
        <w:t>likely</w:t>
      </w:r>
      <w:r>
        <w:t xml:space="preserve"> think only of people.  Convey to students that populations and sample</w:t>
      </w:r>
      <w:r w:rsidR="0002273C">
        <w:t>s</w:t>
      </w:r>
      <w:r>
        <w:t xml:space="preserve"> are not</w:t>
      </w:r>
      <w:r w:rsidR="005716A8">
        <w:t xml:space="preserve"> always</w:t>
      </w:r>
      <w:r>
        <w:t xml:space="preserve"> just composed of people.  Provide other examples of populations and samples.  In biology, the subjects of interest could be plants or insects.  In psychology, the subjects could be rats or mice.  Television set</w:t>
      </w:r>
      <w:r w:rsidR="00EC68FF">
        <w:t>s</w:t>
      </w:r>
      <w:r>
        <w:t xml:space="preserve"> </w:t>
      </w:r>
      <w:r w:rsidR="0002273C">
        <w:t>c</w:t>
      </w:r>
      <w:r>
        <w:t>ould be the subjects in a study to determine brand quality.</w:t>
      </w:r>
    </w:p>
    <w:p w14:paraId="42332347" w14:textId="77777777" w:rsidR="0069655A" w:rsidRDefault="0069655A" w:rsidP="00C837A5">
      <w:pPr>
        <w:pStyle w:val="ny-lesson-paragraph"/>
      </w:pPr>
    </w:p>
    <w:p w14:paraId="75C8B293" w14:textId="52AEE813" w:rsidR="004B0FAE" w:rsidRDefault="004B0FAE" w:rsidP="00C837A5">
      <w:pPr>
        <w:pStyle w:val="ny-lesson-paragraph"/>
        <w:rPr>
          <w:b/>
          <w:sz w:val="16"/>
          <w:szCs w:val="18"/>
        </w:rPr>
      </w:pPr>
      <w:r w:rsidRPr="001B223B">
        <w:lastRenderedPageBreak/>
        <w:t>Whether a set of people or objects is a population or a sample depends o</w:t>
      </w:r>
      <w:r>
        <w:t xml:space="preserve">n the context of the situation.  </w:t>
      </w:r>
      <w:r w:rsidR="00EC68FF">
        <w:t>For instance, i</w:t>
      </w:r>
      <w:r w:rsidRPr="001B223B">
        <w:t xml:space="preserve">f the players on a specific baseball team were studied to determine, for example, the team’s most valuable player for that year, then </w:t>
      </w:r>
      <w:r w:rsidR="00EC68FF" w:rsidRPr="001B223B">
        <w:t>th</w:t>
      </w:r>
      <w:r w:rsidR="00EC68FF">
        <w:t>at</w:t>
      </w:r>
      <w:r w:rsidR="00EC68FF" w:rsidRPr="001B223B">
        <w:t xml:space="preserve"> </w:t>
      </w:r>
      <w:r w:rsidRPr="001B223B">
        <w:t>team</w:t>
      </w:r>
      <w:r w:rsidR="00EC68FF">
        <w:t>’s</w:t>
      </w:r>
      <w:r w:rsidRPr="001B223B">
        <w:t xml:space="preserve"> players wo</w:t>
      </w:r>
      <w:r>
        <w:t xml:space="preserve">uld be considered a population.  </w:t>
      </w:r>
      <w:r w:rsidRPr="001B223B">
        <w:t xml:space="preserve">There would be no </w:t>
      </w:r>
      <w:r w:rsidR="00EC68FF">
        <w:t>need</w:t>
      </w:r>
      <w:r w:rsidR="00EC68FF" w:rsidRPr="001B223B">
        <w:t xml:space="preserve"> </w:t>
      </w:r>
      <w:r w:rsidRPr="001B223B">
        <w:t xml:space="preserve">to generalize beyond that set of players. </w:t>
      </w:r>
      <w:r w:rsidR="0002273C">
        <w:t xml:space="preserve"> </w:t>
      </w:r>
      <w:r w:rsidRPr="001B223B">
        <w:t xml:space="preserve">But in a study concerning the whole league, those players could be considered a sample. </w:t>
      </w:r>
    </w:p>
    <w:p w14:paraId="3EDD3D06" w14:textId="68F7D3F6" w:rsidR="0069655A" w:rsidRDefault="006F390D" w:rsidP="004B0FAE">
      <w:pPr>
        <w:pStyle w:val="ny-lesson-SFinsert"/>
      </w:pPr>
      <w:r>
        <w:rPr>
          <w:noProof/>
        </w:rPr>
        <mc:AlternateContent>
          <mc:Choice Requires="wps">
            <w:drawing>
              <wp:anchor distT="0" distB="0" distL="114300" distR="114300" simplePos="0" relativeHeight="251662336" behindDoc="0" locked="0" layoutInCell="1" allowOverlap="1" wp14:anchorId="3E44C102" wp14:editId="5CF13FAB">
                <wp:simplePos x="0" y="0"/>
                <wp:positionH relativeFrom="margin">
                  <wp:posOffset>464922</wp:posOffset>
                </wp:positionH>
                <wp:positionV relativeFrom="paragraph">
                  <wp:posOffset>153187</wp:posOffset>
                </wp:positionV>
                <wp:extent cx="5303520" cy="1880007"/>
                <wp:effectExtent l="0" t="0" r="11430" b="25400"/>
                <wp:wrapNone/>
                <wp:docPr id="24" name="Rectangle 24"/>
                <wp:cNvGraphicFramePr/>
                <a:graphic xmlns:a="http://schemas.openxmlformats.org/drawingml/2006/main">
                  <a:graphicData uri="http://schemas.microsoft.com/office/word/2010/wordprocessingShape">
                    <wps:wsp>
                      <wps:cNvSpPr/>
                      <wps:spPr>
                        <a:xfrm>
                          <a:off x="0" y="0"/>
                          <a:ext cx="5303520" cy="188000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6.6pt;margin-top:12.05pt;width:417.6pt;height:148.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" filled="f" strokecolor="#4f6228" strokeweight="1.15pt">
                <w10:wrap anchorx="margin"/>
              </v:rect>
            </w:pict>
          </mc:Fallback>
        </mc:AlternateContent>
      </w:r>
    </w:p>
    <w:p w14:paraId="2F77BA86" w14:textId="4469FF7F" w:rsidR="004B0FAE" w:rsidRDefault="004B0FAE" w:rsidP="0069655A">
      <w:pPr>
        <w:pStyle w:val="ny-lesson-SFinsert"/>
      </w:pPr>
      <w:r>
        <w:t>Example 1</w:t>
      </w:r>
      <w:r w:rsidR="00B97BE8">
        <w:t>: Population and Sample</w:t>
      </w:r>
    </w:p>
    <w:p w14:paraId="757F13C1" w14:textId="1B09FCC4" w:rsidR="004B0FAE" w:rsidRPr="00B635FA" w:rsidRDefault="00F84EEC" w:rsidP="0069655A">
      <w:pPr>
        <w:pStyle w:val="ny-lesson-SFinsert"/>
        <w:rPr>
          <w:rFonts w:cs="Times New Roman"/>
          <w:szCs w:val="20"/>
        </w:rPr>
      </w:pPr>
      <w:r>
        <w:t>Answer the following questions</w:t>
      </w:r>
      <w:r w:rsidR="00EC68FF">
        <w:t>,</w:t>
      </w:r>
      <w:r w:rsidR="0002273C">
        <w:t xml:space="preserve"> and</w:t>
      </w:r>
      <w:r>
        <w:t xml:space="preserve"> then share your responses with a neighbor.</w:t>
      </w:r>
    </w:p>
    <w:p w14:paraId="2725C827" w14:textId="004E25A4" w:rsidR="004B0FAE" w:rsidRDefault="00184F5A" w:rsidP="001F49E4">
      <w:pPr>
        <w:pStyle w:val="ny-lesson-SFinsert-number-list"/>
        <w:numPr>
          <w:ilvl w:val="0"/>
          <w:numId w:val="16"/>
        </w:numPr>
        <w:ind w:left="1627"/>
      </w:pPr>
      <w:r>
        <w:t>A team of scient</w:t>
      </w:r>
      <w:r w:rsidR="006D614A">
        <w:t>ists want</w:t>
      </w:r>
      <w:r w:rsidR="00EC68FF">
        <w:t>s</w:t>
      </w:r>
      <w:r w:rsidR="006D614A">
        <w:t xml:space="preserve"> to determine the average length and weight of fish in Lake Lucerne.  Name a sample that can be used to help answer their question.</w:t>
      </w:r>
    </w:p>
    <w:p w14:paraId="3CCF2D27" w14:textId="541BE7FB" w:rsidR="00F84EEC" w:rsidRDefault="00F84EEC" w:rsidP="001F49E4">
      <w:pPr>
        <w:pStyle w:val="ny-lesson-SFinsert-response"/>
        <w:ind w:left="1627"/>
      </w:pPr>
      <w:r>
        <w:t>Answer</w:t>
      </w:r>
      <w:r w:rsidR="0002273C">
        <w:t>s</w:t>
      </w:r>
      <w:r>
        <w:t xml:space="preserve"> will vary.  The scientists could spend one day catching fish </w:t>
      </w:r>
      <w:r w:rsidR="00EC68FF">
        <w:t xml:space="preserve">and </w:t>
      </w:r>
      <w:r w:rsidR="00640622">
        <w:t xml:space="preserve">then </w:t>
      </w:r>
      <w:r>
        <w:t>record the length and weight of each fish caught.</w:t>
      </w:r>
    </w:p>
    <w:p w14:paraId="0026A485" w14:textId="77777777" w:rsidR="00F84EEC" w:rsidRDefault="00F84EEC" w:rsidP="00F84EEC">
      <w:pPr>
        <w:pStyle w:val="ny-lesson-SFinsert-response"/>
      </w:pPr>
    </w:p>
    <w:p w14:paraId="3013D19C" w14:textId="73FB5955" w:rsidR="00796317" w:rsidRDefault="006D614A" w:rsidP="001F49E4">
      <w:pPr>
        <w:pStyle w:val="ny-lesson-SFinsert-number-list"/>
        <w:numPr>
          <w:ilvl w:val="0"/>
          <w:numId w:val="16"/>
        </w:numPr>
        <w:ind w:left="1627"/>
      </w:pPr>
      <w:r>
        <w:t>Golf balls from different manufacturers are tested to determine which brand travels the farthest.  What is the population being studied?</w:t>
      </w:r>
    </w:p>
    <w:p w14:paraId="4E6AC906" w14:textId="06650667" w:rsidR="00F84EEC" w:rsidRDefault="00F84EEC" w:rsidP="001F49E4">
      <w:pPr>
        <w:pStyle w:val="ny-lesson-SFinsert-response"/>
        <w:ind w:left="1627"/>
      </w:pPr>
      <w:r>
        <w:t>The population is all golf balls made by the manufacturers.</w:t>
      </w:r>
    </w:p>
    <w:p w14:paraId="7BA09D16" w14:textId="77777777" w:rsidR="0069655A" w:rsidRDefault="0069655A" w:rsidP="004B0FAE">
      <w:pPr>
        <w:spacing w:before="120" w:after="120" w:line="252" w:lineRule="auto"/>
        <w:rPr>
          <w:rFonts w:ascii="Calibri Bold" w:eastAsia="Myriad Pro" w:hAnsi="Calibri Bold" w:cs="Myriad Pro"/>
          <w:b/>
          <w:color w:val="231F20"/>
        </w:rPr>
      </w:pPr>
    </w:p>
    <w:p w14:paraId="6F7C4F5D" w14:textId="77777777" w:rsidR="004B0FAE" w:rsidRPr="00B635FA" w:rsidRDefault="004B0FAE" w:rsidP="00984151">
      <w:pPr>
        <w:pStyle w:val="ny-lesson-hdr-1"/>
      </w:pPr>
      <w:r w:rsidRPr="00B635FA">
        <w:t>Exercise 1</w:t>
      </w:r>
      <w:r>
        <w:t xml:space="preserve"> (5-7 minutes)</w:t>
      </w:r>
    </w:p>
    <w:p w14:paraId="0EFDA2C4" w14:textId="77777777" w:rsidR="004B0FAE" w:rsidRDefault="004B0FAE" w:rsidP="004B0FAE">
      <w:pPr>
        <w:spacing w:before="120" w:after="120" w:line="252" w:lineRule="auto"/>
        <w:rPr>
          <w:rFonts w:ascii="Calibri" w:eastAsia="Myriad Pro" w:hAnsi="Calibri" w:cs="Myriad Pro"/>
          <w:color w:val="231F20"/>
          <w:sz w:val="20"/>
        </w:rPr>
      </w:pPr>
      <w:r>
        <w:rPr>
          <w:rFonts w:ascii="Calibri" w:eastAsia="Myriad Pro" w:hAnsi="Calibri" w:cs="Myriad Pro"/>
          <w:color w:val="231F20"/>
          <w:sz w:val="20"/>
        </w:rPr>
        <w:t>Let students work independently and confirm their answers with a neighbor.</w:t>
      </w:r>
    </w:p>
    <w:p w14:paraId="5BB74801" w14:textId="3696B7D1" w:rsidR="0069655A" w:rsidRDefault="006F390D" w:rsidP="004B0FAE">
      <w:pPr>
        <w:pStyle w:val="ny-lesson-SFinsert"/>
      </w:pPr>
      <w:r>
        <w:rPr>
          <w:noProof/>
        </w:rPr>
        <mc:AlternateContent>
          <mc:Choice Requires="wps">
            <w:drawing>
              <wp:anchor distT="0" distB="0" distL="114300" distR="114300" simplePos="0" relativeHeight="251664384" behindDoc="0" locked="0" layoutInCell="1" allowOverlap="1" wp14:anchorId="32CAA42C" wp14:editId="10654D0B">
                <wp:simplePos x="0" y="0"/>
                <wp:positionH relativeFrom="margin">
                  <wp:posOffset>462059</wp:posOffset>
                </wp:positionH>
                <wp:positionV relativeFrom="paragraph">
                  <wp:posOffset>151682</wp:posOffset>
                </wp:positionV>
                <wp:extent cx="5303520" cy="3395207"/>
                <wp:effectExtent l="0" t="0" r="11430" b="15240"/>
                <wp:wrapNone/>
                <wp:docPr id="9" name="Rectangle 9"/>
                <wp:cNvGraphicFramePr/>
                <a:graphic xmlns:a="http://schemas.openxmlformats.org/drawingml/2006/main">
                  <a:graphicData uri="http://schemas.microsoft.com/office/word/2010/wordprocessingShape">
                    <wps:wsp>
                      <wps:cNvSpPr/>
                      <wps:spPr>
                        <a:xfrm>
                          <a:off x="0" y="0"/>
                          <a:ext cx="5303520" cy="339520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4pt;margin-top:11.95pt;width:417.6pt;height:26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" filled="f" strokecolor="#4f6228" strokeweight="1.15pt">
                <w10:wrap anchorx="margin"/>
              </v:rect>
            </w:pict>
          </mc:Fallback>
        </mc:AlternateContent>
      </w:r>
    </w:p>
    <w:p w14:paraId="3359F5F9" w14:textId="3A7506E8" w:rsidR="004B0FAE" w:rsidRDefault="004B0FAE" w:rsidP="004B0FAE">
      <w:pPr>
        <w:pStyle w:val="ny-lesson-SFinsert"/>
      </w:pPr>
      <w:r>
        <w:t>Exercise 1</w:t>
      </w:r>
    </w:p>
    <w:p w14:paraId="1D3E10D9" w14:textId="3D03747D" w:rsidR="004B0FAE" w:rsidRPr="00B635FA" w:rsidRDefault="004B0FAE" w:rsidP="006F390D">
      <w:pPr>
        <w:pStyle w:val="ny-lesson-SFinsert"/>
      </w:pPr>
      <w:r w:rsidRPr="00B635FA">
        <w:t>For each of the following, does the group described constitute a population or a sample</w:t>
      </w:r>
      <w:r w:rsidR="00EC68FF">
        <w:t>?</w:t>
      </w:r>
      <w:r w:rsidRPr="00B635FA">
        <w:t xml:space="preserve"> </w:t>
      </w:r>
      <w:r w:rsidR="0002273C">
        <w:t xml:space="preserve"> </w:t>
      </w:r>
      <w:r w:rsidR="00EC68FF">
        <w:t>O</w:t>
      </w:r>
      <w:r w:rsidR="00EC68FF" w:rsidRPr="00B635FA">
        <w:t>r</w:t>
      </w:r>
      <w:r w:rsidR="00EC68FF">
        <w:t>,</w:t>
      </w:r>
      <w:r w:rsidR="00EC68FF" w:rsidRPr="00B635FA">
        <w:t xml:space="preserve"> </w:t>
      </w:r>
      <w:r w:rsidRPr="00B635FA">
        <w:t>could it be considered to be either a population or a sample?  Explain your answer.</w:t>
      </w:r>
    </w:p>
    <w:p w14:paraId="711921EE" w14:textId="77777777" w:rsidR="004B0FAE" w:rsidRPr="001F49E4" w:rsidRDefault="004B0FAE" w:rsidP="001F49E4">
      <w:pPr>
        <w:pStyle w:val="ny-lesson-SFinsert-number-list"/>
        <w:numPr>
          <w:ilvl w:val="1"/>
          <w:numId w:val="11"/>
        </w:numPr>
      </w:pPr>
      <w:r w:rsidRPr="001F49E4">
        <w:t>The animals that live in Yellowstone National Park.</w:t>
      </w:r>
    </w:p>
    <w:p w14:paraId="6C37A424" w14:textId="77777777" w:rsidR="004B0FAE" w:rsidRDefault="004B0FAE" w:rsidP="001F49E4">
      <w:pPr>
        <w:pStyle w:val="ny-lesson-SFinsert-response"/>
        <w:ind w:left="1454" w:firstLine="216"/>
      </w:pPr>
      <w:proofErr w:type="gramStart"/>
      <w:r>
        <w:t>Population.</w:t>
      </w:r>
      <w:proofErr w:type="gramEnd"/>
      <w:r>
        <w:t xml:space="preserve">  </w:t>
      </w:r>
      <w:r w:rsidRPr="001B223B">
        <w:t>The subjects are all the animals that live in Yellowstone National Park.</w:t>
      </w:r>
    </w:p>
    <w:p w14:paraId="49558BBE" w14:textId="77777777" w:rsidR="0069655A" w:rsidRDefault="0069655A" w:rsidP="006F390D">
      <w:pPr>
        <w:pStyle w:val="ny-lesson-SFinsert-number-list"/>
        <w:numPr>
          <w:ilvl w:val="0"/>
          <w:numId w:val="0"/>
        </w:numPr>
        <w:ind w:left="1224"/>
      </w:pPr>
    </w:p>
    <w:p w14:paraId="0F384291" w14:textId="77777777" w:rsidR="004B0FAE" w:rsidRPr="001F49E4" w:rsidRDefault="004B0FAE" w:rsidP="001F49E4">
      <w:pPr>
        <w:pStyle w:val="ny-lesson-SFinsert-number-list"/>
        <w:numPr>
          <w:ilvl w:val="1"/>
          <w:numId w:val="11"/>
        </w:numPr>
      </w:pPr>
      <w:r w:rsidRPr="001F49E4">
        <w:t>The first-run movies released last week that were shown at the local theater complex last weekend.</w:t>
      </w:r>
    </w:p>
    <w:p w14:paraId="7C5E7842" w14:textId="25BCE149" w:rsidR="004B0FAE" w:rsidRDefault="004B0FAE" w:rsidP="001F49E4">
      <w:pPr>
        <w:pStyle w:val="ny-lesson-SFinsert-response"/>
        <w:ind w:left="1670"/>
      </w:pPr>
      <w:r w:rsidRPr="00CF128B">
        <w:t xml:space="preserve">The subjects are </w:t>
      </w:r>
      <w:r>
        <w:t xml:space="preserve">first-run movies.  </w:t>
      </w:r>
      <w:r w:rsidRPr="00CF128B">
        <w:t>If all of those released last week were acquired by our local theater management and were shown last weekend, then the first-run movies released last week wo</w:t>
      </w:r>
      <w:r>
        <w:t xml:space="preserve">uld be considered a population.  </w:t>
      </w:r>
      <w:r w:rsidRPr="00CF128B">
        <w:t>If our local theater management chose some of the first-run movies</w:t>
      </w:r>
      <w:r w:rsidR="0002273C">
        <w:t>,</w:t>
      </w:r>
      <w:r w:rsidRPr="00CF128B">
        <w:t xml:space="preserve"> then they would be a sample.</w:t>
      </w:r>
    </w:p>
    <w:p w14:paraId="71DEC665" w14:textId="77777777" w:rsidR="0069655A" w:rsidRDefault="0069655A" w:rsidP="006F390D">
      <w:pPr>
        <w:pStyle w:val="ny-lesson-SFinsert-number-list"/>
        <w:numPr>
          <w:ilvl w:val="0"/>
          <w:numId w:val="0"/>
        </w:numPr>
        <w:ind w:left="1224"/>
      </w:pPr>
    </w:p>
    <w:p w14:paraId="44150D10" w14:textId="77777777" w:rsidR="004B0FAE" w:rsidRPr="001F49E4" w:rsidRDefault="004B0FAE" w:rsidP="001F49E4">
      <w:pPr>
        <w:pStyle w:val="ny-lesson-SFinsert-number-list"/>
        <w:numPr>
          <w:ilvl w:val="1"/>
          <w:numId w:val="11"/>
        </w:numPr>
      </w:pPr>
      <w:r w:rsidRPr="001F49E4">
        <w:t>People who are asked how they voted in an exit poll.</w:t>
      </w:r>
    </w:p>
    <w:p w14:paraId="76A2F7D3" w14:textId="5A1B7EF7" w:rsidR="004B0FAE" w:rsidRPr="00CF128B" w:rsidRDefault="004B0FAE" w:rsidP="001F49E4">
      <w:pPr>
        <w:pStyle w:val="ny-lesson-SFinsert-response"/>
        <w:ind w:left="1670"/>
      </w:pPr>
      <w:r w:rsidRPr="00CF128B">
        <w:t xml:space="preserve">If all of the people who exited the polling place were asked how they voted, then they would be considered the population of people who exited a certain polling place on a certain day. </w:t>
      </w:r>
      <w:r>
        <w:t xml:space="preserve"> </w:t>
      </w:r>
      <w:r w:rsidRPr="00CF128B">
        <w:t>If</w:t>
      </w:r>
      <w:r w:rsidR="00691EAE">
        <w:t>,</w:t>
      </w:r>
      <w:r w:rsidRPr="00CF128B">
        <w:t xml:space="preserve"> however</w:t>
      </w:r>
      <w:r w:rsidR="00691EAE">
        <w:t>,</w:t>
      </w:r>
      <w:r w:rsidRPr="00CF128B">
        <w:t xml:space="preserve"> only some of them were asked</w:t>
      </w:r>
      <w:r w:rsidR="0002273C">
        <w:t xml:space="preserve"> how they voted</w:t>
      </w:r>
      <w:r w:rsidRPr="00CF128B">
        <w:t>, then they would be considered a sample.</w:t>
      </w:r>
    </w:p>
    <w:p w14:paraId="0A6E10BF" w14:textId="77777777" w:rsidR="0069655A" w:rsidRDefault="0069655A" w:rsidP="006F390D">
      <w:pPr>
        <w:pStyle w:val="ny-lesson-SFinsert-number-list"/>
        <w:numPr>
          <w:ilvl w:val="0"/>
          <w:numId w:val="0"/>
        </w:numPr>
        <w:ind w:left="1224"/>
      </w:pPr>
    </w:p>
    <w:p w14:paraId="57EF8645" w14:textId="77777777" w:rsidR="004B0FAE" w:rsidRPr="001F49E4" w:rsidRDefault="004B0FAE" w:rsidP="001F49E4">
      <w:pPr>
        <w:pStyle w:val="ny-lesson-SFinsert-number-list"/>
        <w:numPr>
          <w:ilvl w:val="1"/>
          <w:numId w:val="11"/>
        </w:numPr>
      </w:pPr>
      <w:r w:rsidRPr="001F49E4">
        <w:t>Some cars on the lot of the local car dealer.</w:t>
      </w:r>
    </w:p>
    <w:p w14:paraId="1AFEFC81" w14:textId="4815D6CE" w:rsidR="004B0FAE" w:rsidRPr="00CF128B" w:rsidRDefault="004B0FAE" w:rsidP="001F49E4">
      <w:pPr>
        <w:pStyle w:val="ny-lesson-SFinsert-response"/>
        <w:ind w:left="1454" w:firstLine="216"/>
      </w:pPr>
      <w:proofErr w:type="gramStart"/>
      <w:r>
        <w:t>Sample.</w:t>
      </w:r>
      <w:proofErr w:type="gramEnd"/>
      <w:r>
        <w:t xml:space="preserve">  </w:t>
      </w:r>
      <w:r w:rsidRPr="00CF128B">
        <w:t>For example, a customer might</w:t>
      </w:r>
      <w:r w:rsidR="00691EAE">
        <w:t xml:space="preserve"> only </w:t>
      </w:r>
      <w:r w:rsidRPr="00CF128B">
        <w:t xml:space="preserve">be interested in two-door models. </w:t>
      </w:r>
    </w:p>
    <w:p w14:paraId="3B853333" w14:textId="77777777" w:rsidR="0069655A" w:rsidRDefault="0069655A" w:rsidP="006F390D">
      <w:pPr>
        <w:pStyle w:val="ny-lesson-SFinsert-number-list"/>
        <w:numPr>
          <w:ilvl w:val="0"/>
          <w:numId w:val="0"/>
        </w:numPr>
        <w:ind w:left="1224"/>
      </w:pPr>
    </w:p>
    <w:p w14:paraId="17F34190" w14:textId="77777777" w:rsidR="0069655A" w:rsidRDefault="0069655A" w:rsidP="006F390D">
      <w:pPr>
        <w:rPr>
          <w:rFonts w:ascii="Calibri" w:eastAsia="Myriad Pro" w:hAnsi="Calibri" w:cs="Myriad Pro"/>
          <w:b/>
          <w:color w:val="231F20"/>
          <w:sz w:val="16"/>
          <w:szCs w:val="18"/>
        </w:rPr>
      </w:pPr>
      <w:r>
        <w:br w:type="page"/>
      </w:r>
    </w:p>
    <w:p w14:paraId="30403BD8" w14:textId="533060F3" w:rsidR="004B0FAE" w:rsidRPr="001F49E4" w:rsidRDefault="006F390D" w:rsidP="001F49E4">
      <w:pPr>
        <w:pStyle w:val="ny-lesson-SFinsert-number-list"/>
        <w:numPr>
          <w:ilvl w:val="1"/>
          <w:numId w:val="11"/>
        </w:numPr>
      </w:pPr>
      <w:r w:rsidRPr="001F49E4">
        <w:rPr>
          <w:noProof/>
        </w:rPr>
        <w:lastRenderedPageBreak/>
        <mc:AlternateContent>
          <mc:Choice Requires="wps">
            <w:drawing>
              <wp:anchor distT="0" distB="0" distL="114300" distR="114300" simplePos="0" relativeHeight="251666432" behindDoc="0" locked="0" layoutInCell="1" allowOverlap="1" wp14:anchorId="7A1CC7CC" wp14:editId="18558803">
                <wp:simplePos x="0" y="0"/>
                <wp:positionH relativeFrom="margin">
                  <wp:posOffset>461645</wp:posOffset>
                </wp:positionH>
                <wp:positionV relativeFrom="paragraph">
                  <wp:posOffset>-57785</wp:posOffset>
                </wp:positionV>
                <wp:extent cx="5303520" cy="1993392"/>
                <wp:effectExtent l="0" t="0" r="11430" b="26035"/>
                <wp:wrapNone/>
                <wp:docPr id="10" name="Rectangle 10"/>
                <wp:cNvGraphicFramePr/>
                <a:graphic xmlns:a="http://schemas.openxmlformats.org/drawingml/2006/main">
                  <a:graphicData uri="http://schemas.microsoft.com/office/word/2010/wordprocessingShape">
                    <wps:wsp>
                      <wps:cNvSpPr/>
                      <wps:spPr>
                        <a:xfrm>
                          <a:off x="0" y="0"/>
                          <a:ext cx="5303520" cy="19933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6.35pt;margin-top:-4.55pt;width:417.6pt;height:156.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" filled="f" strokecolor="#4f6228" strokeweight="1.15pt">
                <w10:wrap anchorx="margin"/>
              </v:rect>
            </w:pict>
          </mc:Fallback>
        </mc:AlternateContent>
      </w:r>
      <w:r w:rsidR="004B0FAE" w:rsidRPr="001F49E4">
        <w:t>The words of the Gettysburg Address.</w:t>
      </w:r>
    </w:p>
    <w:p w14:paraId="2B44963A" w14:textId="4D9F7A39" w:rsidR="004B0FAE" w:rsidRPr="00CF128B" w:rsidRDefault="004B0FAE" w:rsidP="001F49E4">
      <w:pPr>
        <w:pStyle w:val="ny-lesson-SFinsert-response"/>
        <w:ind w:left="1670"/>
      </w:pPr>
      <w:proofErr w:type="gramStart"/>
      <w:r>
        <w:t>Population.</w:t>
      </w:r>
      <w:proofErr w:type="gramEnd"/>
      <w:r>
        <w:t xml:space="preserve">  </w:t>
      </w:r>
      <w:r w:rsidRPr="00CF128B">
        <w:t>Note that</w:t>
      </w:r>
      <w:r w:rsidR="00691EAE">
        <w:t>, the number of words varies</w:t>
      </w:r>
      <w:r w:rsidR="00691EAE" w:rsidRPr="00CF128B">
        <w:t xml:space="preserve"> </w:t>
      </w:r>
      <w:r w:rsidRPr="00CF128B">
        <w:t xml:space="preserve">depending on what version of the address is </w:t>
      </w:r>
      <w:r w:rsidR="00691EAE">
        <w:t>used</w:t>
      </w:r>
      <w:r>
        <w:t xml:space="preserve">.  </w:t>
      </w:r>
      <w:r w:rsidRPr="00CF128B">
        <w:t>For example, “</w:t>
      </w:r>
      <w:proofErr w:type="spellStart"/>
      <w:r w:rsidRPr="00CF128B">
        <w:t>can not</w:t>
      </w:r>
      <w:proofErr w:type="spellEnd"/>
      <w:r w:rsidRPr="00CF128B">
        <w:t>” is two words whereas “cannot” is one.</w:t>
      </w:r>
    </w:p>
    <w:p w14:paraId="6A26DE1E" w14:textId="77777777" w:rsidR="0069655A" w:rsidRDefault="0069655A" w:rsidP="006F390D">
      <w:pPr>
        <w:pStyle w:val="ny-lesson-SFinsert-number-list"/>
        <w:numPr>
          <w:ilvl w:val="0"/>
          <w:numId w:val="0"/>
        </w:numPr>
        <w:ind w:left="1224"/>
      </w:pPr>
    </w:p>
    <w:p w14:paraId="267BEDD5" w14:textId="11C8A907" w:rsidR="004B0FAE" w:rsidRPr="001F49E4" w:rsidRDefault="004B0FAE" w:rsidP="001F49E4">
      <w:pPr>
        <w:pStyle w:val="ny-lesson-SFinsert-number-list"/>
        <w:numPr>
          <w:ilvl w:val="1"/>
          <w:numId w:val="11"/>
        </w:numPr>
      </w:pPr>
      <w:r w:rsidRPr="001F49E4">
        <w:t xml:space="preserve">The colors of pencils available in a </w:t>
      </w:r>
      <m:oMath>
        <m:r>
          <m:rPr>
            <m:sty m:val="b"/>
          </m:rPr>
          <w:rPr>
            <w:rFonts w:ascii="Cambria Math" w:hAnsi="Cambria Math"/>
          </w:rPr>
          <m:t>36</m:t>
        </m:r>
      </m:oMath>
      <w:r w:rsidRPr="001F49E4">
        <w:t>-count packet of Crayola</w:t>
      </w:r>
      <w:r w:rsidR="0002273C" w:rsidRPr="001F49E4">
        <w:t xml:space="preserve"> colored</w:t>
      </w:r>
      <w:r w:rsidRPr="001F49E4">
        <w:t xml:space="preserve"> pencils. </w:t>
      </w:r>
    </w:p>
    <w:p w14:paraId="7B5FC9E9" w14:textId="77777777" w:rsidR="004B0FAE" w:rsidRPr="00CF128B" w:rsidRDefault="004B0FAE" w:rsidP="001F49E4">
      <w:pPr>
        <w:pStyle w:val="ny-lesson-SFinsert-response"/>
        <w:ind w:left="1670"/>
      </w:pPr>
      <w:proofErr w:type="gramStart"/>
      <w:r>
        <w:t>Population.</w:t>
      </w:r>
      <w:proofErr w:type="gramEnd"/>
      <w:r>
        <w:t xml:space="preserve">  </w:t>
      </w:r>
      <w:r w:rsidRPr="00CF128B">
        <w:t>The 36 colors available in the packet constitute the population of colors.</w:t>
      </w:r>
    </w:p>
    <w:p w14:paraId="70242438" w14:textId="77777777" w:rsidR="0069655A" w:rsidRDefault="0069655A" w:rsidP="006F390D">
      <w:pPr>
        <w:pStyle w:val="ny-lesson-SFinsert-number-list"/>
        <w:numPr>
          <w:ilvl w:val="0"/>
          <w:numId w:val="0"/>
        </w:numPr>
        <w:ind w:left="1224"/>
      </w:pPr>
    </w:p>
    <w:p w14:paraId="24208296" w14:textId="77777777" w:rsidR="004B0FAE" w:rsidRPr="001F49E4" w:rsidRDefault="004B0FAE" w:rsidP="001F49E4">
      <w:pPr>
        <w:pStyle w:val="ny-lesson-SFinsert-number-list"/>
        <w:numPr>
          <w:ilvl w:val="1"/>
          <w:numId w:val="11"/>
        </w:numPr>
      </w:pPr>
      <w:r w:rsidRPr="001F49E4">
        <w:t>The students from your school who watched your school’s soccer team play yesterday.</w:t>
      </w:r>
    </w:p>
    <w:p w14:paraId="0E3E7A07" w14:textId="28539C06" w:rsidR="004B0FAE" w:rsidRPr="00CF128B" w:rsidRDefault="004B0FAE" w:rsidP="001F49E4">
      <w:pPr>
        <w:pStyle w:val="ny-lesson-SFinsert-response"/>
        <w:ind w:left="1670"/>
      </w:pPr>
      <w:r w:rsidRPr="00CF128B">
        <w:t>If the entire student body attended the game</w:t>
      </w:r>
      <w:r w:rsidR="00691EAE">
        <w:t>, then</w:t>
      </w:r>
      <w:r w:rsidRPr="00CF128B">
        <w:t xml:space="preserve"> the students who watched the game wo</w:t>
      </w:r>
      <w:r>
        <w:t xml:space="preserve">uld be considered a population.  </w:t>
      </w:r>
      <w:r w:rsidRPr="00CF128B">
        <w:t>If just some of the student body attended, then they would be considered a sample of students at the school.</w:t>
      </w:r>
    </w:p>
    <w:p w14:paraId="6DFCDC1F" w14:textId="77777777" w:rsidR="0069655A" w:rsidRDefault="0069655A" w:rsidP="004B0FAE">
      <w:pPr>
        <w:spacing w:after="0" w:line="240" w:lineRule="auto"/>
        <w:rPr>
          <w:rFonts w:ascii="Calibri" w:eastAsia="Myriad Pro" w:hAnsi="Calibri" w:cs="Myriad Pro"/>
          <w:b/>
          <w:color w:val="617656"/>
          <w:szCs w:val="26"/>
          <w:bdr w:val="single" w:sz="18" w:space="0" w:color="F8F9F4"/>
          <w:shd w:val="clear" w:color="auto" w:fill="F8F9F4"/>
        </w:rPr>
      </w:pPr>
    </w:p>
    <w:p w14:paraId="0DDC279A" w14:textId="7A20C813" w:rsidR="004B0FAE" w:rsidRPr="00984151" w:rsidRDefault="004B0FAE" w:rsidP="004B0FAE">
      <w:pPr>
        <w:spacing w:after="0" w:line="240" w:lineRule="auto"/>
        <w:rPr>
          <w:rStyle w:val="ny-lesson-hdr-2"/>
        </w:rPr>
      </w:pPr>
      <w:r w:rsidRPr="00984151">
        <w:rPr>
          <w:rStyle w:val="ny-lesson-hdr-2"/>
        </w:rPr>
        <w:t>Example 2</w:t>
      </w:r>
      <w:r w:rsidR="00BE3D6A" w:rsidRPr="00984151">
        <w:rPr>
          <w:rStyle w:val="ny-lesson-hdr-2"/>
        </w:rPr>
        <w:t xml:space="preserve"> (5 minutes)</w:t>
      </w:r>
      <w:r w:rsidRPr="00984151">
        <w:rPr>
          <w:rStyle w:val="ny-lesson-hdr-2"/>
        </w:rPr>
        <w:t>:  Representative Sample</w:t>
      </w:r>
    </w:p>
    <w:p w14:paraId="0C2E2FEC" w14:textId="2588F422" w:rsidR="00704065" w:rsidRDefault="00691EAE" w:rsidP="004B0FAE">
      <w:pPr>
        <w:pStyle w:val="ny-lesson-paragraph"/>
      </w:pPr>
      <w:r>
        <w:t>F</w:t>
      </w:r>
      <w:r w:rsidR="004B0FAE" w:rsidRPr="009145E7">
        <w:t>or a sample result to be generalized to the population from which the sample was taken, the sample values need to be representative of the population.</w:t>
      </w:r>
      <w:r w:rsidR="00704065">
        <w:t xml:space="preserve">  </w:t>
      </w:r>
    </w:p>
    <w:p w14:paraId="55EA959A" w14:textId="77777777" w:rsidR="00704065" w:rsidRDefault="00704065" w:rsidP="00704065">
      <w:pPr>
        <w:pStyle w:val="ny-lesson-bullet"/>
      </w:pPr>
      <w:r>
        <w:t>Ask students to explain why the scientists from Example 1 have to use a sample of fish, instead of studying the whole population.</w:t>
      </w:r>
    </w:p>
    <w:p w14:paraId="5ACD5864" w14:textId="77777777" w:rsidR="00704065" w:rsidRPr="00704065" w:rsidRDefault="00704065" w:rsidP="00450E61">
      <w:pPr>
        <w:pStyle w:val="ny-lesson-bullet"/>
        <w:numPr>
          <w:ilvl w:val="1"/>
          <w:numId w:val="8"/>
        </w:numPr>
      </w:pPr>
      <w:r>
        <w:rPr>
          <w:i/>
        </w:rPr>
        <w:t>It would be impossible to measure the length and weight of every fish in the lake.</w:t>
      </w:r>
    </w:p>
    <w:p w14:paraId="61AC8AA0" w14:textId="77777777" w:rsidR="0069655A" w:rsidRDefault="0069655A" w:rsidP="005135FF">
      <w:pPr>
        <w:pStyle w:val="ny-lesson-table"/>
      </w:pPr>
    </w:p>
    <w:p w14:paraId="2B1D4EBE" w14:textId="56A88C45" w:rsidR="00704065" w:rsidRDefault="005135FF" w:rsidP="005135FF">
      <w:pPr>
        <w:pStyle w:val="ny-lesson-table"/>
      </w:pPr>
      <w:r>
        <w:t>Give students a moment to think about and respond to the question posed in the example.  Ask students to share their answers for a whole</w:t>
      </w:r>
      <w:r w:rsidR="0002273C">
        <w:t>-</w:t>
      </w:r>
      <w:r>
        <w:t>class discussion.</w:t>
      </w:r>
    </w:p>
    <w:p w14:paraId="51E7F63E" w14:textId="6AB8961E" w:rsidR="004B0FAE" w:rsidRDefault="004B0FAE" w:rsidP="004B0FAE">
      <w:pPr>
        <w:pStyle w:val="ny-lesson-paragraph"/>
      </w:pPr>
      <w:r w:rsidRPr="009145E7">
        <w:t xml:space="preserve">There is no way to guarantee that a sample exactly reflects characteristics of the population. </w:t>
      </w:r>
      <w:r>
        <w:t xml:space="preserve"> </w:t>
      </w:r>
      <w:r w:rsidRPr="009145E7">
        <w:t>Point out that one way that is likely to result in a representative sample is to make sure that everyone in the population has the same cha</w:t>
      </w:r>
      <w:r>
        <w:t xml:space="preserve">nce of getting into the sample.  </w:t>
      </w:r>
      <w:r w:rsidRPr="009145E7">
        <w:t xml:space="preserve">Random selection accomplishes this. </w:t>
      </w:r>
      <w:r>
        <w:t xml:space="preserve"> </w:t>
      </w:r>
      <w:r w:rsidRPr="009145E7">
        <w:t xml:space="preserve">Students often think of random selection as haphazard selection. </w:t>
      </w:r>
      <w:r>
        <w:t xml:space="preserve"> </w:t>
      </w:r>
      <w:r w:rsidRPr="009145E7">
        <w:t>So emphasize that random selection is a formal procedure that must be followed.</w:t>
      </w:r>
      <w:r>
        <w:t xml:space="preserve"> </w:t>
      </w:r>
      <w:r w:rsidRPr="009145E7">
        <w:t xml:space="preserve"> If a population is small enough, then number each individual (person or object) in the population from 1 to as many as there are</w:t>
      </w:r>
      <w:r w:rsidR="00691EAE">
        <w:t>,</w:t>
      </w:r>
      <w:r w:rsidRPr="009145E7">
        <w:t xml:space="preserve"> and then use random numbers from a calculator or from a random</w:t>
      </w:r>
      <w:r w:rsidR="00691EAE">
        <w:t>-</w:t>
      </w:r>
      <w:r w:rsidRPr="009145E7">
        <w:t xml:space="preserve">digit table to select the individuals for the sample. </w:t>
      </w:r>
    </w:p>
    <w:p w14:paraId="4ADE844F" w14:textId="2CEF1634" w:rsidR="004B0FAE" w:rsidRDefault="004B0FAE" w:rsidP="004B0FAE">
      <w:pPr>
        <w:pStyle w:val="ny-lesson-paragraph"/>
      </w:pPr>
      <w:r>
        <w:t>Note that if a table is used</w:t>
      </w:r>
      <w:r w:rsidR="0002273C">
        <w:t>,</w:t>
      </w:r>
      <w:r>
        <w:t xml:space="preserve"> then the number of digits to use is the number of digits in the population size, e.g., a district with </w:t>
      </w:r>
      <m:oMath>
        <m:r>
          <w:rPr>
            <w:rFonts w:ascii="Cambria Math" w:hAnsi="Cambria Math"/>
          </w:rPr>
          <m:t>2,446</m:t>
        </m:r>
      </m:oMath>
      <w:r>
        <w:t xml:space="preserve"> students requires each number to have four digits.  The number “</w:t>
      </w:r>
      <m:oMath>
        <m:r>
          <w:rPr>
            <w:rFonts w:ascii="Cambria Math" w:hAnsi="Cambria Math"/>
          </w:rPr>
          <m:t>1</m:t>
        </m:r>
      </m:oMath>
      <w:r>
        <w:t>” would be “</w:t>
      </w:r>
      <m:oMath>
        <m:r>
          <w:rPr>
            <w:rFonts w:ascii="Cambria Math" w:hAnsi="Cambria Math"/>
          </w:rPr>
          <m:t>0001</m:t>
        </m:r>
      </m:oMath>
      <w:r>
        <w:t>” and the number “</w:t>
      </w:r>
      <m:oMath>
        <m:r>
          <w:rPr>
            <w:rFonts w:ascii="Cambria Math" w:hAnsi="Cambria Math"/>
          </w:rPr>
          <m:t>240</m:t>
        </m:r>
      </m:oMath>
      <w:r>
        <w:t>” would be “</w:t>
      </w:r>
      <m:oMath>
        <m:r>
          <w:rPr>
            <w:rFonts w:ascii="Cambria Math" w:hAnsi="Cambria Math"/>
          </w:rPr>
          <m:t>0240</m:t>
        </m:r>
      </m:oMath>
      <w:r>
        <w:t>.”  The advantage of using a calculator with a random</w:t>
      </w:r>
      <w:r w:rsidR="0021067F">
        <w:t>-</w:t>
      </w:r>
      <w:r>
        <w:t xml:space="preserve">number generator key is that leading zeros are not used.  For example, to generate </w:t>
      </w:r>
      <m:oMath>
        <m:r>
          <w:rPr>
            <w:rFonts w:ascii="Cambria Math" w:hAnsi="Cambria Math"/>
          </w:rPr>
          <m:t>35</m:t>
        </m:r>
      </m:oMath>
      <w:r>
        <w:t xml:space="preserve"> random numbers from a population </w:t>
      </w:r>
      <w:proofErr w:type="gramStart"/>
      <w:r>
        <w:t xml:space="preserve">of </w:t>
      </w:r>
      <w:proofErr w:type="gramEnd"/>
      <m:oMath>
        <m:r>
          <w:rPr>
            <w:rFonts w:ascii="Cambria Math" w:hAnsi="Cambria Math"/>
          </w:rPr>
          <m:t>2,446</m:t>
        </m:r>
      </m:oMath>
      <w:r>
        <w:t>, the typical syntax would be random</w:t>
      </w:r>
      <w:r w:rsidR="00872BCB" w:rsidDel="0021067F">
        <w:t xml:space="preserve"> </w:t>
      </w:r>
      <w:r>
        <w:t>(</w:t>
      </w:r>
      <m:oMath>
        <m:r>
          <w:rPr>
            <w:rFonts w:ascii="Cambria Math" w:hAnsi="Cambria Math"/>
          </w:rPr>
          <m:t>1, 2446, 35</m:t>
        </m:r>
      </m:oMath>
      <w:r>
        <w:t>).</w:t>
      </w:r>
    </w:p>
    <w:p w14:paraId="44D02206" w14:textId="0070F3FB" w:rsidR="000F378A" w:rsidRPr="00402021" w:rsidRDefault="000F378A" w:rsidP="000F378A">
      <w:pPr>
        <w:pStyle w:val="ny-lesson-paragraph"/>
      </w:pPr>
      <w:r>
        <w:t>If students have access to graphing calculators, d</w:t>
      </w:r>
      <w:r w:rsidRPr="000F378A">
        <w:t>emonstrate how random numbers can be generated using technology.</w:t>
      </w:r>
      <w:r>
        <w:t xml:space="preserve"> </w:t>
      </w:r>
    </w:p>
    <w:p w14:paraId="7FB62148" w14:textId="084C9A23" w:rsidR="000F378A" w:rsidRDefault="000F378A" w:rsidP="000F378A">
      <w:pPr>
        <w:pStyle w:val="ny-lesson-paragraph"/>
      </w:pPr>
      <w:r w:rsidRPr="00402021">
        <w:t>Calculator note:  To generate random int</w:t>
      </w:r>
      <w:r>
        <w:t>egers on a TI-84 calculator, go</w:t>
      </w:r>
      <w:r w:rsidRPr="00402021">
        <w:t xml:space="preserve"> to the MATH menu and highlight PRB.  Choose option 5:</w:t>
      </w:r>
      <w:r w:rsidR="0021067F">
        <w:t xml:space="preserve"> </w:t>
      </w:r>
      <w:r w:rsidRPr="00402021">
        <w:t xml:space="preserve"> </w:t>
      </w:r>
      <w:proofErr w:type="spellStart"/>
      <w:r w:rsidRPr="00402021">
        <w:t>randInt</w:t>
      </w:r>
      <w:proofErr w:type="spellEnd"/>
      <w:r w:rsidRPr="00402021">
        <w:t>.</w:t>
      </w:r>
      <w:r>
        <w:t xml:space="preserve">  For example, to generate </w:t>
      </w:r>
      <m:oMath>
        <m:r>
          <w:rPr>
            <w:rFonts w:ascii="Cambria Math" w:hAnsi="Cambria Math"/>
          </w:rPr>
          <m:t>30</m:t>
        </m:r>
      </m:oMath>
      <w:r>
        <w:t xml:space="preserve"> random integers from a population </w:t>
      </w:r>
      <w:proofErr w:type="gramStart"/>
      <w:r>
        <w:t xml:space="preserve">of </w:t>
      </w:r>
      <w:proofErr w:type="gramEnd"/>
      <m:oMath>
        <m:r>
          <w:rPr>
            <w:rFonts w:ascii="Cambria Math" w:hAnsi="Cambria Math"/>
          </w:rPr>
          <m:t>314</m:t>
        </m:r>
      </m:oMath>
      <w:r>
        <w:t xml:space="preserve">, use the syntax </w:t>
      </w:r>
      <w:proofErr w:type="spellStart"/>
      <w:r>
        <w:rPr>
          <w:i/>
        </w:rPr>
        <w:t>randInt</w:t>
      </w:r>
      <w:proofErr w:type="spellEnd"/>
      <w:r>
        <w:rPr>
          <w:i/>
        </w:rPr>
        <w:t>(</w:t>
      </w:r>
      <m:oMath>
        <m:r>
          <w:rPr>
            <w:rFonts w:ascii="Cambria Math" w:hAnsi="Cambria Math"/>
          </w:rPr>
          <m:t>1, 314, 30</m:t>
        </m:r>
      </m:oMath>
      <w:r>
        <w:rPr>
          <w:i/>
        </w:rPr>
        <w:t>)</w:t>
      </w:r>
      <w:r>
        <w:t xml:space="preserve">. </w:t>
      </w:r>
    </w:p>
    <w:p w14:paraId="2B33C4FB" w14:textId="77777777" w:rsidR="000F378A" w:rsidRPr="009145E7" w:rsidRDefault="000F378A" w:rsidP="004B0FAE">
      <w:pPr>
        <w:pStyle w:val="ny-lesson-paragraph"/>
      </w:pPr>
    </w:p>
    <w:p w14:paraId="7B2FC901" w14:textId="77777777" w:rsidR="0069655A" w:rsidRDefault="0069655A">
      <w:pPr>
        <w:rPr>
          <w:rFonts w:ascii="Calibri" w:eastAsia="Myriad Pro" w:hAnsi="Calibri" w:cs="Myriad Pro"/>
          <w:b/>
          <w:color w:val="231F20"/>
          <w:sz w:val="16"/>
          <w:szCs w:val="18"/>
        </w:rPr>
      </w:pPr>
      <w:r>
        <w:br w:type="page"/>
      </w:r>
    </w:p>
    <w:p w14:paraId="2C51520D" w14:textId="6B339A69" w:rsidR="004B0FAE" w:rsidRDefault="006F390D" w:rsidP="004B0FAE">
      <w:pPr>
        <w:pStyle w:val="ny-lesson-SFinsert"/>
      </w:pPr>
      <w:r>
        <w:rPr>
          <w:noProof/>
        </w:rPr>
        <w:lastRenderedPageBreak/>
        <mc:AlternateContent>
          <mc:Choice Requires="wps">
            <w:drawing>
              <wp:anchor distT="0" distB="0" distL="114300" distR="114300" simplePos="0" relativeHeight="251668480" behindDoc="0" locked="0" layoutInCell="1" allowOverlap="1" wp14:anchorId="3B0B7324" wp14:editId="298CC2D1">
                <wp:simplePos x="0" y="0"/>
                <wp:positionH relativeFrom="margin">
                  <wp:align>center</wp:align>
                </wp:positionH>
                <wp:positionV relativeFrom="paragraph">
                  <wp:posOffset>-57454</wp:posOffset>
                </wp:positionV>
                <wp:extent cx="5303520" cy="3538331"/>
                <wp:effectExtent l="0" t="0" r="11430" b="24130"/>
                <wp:wrapNone/>
                <wp:docPr id="11" name="Rectangle 11"/>
                <wp:cNvGraphicFramePr/>
                <a:graphic xmlns:a="http://schemas.openxmlformats.org/drawingml/2006/main">
                  <a:graphicData uri="http://schemas.microsoft.com/office/word/2010/wordprocessingShape">
                    <wps:wsp>
                      <wps:cNvSpPr/>
                      <wps:spPr>
                        <a:xfrm>
                          <a:off x="0" y="0"/>
                          <a:ext cx="5303520" cy="35383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0;margin-top:-4.5pt;width:417.6pt;height:278.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" filled="f" strokecolor="#4f6228" strokeweight="1.15pt">
                <w10:wrap anchorx="margin"/>
              </v:rect>
            </w:pict>
          </mc:Fallback>
        </mc:AlternateContent>
      </w:r>
      <w:r w:rsidR="004B0FAE">
        <w:t>Example 2</w:t>
      </w:r>
      <w:r w:rsidR="00B97BE8">
        <w:t xml:space="preserve">: </w:t>
      </w:r>
      <w:r w:rsidR="0002273C">
        <w:t xml:space="preserve"> </w:t>
      </w:r>
      <w:r w:rsidR="00B97BE8">
        <w:t>Representative Sample</w:t>
      </w:r>
    </w:p>
    <w:p w14:paraId="46C594B0" w14:textId="52278E10" w:rsidR="004B0FAE" w:rsidRDefault="004B0FAE" w:rsidP="004B0FAE">
      <w:pPr>
        <w:pStyle w:val="ny-lesson-SFinsert"/>
      </w:pPr>
      <w:r w:rsidRPr="00B635FA">
        <w:t xml:space="preserve">If a sample is taken for the purpose of generalizing to a population, the sample must be representative of the population.  In other words, it must be similar to the population even though it is smaller than the population.  For example, suppose you are the campaign manager for your friend who is running for </w:t>
      </w:r>
      <w:r w:rsidR="00704065">
        <w:t xml:space="preserve">Senior </w:t>
      </w:r>
      <w:r w:rsidRPr="00B635FA">
        <w:t>Class President.  You would like to know what proportion of students would vote for her if the election were held today.  The class is too big to ask everyone (</w:t>
      </w:r>
      <m:oMath>
        <m:r>
          <m:rPr>
            <m:sty m:val="bi"/>
          </m:rPr>
          <w:rPr>
            <w:rFonts w:ascii="Cambria Math" w:hAnsi="Cambria Math"/>
          </w:rPr>
          <m:t>314</m:t>
        </m:r>
      </m:oMath>
      <w:r w:rsidRPr="00B635FA">
        <w:t xml:space="preserve"> students).  What would you do?</w:t>
      </w:r>
    </w:p>
    <w:p w14:paraId="002339F5" w14:textId="1D7B2FF2" w:rsidR="00704065" w:rsidRDefault="00704065" w:rsidP="00704065">
      <w:pPr>
        <w:pStyle w:val="ny-lesson-SFinsert"/>
      </w:pPr>
      <w:r w:rsidRPr="00B635FA">
        <w:t xml:space="preserve">Comment on whether or not </w:t>
      </w:r>
      <w:r>
        <w:t>each of the following</w:t>
      </w:r>
      <w:r w:rsidRPr="00B635FA">
        <w:t xml:space="preserve"> sampling procedure</w:t>
      </w:r>
      <w:r>
        <w:t>s should be used</w:t>
      </w:r>
      <w:r w:rsidRPr="00B635FA">
        <w:t xml:space="preserve">.  </w:t>
      </w:r>
      <w:r>
        <w:t>Explain w</w:t>
      </w:r>
      <w:r w:rsidRPr="00B635FA">
        <w:t>hy or why no</w:t>
      </w:r>
      <w:r>
        <w:t>t.</w:t>
      </w:r>
    </w:p>
    <w:p w14:paraId="21431C02" w14:textId="06CD1FE7" w:rsidR="00704065" w:rsidRPr="001F49E4" w:rsidRDefault="00704065" w:rsidP="001F49E4">
      <w:pPr>
        <w:pStyle w:val="ny-lesson-SFinsert-number-list"/>
        <w:numPr>
          <w:ilvl w:val="1"/>
          <w:numId w:val="22"/>
        </w:numPr>
      </w:pPr>
      <w:r w:rsidRPr="001F49E4">
        <w:t>Poll everyone in your friend’s math class.</w:t>
      </w:r>
    </w:p>
    <w:p w14:paraId="54C7490B" w14:textId="5376D000" w:rsidR="005135FF" w:rsidRDefault="005135FF" w:rsidP="009605FB">
      <w:pPr>
        <w:pStyle w:val="ny-lesson-SFinsert-response"/>
        <w:spacing w:after="60"/>
        <w:ind w:left="1670"/>
      </w:pPr>
      <w:r>
        <w:t xml:space="preserve">This may not be the best option because everyone in the class may be biased towards your friend.  </w:t>
      </w:r>
      <w:r w:rsidR="000F378A">
        <w:t>For example, y</w:t>
      </w:r>
      <w:r>
        <w:t xml:space="preserve">our friend may be great at math and help a lot of students prepare for tests.  Everyone may look at </w:t>
      </w:r>
      <w:r w:rsidR="00872BCB">
        <w:t xml:space="preserve">her </w:t>
      </w:r>
      <w:r>
        <w:t>favorabl</w:t>
      </w:r>
      <w:r w:rsidR="00872BCB">
        <w:t>y</w:t>
      </w:r>
      <w:r>
        <w:t xml:space="preserve">. </w:t>
      </w:r>
    </w:p>
    <w:p w14:paraId="1FF0BB01" w14:textId="77777777" w:rsidR="00962371" w:rsidRDefault="00962371" w:rsidP="001F49E4">
      <w:pPr>
        <w:pStyle w:val="ny-lesson-SFinsert-response"/>
        <w:spacing w:after="60"/>
        <w:ind w:left="1224"/>
      </w:pPr>
    </w:p>
    <w:p w14:paraId="5BDB4AB0" w14:textId="7AECC27D" w:rsidR="00704065" w:rsidRPr="001F49E4" w:rsidRDefault="00704065" w:rsidP="001F49E4">
      <w:pPr>
        <w:pStyle w:val="ny-lesson-SFinsert-number-list"/>
        <w:numPr>
          <w:ilvl w:val="1"/>
          <w:numId w:val="11"/>
        </w:numPr>
      </w:pPr>
      <w:r w:rsidRPr="001F49E4">
        <w:t xml:space="preserve">Assign every student in the senior class a number from </w:t>
      </w:r>
      <m:oMath>
        <m:r>
          <m:rPr>
            <m:sty m:val="b"/>
          </m:rPr>
          <w:rPr>
            <w:rFonts w:ascii="Cambria Math" w:hAnsi="Cambria Math"/>
          </w:rPr>
          <m:t>1</m:t>
        </m:r>
      </m:oMath>
      <w:r w:rsidRPr="001F49E4">
        <w:t xml:space="preserve"> </w:t>
      </w:r>
      <w:proofErr w:type="gramStart"/>
      <w:r w:rsidRPr="001F49E4">
        <w:t xml:space="preserve">to </w:t>
      </w:r>
      <w:proofErr w:type="gramEnd"/>
      <m:oMath>
        <m:r>
          <m:rPr>
            <m:sty m:val="b"/>
          </m:rPr>
          <w:rPr>
            <w:rFonts w:ascii="Cambria Math" w:hAnsi="Cambria Math"/>
          </w:rPr>
          <m:t>314</m:t>
        </m:r>
      </m:oMath>
      <w:r w:rsidRPr="001F49E4">
        <w:t xml:space="preserve">.  Then use a random number generator to select </w:t>
      </w:r>
      <m:oMath>
        <m:r>
          <m:rPr>
            <m:sty m:val="b"/>
          </m:rPr>
          <w:rPr>
            <w:rFonts w:ascii="Cambria Math" w:hAnsi="Cambria Math"/>
          </w:rPr>
          <m:t>30</m:t>
        </m:r>
      </m:oMath>
      <w:r w:rsidRPr="001F49E4">
        <w:t xml:space="preserve"> students to poll.</w:t>
      </w:r>
    </w:p>
    <w:p w14:paraId="66FBBBAB" w14:textId="12E6056C" w:rsidR="005135FF" w:rsidRDefault="005135FF" w:rsidP="009605FB">
      <w:pPr>
        <w:pStyle w:val="ny-lesson-SFinsert-response"/>
        <w:spacing w:after="60"/>
        <w:ind w:left="1670"/>
      </w:pPr>
      <w:r>
        <w:t>This is a good option because it ensures that the sample looks like the rest of the senior class.</w:t>
      </w:r>
    </w:p>
    <w:p w14:paraId="7142CBE9" w14:textId="77777777" w:rsidR="00962371" w:rsidRDefault="00962371" w:rsidP="001F49E4">
      <w:pPr>
        <w:pStyle w:val="ny-lesson-SFinsert-response"/>
        <w:spacing w:after="60"/>
        <w:ind w:left="1224"/>
      </w:pPr>
    </w:p>
    <w:p w14:paraId="064D8BDB" w14:textId="19EB0A18" w:rsidR="00704065" w:rsidRPr="001F49E4" w:rsidRDefault="00704065" w:rsidP="001F49E4">
      <w:pPr>
        <w:pStyle w:val="ny-lesson-SFinsert-number-list"/>
        <w:numPr>
          <w:ilvl w:val="1"/>
          <w:numId w:val="11"/>
        </w:numPr>
      </w:pPr>
      <w:r w:rsidRPr="001F49E4">
        <w:t>Ask each student that is going through the lunch line in the cafeteria who they will vote for.</w:t>
      </w:r>
    </w:p>
    <w:p w14:paraId="1D6ABD74" w14:textId="1B1A0737" w:rsidR="005135FF" w:rsidRPr="00B635FA" w:rsidRDefault="005F2D41" w:rsidP="009605FB">
      <w:pPr>
        <w:pStyle w:val="ny-lesson-SFinsert-response"/>
        <w:spacing w:after="60"/>
        <w:ind w:left="1670"/>
      </w:pPr>
      <w:r>
        <w:t xml:space="preserve">Answers may vary.  </w:t>
      </w:r>
      <w:r w:rsidR="005135FF">
        <w:t>This may or may not be a good option.  The students going through the lunch line might be freshman, sophomores, or juniors who do not vote for senior class president, so their opinion</w:t>
      </w:r>
      <w:r w:rsidR="0002273C">
        <w:t>s</w:t>
      </w:r>
      <w:r w:rsidR="005135FF">
        <w:t xml:space="preserve"> do not matter.  However, if only seniors in the lunch line are asked how they will vote, this could be a good sample of the senior class.</w:t>
      </w:r>
    </w:p>
    <w:p w14:paraId="27AFBCAC" w14:textId="77777777" w:rsidR="004B0FAE" w:rsidRDefault="004B0FAE" w:rsidP="004B0FAE">
      <w:pPr>
        <w:spacing w:after="0" w:line="240" w:lineRule="auto"/>
        <w:rPr>
          <w:rFonts w:ascii="Calibri" w:hAnsi="Calibri" w:cs="Times New Roman"/>
          <w:sz w:val="20"/>
          <w:szCs w:val="20"/>
        </w:rPr>
      </w:pPr>
    </w:p>
    <w:p w14:paraId="1BE5D759" w14:textId="24C92C97" w:rsidR="004B0FAE" w:rsidRPr="00B635FA" w:rsidRDefault="00E0376D" w:rsidP="00984151">
      <w:pPr>
        <w:pStyle w:val="ny-lesson-hdr-1"/>
      </w:pPr>
      <w:r>
        <w:rPr>
          <w:noProof/>
        </w:rPr>
        <mc:AlternateContent>
          <mc:Choice Requires="wpg">
            <w:drawing>
              <wp:anchor distT="0" distB="0" distL="114300" distR="114300" simplePos="0" relativeHeight="251697152" behindDoc="0" locked="0" layoutInCell="1" allowOverlap="1" wp14:anchorId="54C06DDA" wp14:editId="18D422BB">
                <wp:simplePos x="0" y="0"/>
                <wp:positionH relativeFrom="column">
                  <wp:posOffset>-405587</wp:posOffset>
                </wp:positionH>
                <wp:positionV relativeFrom="paragraph">
                  <wp:posOffset>325476</wp:posOffset>
                </wp:positionV>
                <wp:extent cx="356235" cy="365760"/>
                <wp:effectExtent l="0" t="0" r="5715" b="15240"/>
                <wp:wrapNone/>
                <wp:docPr id="25" name="Group 25"/>
                <wp:cNvGraphicFramePr/>
                <a:graphic xmlns:a="http://schemas.openxmlformats.org/drawingml/2006/main">
                  <a:graphicData uri="http://schemas.microsoft.com/office/word/2010/wordprocessingGroup">
                    <wpg:wgp>
                      <wpg:cNvGrpSpPr/>
                      <wpg:grpSpPr>
                        <a:xfrm>
                          <a:off x="0" y="0"/>
                          <a:ext cx="356235" cy="365760"/>
                          <a:chOff x="0" y="0"/>
                          <a:chExt cx="356235" cy="365760"/>
                        </a:xfrm>
                      </wpg:grpSpPr>
                      <wps:wsp>
                        <wps:cNvPr id="68" name="Text Box 68"/>
                        <wps:cNvSpPr txBox="1">
                          <a:spLocks noChangeArrowheads="1"/>
                        </wps:cNvSpPr>
                        <wps:spPr bwMode="auto">
                          <a:xfrm>
                            <a:off x="0" y="73152"/>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8525" w14:textId="77777777" w:rsidR="00AA1AF2" w:rsidRPr="0024739E" w:rsidRDefault="00AA1AF2" w:rsidP="004B0FAE">
                              <w:pPr>
                                <w:spacing w:after="0" w:line="240" w:lineRule="auto"/>
                                <w:jc w:val="center"/>
                                <w:rPr>
                                  <w:b/>
                                  <w:color w:val="FFFFFF"/>
                                  <w:sz w:val="20"/>
                                  <w:szCs w:val="20"/>
                                </w:rPr>
                              </w:pPr>
                              <w:r w:rsidRPr="0024739E">
                                <w:rPr>
                                  <w:b/>
                                  <w:color w:val="FFFFFF"/>
                                  <w:sz w:val="20"/>
                                  <w:szCs w:val="20"/>
                                </w:rPr>
                                <w:t>M</w:t>
                              </w:r>
                              <w:r>
                                <w:rPr>
                                  <w:b/>
                                  <w:color w:val="FFFFFF"/>
                                  <w:sz w:val="20"/>
                                  <w:szCs w:val="20"/>
                                </w:rPr>
                                <w:t>P.5</w:t>
                              </w:r>
                            </w:p>
                          </w:txbxContent>
                        </wps:txbx>
                        <wps:bodyPr rot="0" vert="horz" wrap="square" lIns="38100" tIns="38100" rIns="38100" bIns="38100" anchor="ctr" anchorCtr="0" upright="1">
                          <a:noAutofit/>
                        </wps:bodyPr>
                      </wps:wsp>
                      <wpg:grpSp>
                        <wpg:cNvPr id="156" name="Group 156"/>
                        <wpg:cNvGrpSpPr/>
                        <wpg:grpSpPr>
                          <a:xfrm>
                            <a:off x="175565" y="0"/>
                            <a:ext cx="164465" cy="36576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5" o:spid="_x0000_s1027" style="position:absolute;margin-left:-31.95pt;margin-top:25.65pt;width:28.05pt;height:28.8pt;z-index:251697152" coordsize="35623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">
                <v:shapetype id="_x0000_t202" coordsize="21600,21600" o:spt="202" path="m,l,21600r21600,l21600,xe">
                  <v:stroke joinstyle="miter"/>
                  <v:path gradientshapeok="t" o:connecttype="rect"/>
                </v:shapetype>
                <v:shape id="Text Box 68" o:spid="_x0000_s1028" type="#_x0000_t202" style="position:absolute;top:73152;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kSMAA&#10;AADbAAAADwAAAGRycy9kb3ducmV2LnhtbERPTYvCMBC9C/6HMII3Teuhu1RTUUFYcS+rBa9DM7al&#10;zaQ0Wa399eawsMfH+95sB9OKB/WutqwgXkYgiAuray4V5Nfj4hOE88gaW8uk4EUOttl0ssFU2yf/&#10;0OPiSxFC2KWooPK+S6V0RUUG3dJ2xIG7296gD7Avpe7xGcJNK1dRlEiDNYeGCjs6VFQ0l1+j4GOI&#10;o9P+FNuyOdwS/X0e89GOSs1nw24NwtPg/8V/7i+tIAljw5fwA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kkSMAAAADbAAAADwAAAAAAAAAAAAAAAACYAgAAZHJzL2Rvd25y&#10;ZXYueG1sUEsFBgAAAAAEAAQA9QAAAIUDAAAAAA==&#10;" fillcolor="#00789c" stroked="f">
                  <v:textbox inset="3pt,3pt,3pt,3pt">
                    <w:txbxContent>
                      <w:p w14:paraId="45B08525" w14:textId="77777777" w:rsidR="00AA1AF2" w:rsidRPr="0024739E" w:rsidRDefault="00AA1AF2" w:rsidP="004B0FAE">
                        <w:pPr>
                          <w:spacing w:after="0" w:line="240" w:lineRule="auto"/>
                          <w:jc w:val="center"/>
                          <w:rPr>
                            <w:b/>
                            <w:color w:val="FFFFFF"/>
                            <w:sz w:val="20"/>
                            <w:szCs w:val="20"/>
                          </w:rPr>
                        </w:pPr>
                        <w:r w:rsidRPr="0024739E">
                          <w:rPr>
                            <w:b/>
                            <w:color w:val="FFFFFF"/>
                            <w:sz w:val="20"/>
                            <w:szCs w:val="20"/>
                          </w:rPr>
                          <w:t>M</w:t>
                        </w:r>
                        <w:r>
                          <w:rPr>
                            <w:b/>
                            <w:color w:val="FFFFFF"/>
                            <w:sz w:val="20"/>
                            <w:szCs w:val="20"/>
                          </w:rPr>
                          <w:t>P.5</w:t>
                        </w:r>
                      </w:p>
                    </w:txbxContent>
                  </v:textbox>
                </v:shape>
                <v:group id="Group 156" o:spid="_x0000_s1029" style="position:absolute;left:175565;width:164465;height:36576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4B0FAE" w:rsidRPr="00B635FA">
        <w:t>Exercise 2</w:t>
      </w:r>
      <w:r w:rsidR="004B0FAE">
        <w:t xml:space="preserve"> (3-4 minutes)</w:t>
      </w:r>
      <w:r w:rsidR="0042267D" w:rsidRPr="0042267D">
        <w:rPr>
          <w:rFonts w:ascii="Comic Sans MS" w:hAnsi="Comic Sans MS"/>
          <w:noProof/>
          <w:sz w:val="24"/>
        </w:rPr>
        <w:t xml:space="preserve"> </w:t>
      </w:r>
    </w:p>
    <w:p w14:paraId="3C01D03E" w14:textId="0AAA373B" w:rsidR="00B40D77" w:rsidRDefault="00E0376D" w:rsidP="004B0FAE">
      <w:pPr>
        <w:pStyle w:val="ny-lesson-paragraph"/>
      </w:pPr>
      <w:r w:rsidRPr="0002273C">
        <w:rPr>
          <w:noProof/>
        </w:rPr>
        <mc:AlternateContent>
          <mc:Choice Requires="wps">
            <w:drawing>
              <wp:anchor distT="0" distB="0" distL="114300" distR="114300" simplePos="0" relativeHeight="251696128" behindDoc="0" locked="0" layoutInCell="1" allowOverlap="1" wp14:anchorId="1D557881" wp14:editId="0233A53B">
                <wp:simplePos x="0" y="0"/>
                <wp:positionH relativeFrom="column">
                  <wp:posOffset>-231242</wp:posOffset>
                </wp:positionH>
                <wp:positionV relativeFrom="paragraph">
                  <wp:posOffset>355117</wp:posOffset>
                </wp:positionV>
                <wp:extent cx="164592" cy="0"/>
                <wp:effectExtent l="0" t="0" r="26035" b="19050"/>
                <wp:wrapNone/>
                <wp:docPr id="155" name="Straight Connector 155"/>
                <wp:cNvGraphicFramePr/>
                <a:graphic xmlns:a="http://schemas.openxmlformats.org/drawingml/2006/main">
                  <a:graphicData uri="http://schemas.microsoft.com/office/word/2010/wordprocessingShape">
                    <wps:wsp>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8.2pt,27.95pt" to="-5.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" strokecolor="#00789c" strokeweight=".5pt"/>
            </w:pict>
          </mc:Fallback>
        </mc:AlternateContent>
      </w:r>
      <w:r w:rsidR="004B0FAE" w:rsidRPr="0002273C">
        <w:t xml:space="preserve">This exercise reviews use of a </w:t>
      </w:r>
      <w:r w:rsidR="00872BCB" w:rsidRPr="0002273C">
        <w:t>random-</w:t>
      </w:r>
      <w:r w:rsidR="004B0FAE" w:rsidRPr="0002273C">
        <w:t>number table that students encountered in Grade 7.  If students have access to graphing calculators</w:t>
      </w:r>
      <w:r w:rsidR="000F378A" w:rsidRPr="0002273C">
        <w:t xml:space="preserve"> or appropriate software</w:t>
      </w:r>
      <w:r w:rsidR="004B0FAE" w:rsidRPr="0002273C">
        <w:t>, random numbers ca</w:t>
      </w:r>
      <w:r w:rsidR="00B40D77" w:rsidRPr="0002273C">
        <w:t>n be generated using technology</w:t>
      </w:r>
      <w:r w:rsidR="004B0FAE" w:rsidRPr="0002273C">
        <w:t>.</w:t>
      </w:r>
      <w:r w:rsidR="00B40D77" w:rsidRPr="0002273C">
        <w:t xml:space="preserve">  If time allows, students should explain both procedures.  If students do not have access to a table of random numbers, display the following line of random numbers on the front board of the classroom for students to use.</w:t>
      </w:r>
    </w:p>
    <w:p w14:paraId="5B832209" w14:textId="2E22DF1E" w:rsidR="004B0FAE" w:rsidRPr="00402021" w:rsidRDefault="00B40D77" w:rsidP="00B40D77">
      <w:pPr>
        <w:pStyle w:val="ny-lesson-table"/>
        <w:jc w:val="center"/>
      </w:pPr>
      <m:oMathPara>
        <m:oMath>
          <m:r>
            <m:rPr>
              <m:sty m:val="p"/>
            </m:rPr>
            <w:rPr>
              <w:rFonts w:ascii="Cambria Math" w:hAnsi="Cambria Math"/>
            </w:rPr>
            <m:t>54580 81507 27102 54537 55894 33006 04229 91828</m:t>
          </m:r>
        </m:oMath>
      </m:oMathPara>
    </w:p>
    <w:p w14:paraId="25141425" w14:textId="1D620802" w:rsidR="004B0FAE" w:rsidRDefault="004B0FAE" w:rsidP="000F378A">
      <w:pPr>
        <w:pStyle w:val="ny-lesson-paragraph"/>
        <w:rPr>
          <w:b/>
          <w:sz w:val="16"/>
          <w:szCs w:val="18"/>
        </w:rPr>
      </w:pPr>
      <w:r w:rsidRPr="00402021">
        <w:t>Let students work in small groups to complete the exercise.  Assist students who are new to the curriculum and have not used this type of table before</w:t>
      </w:r>
      <w:r>
        <w:t>.</w:t>
      </w:r>
    </w:p>
    <w:p w14:paraId="0E55840B" w14:textId="54D9F1A4" w:rsidR="004B0FAE" w:rsidRDefault="006F390D" w:rsidP="004B0FAE">
      <w:pPr>
        <w:pStyle w:val="ny-lesson-SFinsert"/>
      </w:pPr>
      <w:r>
        <w:rPr>
          <w:noProof/>
        </w:rPr>
        <mc:AlternateContent>
          <mc:Choice Requires="wps">
            <w:drawing>
              <wp:anchor distT="0" distB="0" distL="114300" distR="114300" simplePos="0" relativeHeight="251670528" behindDoc="0" locked="0" layoutInCell="1" allowOverlap="1" wp14:anchorId="114C5695" wp14:editId="2BF1BB99">
                <wp:simplePos x="0" y="0"/>
                <wp:positionH relativeFrom="margin">
                  <wp:align>center</wp:align>
                </wp:positionH>
                <wp:positionV relativeFrom="paragraph">
                  <wp:posOffset>80645</wp:posOffset>
                </wp:positionV>
                <wp:extent cx="5303520" cy="2313432"/>
                <wp:effectExtent l="0" t="0" r="11430" b="10795"/>
                <wp:wrapNone/>
                <wp:docPr id="12" name="Rectangle 12"/>
                <wp:cNvGraphicFramePr/>
                <a:graphic xmlns:a="http://schemas.openxmlformats.org/drawingml/2006/main">
                  <a:graphicData uri="http://schemas.microsoft.com/office/word/2010/wordprocessingShape">
                    <wps:wsp>
                      <wps:cNvSpPr/>
                      <wps:spPr>
                        <a:xfrm>
                          <a:off x="0" y="0"/>
                          <a:ext cx="5303520" cy="23134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6.35pt;width:417.6pt;height:182.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" filled="f" strokecolor="#4f6228" strokeweight="1.15pt">
                <w10:wrap anchorx="margin"/>
              </v:rect>
            </w:pict>
          </mc:Fallback>
        </mc:AlternateContent>
      </w:r>
      <w:r>
        <w:br/>
      </w:r>
      <w:r w:rsidR="004B0FAE">
        <w:t>Exercise 2</w:t>
      </w:r>
    </w:p>
    <w:p w14:paraId="01B7611B" w14:textId="459F80DF" w:rsidR="004B0FAE" w:rsidRPr="00B635FA" w:rsidRDefault="004B0FAE" w:rsidP="006F390D">
      <w:pPr>
        <w:pStyle w:val="ny-lesson-SFinsert"/>
      </w:pPr>
      <w:r w:rsidRPr="00B635FA">
        <w:t xml:space="preserve">There is no procedure that guarantees a representative sample.  But the best procedure to obtain a representative sample is one that </w:t>
      </w:r>
      <w:r w:rsidR="00872BCB">
        <w:t>gives</w:t>
      </w:r>
      <w:r w:rsidR="00872BCB" w:rsidRPr="00B635FA">
        <w:t xml:space="preserve"> </w:t>
      </w:r>
      <w:r w:rsidRPr="00B635FA">
        <w:t xml:space="preserve">every different possible sample </w:t>
      </w:r>
      <w:r w:rsidR="00872BCB">
        <w:t>an equal</w:t>
      </w:r>
      <w:r w:rsidRPr="00B635FA">
        <w:t xml:space="preserve"> chance </w:t>
      </w:r>
      <w:r w:rsidR="00872BCB">
        <w:t>to be</w:t>
      </w:r>
      <w:r w:rsidRPr="00B635FA">
        <w:t xml:space="preserve"> chosen.  The sample resulting from such a procedure is called a random sample. </w:t>
      </w:r>
    </w:p>
    <w:p w14:paraId="60EE50D6" w14:textId="45008757" w:rsidR="000F378A" w:rsidRDefault="004B0FAE" w:rsidP="006F390D">
      <w:pPr>
        <w:pStyle w:val="ny-lesson-SFinsert"/>
      </w:pPr>
      <w:r w:rsidRPr="00B635FA">
        <w:t xml:space="preserve">Suppose that you want to randomly select </w:t>
      </w:r>
      <m:oMath>
        <m:r>
          <m:rPr>
            <m:sty m:val="bi"/>
          </m:rPr>
          <w:rPr>
            <w:rFonts w:ascii="Cambria Math" w:hAnsi="Cambria Math"/>
          </w:rPr>
          <m:t>60</m:t>
        </m:r>
      </m:oMath>
      <w:r w:rsidRPr="00B635FA">
        <w:t xml:space="preserve"> </w:t>
      </w:r>
      <w:r w:rsidR="00B40D77">
        <w:t>employees</w:t>
      </w:r>
      <w:r w:rsidRPr="00B635FA">
        <w:t xml:space="preserve"> from a group of </w:t>
      </w:r>
      <m:oMath>
        <m:r>
          <m:rPr>
            <m:sty m:val="bi"/>
          </m:rPr>
          <w:rPr>
            <w:rFonts w:ascii="Cambria Math" w:hAnsi="Cambria Math"/>
          </w:rPr>
          <m:t xml:space="preserve">625 </m:t>
        </m:r>
      </m:oMath>
      <w:r w:rsidR="00B40D77">
        <w:t>employees</w:t>
      </w:r>
      <w:r w:rsidRPr="00B635FA">
        <w:t xml:space="preserve">.  </w:t>
      </w:r>
    </w:p>
    <w:p w14:paraId="73055224" w14:textId="150A4010" w:rsidR="000F378A" w:rsidRDefault="000F378A" w:rsidP="006F390D">
      <w:pPr>
        <w:pStyle w:val="ny-lesson-SFinsert"/>
      </w:pPr>
      <w:r>
        <w:t>Explain how to use a random</w:t>
      </w:r>
      <w:r w:rsidR="00AA1A9B">
        <w:t>-</w:t>
      </w:r>
      <w:r>
        <w:t>number table or</w:t>
      </w:r>
      <w:r w:rsidRPr="000F378A">
        <w:t xml:space="preserve"> </w:t>
      </w:r>
      <w:r w:rsidRPr="00B635FA">
        <w:t>a calculator with a random</w:t>
      </w:r>
      <w:r w:rsidR="00AA1A9B">
        <w:t>-</w:t>
      </w:r>
      <w:r w:rsidRPr="00B635FA">
        <w:t xml:space="preserve">number generator to choose </w:t>
      </w:r>
      <m:oMath>
        <m:r>
          <m:rPr>
            <m:sty m:val="bi"/>
          </m:rPr>
          <w:rPr>
            <w:rFonts w:ascii="Cambria Math" w:hAnsi="Cambria Math"/>
          </w:rPr>
          <m:t>60</m:t>
        </m:r>
      </m:oMath>
      <w:r w:rsidRPr="00B635FA">
        <w:t xml:space="preserve"> different numbers at random and include the students with these numbers in the sample.</w:t>
      </w:r>
    </w:p>
    <w:p w14:paraId="48F3D83C" w14:textId="70677E47" w:rsidR="00B40D77" w:rsidRPr="006F390D" w:rsidRDefault="00B40D77" w:rsidP="006F390D">
      <w:pPr>
        <w:pStyle w:val="ny-lesson-SFinsert-response"/>
        <w:spacing w:after="60"/>
      </w:pPr>
      <w:r w:rsidRPr="006F390D">
        <w:t>Random</w:t>
      </w:r>
      <w:r w:rsidR="00AA1A9B">
        <w:t>-</w:t>
      </w:r>
      <w:r w:rsidRPr="006F390D">
        <w:t xml:space="preserve">number generator:  </w:t>
      </w:r>
      <w:r w:rsidR="008313F5" w:rsidRPr="006F390D">
        <w:t xml:space="preserve">Assign each </w:t>
      </w:r>
      <w:r w:rsidR="007756A8">
        <w:t>employee a</w:t>
      </w:r>
      <w:r w:rsidR="008313F5" w:rsidRPr="006F390D">
        <w:t xml:space="preserve"> number from </w:t>
      </w:r>
      <m:oMath>
        <m:r>
          <m:rPr>
            <m:sty m:val="bi"/>
          </m:rPr>
          <w:rPr>
            <w:rFonts w:ascii="Cambria Math" w:hAnsi="Cambria Math"/>
          </w:rPr>
          <m:t>1</m:t>
        </m:r>
      </m:oMath>
      <w:r w:rsidR="008313F5" w:rsidRPr="006F390D">
        <w:t xml:space="preserve"> </w:t>
      </w:r>
      <w:proofErr w:type="gramStart"/>
      <w:r w:rsidR="008313F5" w:rsidRPr="006F390D">
        <w:t xml:space="preserve">to </w:t>
      </w:r>
      <w:proofErr w:type="gramEnd"/>
      <m:oMath>
        <m:r>
          <m:rPr>
            <m:sty m:val="bi"/>
          </m:rPr>
          <w:rPr>
            <w:rFonts w:ascii="Cambria Math" w:hAnsi="Cambria Math"/>
          </w:rPr>
          <m:t>625</m:t>
        </m:r>
      </m:oMath>
      <w:r w:rsidR="008313F5" w:rsidRPr="006F390D">
        <w:t xml:space="preserve">.  Then generate </w:t>
      </w:r>
      <m:oMath>
        <m:r>
          <m:rPr>
            <m:sty m:val="bi"/>
          </m:rPr>
          <w:rPr>
            <w:rFonts w:ascii="Cambria Math" w:hAnsi="Cambria Math"/>
          </w:rPr>
          <m:t>60</m:t>
        </m:r>
      </m:oMath>
      <w:r w:rsidR="008313F5" w:rsidRPr="006F390D">
        <w:t xml:space="preserve"> random numbers from the random</w:t>
      </w:r>
      <w:r w:rsidR="00AA1A9B">
        <w:t>-</w:t>
      </w:r>
      <w:r w:rsidR="008313F5" w:rsidRPr="006F390D">
        <w:t>number generator.  If there are any duplicate numbers, generate additional numbers as needed.</w:t>
      </w:r>
    </w:p>
    <w:p w14:paraId="01969701" w14:textId="2037ADE7" w:rsidR="00B40D77" w:rsidRPr="006F390D" w:rsidRDefault="00B40D77" w:rsidP="006F390D">
      <w:pPr>
        <w:pStyle w:val="ny-lesson-SFinsert-response"/>
        <w:spacing w:after="60"/>
      </w:pPr>
      <w:r w:rsidRPr="006F390D">
        <w:t>Random</w:t>
      </w:r>
      <w:r w:rsidR="00AA1A9B">
        <w:t>-</w:t>
      </w:r>
      <w:r w:rsidRPr="006F390D">
        <w:t xml:space="preserve">number table:  </w:t>
      </w:r>
      <w:r w:rsidR="004B0FAE" w:rsidRPr="006F390D">
        <w:t xml:space="preserve">To do so, you could number all the </w:t>
      </w:r>
      <w:r w:rsidR="008313F5" w:rsidRPr="006F390D">
        <w:t xml:space="preserve">employees </w:t>
      </w:r>
      <w:r w:rsidR="004B0FAE" w:rsidRPr="006F390D">
        <w:t xml:space="preserve">from </w:t>
      </w:r>
      <m:oMath>
        <m:r>
          <m:rPr>
            <m:sty m:val="bi"/>
          </m:rPr>
          <w:rPr>
            <w:rFonts w:ascii="Cambria Math" w:hAnsi="Cambria Math"/>
          </w:rPr>
          <m:t>001</m:t>
        </m:r>
      </m:oMath>
      <w:r w:rsidR="004B0FAE" w:rsidRPr="006F390D">
        <w:t xml:space="preserve"> </w:t>
      </w:r>
      <w:proofErr w:type="gramStart"/>
      <w:r w:rsidR="004B0FAE" w:rsidRPr="006F390D">
        <w:t xml:space="preserve">to </w:t>
      </w:r>
      <w:proofErr w:type="gramEnd"/>
      <m:oMath>
        <m:r>
          <m:rPr>
            <m:sty m:val="bi"/>
          </m:rPr>
          <w:rPr>
            <w:rFonts w:ascii="Cambria Math" w:hAnsi="Cambria Math"/>
          </w:rPr>
          <m:t>625</m:t>
        </m:r>
      </m:oMath>
      <w:r w:rsidR="004B0FAE" w:rsidRPr="006F390D">
        <w:t>.  Then you co</w:t>
      </w:r>
      <w:r w:rsidRPr="006F390D">
        <w:t xml:space="preserve">uld use a random number table.  Any three-digit number beyond </w:t>
      </w:r>
      <m:oMath>
        <m:r>
          <m:rPr>
            <m:sty m:val="bi"/>
          </m:rPr>
          <w:rPr>
            <w:rFonts w:ascii="Cambria Math" w:hAnsi="Cambria Math"/>
          </w:rPr>
          <m:t>625</m:t>
        </m:r>
      </m:oMath>
      <w:r w:rsidRPr="006F390D">
        <w:t xml:space="preserve"> is ignored</w:t>
      </w:r>
      <w:r w:rsidR="001824B3">
        <w:t>,</w:t>
      </w:r>
      <w:r w:rsidRPr="006F390D">
        <w:t xml:space="preserve"> and any duplicated three-digit number is ignored.  The starting point on a random</w:t>
      </w:r>
      <w:r w:rsidR="00AA1A9B">
        <w:t>-</w:t>
      </w:r>
      <w:r w:rsidRPr="006F390D">
        <w:t>number table does not matter.  For the purposes of this example, start at the far left.  For example, f</w:t>
      </w:r>
      <w:r w:rsidR="004B0FAE" w:rsidRPr="006F390D">
        <w:t xml:space="preserve">rom the following line of random digits, </w:t>
      </w:r>
      <w:r w:rsidRPr="006F390D">
        <w:t xml:space="preserve">the </w:t>
      </w:r>
      <w:r w:rsidR="008313F5" w:rsidRPr="006F390D">
        <w:t>first four employees</w:t>
      </w:r>
      <w:r w:rsidRPr="006F390D">
        <w:t xml:space="preserve"> randomly selected would be those with identification numbers:  </w:t>
      </w:r>
      <m:oMath>
        <m:r>
          <m:rPr>
            <m:sty m:val="bi"/>
          </m:rPr>
          <w:rPr>
            <w:rFonts w:ascii="Cambria Math" w:hAnsi="Cambria Math"/>
          </w:rPr>
          <m:t>545,150, 102,</m:t>
        </m:r>
      </m:oMath>
      <w:r w:rsidR="008313F5" w:rsidRPr="006F390D">
        <w:t xml:space="preserve"> </w:t>
      </w:r>
      <w:proofErr w:type="gramStart"/>
      <w:r w:rsidRPr="006F390D">
        <w:t xml:space="preserve">and </w:t>
      </w:r>
      <w:proofErr w:type="gramEnd"/>
      <m:oMath>
        <m:r>
          <m:rPr>
            <m:sty m:val="bi"/>
          </m:rPr>
          <w:rPr>
            <w:rFonts w:ascii="Cambria Math" w:hAnsi="Cambria Math"/>
          </w:rPr>
          <m:t>375</m:t>
        </m:r>
      </m:oMath>
      <w:r w:rsidRPr="006F390D">
        <w:t xml:space="preserve">.  </w:t>
      </w:r>
    </w:p>
    <w:p w14:paraId="494AFFF2" w14:textId="13174166" w:rsidR="004B0FAE" w:rsidRPr="00984151" w:rsidRDefault="004B0FAE" w:rsidP="004B0FAE">
      <w:pPr>
        <w:spacing w:after="0" w:line="240" w:lineRule="auto"/>
        <w:rPr>
          <w:rStyle w:val="ny-lesson-hdr-2"/>
        </w:rPr>
      </w:pPr>
      <w:r w:rsidRPr="00984151">
        <w:rPr>
          <w:rStyle w:val="ny-lesson-hdr-2"/>
        </w:rPr>
        <w:lastRenderedPageBreak/>
        <w:t>Example 3</w:t>
      </w:r>
      <w:r w:rsidR="00BE3D6A" w:rsidRPr="00984151">
        <w:rPr>
          <w:rStyle w:val="ny-lesson-hdr-2"/>
        </w:rPr>
        <w:t xml:space="preserve"> (3-5 minutes)</w:t>
      </w:r>
      <w:r w:rsidRPr="00984151">
        <w:rPr>
          <w:rStyle w:val="ny-lesson-hdr-2"/>
        </w:rPr>
        <w:t>:  Population Characteristics and Sample Statistics</w:t>
      </w:r>
    </w:p>
    <w:p w14:paraId="14100C9C" w14:textId="461D639C" w:rsidR="005428D5" w:rsidRDefault="0042267D" w:rsidP="004B0FAE">
      <w:pPr>
        <w:pStyle w:val="ny-lesson-paragraph"/>
      </w:pPr>
      <w:r w:rsidRPr="001824B3">
        <w:rPr>
          <w:noProof/>
        </w:rPr>
        <mc:AlternateContent>
          <mc:Choice Requires="wps">
            <w:drawing>
              <wp:anchor distT="0" distB="0" distL="114300" distR="114300" simplePos="0" relativeHeight="251699200" behindDoc="0" locked="0" layoutInCell="1" allowOverlap="1" wp14:anchorId="34F04FC7" wp14:editId="73B6AA0E">
                <wp:simplePos x="0" y="0"/>
                <wp:positionH relativeFrom="column">
                  <wp:posOffset>-402590</wp:posOffset>
                </wp:positionH>
                <wp:positionV relativeFrom="paragraph">
                  <wp:posOffset>48260</wp:posOffset>
                </wp:positionV>
                <wp:extent cx="356616" cy="219456"/>
                <wp:effectExtent l="0" t="0"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D95C1" w14:textId="75C3CE3B" w:rsidR="00AA1AF2" w:rsidRPr="0024739E" w:rsidRDefault="00AA1AF2" w:rsidP="0042267D">
                            <w:pPr>
                              <w:spacing w:after="0" w:line="240" w:lineRule="auto"/>
                              <w:jc w:val="center"/>
                              <w:rPr>
                                <w:b/>
                                <w:color w:val="FFFFFF"/>
                                <w:sz w:val="20"/>
                                <w:szCs w:val="20"/>
                              </w:rPr>
                            </w:pPr>
                            <w:r w:rsidRPr="0024739E">
                              <w:rPr>
                                <w:b/>
                                <w:color w:val="FFFFFF"/>
                                <w:sz w:val="20"/>
                                <w:szCs w:val="20"/>
                              </w:rPr>
                              <w:t>M</w:t>
                            </w:r>
                            <w:r>
                              <w:rPr>
                                <w:b/>
                                <w:color w:val="FFFFFF"/>
                                <w:sz w:val="20"/>
                                <w:szCs w:val="20"/>
                              </w:rPr>
                              <w:t>P.1</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31.7pt;margin-top:3.8pt;width:28.1pt;height:1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" fillcolor="#00789c" stroked="f">
                <v:textbox inset="3pt,3pt,3pt,3pt">
                  <w:txbxContent>
                    <w:p w14:paraId="566D95C1" w14:textId="75C3CE3B" w:rsidR="00AA1AF2" w:rsidRPr="0024739E" w:rsidRDefault="00AA1AF2" w:rsidP="0042267D">
                      <w:pPr>
                        <w:spacing w:after="0" w:line="240" w:lineRule="auto"/>
                        <w:jc w:val="center"/>
                        <w:rPr>
                          <w:b/>
                          <w:color w:val="FFFFFF"/>
                          <w:sz w:val="20"/>
                          <w:szCs w:val="20"/>
                        </w:rPr>
                      </w:pPr>
                      <w:r w:rsidRPr="0024739E">
                        <w:rPr>
                          <w:b/>
                          <w:color w:val="FFFFFF"/>
                          <w:sz w:val="20"/>
                          <w:szCs w:val="20"/>
                        </w:rPr>
                        <w:t>M</w:t>
                      </w:r>
                      <w:r>
                        <w:rPr>
                          <w:b/>
                          <w:color w:val="FFFFFF"/>
                          <w:sz w:val="20"/>
                          <w:szCs w:val="20"/>
                        </w:rPr>
                        <w:t>P.1</w:t>
                      </w:r>
                    </w:p>
                  </w:txbxContent>
                </v:textbox>
              </v:shape>
            </w:pict>
          </mc:Fallback>
        </mc:AlternateContent>
      </w:r>
      <w:r w:rsidR="004B0FAE" w:rsidRPr="001824B3">
        <w:t>A statistical study begins with asking a question that can be answered by data.  Students should be familiar with this since it was the first Common Core Statistics Standard in Grade 6.</w:t>
      </w:r>
      <w:r w:rsidR="004B0FAE">
        <w:t xml:space="preserve">  </w:t>
      </w:r>
    </w:p>
    <w:p w14:paraId="12BA5102" w14:textId="7DB3A421" w:rsidR="005428D5" w:rsidRDefault="005428D5" w:rsidP="004B0FAE">
      <w:pPr>
        <w:pStyle w:val="ny-lesson-paragraph"/>
      </w:pPr>
      <w:r>
        <w:t>Let students work independently on the example and then share their responses with a neighbor.  Then ask students to summarize the following summary measures in their own words:</w:t>
      </w:r>
    </w:p>
    <w:p w14:paraId="70EF8923" w14:textId="715A4252" w:rsidR="005428D5" w:rsidRDefault="005428D5" w:rsidP="005428D5">
      <w:pPr>
        <w:pStyle w:val="ny-lesson-bullet"/>
      </w:pPr>
      <w:r>
        <w:t>What is a population characteristic?</w:t>
      </w:r>
    </w:p>
    <w:p w14:paraId="48BBD683" w14:textId="7B5481C4" w:rsidR="005428D5" w:rsidRPr="00A10E4F" w:rsidRDefault="00A10E4F" w:rsidP="00450E61">
      <w:pPr>
        <w:pStyle w:val="ny-lesson-bullet"/>
        <w:numPr>
          <w:ilvl w:val="1"/>
          <w:numId w:val="8"/>
        </w:numPr>
        <w:rPr>
          <w:i/>
        </w:rPr>
      </w:pPr>
      <w:r w:rsidRPr="00A10E4F">
        <w:rPr>
          <w:i/>
        </w:rPr>
        <w:t>A summary measure calculated using all the individuals in a population is called a population characteristic.  A population proportion and a population mean are two examples of population characteristics.</w:t>
      </w:r>
    </w:p>
    <w:p w14:paraId="6204B551" w14:textId="6FAC86CA" w:rsidR="005428D5" w:rsidRDefault="005428D5" w:rsidP="005428D5">
      <w:pPr>
        <w:pStyle w:val="ny-lesson-bullet"/>
      </w:pPr>
      <w:r>
        <w:t>What is a sample statistic?</w:t>
      </w:r>
    </w:p>
    <w:p w14:paraId="2328BE78" w14:textId="04AA4D84" w:rsidR="00A10E4F" w:rsidRPr="00A10E4F" w:rsidRDefault="00A10E4F" w:rsidP="00450E61">
      <w:pPr>
        <w:pStyle w:val="ny-lesson-bullet"/>
        <w:numPr>
          <w:ilvl w:val="1"/>
          <w:numId w:val="8"/>
        </w:numPr>
        <w:rPr>
          <w:i/>
        </w:rPr>
      </w:pPr>
      <w:r w:rsidRPr="00A10E4F">
        <w:rPr>
          <w:i/>
        </w:rPr>
        <w:t xml:space="preserve">If the summary measure is calculated using data from a random sample, it is called a sample statistic.  For example, </w:t>
      </w:r>
      <w:r>
        <w:rPr>
          <w:i/>
        </w:rPr>
        <w:t xml:space="preserve">a sample proportion or a sample mean </w:t>
      </w:r>
      <w:r w:rsidRPr="00A10E4F">
        <w:rPr>
          <w:i/>
        </w:rPr>
        <w:t>are sample statistics.</w:t>
      </w:r>
    </w:p>
    <w:p w14:paraId="74032939" w14:textId="77777777" w:rsidR="00A10E4F" w:rsidRDefault="00A10E4F" w:rsidP="00962371">
      <w:pPr>
        <w:pStyle w:val="ny-lesson-bullet"/>
        <w:numPr>
          <w:ilvl w:val="0"/>
          <w:numId w:val="0"/>
        </w:numPr>
        <w:ind w:left="1440"/>
      </w:pPr>
    </w:p>
    <w:p w14:paraId="5D49BFC7" w14:textId="4FAF9520" w:rsidR="004B0FAE" w:rsidRDefault="004B0FAE" w:rsidP="004B0FAE">
      <w:pPr>
        <w:pStyle w:val="ny-lesson-paragraph"/>
      </w:pPr>
      <w:r w:rsidRPr="009145E7">
        <w:t>A summary measure is used to analyze the d</w:t>
      </w:r>
      <w:r>
        <w:t xml:space="preserve">ata and arrive at a conclusion.  </w:t>
      </w:r>
      <w:r w:rsidRPr="009145E7">
        <w:t>Population summary measures are called population characteristics (or parameters)</w:t>
      </w:r>
      <w:r w:rsidR="001824B3">
        <w:t>,</w:t>
      </w:r>
      <w:r w:rsidRPr="009145E7">
        <w:t xml:space="preserve"> and sample summary </w:t>
      </w:r>
      <w:r>
        <w:t xml:space="preserve">measures are called statistics.  </w:t>
      </w:r>
      <w:r w:rsidRPr="009145E7">
        <w:t>Examples include a total (e.g.</w:t>
      </w:r>
      <w:r w:rsidR="00640622">
        <w:t>,</w:t>
      </w:r>
      <w:r w:rsidRPr="009145E7">
        <w:t xml:space="preserve"> gross movie receipts), a mean (e.g.</w:t>
      </w:r>
      <w:r w:rsidR="00640622">
        <w:t>,</w:t>
      </w:r>
      <w:r w:rsidRPr="009145E7">
        <w:t xml:space="preserve"> average time to run a mile), a proportion (e.g.</w:t>
      </w:r>
      <w:r w:rsidR="00640622">
        <w:t>,</w:t>
      </w:r>
      <w:r w:rsidRPr="009145E7">
        <w:t xml:space="preserve"> the proportion of voters who favor a particular candidate), a correlation coefficient (e.g.</w:t>
      </w:r>
      <w:r w:rsidR="00640622">
        <w:t>,</w:t>
      </w:r>
      <w:r w:rsidRPr="009145E7">
        <w:t xml:space="preserve"> the correlation coefficient for the amount of vitamin C taken and the number of colds contracted).</w:t>
      </w:r>
    </w:p>
    <w:p w14:paraId="146C74F5" w14:textId="0CDC7311" w:rsidR="00A10E4F" w:rsidRDefault="000416A2" w:rsidP="004B0FAE">
      <w:pPr>
        <w:pStyle w:val="ny-lesson-SFinsert"/>
      </w:pPr>
      <w:r>
        <w:rPr>
          <w:noProof/>
        </w:rPr>
        <mc:AlternateContent>
          <mc:Choice Requires="wps">
            <w:drawing>
              <wp:anchor distT="0" distB="0" distL="114300" distR="114300" simplePos="0" relativeHeight="251672576" behindDoc="0" locked="0" layoutInCell="1" allowOverlap="1" wp14:anchorId="6F1F08FE" wp14:editId="41A6D43F">
                <wp:simplePos x="0" y="0"/>
                <wp:positionH relativeFrom="margin">
                  <wp:posOffset>464922</wp:posOffset>
                </wp:positionH>
                <wp:positionV relativeFrom="paragraph">
                  <wp:posOffset>139293</wp:posOffset>
                </wp:positionV>
                <wp:extent cx="5303520" cy="3350361"/>
                <wp:effectExtent l="0" t="0" r="11430" b="21590"/>
                <wp:wrapNone/>
                <wp:docPr id="13" name="Rectangle 13"/>
                <wp:cNvGraphicFramePr/>
                <a:graphic xmlns:a="http://schemas.openxmlformats.org/drawingml/2006/main">
                  <a:graphicData uri="http://schemas.microsoft.com/office/word/2010/wordprocessingShape">
                    <wps:wsp>
                      <wps:cNvSpPr/>
                      <wps:spPr>
                        <a:xfrm>
                          <a:off x="0" y="0"/>
                          <a:ext cx="5303520" cy="335036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6.6pt;margin-top:10.95pt;width:417.6pt;height:26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" filled="f" strokecolor="#4f6228" strokeweight="1.15pt">
                <w10:wrap anchorx="margin"/>
              </v:rect>
            </w:pict>
          </mc:Fallback>
        </mc:AlternateContent>
      </w:r>
    </w:p>
    <w:p w14:paraId="037700D6" w14:textId="1DF8CE1C" w:rsidR="004B0FAE" w:rsidRDefault="004B0FAE" w:rsidP="004B0FAE">
      <w:pPr>
        <w:pStyle w:val="ny-lesson-SFinsert"/>
      </w:pPr>
      <w:r>
        <w:t>Example 3</w:t>
      </w:r>
      <w:r w:rsidR="00B365E8">
        <w:t xml:space="preserve">: </w:t>
      </w:r>
      <w:r w:rsidR="001824B3">
        <w:t xml:space="preserve"> </w:t>
      </w:r>
      <w:r w:rsidR="00B365E8">
        <w:t>Population Characteristics and Sample Statistics</w:t>
      </w:r>
    </w:p>
    <w:p w14:paraId="2844153F" w14:textId="6ADBC9DF" w:rsidR="005428D5" w:rsidRDefault="004B0FAE" w:rsidP="00A10E4F">
      <w:pPr>
        <w:pStyle w:val="ny-lesson-SFinsert"/>
      </w:pPr>
      <w:r w:rsidRPr="00B635FA">
        <w:t xml:space="preserve">A statistical study begins with a question of interest that can be answered by data.  Depending on the study, data could be collected from all individuals in the population or from a random sample of individuals selected from the population.  </w:t>
      </w:r>
      <w:r w:rsidR="008313F5">
        <w:t xml:space="preserve">Read through the following and identify which </w:t>
      </w:r>
      <w:r w:rsidR="005428D5">
        <w:t xml:space="preserve">of the summary measures </w:t>
      </w:r>
      <w:r w:rsidR="008313F5">
        <w:t xml:space="preserve">represents a </w:t>
      </w:r>
      <w:r w:rsidR="008313F5" w:rsidRPr="005428D5">
        <w:rPr>
          <w:i/>
        </w:rPr>
        <w:t>population characteristic</w:t>
      </w:r>
      <w:r w:rsidR="008313F5">
        <w:t xml:space="preserve"> and which represents a </w:t>
      </w:r>
      <w:r w:rsidR="005428D5" w:rsidRPr="005428D5">
        <w:rPr>
          <w:i/>
        </w:rPr>
        <w:t>sample statistic</w:t>
      </w:r>
      <w:r w:rsidR="005428D5">
        <w:t>.  Explain your reasoning for each.</w:t>
      </w:r>
      <w:r w:rsidR="00B365E8" w:rsidRPr="00B365E8">
        <w:rPr>
          <w:noProof/>
        </w:rPr>
        <w:t xml:space="preserve"> </w:t>
      </w:r>
    </w:p>
    <w:p w14:paraId="5EB45A58" w14:textId="5CE9B31F" w:rsidR="005428D5" w:rsidRDefault="005428D5" w:rsidP="004B0FAE">
      <w:pPr>
        <w:pStyle w:val="ny-lesson-SFinsert"/>
      </w:pPr>
      <w:r>
        <w:t>Suppose</w:t>
      </w:r>
      <w:r w:rsidR="004B0FAE" w:rsidRPr="00B635FA">
        <w:t xml:space="preserve"> the population of interest is the words of the Gettysburg Address.  There are </w:t>
      </w:r>
      <m:oMath>
        <m:r>
          <m:rPr>
            <m:sty m:val="bi"/>
          </m:rPr>
          <w:rPr>
            <w:rFonts w:ascii="Cambria Math" w:hAnsi="Cambria Math"/>
          </w:rPr>
          <m:t>269</m:t>
        </m:r>
      </m:oMath>
      <w:r w:rsidR="004B0FAE" w:rsidRPr="00B635FA">
        <w:t xml:space="preserve"> of them </w:t>
      </w:r>
      <w:r>
        <w:t>(depending on the version).</w:t>
      </w:r>
    </w:p>
    <w:p w14:paraId="24A91CB0" w14:textId="77777777" w:rsidR="005428D5" w:rsidRPr="009605FB" w:rsidRDefault="004B0FAE" w:rsidP="009605FB">
      <w:pPr>
        <w:pStyle w:val="ny-lesson-SFinsert-number-list"/>
        <w:numPr>
          <w:ilvl w:val="1"/>
          <w:numId w:val="23"/>
        </w:numPr>
      </w:pPr>
      <w:r w:rsidRPr="009605FB">
        <w:t xml:space="preserve">The proportion of nouns in all words of the Gettysburg Address. </w:t>
      </w:r>
    </w:p>
    <w:p w14:paraId="58799C4D" w14:textId="59966C57" w:rsidR="005428D5" w:rsidRDefault="005428D5" w:rsidP="009605FB">
      <w:pPr>
        <w:pStyle w:val="ny-lesson-SFinsert-response"/>
        <w:ind w:left="1670"/>
      </w:pPr>
      <w:r>
        <w:t>It is a population characteristic because it</w:t>
      </w:r>
      <w:r w:rsidR="001576DA">
        <w:t xml:space="preserve"> is</w:t>
      </w:r>
      <w:r>
        <w:t xml:space="preserve"> determined from all of the words (the entire population) of the Gettysburg Address.</w:t>
      </w:r>
    </w:p>
    <w:p w14:paraId="6ED9DF6D" w14:textId="77777777" w:rsidR="00962371" w:rsidRDefault="00962371" w:rsidP="00962371">
      <w:pPr>
        <w:pStyle w:val="ny-lesson-SFinsert-response"/>
        <w:ind w:left="1224"/>
      </w:pPr>
    </w:p>
    <w:p w14:paraId="51B71905" w14:textId="4D6BD85D" w:rsidR="005428D5" w:rsidRPr="009605FB" w:rsidRDefault="005428D5" w:rsidP="009605FB">
      <w:pPr>
        <w:pStyle w:val="ny-lesson-SFinsert-number-list"/>
        <w:numPr>
          <w:ilvl w:val="1"/>
          <w:numId w:val="11"/>
        </w:numPr>
      </w:pPr>
      <w:r w:rsidRPr="009605FB">
        <w:t>The proportion of nouns or the proportion of words containing the letter “e” in a random sample of words take</w:t>
      </w:r>
      <w:r w:rsidR="001576DA" w:rsidRPr="009605FB">
        <w:t>n</w:t>
      </w:r>
      <w:r w:rsidRPr="009605FB">
        <w:t xml:space="preserve"> from the Gettysburg Address.</w:t>
      </w:r>
    </w:p>
    <w:p w14:paraId="59AFD009" w14:textId="7AC722AA" w:rsidR="005428D5" w:rsidRDefault="005428D5" w:rsidP="009605FB">
      <w:pPr>
        <w:pStyle w:val="ny-lesson-SFinsert-response"/>
        <w:ind w:left="1670"/>
      </w:pPr>
      <w:r>
        <w:t xml:space="preserve">It is a sample statistic because it </w:t>
      </w:r>
      <w:r w:rsidR="001576DA">
        <w:t xml:space="preserve">is </w:t>
      </w:r>
      <w:r>
        <w:t>determined from a sample of the words (the entire population) of the Gettysburg Address.</w:t>
      </w:r>
    </w:p>
    <w:p w14:paraId="375D4133" w14:textId="77777777" w:rsidR="00962371" w:rsidRDefault="00962371" w:rsidP="00962371">
      <w:pPr>
        <w:pStyle w:val="ny-lesson-SFinsert-response"/>
        <w:ind w:left="1224"/>
      </w:pPr>
    </w:p>
    <w:p w14:paraId="495E87E6" w14:textId="14F5A89E" w:rsidR="005428D5" w:rsidRPr="009605FB" w:rsidRDefault="005428D5" w:rsidP="009605FB">
      <w:pPr>
        <w:pStyle w:val="ny-lesson-SFinsert-number-list"/>
        <w:numPr>
          <w:ilvl w:val="1"/>
          <w:numId w:val="11"/>
        </w:numPr>
      </w:pPr>
      <w:r w:rsidRPr="009605FB">
        <w:t>The mean length of the words in a random sample of words taken from the Gettysburg Address.</w:t>
      </w:r>
    </w:p>
    <w:p w14:paraId="5E2A2CEF" w14:textId="4088C265" w:rsidR="005428D5" w:rsidRDefault="005428D5" w:rsidP="009605FB">
      <w:pPr>
        <w:pStyle w:val="ny-lesson-SFinsert-response"/>
        <w:ind w:left="1670"/>
      </w:pPr>
      <w:r>
        <w:t>It is a sample statistic because it</w:t>
      </w:r>
      <w:r w:rsidR="001576DA">
        <w:t xml:space="preserve"> is</w:t>
      </w:r>
      <w:r>
        <w:t xml:space="preserve"> determined from a sample of the words (the entire population) of the Gettysburg Address.</w:t>
      </w:r>
    </w:p>
    <w:p w14:paraId="0F9B0AE3" w14:textId="77777777" w:rsidR="00962371" w:rsidRDefault="00962371" w:rsidP="00962371">
      <w:pPr>
        <w:pStyle w:val="ny-lesson-SFinsert-response"/>
        <w:ind w:left="1224"/>
      </w:pPr>
    </w:p>
    <w:p w14:paraId="16706FBC" w14:textId="77777777" w:rsidR="00962371" w:rsidRDefault="00962371">
      <w:pPr>
        <w:rPr>
          <w:rFonts w:ascii="Calibri" w:eastAsia="Myriad Pro" w:hAnsi="Calibri" w:cs="Myriad Pro"/>
          <w:b/>
          <w:color w:val="231F20"/>
          <w:sz w:val="16"/>
          <w:szCs w:val="18"/>
        </w:rPr>
      </w:pPr>
      <w:r>
        <w:br w:type="page"/>
      </w:r>
    </w:p>
    <w:p w14:paraId="484274AC" w14:textId="708325D2" w:rsidR="005428D5" w:rsidRPr="009605FB" w:rsidRDefault="00DC6060" w:rsidP="009605FB">
      <w:pPr>
        <w:pStyle w:val="ny-lesson-SFinsert-number-list"/>
        <w:numPr>
          <w:ilvl w:val="1"/>
          <w:numId w:val="11"/>
        </w:numPr>
      </w:pPr>
      <w:r w:rsidRPr="009605FB">
        <w:rPr>
          <w:noProof/>
        </w:rPr>
        <w:lastRenderedPageBreak/>
        <mc:AlternateContent>
          <mc:Choice Requires="wps">
            <w:drawing>
              <wp:anchor distT="0" distB="0" distL="114300" distR="114300" simplePos="0" relativeHeight="251674624" behindDoc="0" locked="0" layoutInCell="1" allowOverlap="1" wp14:anchorId="18DCA236" wp14:editId="382943C9">
                <wp:simplePos x="0" y="0"/>
                <wp:positionH relativeFrom="margin">
                  <wp:posOffset>464922</wp:posOffset>
                </wp:positionH>
                <wp:positionV relativeFrom="paragraph">
                  <wp:posOffset>-56083</wp:posOffset>
                </wp:positionV>
                <wp:extent cx="5303520" cy="1324051"/>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5303520" cy="132405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6.6pt;margin-top:-4.4pt;width:417.6pt;height:10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" filled="f" strokecolor="#4f6228" strokeweight="1.15pt">
                <w10:wrap anchorx="margin"/>
              </v:rect>
            </w:pict>
          </mc:Fallback>
        </mc:AlternateContent>
      </w:r>
      <w:r w:rsidR="004B0FAE" w:rsidRPr="009605FB">
        <w:t>The proportion of all words in the Gettysburg Address that contain the letter “e</w:t>
      </w:r>
      <w:r w:rsidR="001824B3" w:rsidRPr="009605FB">
        <w:t>.”</w:t>
      </w:r>
    </w:p>
    <w:p w14:paraId="4A56C181" w14:textId="7D56DC85" w:rsidR="005428D5" w:rsidRDefault="005428D5" w:rsidP="009605FB">
      <w:pPr>
        <w:pStyle w:val="ny-lesson-SFinsert-response"/>
        <w:ind w:left="1670"/>
      </w:pPr>
      <w:r>
        <w:t xml:space="preserve">It is a population characteristic because it </w:t>
      </w:r>
      <w:r w:rsidR="001576DA">
        <w:t xml:space="preserve">is </w:t>
      </w:r>
      <w:r>
        <w:t>determined from all of the words (the entire population) of the Gettysburg Address.</w:t>
      </w:r>
    </w:p>
    <w:p w14:paraId="727B47D3" w14:textId="77777777" w:rsidR="00962371" w:rsidRDefault="00962371" w:rsidP="00962371">
      <w:pPr>
        <w:pStyle w:val="ny-lesson-SFinsert-response"/>
        <w:ind w:left="1224"/>
      </w:pPr>
    </w:p>
    <w:p w14:paraId="308D6378" w14:textId="5030B8F6" w:rsidR="004B0FAE" w:rsidRPr="009605FB" w:rsidRDefault="004B0FAE" w:rsidP="009605FB">
      <w:pPr>
        <w:pStyle w:val="ny-lesson-SFinsert-number-list"/>
        <w:numPr>
          <w:ilvl w:val="1"/>
          <w:numId w:val="11"/>
        </w:numPr>
      </w:pPr>
      <w:r w:rsidRPr="009605FB">
        <w:t xml:space="preserve">The mean length of all words in the Gettysburg Address. </w:t>
      </w:r>
    </w:p>
    <w:p w14:paraId="4D294EE0" w14:textId="744530C1" w:rsidR="00A10E4F" w:rsidRDefault="005428D5" w:rsidP="009605FB">
      <w:pPr>
        <w:pStyle w:val="ny-lesson-SFinsert-response"/>
        <w:ind w:left="1670"/>
      </w:pPr>
      <w:r>
        <w:t>It is a population characteristic because it</w:t>
      </w:r>
      <w:r w:rsidR="001576DA">
        <w:t xml:space="preserve"> is</w:t>
      </w:r>
      <w:r>
        <w:t xml:space="preserve"> determined from all of the words (the entire population) of the Gettysburg Address.</w:t>
      </w:r>
    </w:p>
    <w:p w14:paraId="7E7F6342" w14:textId="0FAB815C" w:rsidR="00962371" w:rsidRDefault="00962371" w:rsidP="004B0FAE">
      <w:pPr>
        <w:spacing w:before="120" w:after="120" w:line="252" w:lineRule="auto"/>
        <w:rPr>
          <w:rFonts w:ascii="Calibri Bold" w:eastAsia="Myriad Pro" w:hAnsi="Calibri Bold" w:cs="Myriad Pro"/>
          <w:b/>
          <w:color w:val="231F20"/>
        </w:rPr>
      </w:pPr>
    </w:p>
    <w:p w14:paraId="3D2CC43D" w14:textId="1238D265" w:rsidR="004B0FAE" w:rsidRPr="00B635FA" w:rsidRDefault="004B0FAE" w:rsidP="00984151">
      <w:pPr>
        <w:pStyle w:val="ny-lesson-hdr-1"/>
      </w:pPr>
      <w:r w:rsidRPr="00B635FA">
        <w:t>Exercise 3</w:t>
      </w:r>
      <w:r>
        <w:t xml:space="preserve"> (7</w:t>
      </w:r>
      <w:r w:rsidR="00962371">
        <w:t>–</w:t>
      </w:r>
      <w:r>
        <w:t>9 minutes)</w:t>
      </w:r>
    </w:p>
    <w:p w14:paraId="0DD707FF" w14:textId="49295024" w:rsidR="004B0FAE" w:rsidRDefault="004B0FAE" w:rsidP="008313F5">
      <w:pPr>
        <w:pStyle w:val="ny-lesson-table"/>
        <w:rPr>
          <w:rFonts w:ascii="Calibri" w:eastAsia="Myriad Pro" w:hAnsi="Calibri" w:cs="Myriad Pro"/>
          <w:b/>
          <w:sz w:val="16"/>
          <w:szCs w:val="18"/>
        </w:rPr>
      </w:pPr>
      <w:r>
        <w:t>Let students work in small groups.  If time allows, let each group present one of their answers.</w:t>
      </w:r>
      <w:r w:rsidR="008313F5">
        <w:t xml:space="preserve"> </w:t>
      </w:r>
    </w:p>
    <w:p w14:paraId="28EC1CDF" w14:textId="6E57E8D0" w:rsidR="00962371" w:rsidRDefault="00DC6060" w:rsidP="004B0FAE">
      <w:pPr>
        <w:pStyle w:val="ny-lesson-SFinsert"/>
      </w:pPr>
      <w:r>
        <w:rPr>
          <w:noProof/>
        </w:rPr>
        <mc:AlternateContent>
          <mc:Choice Requires="wps">
            <w:drawing>
              <wp:anchor distT="0" distB="0" distL="114300" distR="114300" simplePos="0" relativeHeight="251676672" behindDoc="1" locked="0" layoutInCell="1" allowOverlap="1" wp14:anchorId="6E15E1EC" wp14:editId="344E9663">
                <wp:simplePos x="0" y="0"/>
                <wp:positionH relativeFrom="margin">
                  <wp:posOffset>461645</wp:posOffset>
                </wp:positionH>
                <wp:positionV relativeFrom="paragraph">
                  <wp:posOffset>225425</wp:posOffset>
                </wp:positionV>
                <wp:extent cx="5303520" cy="5431536"/>
                <wp:effectExtent l="0" t="0" r="11430" b="17145"/>
                <wp:wrapNone/>
                <wp:docPr id="15" name="Rectangle 15"/>
                <wp:cNvGraphicFramePr/>
                <a:graphic xmlns:a="http://schemas.openxmlformats.org/drawingml/2006/main">
                  <a:graphicData uri="http://schemas.microsoft.com/office/word/2010/wordprocessingShape">
                    <wps:wsp>
                      <wps:cNvSpPr/>
                      <wps:spPr>
                        <a:xfrm>
                          <a:off x="0" y="0"/>
                          <a:ext cx="5303520" cy="54315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6.35pt;margin-top:17.75pt;width:417.6pt;height:427.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" filled="f" strokecolor="#4f6228" strokeweight="1.15pt">
                <w10:wrap anchorx="margin"/>
              </v:rect>
            </w:pict>
          </mc:Fallback>
        </mc:AlternateContent>
      </w:r>
      <w:r w:rsidR="00B365E8">
        <w:rPr>
          <w:rFonts w:ascii="Calibri Bold" w:hAnsi="Calibri Bold"/>
          <w:noProof/>
        </w:rPr>
        <mc:AlternateContent>
          <mc:Choice Requires="wps">
            <w:drawing>
              <wp:anchor distT="0" distB="0" distL="114300" distR="114300" simplePos="0" relativeHeight="251660288" behindDoc="0" locked="0" layoutInCell="1" allowOverlap="1" wp14:anchorId="6E144F2F" wp14:editId="68004AE0">
                <wp:simplePos x="0" y="0"/>
                <wp:positionH relativeFrom="column">
                  <wp:posOffset>4800600</wp:posOffset>
                </wp:positionH>
                <wp:positionV relativeFrom="paragraph">
                  <wp:posOffset>18415</wp:posOffset>
                </wp:positionV>
                <wp:extent cx="1828800" cy="5367020"/>
                <wp:effectExtent l="0" t="0" r="19050" b="2413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367020"/>
                        </a:xfrm>
                        <a:prstGeom prst="rect">
                          <a:avLst/>
                        </a:prstGeom>
                        <a:solidFill>
                          <a:srgbClr val="FFFFFF"/>
                        </a:solidFill>
                        <a:ln w="9525">
                          <a:solidFill>
                            <a:srgbClr val="00789C"/>
                          </a:solidFill>
                          <a:miter lim="800000"/>
                          <a:headEnd/>
                          <a:tailEnd/>
                        </a:ln>
                      </wps:spPr>
                      <wps:txbx>
                        <w:txbxContent>
                          <w:p w14:paraId="330B7461" w14:textId="77777777" w:rsidR="00AA1AF2" w:rsidRDefault="00AA1AF2" w:rsidP="00A10E4F">
                            <w:pPr>
                              <w:spacing w:after="60" w:line="240" w:lineRule="auto"/>
                              <w:rPr>
                                <w:i/>
                                <w:color w:val="231F20"/>
                                <w:sz w:val="20"/>
                                <w:szCs w:val="20"/>
                              </w:rPr>
                            </w:pPr>
                            <w:r w:rsidRPr="002B1C36">
                              <w:rPr>
                                <w:i/>
                                <w:color w:val="231F20"/>
                                <w:sz w:val="20"/>
                                <w:szCs w:val="20"/>
                              </w:rPr>
                              <w:t>Scaffolding:</w:t>
                            </w:r>
                          </w:p>
                          <w:p w14:paraId="6F275193" w14:textId="40AED3B9" w:rsidR="00AA1AF2" w:rsidRDefault="00AA1AF2" w:rsidP="00A10E4F">
                            <w:pPr>
                              <w:spacing w:after="60" w:line="240" w:lineRule="auto"/>
                              <w:rPr>
                                <w:color w:val="231F20"/>
                                <w:sz w:val="20"/>
                                <w:szCs w:val="20"/>
                              </w:rPr>
                            </w:pPr>
                            <w:r w:rsidRPr="00A10E4F">
                              <w:rPr>
                                <w:color w:val="231F20"/>
                                <w:sz w:val="20"/>
                                <w:szCs w:val="20"/>
                              </w:rPr>
                              <w:t xml:space="preserve">If students struggle with the exercise, provide the following on the front </w:t>
                            </w:r>
                            <w:r>
                              <w:rPr>
                                <w:color w:val="231F20"/>
                                <w:sz w:val="20"/>
                                <w:szCs w:val="20"/>
                              </w:rPr>
                              <w:t>board as a sample response to use as a guide.</w:t>
                            </w:r>
                          </w:p>
                          <w:p w14:paraId="71132729" w14:textId="10F0F2FF" w:rsidR="00AA1AF2" w:rsidRPr="00A10E4F" w:rsidRDefault="00AA1AF2" w:rsidP="00A10E4F">
                            <w:pPr>
                              <w:spacing w:after="60" w:line="240" w:lineRule="auto"/>
                              <w:rPr>
                                <w:color w:val="231F20"/>
                                <w:sz w:val="20"/>
                                <w:szCs w:val="20"/>
                              </w:rPr>
                            </w:pPr>
                            <w:r w:rsidRPr="00A10E4F">
                              <w:rPr>
                                <w:sz w:val="20"/>
                                <w:szCs w:val="20"/>
                              </w:rPr>
                              <w:t>For example, an item of interest is SAT scores</w:t>
                            </w:r>
                            <w:r>
                              <w:rPr>
                                <w:sz w:val="20"/>
                                <w:szCs w:val="20"/>
                              </w:rPr>
                              <w:t>.</w:t>
                            </w:r>
                          </w:p>
                          <w:p w14:paraId="597C72B2" w14:textId="62C75E4E" w:rsidR="00AA1AF2" w:rsidRPr="00A6326C" w:rsidRDefault="00AA1AF2" w:rsidP="00A10E4F">
                            <w:pPr>
                              <w:pStyle w:val="ny-lesson-bullet"/>
                              <w:numPr>
                                <w:ilvl w:val="0"/>
                                <w:numId w:val="1"/>
                              </w:numPr>
                              <w:spacing w:before="0" w:after="0" w:line="240" w:lineRule="auto"/>
                              <w:ind w:left="374" w:hanging="284"/>
                              <w:rPr>
                                <w:szCs w:val="20"/>
                              </w:rPr>
                            </w:pPr>
                            <w:r w:rsidRPr="00A6326C">
                              <w:t>The</w:t>
                            </w:r>
                            <w:r w:rsidRPr="00A6326C">
                              <w:rPr>
                                <w:sz w:val="18"/>
                              </w:rPr>
                              <w:t/>
                            </w:r>
                            <w:r w:rsidRPr="00A6326C">
                              <w:t xml:space="preserve"> population might be all students in your school who take the SAT exam in mathematics this year</w:t>
                            </w:r>
                            <w:r w:rsidRPr="00A6326C">
                              <w:rPr>
                                <w:szCs w:val="20"/>
                              </w:rPr>
                              <w:t>.</w:t>
                            </w:r>
                          </w:p>
                          <w:p w14:paraId="1648FF1E" w14:textId="06C0E65D" w:rsidR="00AA1AF2" w:rsidRPr="00A6326C" w:rsidRDefault="00AA1AF2" w:rsidP="00A10E4F">
                            <w:pPr>
                              <w:pStyle w:val="ny-lesson-bullet"/>
                              <w:numPr>
                                <w:ilvl w:val="0"/>
                                <w:numId w:val="1"/>
                              </w:numPr>
                              <w:spacing w:before="0" w:after="0" w:line="240" w:lineRule="auto"/>
                              <w:ind w:left="374" w:hanging="284"/>
                              <w:rPr>
                                <w:szCs w:val="20"/>
                              </w:rPr>
                            </w:pPr>
                            <w:r w:rsidRPr="00A6326C">
                              <w:t xml:space="preserve">One population characteristic is the proportion of all students who take the mathematics exam this year </w:t>
                            </w:r>
                            <w:proofErr w:type="gramStart"/>
                            <w:r w:rsidRPr="00A6326C">
                              <w:t>who</w:t>
                            </w:r>
                            <w:proofErr w:type="gramEnd"/>
                            <w:r w:rsidRPr="00A6326C">
                              <w:t xml:space="preserve"> score </w:t>
                            </w:r>
                            <m:oMath>
                              <m:r>
                                <w:rPr>
                                  <w:rFonts w:ascii="Cambria Math" w:hAnsi="Cambria Math"/>
                                </w:rPr>
                                <m:t>700</m:t>
                              </m:r>
                            </m:oMath>
                            <w:r w:rsidRPr="00A6326C">
                              <w:t xml:space="preserve"> or higher</w:t>
                            </w:r>
                            <w:r w:rsidR="001824B3">
                              <w:t>,</w:t>
                            </w:r>
                            <w:r w:rsidRPr="00A6326C">
                              <w:t xml:space="preserve"> and another is the mean score of all students who take the mathematics exam this year</w:t>
                            </w:r>
                            <w:r w:rsidRPr="00A6326C">
                              <w:rPr>
                                <w:szCs w:val="20"/>
                              </w:rPr>
                              <w:t>.</w:t>
                            </w:r>
                          </w:p>
                          <w:p w14:paraId="096FDD52" w14:textId="353A30FB" w:rsidR="00AA1AF2" w:rsidRPr="00A6326C" w:rsidRDefault="00AA1AF2" w:rsidP="00A10E4F">
                            <w:pPr>
                              <w:pStyle w:val="ny-lesson-bullet"/>
                              <w:numPr>
                                <w:ilvl w:val="0"/>
                                <w:numId w:val="1"/>
                              </w:numPr>
                              <w:spacing w:before="0" w:after="0" w:line="240" w:lineRule="auto"/>
                              <w:ind w:left="374" w:hanging="284"/>
                              <w:rPr>
                                <w:szCs w:val="20"/>
                              </w:rPr>
                            </w:pPr>
                            <w:r w:rsidRPr="00A6326C">
                              <w:t xml:space="preserve">A sample of </w:t>
                            </w:r>
                            <m:oMath>
                              <m:r>
                                <w:rPr>
                                  <w:rFonts w:ascii="Cambria Math" w:hAnsi="Cambria Math"/>
                                </w:rPr>
                                <m:t>40</m:t>
                              </m:r>
                            </m:oMath>
                            <w:r w:rsidRPr="00A6326C">
                              <w:t xml:space="preserve"> students might be selected </w:t>
                            </w:r>
                            <w:proofErr w:type="gramStart"/>
                            <w:r w:rsidRPr="00A6326C">
                              <w:t>from  those</w:t>
                            </w:r>
                            <w:proofErr w:type="gramEnd"/>
                            <w:r w:rsidRPr="00A6326C">
                              <w:t xml:space="preserve"> who take the SAT exam this year</w:t>
                            </w:r>
                            <w:r w:rsidRPr="00A6326C">
                              <w:rPr>
                                <w:szCs w:val="20"/>
                              </w:rPr>
                              <w:t>.</w:t>
                            </w:r>
                          </w:p>
                          <w:p w14:paraId="238A47D7" w14:textId="64A6E366" w:rsidR="00AA1AF2" w:rsidRPr="00A6326C" w:rsidRDefault="00AA1AF2" w:rsidP="00A10E4F">
                            <w:pPr>
                              <w:pStyle w:val="ny-lesson-bullet"/>
                              <w:numPr>
                                <w:ilvl w:val="0"/>
                                <w:numId w:val="1"/>
                              </w:numPr>
                              <w:spacing w:before="0" w:after="0" w:line="240" w:lineRule="auto"/>
                              <w:ind w:left="374" w:hanging="284"/>
                              <w:rPr>
                                <w:szCs w:val="20"/>
                              </w:rPr>
                            </w:pPr>
                            <w:r w:rsidRPr="00A6326C">
                              <w:t xml:space="preserve">Two examples of sample statistics are the proportion of the </w:t>
                            </w:r>
                            <m:oMath>
                              <m:r>
                                <w:rPr>
                                  <w:rFonts w:ascii="Cambria Math" w:hAnsi="Cambria Math"/>
                                </w:rPr>
                                <m:t>40</m:t>
                              </m:r>
                            </m:oMath>
                            <w:r w:rsidRPr="00A6326C">
                              <w:t xml:space="preserve"> students who score </w:t>
                            </w:r>
                            <m:oMath>
                              <m:r>
                                <w:rPr>
                                  <w:rFonts w:ascii="Cambria Math" w:hAnsi="Cambria Math"/>
                                </w:rPr>
                                <m:t>700</m:t>
                              </m:r>
                            </m:oMath>
                            <w:r w:rsidRPr="00A6326C">
                              <w:t xml:space="preserve"> or higher and the mean score for the </w:t>
                            </w:r>
                            <m:oMath>
                              <m:r>
                                <w:rPr>
                                  <w:rFonts w:ascii="Cambria Math" w:hAnsi="Cambria Math"/>
                                </w:rPr>
                                <m:t>40</m:t>
                              </m:r>
                            </m:oMath>
                            <w:r w:rsidRPr="00A6326C">
                              <w:t xml:space="preserve"> students who take the SAT exam in mathematics this year</w:t>
                            </w:r>
                            <w:r w:rsidRPr="00A6326C">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78pt;margin-top:1.45pt;width:2in;height:4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" strokecolor="#00789c">
                <v:textbox>
                  <w:txbxContent>
                    <w:p w14:paraId="330B7461" w14:textId="77777777" w:rsidR="00AA1AF2" w:rsidRDefault="00AA1AF2" w:rsidP="00A10E4F">
                      <w:pPr>
                        <w:spacing w:after="60" w:line="240" w:lineRule="auto"/>
                        <w:rPr>
                          <w:i/>
                          <w:color w:val="231F20"/>
                          <w:sz w:val="20"/>
                          <w:szCs w:val="20"/>
                        </w:rPr>
                      </w:pPr>
                      <w:r w:rsidRPr="002B1C36">
                        <w:rPr>
                          <w:i/>
                          <w:color w:val="231F20"/>
                          <w:sz w:val="20"/>
                          <w:szCs w:val="20"/>
                        </w:rPr>
                        <w:t>Scaffolding:</w:t>
                      </w:r>
                    </w:p>
                    <w:p w14:paraId="6F275193" w14:textId="40AED3B9" w:rsidR="00AA1AF2" w:rsidRDefault="00AA1AF2" w:rsidP="00A10E4F">
                      <w:pPr>
                        <w:spacing w:after="60" w:line="240" w:lineRule="auto"/>
                        <w:rPr>
                          <w:color w:val="231F20"/>
                          <w:sz w:val="20"/>
                          <w:szCs w:val="20"/>
                        </w:rPr>
                      </w:pPr>
                      <w:r w:rsidRPr="00A10E4F">
                        <w:rPr>
                          <w:color w:val="231F20"/>
                          <w:sz w:val="20"/>
                          <w:szCs w:val="20"/>
                        </w:rPr>
                        <w:t xml:space="preserve">If students struggle with the exercise, provide the following on the front </w:t>
                      </w:r>
                      <w:r>
                        <w:rPr>
                          <w:color w:val="231F20"/>
                          <w:sz w:val="20"/>
                          <w:szCs w:val="20"/>
                        </w:rPr>
                        <w:t>board as a sample response to use as a guide.</w:t>
                      </w:r>
                    </w:p>
                    <w:p w14:paraId="71132729" w14:textId="10F0F2FF" w:rsidR="00AA1AF2" w:rsidRPr="00A10E4F" w:rsidRDefault="00AA1AF2" w:rsidP="00A10E4F">
                      <w:pPr>
                        <w:spacing w:after="60" w:line="240" w:lineRule="auto"/>
                        <w:rPr>
                          <w:color w:val="231F20"/>
                          <w:sz w:val="20"/>
                          <w:szCs w:val="20"/>
                        </w:rPr>
                      </w:pPr>
                      <w:r w:rsidRPr="00A10E4F">
                        <w:rPr>
                          <w:sz w:val="20"/>
                          <w:szCs w:val="20"/>
                        </w:rPr>
                        <w:t>For example, an item of interest is SAT scores</w:t>
                      </w:r>
                      <w:r>
                        <w:rPr>
                          <w:sz w:val="20"/>
                          <w:szCs w:val="20"/>
                        </w:rPr>
                        <w:t>.</w:t>
                      </w:r>
                    </w:p>
                    <w:p w14:paraId="597C72B2" w14:textId="62C75E4E" w:rsidR="00AA1AF2" w:rsidRPr="00A6326C" w:rsidRDefault="00AA1AF2" w:rsidP="00A10E4F">
                      <w:pPr>
                        <w:pStyle w:val="ny-lesson-bullet"/>
                        <w:numPr>
                          <w:ilvl w:val="0"/>
                          <w:numId w:val="1"/>
                        </w:numPr>
                        <w:spacing w:before="0" w:after="0" w:line="240" w:lineRule="auto"/>
                        <w:ind w:left="374" w:hanging="284"/>
                        <w:rPr>
                          <w:szCs w:val="20"/>
                        </w:rPr>
                      </w:pPr>
                      <w:r w:rsidRPr="00A6326C">
                        <w:t>The</w:t>
                      </w:r>
                      <w:r w:rsidRPr="00A6326C">
                        <w:rPr>
                          <w:sz w:val="18"/>
                        </w:rPr>
                        <w:t/>
                      </w:r>
                      <w:r w:rsidRPr="00A6326C">
                        <w:t xml:space="preserve"> population might be all students in your school who take the SAT exam in mathematics this year</w:t>
                      </w:r>
                      <w:r w:rsidRPr="00A6326C">
                        <w:rPr>
                          <w:szCs w:val="20"/>
                        </w:rPr>
                        <w:t>.</w:t>
                      </w:r>
                    </w:p>
                    <w:p w14:paraId="1648FF1E" w14:textId="06C0E65D" w:rsidR="00AA1AF2" w:rsidRPr="00A6326C" w:rsidRDefault="00AA1AF2" w:rsidP="00A10E4F">
                      <w:pPr>
                        <w:pStyle w:val="ny-lesson-bullet"/>
                        <w:numPr>
                          <w:ilvl w:val="0"/>
                          <w:numId w:val="1"/>
                        </w:numPr>
                        <w:spacing w:before="0" w:after="0" w:line="240" w:lineRule="auto"/>
                        <w:ind w:left="374" w:hanging="284"/>
                        <w:rPr>
                          <w:szCs w:val="20"/>
                        </w:rPr>
                      </w:pPr>
                      <w:r w:rsidRPr="00A6326C">
                        <w:t xml:space="preserve">One population characteristic is the proportion of all students who take the mathematics exam this year </w:t>
                      </w:r>
                      <w:proofErr w:type="gramStart"/>
                      <w:r w:rsidRPr="00A6326C">
                        <w:t>who</w:t>
                      </w:r>
                      <w:proofErr w:type="gramEnd"/>
                      <w:r w:rsidRPr="00A6326C">
                        <w:t xml:space="preserve"> score </w:t>
                      </w:r>
                      <m:oMath>
                        <m:r>
                          <w:rPr>
                            <w:rFonts w:ascii="Cambria Math" w:hAnsi="Cambria Math"/>
                          </w:rPr>
                          <m:t>700</m:t>
                        </m:r>
                      </m:oMath>
                      <w:r w:rsidRPr="00A6326C">
                        <w:t xml:space="preserve"> or higher</w:t>
                      </w:r>
                      <w:r w:rsidR="001824B3">
                        <w:t>,</w:t>
                      </w:r>
                      <w:r w:rsidRPr="00A6326C">
                        <w:t xml:space="preserve"> and another is the mean score of all students who take the mathematics exam this year</w:t>
                      </w:r>
                      <w:r w:rsidRPr="00A6326C">
                        <w:rPr>
                          <w:szCs w:val="20"/>
                        </w:rPr>
                        <w:t>.</w:t>
                      </w:r>
                    </w:p>
                    <w:p w14:paraId="096FDD52" w14:textId="353A30FB" w:rsidR="00AA1AF2" w:rsidRPr="00A6326C" w:rsidRDefault="00AA1AF2" w:rsidP="00A10E4F">
                      <w:pPr>
                        <w:pStyle w:val="ny-lesson-bullet"/>
                        <w:numPr>
                          <w:ilvl w:val="0"/>
                          <w:numId w:val="1"/>
                        </w:numPr>
                        <w:spacing w:before="0" w:after="0" w:line="240" w:lineRule="auto"/>
                        <w:ind w:left="374" w:hanging="284"/>
                        <w:rPr>
                          <w:szCs w:val="20"/>
                        </w:rPr>
                      </w:pPr>
                      <w:r w:rsidRPr="00A6326C">
                        <w:t xml:space="preserve">A sample of </w:t>
                      </w:r>
                      <m:oMath>
                        <m:r>
                          <w:rPr>
                            <w:rFonts w:ascii="Cambria Math" w:hAnsi="Cambria Math"/>
                          </w:rPr>
                          <m:t>40</m:t>
                        </m:r>
                      </m:oMath>
                      <w:r w:rsidRPr="00A6326C">
                        <w:t xml:space="preserve"> students might be selected </w:t>
                      </w:r>
                      <w:proofErr w:type="gramStart"/>
                      <w:r w:rsidRPr="00A6326C">
                        <w:t>from  those</w:t>
                      </w:r>
                      <w:proofErr w:type="gramEnd"/>
                      <w:r w:rsidRPr="00A6326C">
                        <w:t xml:space="preserve"> who take the SAT exam this year</w:t>
                      </w:r>
                      <w:r w:rsidRPr="00A6326C">
                        <w:rPr>
                          <w:szCs w:val="20"/>
                        </w:rPr>
                        <w:t>.</w:t>
                      </w:r>
                    </w:p>
                    <w:p w14:paraId="238A47D7" w14:textId="64A6E366" w:rsidR="00AA1AF2" w:rsidRPr="00A6326C" w:rsidRDefault="00AA1AF2" w:rsidP="00A10E4F">
                      <w:pPr>
                        <w:pStyle w:val="ny-lesson-bullet"/>
                        <w:numPr>
                          <w:ilvl w:val="0"/>
                          <w:numId w:val="1"/>
                        </w:numPr>
                        <w:spacing w:before="0" w:after="0" w:line="240" w:lineRule="auto"/>
                        <w:ind w:left="374" w:hanging="284"/>
                        <w:rPr>
                          <w:szCs w:val="20"/>
                        </w:rPr>
                      </w:pPr>
                      <w:r w:rsidRPr="00A6326C">
                        <w:t xml:space="preserve">Two examples of sample statistics are the proportion of the </w:t>
                      </w:r>
                      <m:oMath>
                        <m:r>
                          <w:rPr>
                            <w:rFonts w:ascii="Cambria Math" w:hAnsi="Cambria Math"/>
                          </w:rPr>
                          <m:t>40</m:t>
                        </m:r>
                      </m:oMath>
                      <w:r w:rsidRPr="00A6326C">
                        <w:t xml:space="preserve"> students who score </w:t>
                      </w:r>
                      <m:oMath>
                        <m:r>
                          <w:rPr>
                            <w:rFonts w:ascii="Cambria Math" w:hAnsi="Cambria Math"/>
                          </w:rPr>
                          <m:t>700</m:t>
                        </m:r>
                      </m:oMath>
                      <w:r w:rsidRPr="00A6326C">
                        <w:t xml:space="preserve"> or higher and the mean score for the </w:t>
                      </w:r>
                      <m:oMath>
                        <m:r>
                          <w:rPr>
                            <w:rFonts w:ascii="Cambria Math" w:hAnsi="Cambria Math"/>
                          </w:rPr>
                          <m:t>40</m:t>
                        </m:r>
                      </m:oMath>
                      <w:r w:rsidRPr="00A6326C">
                        <w:t xml:space="preserve"> students who take the SAT exam in mathematics this year</w:t>
                      </w:r>
                      <w:r w:rsidRPr="00A6326C">
                        <w:rPr>
                          <w:szCs w:val="20"/>
                        </w:rPr>
                        <w:t>.</w:t>
                      </w:r>
                    </w:p>
                  </w:txbxContent>
                </v:textbox>
                <w10:wrap type="square"/>
              </v:rect>
            </w:pict>
          </mc:Fallback>
        </mc:AlternateContent>
      </w:r>
    </w:p>
    <w:p w14:paraId="0D5A70FF" w14:textId="77777777" w:rsidR="004B0FAE" w:rsidRDefault="004B0FAE" w:rsidP="004B0FAE">
      <w:pPr>
        <w:pStyle w:val="ny-lesson-SFinsert"/>
      </w:pPr>
      <w:r>
        <w:t>Exercise 3</w:t>
      </w:r>
    </w:p>
    <w:p w14:paraId="61AD9251" w14:textId="30A2BDCB" w:rsidR="004B0FAE" w:rsidRPr="00B635FA" w:rsidRDefault="004B0FAE" w:rsidP="006F390D">
      <w:pPr>
        <w:pStyle w:val="ny-lesson-SFinsert"/>
      </w:pPr>
      <w:r w:rsidRPr="00B635FA">
        <w:t>For the following items of interest, describe an appropriate population, population characteristic,</w:t>
      </w:r>
      <w:r w:rsidR="00A10E4F">
        <w:t xml:space="preserve"> sample, and sample statistic.  Explain your answer.</w:t>
      </w:r>
    </w:p>
    <w:p w14:paraId="10D94D00" w14:textId="11F380E6" w:rsidR="004B0FAE" w:rsidRPr="006F390D" w:rsidRDefault="004B0FAE" w:rsidP="006F390D">
      <w:pPr>
        <w:pStyle w:val="ny-lesson-SFinsert-response"/>
      </w:pPr>
      <w:r w:rsidRPr="006F390D">
        <w:t>Answers will vary.  The following are examples of sample responses.</w:t>
      </w:r>
    </w:p>
    <w:p w14:paraId="123EAB85" w14:textId="46A3BB47" w:rsidR="00962371" w:rsidRDefault="00962371" w:rsidP="00962371">
      <w:pPr>
        <w:pStyle w:val="ny-lesson-SFinsert-number-list"/>
        <w:numPr>
          <w:ilvl w:val="0"/>
          <w:numId w:val="0"/>
        </w:numPr>
        <w:ind w:left="1584"/>
      </w:pPr>
    </w:p>
    <w:p w14:paraId="6FA19503" w14:textId="464569B4" w:rsidR="004B0FAE" w:rsidRPr="00962371" w:rsidRDefault="004B0FAE" w:rsidP="009605FB">
      <w:pPr>
        <w:pStyle w:val="ny-lesson-SFinsert-number-list"/>
        <w:numPr>
          <w:ilvl w:val="1"/>
          <w:numId w:val="24"/>
        </w:numPr>
      </w:pPr>
      <w:r w:rsidRPr="00962371">
        <w:t xml:space="preserve">Time it takes students to run a quarter-mile. </w:t>
      </w:r>
    </w:p>
    <w:p w14:paraId="24DE84DC" w14:textId="0B563AA0" w:rsidR="004B0FAE" w:rsidRPr="00FB24CE" w:rsidRDefault="004B0FAE" w:rsidP="00900E26">
      <w:pPr>
        <w:pStyle w:val="ny-lesson-SFinsert-response"/>
        <w:ind w:left="1670"/>
      </w:pPr>
      <w:r w:rsidRPr="00FB24CE">
        <w:t>Population:</w:t>
      </w:r>
      <w:r w:rsidR="001576DA">
        <w:t xml:space="preserve">  </w:t>
      </w:r>
      <w:r w:rsidRPr="00FB24CE">
        <w:t>All students in the eleventh grade at your school.</w:t>
      </w:r>
    </w:p>
    <w:p w14:paraId="079BADA3" w14:textId="0613C2E7" w:rsidR="004B0FAE" w:rsidRPr="00FB24CE" w:rsidRDefault="004B0FAE" w:rsidP="00900E26">
      <w:pPr>
        <w:pStyle w:val="ny-lesson-SFinsert-response"/>
        <w:ind w:left="1670"/>
      </w:pPr>
      <w:r w:rsidRPr="00FB24CE">
        <w:t>Population characteristic:</w:t>
      </w:r>
      <w:r w:rsidR="001576DA">
        <w:t xml:space="preserve">   </w:t>
      </w:r>
      <w:r w:rsidRPr="00FB24CE">
        <w:t>Mean time to run a quarter-mile for all students in the eleventh grade at your school.</w:t>
      </w:r>
    </w:p>
    <w:p w14:paraId="7A610527" w14:textId="0438DC95" w:rsidR="004B0FAE" w:rsidRPr="00FB24CE" w:rsidRDefault="004B0FAE" w:rsidP="00900E26">
      <w:pPr>
        <w:pStyle w:val="ny-lesson-SFinsert-response"/>
        <w:ind w:left="1670"/>
      </w:pPr>
      <w:r w:rsidRPr="00FB24CE">
        <w:t>Sample:</w:t>
      </w:r>
      <w:r w:rsidR="001576DA">
        <w:t xml:space="preserve">  </w:t>
      </w:r>
      <w:r w:rsidR="00282E60">
        <w:t xml:space="preserve">A random selection of </w:t>
      </w:r>
      <w:r w:rsidRPr="00FB24CE">
        <w:t>students in the eleventh grade at your school.</w:t>
      </w:r>
    </w:p>
    <w:p w14:paraId="770F992F" w14:textId="19CAE1FB" w:rsidR="004B0FAE" w:rsidRPr="00FB24CE" w:rsidRDefault="004B0FAE" w:rsidP="00900E26">
      <w:pPr>
        <w:pStyle w:val="ny-lesson-SFinsert-response"/>
        <w:ind w:left="1670"/>
      </w:pPr>
      <w:r w:rsidRPr="00FB24CE">
        <w:t>Sample statistic:</w:t>
      </w:r>
      <w:r w:rsidR="00652618">
        <w:t xml:space="preserve">  </w:t>
      </w:r>
      <w:r w:rsidRPr="00FB24CE">
        <w:t>Mean time to run a quarter-mile for the sampled students in the eleventh grade at your school.</w:t>
      </w:r>
    </w:p>
    <w:p w14:paraId="2C748F32" w14:textId="77777777" w:rsidR="004B0FAE" w:rsidRPr="00B635FA" w:rsidRDefault="004B0FAE" w:rsidP="006F390D">
      <w:pPr>
        <w:pStyle w:val="ny-lesson-SFinsert-number-list"/>
        <w:numPr>
          <w:ilvl w:val="0"/>
          <w:numId w:val="0"/>
        </w:numPr>
        <w:ind w:left="1181"/>
      </w:pPr>
    </w:p>
    <w:p w14:paraId="0EA63308" w14:textId="77777777" w:rsidR="004B0FAE" w:rsidRPr="009605FB" w:rsidRDefault="004B0FAE" w:rsidP="009605FB">
      <w:pPr>
        <w:pStyle w:val="ny-lesson-SFinsert-number-list"/>
        <w:numPr>
          <w:ilvl w:val="1"/>
          <w:numId w:val="11"/>
        </w:numPr>
      </w:pPr>
      <w:r w:rsidRPr="009605FB">
        <w:t>National forests that contain bald eagle nests.</w:t>
      </w:r>
    </w:p>
    <w:p w14:paraId="1900606C" w14:textId="174C1288" w:rsidR="004B0FAE" w:rsidRPr="00FB24CE" w:rsidRDefault="004B0FAE" w:rsidP="00900E26">
      <w:pPr>
        <w:pStyle w:val="ny-lesson-SFinsert-response"/>
        <w:ind w:left="1670"/>
      </w:pPr>
      <w:r w:rsidRPr="00FB24CE">
        <w:t>Population:</w:t>
      </w:r>
      <w:r w:rsidR="00652618">
        <w:t xml:space="preserve">  </w:t>
      </w:r>
      <w:r w:rsidRPr="00FB24CE">
        <w:t xml:space="preserve">All national forests in the United States. </w:t>
      </w:r>
    </w:p>
    <w:p w14:paraId="3E7FD0A6" w14:textId="724ED46F" w:rsidR="004B0FAE" w:rsidRPr="00FB24CE" w:rsidRDefault="004B0FAE" w:rsidP="00900E26">
      <w:pPr>
        <w:pStyle w:val="ny-lesson-SFinsert-response"/>
        <w:ind w:left="1670"/>
      </w:pPr>
      <w:r w:rsidRPr="00FB24CE">
        <w:t>Population characteristic:</w:t>
      </w:r>
      <w:r w:rsidR="00652618">
        <w:t xml:space="preserve">  </w:t>
      </w:r>
      <w:r w:rsidRPr="00FB24CE">
        <w:t>The proportion of all national forests in the U</w:t>
      </w:r>
      <w:r w:rsidR="008E778A">
        <w:t>.S.</w:t>
      </w:r>
      <w:r w:rsidRPr="00FB24CE">
        <w:t xml:space="preserve"> that contain bald eagle nests.</w:t>
      </w:r>
    </w:p>
    <w:p w14:paraId="487439BC" w14:textId="55389CC9" w:rsidR="004B0FAE" w:rsidRPr="00FB24CE" w:rsidRDefault="004B0FAE" w:rsidP="00900E26">
      <w:pPr>
        <w:pStyle w:val="ny-lesson-SFinsert-response"/>
        <w:ind w:left="1670"/>
      </w:pPr>
      <w:r w:rsidRPr="00FB24CE">
        <w:t>Sample:</w:t>
      </w:r>
      <w:r w:rsidR="00652618">
        <w:t xml:space="preserve">  </w:t>
      </w:r>
      <w:r w:rsidR="00282E60">
        <w:t>A random selection of</w:t>
      </w:r>
      <w:r w:rsidR="00282E60" w:rsidRPr="00FB24CE">
        <w:t xml:space="preserve"> </w:t>
      </w:r>
      <w:r w:rsidRPr="00FB24CE">
        <w:t xml:space="preserve">national forests in the </w:t>
      </w:r>
      <w:proofErr w:type="gramStart"/>
      <w:r w:rsidR="008E778A">
        <w:t>U.S.</w:t>
      </w:r>
      <w:r w:rsidRPr="00FB24CE">
        <w:t>.</w:t>
      </w:r>
      <w:proofErr w:type="gramEnd"/>
    </w:p>
    <w:p w14:paraId="2DD7BB70" w14:textId="0DDF9DF4" w:rsidR="004B0FAE" w:rsidRPr="00FB24CE" w:rsidRDefault="004B0FAE" w:rsidP="00900E26">
      <w:pPr>
        <w:pStyle w:val="ny-lesson-SFinsert-response"/>
        <w:ind w:left="1670"/>
      </w:pPr>
      <w:r w:rsidRPr="00FB24CE">
        <w:t>Sample statistic:</w:t>
      </w:r>
      <w:r w:rsidR="00652618">
        <w:t xml:space="preserve">  </w:t>
      </w:r>
      <w:r w:rsidRPr="00FB24CE">
        <w:t>The proportion of the sampled national forests in the U</w:t>
      </w:r>
      <w:r w:rsidR="008E778A">
        <w:t>.</w:t>
      </w:r>
      <w:r w:rsidRPr="00FB24CE">
        <w:t>S</w:t>
      </w:r>
      <w:r w:rsidR="008E778A">
        <w:t>.</w:t>
      </w:r>
      <w:r w:rsidRPr="00FB24CE">
        <w:t xml:space="preserve"> that contain bald eagle nests.</w:t>
      </w:r>
    </w:p>
    <w:p w14:paraId="19ADA83C" w14:textId="77777777" w:rsidR="00962371" w:rsidRDefault="00962371" w:rsidP="006F390D">
      <w:pPr>
        <w:pStyle w:val="ny-lesson-SFinsert-number-list"/>
        <w:numPr>
          <w:ilvl w:val="0"/>
          <w:numId w:val="0"/>
        </w:numPr>
        <w:ind w:left="1267"/>
      </w:pPr>
    </w:p>
    <w:p w14:paraId="2095F9EB" w14:textId="77777777" w:rsidR="004B0FAE" w:rsidRPr="009605FB" w:rsidRDefault="004B0FAE" w:rsidP="009605FB">
      <w:pPr>
        <w:pStyle w:val="ny-lesson-SFinsert-number-list"/>
        <w:numPr>
          <w:ilvl w:val="1"/>
          <w:numId w:val="11"/>
        </w:numPr>
      </w:pPr>
      <w:r w:rsidRPr="009605FB">
        <w:t>Curfew time of boys compared to girls.</w:t>
      </w:r>
    </w:p>
    <w:p w14:paraId="34A17C19" w14:textId="4F6123A8" w:rsidR="004B0FAE" w:rsidRPr="00FB24CE" w:rsidRDefault="004B0FAE" w:rsidP="00900E26">
      <w:pPr>
        <w:pStyle w:val="ny-lesson-SFinsert-response"/>
        <w:ind w:left="1670"/>
      </w:pPr>
      <w:r w:rsidRPr="00FB24CE">
        <w:t>Population:</w:t>
      </w:r>
      <w:r w:rsidR="00652618">
        <w:t xml:space="preserve">  </w:t>
      </w:r>
      <w:r w:rsidRPr="00FB24CE">
        <w:t>All boys and girls in the eleventh grade at your school.</w:t>
      </w:r>
    </w:p>
    <w:p w14:paraId="322288C0" w14:textId="2FDF5B46" w:rsidR="004B0FAE" w:rsidRPr="00FB24CE" w:rsidRDefault="004B0FAE" w:rsidP="00900E26">
      <w:pPr>
        <w:pStyle w:val="ny-lesson-SFinsert-response"/>
        <w:ind w:left="1670"/>
      </w:pPr>
      <w:r w:rsidRPr="00FB24CE">
        <w:t xml:space="preserve">Population characteristic:  The difference in mean curfew time of all </w:t>
      </w:r>
      <w:r w:rsidR="00652618" w:rsidRPr="00FB24CE">
        <w:t xml:space="preserve">eleventh grade </w:t>
      </w:r>
      <w:r w:rsidRPr="00FB24CE">
        <w:t>boys at your school</w:t>
      </w:r>
      <w:r w:rsidR="00652618">
        <w:t>,</w:t>
      </w:r>
      <w:r w:rsidRPr="00FB24CE">
        <w:t xml:space="preserve"> and the mean curfew time of all </w:t>
      </w:r>
      <w:r w:rsidR="00652618" w:rsidRPr="00FB24CE">
        <w:t xml:space="preserve">eleventh grade </w:t>
      </w:r>
      <w:r w:rsidRPr="00FB24CE">
        <w:t>girls at your school.</w:t>
      </w:r>
    </w:p>
    <w:p w14:paraId="71E4F408" w14:textId="77E3AB99" w:rsidR="004B0FAE" w:rsidRPr="00FB24CE" w:rsidRDefault="004B0FAE" w:rsidP="00900E26">
      <w:pPr>
        <w:pStyle w:val="ny-lesson-SFinsert-response"/>
        <w:ind w:left="1670"/>
      </w:pPr>
      <w:r w:rsidRPr="00FB24CE">
        <w:t>Sample:</w:t>
      </w:r>
      <w:r w:rsidR="00652618">
        <w:t xml:space="preserve"> </w:t>
      </w:r>
      <w:r w:rsidRPr="00FB24CE">
        <w:t xml:space="preserve"> </w:t>
      </w:r>
      <w:r w:rsidR="00282E60">
        <w:t>A random selection of</w:t>
      </w:r>
      <w:r w:rsidR="00282E60" w:rsidRPr="00FB24CE">
        <w:t xml:space="preserve"> </w:t>
      </w:r>
      <w:r w:rsidR="008E778A" w:rsidRPr="00FB24CE">
        <w:t xml:space="preserve">some </w:t>
      </w:r>
      <w:r w:rsidRPr="00FB24CE">
        <w:t>boys and girls sampled from the eleventh grade at your school.</w:t>
      </w:r>
    </w:p>
    <w:p w14:paraId="7772BF47" w14:textId="743B11F4" w:rsidR="004B0FAE" w:rsidRDefault="004B0FAE" w:rsidP="00900E26">
      <w:pPr>
        <w:pStyle w:val="ny-lesson-SFinsert-response"/>
        <w:ind w:left="1670"/>
      </w:pPr>
      <w:r w:rsidRPr="00FB24CE">
        <w:t>Sample statistic:</w:t>
      </w:r>
      <w:r w:rsidR="00652618">
        <w:t xml:space="preserve"> </w:t>
      </w:r>
      <w:r w:rsidRPr="00FB24CE">
        <w:t xml:space="preserve"> The difference in mean curfew time of the sampled </w:t>
      </w:r>
      <w:r w:rsidR="00652618" w:rsidRPr="00FB24CE">
        <w:t xml:space="preserve">eleventh grade </w:t>
      </w:r>
      <w:r w:rsidRPr="00FB24CE">
        <w:t xml:space="preserve">boys at your school and the mean curfew time of the sampled </w:t>
      </w:r>
      <w:r w:rsidR="00652618" w:rsidRPr="00FB24CE">
        <w:t xml:space="preserve">eleventh grade </w:t>
      </w:r>
      <w:r w:rsidRPr="00FB24CE">
        <w:t>girls in at your school.</w:t>
      </w:r>
    </w:p>
    <w:p w14:paraId="763E7492" w14:textId="1420FDE3" w:rsidR="004B0FAE" w:rsidRPr="009605FB" w:rsidRDefault="00DC6060" w:rsidP="009605FB">
      <w:pPr>
        <w:pStyle w:val="ny-lesson-SFinsert-number-list"/>
        <w:numPr>
          <w:ilvl w:val="1"/>
          <w:numId w:val="11"/>
        </w:numPr>
      </w:pPr>
      <w:r w:rsidRPr="009605FB">
        <w:rPr>
          <w:noProof/>
        </w:rPr>
        <w:lastRenderedPageBreak/>
        <mc:AlternateContent>
          <mc:Choice Requires="wps">
            <w:drawing>
              <wp:anchor distT="0" distB="0" distL="114300" distR="114300" simplePos="0" relativeHeight="251678720" behindDoc="0" locked="0" layoutInCell="1" allowOverlap="1" wp14:anchorId="440602CF" wp14:editId="6E4557A0">
                <wp:simplePos x="0" y="0"/>
                <wp:positionH relativeFrom="margin">
                  <wp:posOffset>464820</wp:posOffset>
                </wp:positionH>
                <wp:positionV relativeFrom="paragraph">
                  <wp:posOffset>-62865</wp:posOffset>
                </wp:positionV>
                <wp:extent cx="5303520" cy="1335024"/>
                <wp:effectExtent l="0" t="0" r="11430" b="17780"/>
                <wp:wrapNone/>
                <wp:docPr id="16" name="Rectangle 16"/>
                <wp:cNvGraphicFramePr/>
                <a:graphic xmlns:a="http://schemas.openxmlformats.org/drawingml/2006/main">
                  <a:graphicData uri="http://schemas.microsoft.com/office/word/2010/wordprocessingShape">
                    <wps:wsp>
                      <wps:cNvSpPr/>
                      <wps:spPr>
                        <a:xfrm>
                          <a:off x="0" y="0"/>
                          <a:ext cx="5303520" cy="13350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6pt;margin-top:-4.95pt;width:417.6pt;height:105.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" filled="f" strokecolor="#4f6228" strokeweight="1.15pt">
                <w10:wrap anchorx="margin"/>
              </v:rect>
            </w:pict>
          </mc:Fallback>
        </mc:AlternateContent>
      </w:r>
      <w:r w:rsidR="004B0FAE" w:rsidRPr="009605FB">
        <w:t>Efficiency of electric cars.</w:t>
      </w:r>
    </w:p>
    <w:p w14:paraId="550AF86D" w14:textId="04DC57CD" w:rsidR="004B0FAE" w:rsidRPr="00FB24CE" w:rsidRDefault="004B0FAE" w:rsidP="00900E26">
      <w:pPr>
        <w:pStyle w:val="ny-lesson-SFinsert-response"/>
        <w:ind w:left="1670"/>
      </w:pPr>
      <w:r w:rsidRPr="00FB24CE">
        <w:t>Population:</w:t>
      </w:r>
      <w:r w:rsidR="00652618">
        <w:t xml:space="preserve">  </w:t>
      </w:r>
      <w:r w:rsidRPr="00FB24CE">
        <w:t>All electric cars currently being marketed.</w:t>
      </w:r>
    </w:p>
    <w:p w14:paraId="20E96350" w14:textId="77777777" w:rsidR="004B0FAE" w:rsidRPr="00FB24CE" w:rsidRDefault="004B0FAE" w:rsidP="00900E26">
      <w:pPr>
        <w:pStyle w:val="ny-lesson-SFinsert-response"/>
        <w:ind w:left="1670"/>
      </w:pPr>
      <w:r w:rsidRPr="00FB24CE">
        <w:t xml:space="preserve">Population characteristic:  The mean number of kilowatt-hours to drive </w:t>
      </w:r>
      <m:oMath>
        <m:r>
          <m:rPr>
            <m:sty m:val="bi"/>
          </m:rPr>
          <w:rPr>
            <w:rFonts w:ascii="Cambria Math" w:hAnsi="Cambria Math"/>
          </w:rPr>
          <m:t>100</m:t>
        </m:r>
      </m:oMath>
      <w:r w:rsidRPr="00FB24CE">
        <w:t xml:space="preserve"> miles for all electric cars currently being marketed.</w:t>
      </w:r>
    </w:p>
    <w:p w14:paraId="3493B540" w14:textId="7E2AE830" w:rsidR="004B0FAE" w:rsidRPr="00FB24CE" w:rsidRDefault="004B0FAE" w:rsidP="00900E26">
      <w:pPr>
        <w:pStyle w:val="ny-lesson-SFinsert-response"/>
        <w:ind w:left="1670"/>
      </w:pPr>
      <w:r w:rsidRPr="00FB24CE">
        <w:t>Sample:</w:t>
      </w:r>
      <w:r w:rsidR="00652618">
        <w:t xml:space="preserve"> </w:t>
      </w:r>
      <w:r w:rsidRPr="00FB24CE">
        <w:t xml:space="preserve"> </w:t>
      </w:r>
      <w:r w:rsidR="00282E60">
        <w:t>A random selection of</w:t>
      </w:r>
      <w:r w:rsidR="00282E60" w:rsidRPr="00FB24CE">
        <w:t xml:space="preserve"> </w:t>
      </w:r>
      <w:r w:rsidRPr="00FB24CE">
        <w:t>electric cars currently being marketed.</w:t>
      </w:r>
    </w:p>
    <w:p w14:paraId="219D3324" w14:textId="4711E21B" w:rsidR="004B0FAE" w:rsidRPr="00FB24CE" w:rsidRDefault="004B0FAE" w:rsidP="00900E26">
      <w:pPr>
        <w:pStyle w:val="ny-lesson-SFinsert-response"/>
        <w:ind w:left="1670"/>
      </w:pPr>
      <w:r w:rsidRPr="00FB24CE">
        <w:t xml:space="preserve">Sample statistic: </w:t>
      </w:r>
      <w:r w:rsidR="00C32F70">
        <w:t xml:space="preserve"> </w:t>
      </w:r>
      <w:r w:rsidRPr="00FB24CE">
        <w:t xml:space="preserve">The mean number of kilowatt-hours to drive </w:t>
      </w:r>
      <m:oMath>
        <m:r>
          <m:rPr>
            <m:sty m:val="bi"/>
          </m:rPr>
          <w:rPr>
            <w:rFonts w:ascii="Cambria Math" w:hAnsi="Cambria Math"/>
          </w:rPr>
          <m:t>100</m:t>
        </m:r>
      </m:oMath>
      <w:r w:rsidRPr="00FB24CE">
        <w:t xml:space="preserve"> miles for the sampled electric cars currently being marketed.</w:t>
      </w:r>
    </w:p>
    <w:p w14:paraId="26BFAC38" w14:textId="77777777" w:rsidR="004B0FAE" w:rsidRPr="00B635FA" w:rsidRDefault="004B0FAE" w:rsidP="004B0FAE">
      <w:pPr>
        <w:spacing w:after="0" w:line="240" w:lineRule="auto"/>
        <w:rPr>
          <w:rFonts w:ascii="Calibri" w:hAnsi="Calibri" w:cs="Times New Roman"/>
          <w:sz w:val="20"/>
          <w:szCs w:val="20"/>
        </w:rPr>
      </w:pPr>
    </w:p>
    <w:p w14:paraId="223EA667" w14:textId="45EF5531" w:rsidR="004B0FAE" w:rsidRPr="00B635FA" w:rsidRDefault="004B0FAE" w:rsidP="00984151">
      <w:pPr>
        <w:pStyle w:val="ny-lesson-hdr-1"/>
      </w:pPr>
      <w:r w:rsidRPr="00B635FA">
        <w:t>Exercise 4</w:t>
      </w:r>
      <w:r w:rsidR="00962371">
        <w:t xml:space="preserve"> (5–</w:t>
      </w:r>
      <w:r>
        <w:t>7 minutes)</w:t>
      </w:r>
      <w:r w:rsidR="007C6A82" w:rsidRPr="007C6A82">
        <w:rPr>
          <w:noProof/>
        </w:rPr>
        <w:t xml:space="preserve"> </w:t>
      </w:r>
    </w:p>
    <w:p w14:paraId="588290E3" w14:textId="60938638" w:rsidR="004B0FAE" w:rsidRPr="0009133F" w:rsidRDefault="004B0FAE" w:rsidP="00A6326C">
      <w:pPr>
        <w:pStyle w:val="ny-lesson-paragraph"/>
      </w:pPr>
      <w:r w:rsidRPr="0009133F">
        <w:t xml:space="preserve">Let students continue to work in small groups.  Several </w:t>
      </w:r>
      <w:r>
        <w:t xml:space="preserve">statistical </w:t>
      </w:r>
      <w:r w:rsidRPr="0009133F">
        <w:t xml:space="preserve">questions </w:t>
      </w:r>
      <w:r>
        <w:t>about the population of students at your school or all students in a particular grade (</w:t>
      </w:r>
      <w:r w:rsidR="00A6326C">
        <w:t>e.g.</w:t>
      </w:r>
      <w:r>
        <w:t xml:space="preserve">, the </w:t>
      </w:r>
      <w:r w:rsidR="00C32F70" w:rsidRPr="0009133F">
        <w:t>eleventh</w:t>
      </w:r>
      <w:r>
        <w:t xml:space="preserve"> grade) are suggested. </w:t>
      </w:r>
      <w:r w:rsidRPr="0009133F">
        <w:t xml:space="preserve">Discuss the questions with the whole class.  You might consider asking students to add questions to this list.  Ask each group to select a question and write a paragraph as directed in the exercise.  After 3 to 5 minutes, allow as many groups as possible </w:t>
      </w:r>
      <w:r>
        <w:t xml:space="preserve">to </w:t>
      </w:r>
      <w:r w:rsidRPr="0009133F">
        <w:t xml:space="preserve">discuss their paragraphs.  Focus on each group’s responses that indicate how the sample will be obtained and how the </w:t>
      </w:r>
      <w:r>
        <w:t xml:space="preserve">sample </w:t>
      </w:r>
      <w:r w:rsidRPr="0009133F">
        <w:t xml:space="preserve">mean or proportion is used to generalize </w:t>
      </w:r>
      <w:r>
        <w:t>to</w:t>
      </w:r>
      <w:r w:rsidRPr="0009133F">
        <w:t xml:space="preserve"> the students in the population (</w:t>
      </w:r>
      <w:r w:rsidR="00A6326C">
        <w:t>e.g.</w:t>
      </w:r>
      <w:r w:rsidRPr="0009133F">
        <w:t>, the whole school or the students in the eleventh grade).</w:t>
      </w:r>
    </w:p>
    <w:p w14:paraId="787F41F6" w14:textId="6796A920" w:rsidR="00962371" w:rsidRDefault="002C56DD" w:rsidP="004B0FAE">
      <w:pPr>
        <w:pStyle w:val="ny-lesson-SFinsert"/>
      </w:pPr>
      <w:r>
        <w:rPr>
          <w:noProof/>
        </w:rPr>
        <mc:AlternateContent>
          <mc:Choice Requires="wps">
            <w:drawing>
              <wp:anchor distT="0" distB="0" distL="114300" distR="114300" simplePos="0" relativeHeight="251680768" behindDoc="0" locked="0" layoutInCell="1" allowOverlap="1" wp14:anchorId="369A6C50" wp14:editId="35836238">
                <wp:simplePos x="0" y="0"/>
                <wp:positionH relativeFrom="margin">
                  <wp:align>center</wp:align>
                </wp:positionH>
                <wp:positionV relativeFrom="paragraph">
                  <wp:posOffset>146989</wp:posOffset>
                </wp:positionV>
                <wp:extent cx="5303520" cy="3387255"/>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5303520" cy="33872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11.55pt;width:417.6pt;height:266.7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" filled="f" strokecolor="#4f6228" strokeweight="1.15pt">
                <w10:wrap anchorx="margin"/>
              </v:rect>
            </w:pict>
          </mc:Fallback>
        </mc:AlternateContent>
      </w:r>
    </w:p>
    <w:p w14:paraId="23FD3BA5" w14:textId="0AC2A092" w:rsidR="004B0FAE" w:rsidRDefault="004B0FAE" w:rsidP="004B0FAE">
      <w:pPr>
        <w:pStyle w:val="ny-lesson-SFinsert"/>
      </w:pPr>
      <w:r>
        <w:t>Exercise 4</w:t>
      </w:r>
    </w:p>
    <w:p w14:paraId="44E5E0FD" w14:textId="77777777" w:rsidR="004B0FAE" w:rsidRDefault="004B0FAE" w:rsidP="004B0FAE">
      <w:pPr>
        <w:pStyle w:val="ny-lesson-SFinsert"/>
      </w:pPr>
      <w:r>
        <w:t>Consider the following questions:</w:t>
      </w:r>
    </w:p>
    <w:p w14:paraId="41F51EA7" w14:textId="58B389D8" w:rsidR="004B0FAE" w:rsidRPr="007B28ED" w:rsidRDefault="004B0FAE" w:rsidP="00900E26">
      <w:pPr>
        <w:pStyle w:val="ny-lesson-SFinsert"/>
        <w:numPr>
          <w:ilvl w:val="0"/>
          <w:numId w:val="25"/>
        </w:numPr>
        <w:spacing w:before="60" w:after="60"/>
      </w:pPr>
      <w:r w:rsidRPr="007B28ED">
        <w:t xml:space="preserve">What </w:t>
      </w:r>
      <w:proofErr w:type="gramStart"/>
      <w:r w:rsidRPr="007B28ED">
        <w:t>proportion of eleventh grade</w:t>
      </w:r>
      <w:r w:rsidR="00C32F70">
        <w:t>rs</w:t>
      </w:r>
      <w:r w:rsidRPr="007B28ED">
        <w:t xml:space="preserve"> at our high school are</w:t>
      </w:r>
      <w:proofErr w:type="gramEnd"/>
      <w:r w:rsidRPr="007B28ED">
        <w:t xml:space="preserve"> taking at least one advanced placement course?</w:t>
      </w:r>
    </w:p>
    <w:p w14:paraId="73A5D737" w14:textId="7ABC09E4" w:rsidR="004B0FAE" w:rsidRPr="007B28ED" w:rsidRDefault="004B0FAE" w:rsidP="00900E26">
      <w:pPr>
        <w:pStyle w:val="ny-lesson-SFinsert"/>
        <w:numPr>
          <w:ilvl w:val="0"/>
          <w:numId w:val="25"/>
        </w:numPr>
        <w:spacing w:before="60" w:after="60"/>
      </w:pPr>
      <w:r w:rsidRPr="007B28ED">
        <w:t xml:space="preserve">What </w:t>
      </w:r>
      <w:proofErr w:type="gramStart"/>
      <w:r w:rsidRPr="007B28ED">
        <w:t>proportion of eleventh grade</w:t>
      </w:r>
      <w:r w:rsidR="004402C4">
        <w:t>rs</w:t>
      </w:r>
      <w:r w:rsidRPr="007B28ED">
        <w:t xml:space="preserve"> at our high school have</w:t>
      </w:r>
      <w:proofErr w:type="gramEnd"/>
      <w:r w:rsidRPr="007B28ED">
        <w:t xml:space="preserve"> a part-time job?</w:t>
      </w:r>
    </w:p>
    <w:p w14:paraId="3C3E3E0F" w14:textId="1AD47BA6" w:rsidR="004B0FAE" w:rsidRPr="007B28ED" w:rsidRDefault="004B0FAE" w:rsidP="00900E26">
      <w:pPr>
        <w:pStyle w:val="ny-lesson-SFinsert"/>
        <w:numPr>
          <w:ilvl w:val="0"/>
          <w:numId w:val="25"/>
        </w:numPr>
        <w:spacing w:before="60" w:after="60"/>
      </w:pPr>
      <w:r w:rsidRPr="007B28ED">
        <w:t>What is the typical number of hours a</w:t>
      </w:r>
      <w:r w:rsidR="004402C4">
        <w:t xml:space="preserve">n </w:t>
      </w:r>
      <w:r w:rsidRPr="007B28ED">
        <w:t>eleventh grade</w:t>
      </w:r>
      <w:r w:rsidR="004402C4">
        <w:t>r</w:t>
      </w:r>
      <w:r w:rsidRPr="007B28ED">
        <w:t xml:space="preserve"> at our high school studies outside of school hours on a weekday (Monday, Tuesday, Wednesday, or Thursday)?</w:t>
      </w:r>
    </w:p>
    <w:p w14:paraId="3ADFA0A3" w14:textId="0A39EFF0" w:rsidR="004B0FAE" w:rsidRPr="007B28ED" w:rsidRDefault="004B0FAE" w:rsidP="00900E26">
      <w:pPr>
        <w:pStyle w:val="ny-lesson-SFinsert"/>
        <w:numPr>
          <w:ilvl w:val="0"/>
          <w:numId w:val="25"/>
        </w:numPr>
        <w:spacing w:before="60" w:after="60"/>
      </w:pPr>
      <w:r w:rsidRPr="007B28ED">
        <w:t xml:space="preserve">What is the typical time (in minutes) that students at our </w:t>
      </w:r>
      <w:r w:rsidR="008E778A">
        <w:t xml:space="preserve">high </w:t>
      </w:r>
      <w:r w:rsidRPr="007B28ED">
        <w:t>school spend getting to school?</w:t>
      </w:r>
    </w:p>
    <w:p w14:paraId="3022693A" w14:textId="1692A8D1" w:rsidR="004B0FAE" w:rsidRPr="007B28ED" w:rsidRDefault="004B0FAE" w:rsidP="00900E26">
      <w:pPr>
        <w:pStyle w:val="ny-lesson-SFinsert"/>
        <w:numPr>
          <w:ilvl w:val="0"/>
          <w:numId w:val="25"/>
        </w:numPr>
        <w:spacing w:before="60" w:after="60"/>
      </w:pPr>
      <w:r w:rsidRPr="007B28ED">
        <w:t xml:space="preserve">What is the proportion of students at our </w:t>
      </w:r>
      <w:r w:rsidR="008E778A">
        <w:t xml:space="preserve">high </w:t>
      </w:r>
      <w:r w:rsidRPr="007B28ED">
        <w:t>school who plan to attend a college or technical school after graduation?</w:t>
      </w:r>
    </w:p>
    <w:p w14:paraId="332BB202" w14:textId="21D57FC0" w:rsidR="004B0FAE" w:rsidRPr="007B28ED" w:rsidRDefault="004B0FAE" w:rsidP="00900E26">
      <w:pPr>
        <w:pStyle w:val="ny-lesson-SFinsert"/>
        <w:numPr>
          <w:ilvl w:val="0"/>
          <w:numId w:val="25"/>
        </w:numPr>
        <w:spacing w:before="60" w:after="60"/>
      </w:pPr>
      <w:r w:rsidRPr="007B28ED">
        <w:t xml:space="preserve">What is the typical amount of time (in hours per week) that students at our </w:t>
      </w:r>
      <w:r w:rsidR="008E778A">
        <w:t xml:space="preserve">high </w:t>
      </w:r>
      <w:r w:rsidRPr="007B28ED">
        <w:t>school are involved in community service?</w:t>
      </w:r>
    </w:p>
    <w:p w14:paraId="2E58CBB2" w14:textId="5630B5BE" w:rsidR="004B0FAE" w:rsidRPr="00B635FA" w:rsidRDefault="004B0FAE" w:rsidP="007A75C2">
      <w:pPr>
        <w:pStyle w:val="ny-lesson-SFinsert"/>
      </w:pPr>
      <w:r w:rsidRPr="0009133F">
        <w:t>Select one of these questio</w:t>
      </w:r>
      <w:r>
        <w:t xml:space="preserve">ns </w:t>
      </w:r>
      <w:r w:rsidR="004402C4">
        <w:t>(</w:t>
      </w:r>
      <w:r>
        <w:t xml:space="preserve">or a different statistical question that has been approved by </w:t>
      </w:r>
      <w:r w:rsidRPr="0009133F">
        <w:t>your teacher</w:t>
      </w:r>
      <w:r w:rsidR="004402C4">
        <w:t>)</w:t>
      </w:r>
      <w:r>
        <w:t>.</w:t>
      </w:r>
      <w:r w:rsidR="008E778A">
        <w:t xml:space="preserve"> </w:t>
      </w:r>
      <w:r>
        <w:t xml:space="preserve"> </w:t>
      </w:r>
      <w:r w:rsidRPr="0009133F">
        <w:t>Working w</w:t>
      </w:r>
      <w:r>
        <w:t>i</w:t>
      </w:r>
      <w:r w:rsidRPr="0009133F">
        <w:t>th your group, write a paragraph that:</w:t>
      </w:r>
      <w:r>
        <w:tab/>
      </w:r>
    </w:p>
    <w:p w14:paraId="1F8B44C2" w14:textId="0C1F7197" w:rsidR="004B0FAE" w:rsidRPr="00962371" w:rsidRDefault="004B0FAE" w:rsidP="00900E26">
      <w:pPr>
        <w:pStyle w:val="ny-lesson-SFinsert"/>
        <w:numPr>
          <w:ilvl w:val="0"/>
          <w:numId w:val="26"/>
        </w:numPr>
        <w:spacing w:before="60" w:after="60"/>
      </w:pPr>
      <w:proofErr w:type="gramStart"/>
      <w:r w:rsidRPr="00962371">
        <w:t>states</w:t>
      </w:r>
      <w:proofErr w:type="gramEnd"/>
      <w:r w:rsidRPr="00962371">
        <w:t xml:space="preserve"> the statistical question of interest pertaining to the students in the population for the statistical question selected</w:t>
      </w:r>
      <w:r w:rsidR="004402C4">
        <w:t>.</w:t>
      </w:r>
    </w:p>
    <w:p w14:paraId="3CD978D4" w14:textId="2D557869" w:rsidR="004B0FAE" w:rsidRPr="00B635FA" w:rsidRDefault="004B0FAE" w:rsidP="00900E26">
      <w:pPr>
        <w:pStyle w:val="ny-lesson-SFinsert"/>
        <w:numPr>
          <w:ilvl w:val="0"/>
          <w:numId w:val="26"/>
        </w:numPr>
        <w:spacing w:before="60" w:after="60"/>
      </w:pPr>
      <w:proofErr w:type="gramStart"/>
      <w:r w:rsidRPr="00B635FA">
        <w:t>identifies</w:t>
      </w:r>
      <w:proofErr w:type="gramEnd"/>
      <w:r w:rsidRPr="00B635FA">
        <w:t xml:space="preserve"> a population characteristic of interest</w:t>
      </w:r>
      <w:r w:rsidR="004402C4">
        <w:t>.</w:t>
      </w:r>
    </w:p>
    <w:p w14:paraId="7DFD3940" w14:textId="39873DFE" w:rsidR="004B0FAE" w:rsidRPr="00B635FA" w:rsidRDefault="004B0FAE" w:rsidP="00900E26">
      <w:pPr>
        <w:pStyle w:val="ny-lesson-SFinsert"/>
        <w:numPr>
          <w:ilvl w:val="0"/>
          <w:numId w:val="26"/>
        </w:numPr>
        <w:spacing w:before="60" w:after="60"/>
      </w:pPr>
      <w:proofErr w:type="gramStart"/>
      <w:r w:rsidRPr="00B635FA">
        <w:t>identifies</w:t>
      </w:r>
      <w:proofErr w:type="gramEnd"/>
      <w:r w:rsidRPr="00B635FA">
        <w:t xml:space="preserve"> the appropriate statistic based on a sample of </w:t>
      </w:r>
      <m:oMath>
        <m:r>
          <m:rPr>
            <m:sty m:val="bi"/>
          </m:rPr>
          <w:rPr>
            <w:rFonts w:ascii="Cambria Math" w:hAnsi="Cambria Math"/>
          </w:rPr>
          <m:t>40</m:t>
        </m:r>
      </m:oMath>
      <w:r w:rsidRPr="00B635FA">
        <w:t xml:space="preserve"> students</w:t>
      </w:r>
      <w:r w:rsidR="004402C4">
        <w:t>.</w:t>
      </w:r>
    </w:p>
    <w:p w14:paraId="768A3D17" w14:textId="09A63B30" w:rsidR="004B0FAE" w:rsidRPr="00B635FA" w:rsidRDefault="004B0FAE" w:rsidP="00900E26">
      <w:pPr>
        <w:pStyle w:val="ny-lesson-SFinsert"/>
        <w:numPr>
          <w:ilvl w:val="0"/>
          <w:numId w:val="26"/>
        </w:numPr>
        <w:spacing w:before="60" w:after="60"/>
      </w:pPr>
      <w:proofErr w:type="gramStart"/>
      <w:r w:rsidRPr="00B635FA">
        <w:t>states</w:t>
      </w:r>
      <w:proofErr w:type="gramEnd"/>
      <w:r w:rsidRPr="00B635FA">
        <w:t xml:space="preserve"> what property your sample must have for you to be able to use its results to generalize to all students in your high school</w:t>
      </w:r>
      <w:r w:rsidR="004402C4">
        <w:t>.</w:t>
      </w:r>
    </w:p>
    <w:p w14:paraId="30568A53" w14:textId="43D515BE" w:rsidR="004B0FAE" w:rsidRPr="00B635FA" w:rsidRDefault="004B0FAE" w:rsidP="00900E26">
      <w:pPr>
        <w:pStyle w:val="ny-lesson-SFinsert"/>
        <w:numPr>
          <w:ilvl w:val="0"/>
          <w:numId w:val="26"/>
        </w:numPr>
        <w:spacing w:before="60" w:after="60"/>
      </w:pPr>
      <w:proofErr w:type="gramStart"/>
      <w:r w:rsidRPr="00B635FA">
        <w:t>includes</w:t>
      </w:r>
      <w:proofErr w:type="gramEnd"/>
      <w:r w:rsidRPr="00B635FA">
        <w:t xml:space="preserve"> the details on how you would select your sample</w:t>
      </w:r>
      <w:r w:rsidR="004402C4">
        <w:t>.</w:t>
      </w:r>
    </w:p>
    <w:p w14:paraId="76692C24" w14:textId="77777777" w:rsidR="007A75C2" w:rsidRDefault="007A75C2">
      <w:pPr>
        <w:rPr>
          <w:rFonts w:ascii="Calibri" w:eastAsia="Myriad Pro" w:hAnsi="Calibri" w:cs="Myriad Pro"/>
          <w:b/>
          <w:i/>
          <w:color w:val="005A76"/>
          <w:sz w:val="16"/>
          <w:szCs w:val="18"/>
        </w:rPr>
      </w:pPr>
      <w:r>
        <w:br w:type="page"/>
      </w:r>
    </w:p>
    <w:p w14:paraId="03056C72" w14:textId="304814A4" w:rsidR="004B0FAE" w:rsidRDefault="006101E8" w:rsidP="008323DF">
      <w:pPr>
        <w:pStyle w:val="ny-lesson-SFinsert-response"/>
        <w:spacing w:after="60"/>
      </w:pPr>
      <w:r>
        <w:rPr>
          <w:noProof/>
        </w:rPr>
        <w:lastRenderedPageBreak/>
        <mc:AlternateContent>
          <mc:Choice Requires="wps">
            <w:drawing>
              <wp:anchor distT="0" distB="0" distL="114300" distR="114300" simplePos="0" relativeHeight="251682816" behindDoc="0" locked="0" layoutInCell="1" allowOverlap="1" wp14:anchorId="0EEA8141" wp14:editId="238446F0">
                <wp:simplePos x="0" y="0"/>
                <wp:positionH relativeFrom="margin">
                  <wp:posOffset>464820</wp:posOffset>
                </wp:positionH>
                <wp:positionV relativeFrom="paragraph">
                  <wp:posOffset>-62865</wp:posOffset>
                </wp:positionV>
                <wp:extent cx="5303520" cy="3483864"/>
                <wp:effectExtent l="0" t="0" r="11430" b="21590"/>
                <wp:wrapNone/>
                <wp:docPr id="18" name="Rectangle 18"/>
                <wp:cNvGraphicFramePr/>
                <a:graphic xmlns:a="http://schemas.openxmlformats.org/drawingml/2006/main">
                  <a:graphicData uri="http://schemas.microsoft.com/office/word/2010/wordprocessingShape">
                    <wps:wsp>
                      <wps:cNvSpPr/>
                      <wps:spPr>
                        <a:xfrm>
                          <a:off x="0" y="0"/>
                          <a:ext cx="5303520" cy="348386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6.6pt;margin-top:-4.95pt;width:417.6pt;height:274.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" filled="f" strokecolor="#4f6228" strokeweight="1.15pt">
                <w10:wrap anchorx="margin"/>
              </v:rect>
            </w:pict>
          </mc:Fallback>
        </mc:AlternateContent>
      </w:r>
      <w:r w:rsidR="004B0FAE">
        <w:t>Possible responses for two of the above questions:</w:t>
      </w:r>
    </w:p>
    <w:p w14:paraId="021E002C" w14:textId="15E4BFD6" w:rsidR="004B0FAE" w:rsidRDefault="004B0FAE" w:rsidP="008323DF">
      <w:pPr>
        <w:pStyle w:val="ny-lesson-SFinsert-response"/>
        <w:spacing w:after="60"/>
      </w:pPr>
      <w:r w:rsidRPr="00FB24CE">
        <w:t xml:space="preserve">We are interested in answering the </w:t>
      </w:r>
      <w:r>
        <w:t xml:space="preserve">statistical </w:t>
      </w:r>
      <w:r w:rsidRPr="00FB24CE">
        <w:t>question</w:t>
      </w:r>
      <w:r w:rsidR="004402C4">
        <w:t xml:space="preserve">: </w:t>
      </w:r>
      <w:r w:rsidRPr="00FB24CE">
        <w:t xml:space="preserve"> “What </w:t>
      </w:r>
      <w:proofErr w:type="gramStart"/>
      <w:r w:rsidRPr="00FB24CE">
        <w:t>proportion of eleventh grade</w:t>
      </w:r>
      <w:r w:rsidR="004402C4">
        <w:t>rs</w:t>
      </w:r>
      <w:r w:rsidRPr="00FB24CE">
        <w:t xml:space="preserve"> at our high school are</w:t>
      </w:r>
      <w:proofErr w:type="gramEnd"/>
      <w:r w:rsidRPr="00FB24CE">
        <w:t xml:space="preserve"> taking at least o</w:t>
      </w:r>
      <w:r>
        <w:t xml:space="preserve">ne advanced placement course?”  </w:t>
      </w:r>
      <w:r w:rsidRPr="00FB24CE">
        <w:t xml:space="preserve">We </w:t>
      </w:r>
      <w:r>
        <w:t>would go</w:t>
      </w:r>
      <w:r w:rsidRPr="00FB24CE">
        <w:t xml:space="preserve"> to our hig</w:t>
      </w:r>
      <w:r>
        <w:t>h school counselors and obtain</w:t>
      </w:r>
      <w:r w:rsidRPr="00FB24CE">
        <w:t xml:space="preserve"> a list of the </w:t>
      </w:r>
      <m:oMath>
        <m:r>
          <m:rPr>
            <m:sty m:val="bi"/>
          </m:rPr>
          <w:rPr>
            <w:rFonts w:ascii="Cambria Math" w:hAnsi="Cambria Math"/>
          </w:rPr>
          <m:t>403</m:t>
        </m:r>
      </m:oMath>
      <w:r w:rsidRPr="00FB24CE">
        <w:t xml:space="preserve"> eleventh gra</w:t>
      </w:r>
      <w:r>
        <w:t>de</w:t>
      </w:r>
      <w:r w:rsidR="004402C4">
        <w:t>rs</w:t>
      </w:r>
      <w:r>
        <w:t xml:space="preserve"> at our high school.  </w:t>
      </w:r>
      <w:r w:rsidRPr="00FB24CE">
        <w:t xml:space="preserve">We </w:t>
      </w:r>
      <w:r>
        <w:t>would number</w:t>
      </w:r>
      <w:r w:rsidRPr="00FB24CE">
        <w:t xml:space="preserve"> the students from </w:t>
      </w:r>
      <m:oMath>
        <m:r>
          <m:rPr>
            <m:sty m:val="bi"/>
          </m:rPr>
          <w:rPr>
            <w:rFonts w:ascii="Cambria Math" w:hAnsi="Cambria Math"/>
          </w:rPr>
          <m:t>001</m:t>
        </m:r>
      </m:oMath>
      <w:r w:rsidRPr="00FB24CE">
        <w:t xml:space="preserve"> </w:t>
      </w:r>
      <w:proofErr w:type="gramStart"/>
      <w:r w:rsidRPr="00FB24CE">
        <w:t xml:space="preserve">to </w:t>
      </w:r>
      <w:proofErr w:type="gramEnd"/>
      <m:oMath>
        <m:r>
          <m:rPr>
            <m:sty m:val="bi"/>
          </m:rPr>
          <w:rPr>
            <w:rFonts w:ascii="Cambria Math" w:hAnsi="Cambria Math"/>
          </w:rPr>
          <m:t>403</m:t>
        </m:r>
      </m:oMath>
      <w:r w:rsidRPr="00FB24CE">
        <w:t xml:space="preserve">.  We decided to randomly select </w:t>
      </w:r>
      <m:oMath>
        <m:r>
          <m:rPr>
            <m:sty m:val="bi"/>
          </m:rPr>
          <w:rPr>
            <w:rFonts w:ascii="Cambria Math" w:hAnsi="Cambria Math"/>
          </w:rPr>
          <m:t>40</m:t>
        </m:r>
      </m:oMath>
      <w:r w:rsidRPr="00FB24CE">
        <w:t xml:space="preserve"> students</w:t>
      </w:r>
      <w:r>
        <w:t xml:space="preserve"> for our sample</w:t>
      </w:r>
      <w:r w:rsidRPr="00FB24CE">
        <w:t>.</w:t>
      </w:r>
      <w:r w:rsidR="008E778A">
        <w:t xml:space="preserve"> </w:t>
      </w:r>
      <w:r w:rsidRPr="00FB24CE">
        <w:t xml:space="preserve"> To do so, we </w:t>
      </w:r>
      <w:r>
        <w:t xml:space="preserve">would find </w:t>
      </w:r>
      <w:r w:rsidRPr="00FB24CE">
        <w:t>a random</w:t>
      </w:r>
      <w:r w:rsidR="006729DC">
        <w:t xml:space="preserve"> </w:t>
      </w:r>
      <w:r w:rsidRPr="00FB24CE">
        <w:t xml:space="preserve">number table, </w:t>
      </w:r>
      <w:r w:rsidR="006729DC">
        <w:t>choose</w:t>
      </w:r>
      <w:r w:rsidR="006729DC" w:rsidRPr="00FB24CE">
        <w:t xml:space="preserve"> </w:t>
      </w:r>
      <w:r w:rsidRPr="00FB24CE">
        <w:t xml:space="preserve">a place to start, and then generate </w:t>
      </w:r>
      <m:oMath>
        <m:r>
          <m:rPr>
            <m:sty m:val="bi"/>
          </m:rPr>
          <w:rPr>
            <w:rFonts w:ascii="Cambria Math" w:hAnsi="Cambria Math"/>
          </w:rPr>
          <m:t>40</m:t>
        </m:r>
      </m:oMath>
      <w:r w:rsidRPr="00FB24CE">
        <w:t xml:space="preserve"> </w:t>
      </w:r>
      <w:r>
        <w:t xml:space="preserve">different </w:t>
      </w:r>
      <w:r w:rsidRPr="00FB24CE">
        <w:t>random numbers</w:t>
      </w:r>
      <w:r>
        <w:t xml:space="preserve"> between </w:t>
      </w:r>
      <m:oMath>
        <m:r>
          <m:rPr>
            <m:sty m:val="bi"/>
          </m:rPr>
          <w:rPr>
            <w:rFonts w:ascii="Cambria Math" w:hAnsi="Cambria Math"/>
          </w:rPr>
          <m:t>001</m:t>
        </m:r>
      </m:oMath>
      <w:r>
        <w:t xml:space="preserve"> </w:t>
      </w:r>
      <w:proofErr w:type="gramStart"/>
      <w:r>
        <w:t xml:space="preserve">and </w:t>
      </w:r>
      <w:proofErr w:type="gramEnd"/>
      <m:oMath>
        <m:r>
          <m:rPr>
            <m:sty m:val="bi"/>
          </m:rPr>
          <w:rPr>
            <w:rFonts w:ascii="Cambria Math" w:hAnsi="Cambria Math"/>
          </w:rPr>
          <m:t>403</m:t>
        </m:r>
      </m:oMath>
      <w:r w:rsidRPr="00FB24CE">
        <w:t>.</w:t>
      </w:r>
      <w:r>
        <w:t xml:space="preserve">  If w</w:t>
      </w:r>
      <w:r w:rsidRPr="00FB24CE">
        <w:t xml:space="preserve">e </w:t>
      </w:r>
      <w:r w:rsidR="004402C4" w:rsidRPr="00FB24CE">
        <w:t>f</w:t>
      </w:r>
      <w:r w:rsidR="004402C4">
        <w:t>i</w:t>
      </w:r>
      <w:r w:rsidR="004402C4" w:rsidRPr="00FB24CE">
        <w:t xml:space="preserve">nd </w:t>
      </w:r>
      <w:r w:rsidRPr="00FB24CE">
        <w:t xml:space="preserve">that </w:t>
      </w:r>
      <m:oMath>
        <m:r>
          <m:rPr>
            <m:sty m:val="bi"/>
          </m:rPr>
          <w:rPr>
            <w:rFonts w:ascii="Cambria Math" w:hAnsi="Cambria Math"/>
          </w:rPr>
          <m:t>14</m:t>
        </m:r>
      </m:oMath>
      <w:r w:rsidRPr="00FB24CE">
        <w:t xml:space="preserve"> of the </w:t>
      </w:r>
      <m:oMath>
        <m:r>
          <m:rPr>
            <m:sty m:val="bi"/>
          </m:rPr>
          <w:rPr>
            <w:rFonts w:ascii="Cambria Math" w:hAnsi="Cambria Math"/>
          </w:rPr>
          <m:t>40</m:t>
        </m:r>
      </m:oMath>
      <w:r w:rsidRPr="00FB24CE">
        <w:t xml:space="preserve"> students in the sample are taking at least one AP course this </w:t>
      </w:r>
      <w:r>
        <w:t>year, we would use that information to calculate the sample proportion of students who are taking at least one AP course.</w:t>
      </w:r>
      <w:r w:rsidR="004402C4">
        <w:t xml:space="preserve"> </w:t>
      </w:r>
      <w:r>
        <w:t xml:space="preserve"> </w:t>
      </w:r>
      <w:r w:rsidRPr="00FB24CE">
        <w:t xml:space="preserve">Since our sample was a random sample, we can </w:t>
      </w:r>
      <w:r>
        <w:t>generalize our estimate</w:t>
      </w:r>
      <w:r w:rsidR="006729DC">
        <w:t xml:space="preserve"> to</w:t>
      </w:r>
      <w:r>
        <w:t xml:space="preserve"> the population of </w:t>
      </w:r>
      <w:r w:rsidR="004402C4" w:rsidRPr="00FB24CE">
        <w:t>eleventh</w:t>
      </w:r>
      <w:r w:rsidR="004402C4" w:rsidDel="004402C4">
        <w:t xml:space="preserve"> </w:t>
      </w:r>
      <w:r>
        <w:t xml:space="preserve">graders at our school and </w:t>
      </w:r>
      <w:r w:rsidRPr="00FB24CE">
        <w:t xml:space="preserve">estimate </w:t>
      </w:r>
      <w:r>
        <w:t>that</w:t>
      </w:r>
      <w:r w:rsidRPr="00FB24CE">
        <w:t xml:space="preserve"> the proportion of all </w:t>
      </w:r>
      <w:r w:rsidR="004402C4" w:rsidRPr="00FB24CE">
        <w:t>eleventh grade</w:t>
      </w:r>
      <w:r w:rsidR="004402C4">
        <w:t>rs</w:t>
      </w:r>
      <w:r w:rsidR="004402C4" w:rsidRPr="00FB24CE">
        <w:t xml:space="preserve"> </w:t>
      </w:r>
      <w:r w:rsidRPr="00FB24CE">
        <w:t xml:space="preserve">who are taking at least one AP course this year </w:t>
      </w:r>
      <w:proofErr w:type="gramStart"/>
      <w:r w:rsidRPr="00FB24CE">
        <w:t xml:space="preserve">is </w:t>
      </w:r>
      <w:proofErr w:type="gramEnd"/>
      <m:oMath>
        <m:r>
          <m:rPr>
            <m:sty m:val="bi"/>
          </m:rPr>
          <w:rPr>
            <w:rFonts w:ascii="Cambria Math" w:hAnsi="Cambria Math"/>
          </w:rPr>
          <m:t>0.35</m:t>
        </m:r>
      </m:oMath>
      <w:r w:rsidRPr="00FB24CE">
        <w:t xml:space="preserve">. </w:t>
      </w:r>
    </w:p>
    <w:p w14:paraId="53F958A6" w14:textId="77777777" w:rsidR="004B0FAE" w:rsidRPr="00AF71E9" w:rsidRDefault="004B0FAE" w:rsidP="008323DF">
      <w:pPr>
        <w:pStyle w:val="ny-lesson-SFinsert-response"/>
        <w:spacing w:after="60"/>
      </w:pPr>
      <w:r w:rsidRPr="00AF71E9">
        <w:t>Also consider the following paragraph:</w:t>
      </w:r>
    </w:p>
    <w:p w14:paraId="1FCABFC7" w14:textId="34DA1F7F" w:rsidR="004B0FAE" w:rsidRPr="00AF71E9" w:rsidRDefault="004B0FAE" w:rsidP="008323DF">
      <w:pPr>
        <w:pStyle w:val="ny-lesson-SFinsert-response"/>
        <w:spacing w:after="60"/>
      </w:pPr>
      <w:r w:rsidRPr="00AF71E9">
        <w:t xml:space="preserve">We are interested in the question about community service.  The statistical question would </w:t>
      </w:r>
      <w:proofErr w:type="gramStart"/>
      <w:r w:rsidRPr="00AF71E9">
        <w:t>be</w:t>
      </w:r>
      <w:r w:rsidR="00C347E8">
        <w:t xml:space="preserve"> </w:t>
      </w:r>
      <w:r w:rsidRPr="00AF71E9">
        <w:t xml:space="preserve"> “</w:t>
      </w:r>
      <w:proofErr w:type="gramEnd"/>
      <w:r w:rsidRPr="00AF71E9">
        <w:t xml:space="preserve">What is the typical </w:t>
      </w:r>
      <w:r>
        <w:t>amount of time (in hours per week) that</w:t>
      </w:r>
      <w:r w:rsidRPr="00AF71E9">
        <w:t xml:space="preserve"> students </w:t>
      </w:r>
      <w:r>
        <w:t>at</w:t>
      </w:r>
      <w:r w:rsidRPr="00AF71E9">
        <w:t xml:space="preserve"> our school are involved in community service</w:t>
      </w:r>
      <w:r>
        <w:t>?</w:t>
      </w:r>
      <w:r w:rsidR="00C347E8">
        <w:t>”</w:t>
      </w:r>
      <w:r w:rsidRPr="00AF71E9">
        <w:t xml:space="preserve">  We would go to our school’s guidance department and ask </w:t>
      </w:r>
      <w:r w:rsidR="00C347E8">
        <w:t>them to</w:t>
      </w:r>
      <w:r w:rsidRPr="00AF71E9">
        <w:t xml:space="preserve"> help us.  </w:t>
      </w:r>
      <w:r>
        <w:t>The guidance counselor has a</w:t>
      </w:r>
      <w:r w:rsidRPr="00AF71E9">
        <w:t xml:space="preserve">n alphabetical list of the </w:t>
      </w:r>
      <m:oMath>
        <m:r>
          <m:rPr>
            <m:sty m:val="bi"/>
          </m:rPr>
          <w:rPr>
            <w:rFonts w:ascii="Cambria Math" w:hAnsi="Cambria Math"/>
          </w:rPr>
          <m:t>1,245</m:t>
        </m:r>
      </m:oMath>
      <w:r w:rsidRPr="00AF71E9">
        <w:t xml:space="preserve"> students enrolled in our school</w:t>
      </w:r>
      <w:r>
        <w:t>.</w:t>
      </w:r>
      <w:r w:rsidR="008E778A">
        <w:t xml:space="preserve"> </w:t>
      </w:r>
      <w:r>
        <w:t xml:space="preserve"> </w:t>
      </w:r>
      <w:r w:rsidR="00C347E8">
        <w:t>Listed</w:t>
      </w:r>
      <w:r w:rsidR="00C347E8" w:rsidRPr="00AF71E9">
        <w:t xml:space="preserve"> </w:t>
      </w:r>
      <w:r w:rsidRPr="00AF71E9">
        <w:t xml:space="preserve">students </w:t>
      </w:r>
      <w:r>
        <w:t>are numbered</w:t>
      </w:r>
      <w:r w:rsidRPr="00AF71E9">
        <w:t xml:space="preserve"> from </w:t>
      </w:r>
      <m:oMath>
        <m:r>
          <m:rPr>
            <m:sty m:val="bi"/>
          </m:rPr>
          <w:rPr>
            <w:rFonts w:ascii="Cambria Math" w:hAnsi="Cambria Math"/>
          </w:rPr>
          <m:t>0001</m:t>
        </m:r>
      </m:oMath>
      <w:r w:rsidRPr="00AF71E9">
        <w:t xml:space="preserve"> </w:t>
      </w:r>
      <w:proofErr w:type="gramStart"/>
      <w:r w:rsidRPr="00AF71E9">
        <w:t xml:space="preserve">to </w:t>
      </w:r>
      <w:proofErr w:type="gramEnd"/>
      <m:oMath>
        <m:r>
          <m:rPr>
            <m:sty m:val="bi"/>
          </m:rPr>
          <w:rPr>
            <w:rFonts w:ascii="Cambria Math" w:hAnsi="Cambria Math"/>
          </w:rPr>
          <m:t>1245</m:t>
        </m:r>
      </m:oMath>
      <w:r w:rsidRPr="00AF71E9">
        <w:t xml:space="preserve">.  We decided we would select </w:t>
      </w:r>
      <m:oMath>
        <m:r>
          <m:rPr>
            <m:sty m:val="bi"/>
          </m:rPr>
          <w:rPr>
            <w:rFonts w:ascii="Cambria Math" w:hAnsi="Cambria Math"/>
          </w:rPr>
          <m:t>40</m:t>
        </m:r>
      </m:oMath>
      <w:r w:rsidRPr="00AF71E9">
        <w:t xml:space="preserve"> students at random </w:t>
      </w:r>
      <w:r>
        <w:t>for</w:t>
      </w:r>
      <w:r w:rsidRPr="00AF71E9">
        <w:t xml:space="preserve"> our study.  Using our grap</w:t>
      </w:r>
      <w:r>
        <w:t xml:space="preserve">hing calculator, we would obtain </w:t>
      </w:r>
      <m:oMath>
        <m:r>
          <m:rPr>
            <m:sty m:val="bi"/>
          </m:rPr>
          <w:rPr>
            <w:rFonts w:ascii="Cambria Math" w:hAnsi="Cambria Math"/>
          </w:rPr>
          <m:t>40</m:t>
        </m:r>
      </m:oMath>
      <w:r w:rsidRPr="00AF71E9">
        <w:t xml:space="preserve"> </w:t>
      </w:r>
      <w:r>
        <w:t xml:space="preserve">different random </w:t>
      </w:r>
      <w:r w:rsidRPr="00AF71E9">
        <w:t xml:space="preserve">numbers </w:t>
      </w:r>
      <w:r>
        <w:t>between</w:t>
      </w:r>
      <w:r w:rsidRPr="00AF71E9">
        <w:t xml:space="preserve"> </w:t>
      </w:r>
      <m:oMath>
        <m:r>
          <m:rPr>
            <m:sty m:val="bi"/>
          </m:rPr>
          <w:rPr>
            <w:rFonts w:ascii="Cambria Math" w:hAnsi="Cambria Math"/>
          </w:rPr>
          <m:t>1</m:t>
        </m:r>
      </m:oMath>
      <w:r>
        <w:t xml:space="preserve"> </w:t>
      </w:r>
      <w:proofErr w:type="gramStart"/>
      <w:r>
        <w:t>and</w:t>
      </w:r>
      <w:r w:rsidRPr="00AF71E9">
        <w:t xml:space="preserve"> </w:t>
      </w:r>
      <w:proofErr w:type="gramEnd"/>
      <m:oMath>
        <m:r>
          <m:rPr>
            <m:sty m:val="bi"/>
          </m:rPr>
          <w:rPr>
            <w:rFonts w:ascii="Cambria Math" w:hAnsi="Cambria Math"/>
          </w:rPr>
          <m:t>1245</m:t>
        </m:r>
      </m:oMath>
      <w:r w:rsidRPr="00AF71E9">
        <w:t xml:space="preserve">.  We would ask the guidance counselor to identify the student associated with each of the </w:t>
      </w:r>
      <m:oMath>
        <m:r>
          <m:rPr>
            <m:sty m:val="bi"/>
          </m:rPr>
          <w:rPr>
            <w:rFonts w:ascii="Cambria Math" w:hAnsi="Cambria Math"/>
          </w:rPr>
          <m:t>40</m:t>
        </m:r>
      </m:oMath>
      <w:r w:rsidRPr="00AF71E9">
        <w:t xml:space="preserve"> numbers.  We would also ask for the location of the student during the last period of the day</w:t>
      </w:r>
      <w:r w:rsidR="006729DC">
        <w:t>,</w:t>
      </w:r>
      <w:r w:rsidRPr="00AF71E9">
        <w:t xml:space="preserve"> so we </w:t>
      </w:r>
      <w:r w:rsidR="00C347E8">
        <w:t>could</w:t>
      </w:r>
      <w:r w:rsidRPr="00AF71E9">
        <w:t xml:space="preserve"> quickly ask them a question before leaving school.  </w:t>
      </w:r>
      <w:r w:rsidR="00C347E8">
        <w:t>W</w:t>
      </w:r>
      <w:r w:rsidRPr="00AF71E9">
        <w:t xml:space="preserve">e would </w:t>
      </w:r>
      <w:proofErr w:type="gramStart"/>
      <w:r w:rsidRPr="00AF71E9">
        <w:t>ask</w:t>
      </w:r>
      <w:r w:rsidR="00C347E8">
        <w:t xml:space="preserve"> </w:t>
      </w:r>
      <w:r w:rsidRPr="00AF71E9">
        <w:t xml:space="preserve"> “</w:t>
      </w:r>
      <w:proofErr w:type="gramEnd"/>
      <w:r w:rsidRPr="00AF71E9">
        <w:t>How many hours of community service did you complete last week?”  We would fin</w:t>
      </w:r>
      <w:r>
        <w:t>d</w:t>
      </w:r>
      <w:r w:rsidRPr="00AF71E9">
        <w:t xml:space="preserve"> the mean of the </w:t>
      </w:r>
      <m:oMath>
        <m:r>
          <m:rPr>
            <m:sty m:val="bi"/>
          </m:rPr>
          <w:rPr>
            <w:rFonts w:ascii="Cambria Math" w:hAnsi="Cambria Math"/>
          </w:rPr>
          <m:t>40</m:t>
        </m:r>
      </m:oMath>
      <w:r w:rsidRPr="00AF71E9">
        <w:t xml:space="preserve"> numbers reported by </w:t>
      </w:r>
      <w:r>
        <w:t xml:space="preserve">the students in </w:t>
      </w:r>
      <w:r w:rsidRPr="00AF71E9">
        <w:t xml:space="preserve">our sample.  The mean is our statistic for this study.  If our sample was randomly selected, we </w:t>
      </w:r>
      <w:r>
        <w:t>can generalize to the population of all students at the school</w:t>
      </w:r>
      <w:r w:rsidR="006729DC">
        <w:t>,</w:t>
      </w:r>
      <w:r>
        <w:t xml:space="preserve"> and we would use the sample mean to estimate </w:t>
      </w:r>
      <w:r w:rsidRPr="00AF71E9">
        <w:t>the mean number of hours of community service</w:t>
      </w:r>
      <w:r>
        <w:t xml:space="preserve"> per week for students at our school</w:t>
      </w:r>
      <w:r w:rsidR="00C347E8">
        <w:t>.</w:t>
      </w:r>
      <w:r w:rsidRPr="00AF71E9">
        <w:t xml:space="preserve">  For example, if the mean of the </w:t>
      </w:r>
      <m:oMath>
        <m:r>
          <m:rPr>
            <m:sty m:val="bi"/>
          </m:rPr>
          <w:rPr>
            <w:rFonts w:ascii="Cambria Math" w:hAnsi="Cambria Math"/>
          </w:rPr>
          <m:t>40</m:t>
        </m:r>
      </m:oMath>
      <w:r w:rsidRPr="00AF71E9">
        <w:t xml:space="preserve"> randomly selected students </w:t>
      </w:r>
      <w:r w:rsidR="00C347E8">
        <w:t>i</w:t>
      </w:r>
      <w:r w:rsidR="00C347E8" w:rsidRPr="00AF71E9">
        <w:t xml:space="preserve">s </w:t>
      </w:r>
      <m:oMath>
        <m:r>
          <m:rPr>
            <m:sty m:val="bi"/>
          </m:rPr>
          <w:rPr>
            <w:rFonts w:ascii="Cambria Math" w:hAnsi="Cambria Math"/>
          </w:rPr>
          <m:t>14.5</m:t>
        </m:r>
      </m:oMath>
      <w:r w:rsidRPr="00AF71E9">
        <w:t xml:space="preserve"> hours, we would say that our best estimate of the mean number of hours students in our school are involved in community service is </w:t>
      </w:r>
      <m:oMath>
        <m:r>
          <m:rPr>
            <m:sty m:val="bi"/>
          </m:rPr>
          <w:rPr>
            <w:rFonts w:ascii="Cambria Math" w:hAnsi="Cambria Math"/>
          </w:rPr>
          <m:t>14.5</m:t>
        </m:r>
      </m:oMath>
      <w:r w:rsidRPr="00AF71E9">
        <w:t xml:space="preserve"> hours</w:t>
      </w:r>
      <w:r w:rsidR="006729DC">
        <w:t xml:space="preserve"> per week</w:t>
      </w:r>
      <w:r w:rsidRPr="00AF71E9">
        <w:t>.</w:t>
      </w:r>
    </w:p>
    <w:p w14:paraId="402C0192" w14:textId="77777777" w:rsidR="004B0FAE" w:rsidRPr="00B635FA" w:rsidRDefault="004B0FAE" w:rsidP="004B0FAE">
      <w:pPr>
        <w:spacing w:after="0" w:line="240" w:lineRule="auto"/>
        <w:rPr>
          <w:rFonts w:ascii="Calibri" w:hAnsi="Calibri" w:cs="Times New Roman"/>
          <w:sz w:val="20"/>
          <w:szCs w:val="20"/>
        </w:rPr>
      </w:pPr>
    </w:p>
    <w:p w14:paraId="7345146E" w14:textId="3D280042" w:rsidR="004B0FAE" w:rsidRPr="008C5D1C" w:rsidRDefault="004B0FAE" w:rsidP="004B0FAE">
      <w:pPr>
        <w:pStyle w:val="ny-lesson-hdr-1"/>
      </w:pPr>
      <w:r w:rsidRPr="008C5D1C">
        <w:t xml:space="preserve">Closing </w:t>
      </w:r>
      <w:r>
        <w:t>(2 minutes)</w:t>
      </w:r>
    </w:p>
    <w:p w14:paraId="3C2DAA5C" w14:textId="1D3BC29B" w:rsidR="004B0FAE" w:rsidRPr="008E778A" w:rsidRDefault="008323DF" w:rsidP="00900E26">
      <w:pPr>
        <w:pStyle w:val="ny-lesson-bullet"/>
        <w:numPr>
          <w:ilvl w:val="0"/>
          <w:numId w:val="1"/>
        </w:numPr>
        <w:ind w:left="806" w:hanging="403"/>
      </w:pPr>
      <w:r w:rsidRPr="008E778A">
        <w:rPr>
          <w:noProof/>
        </w:rPr>
        <mc:AlternateContent>
          <mc:Choice Requires="wpg">
            <w:drawing>
              <wp:anchor distT="0" distB="0" distL="114300" distR="114300" simplePos="0" relativeHeight="251703296" behindDoc="0" locked="0" layoutInCell="1" allowOverlap="1" wp14:anchorId="1D834ABF" wp14:editId="24A221CE">
                <wp:simplePos x="0" y="0"/>
                <wp:positionH relativeFrom="column">
                  <wp:posOffset>-405587</wp:posOffset>
                </wp:positionH>
                <wp:positionV relativeFrom="paragraph">
                  <wp:posOffset>914</wp:posOffset>
                </wp:positionV>
                <wp:extent cx="356235" cy="457200"/>
                <wp:effectExtent l="0" t="0" r="24765" b="19050"/>
                <wp:wrapNone/>
                <wp:docPr id="23" name="Group 23"/>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29" name="Group 16"/>
                        <wpg:cNvGrpSpPr/>
                        <wpg:grpSpPr>
                          <a:xfrm>
                            <a:off x="190195" y="0"/>
                            <a:ext cx="164465" cy="457200"/>
                            <a:chOff x="177800" y="0"/>
                            <a:chExt cx="164592" cy="1005840"/>
                          </a:xfrm>
                        </wpg:grpSpPr>
                        <wps:wsp>
                          <wps:cNvPr id="30" name="Straight Connector 3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177800" y="0"/>
                              <a:ext cx="164592" cy="1005840"/>
                              <a:chOff x="177800" y="0"/>
                              <a:chExt cx="164592" cy="1005840"/>
                            </a:xfrm>
                          </wpg:grpSpPr>
                          <wps:wsp>
                            <wps:cNvPr id="32" name="Straight Connector 3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6" name="Text Box 6"/>
                        <wps:cNvSpPr txBox="1">
                          <a:spLocks noChangeArrowheads="1"/>
                        </wps:cNvSpPr>
                        <wps:spPr bwMode="auto">
                          <a:xfrm>
                            <a:off x="0" y="117044"/>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95EAB" w14:textId="77777777" w:rsidR="00AA1AF2" w:rsidRPr="0024739E" w:rsidRDefault="00AA1AF2" w:rsidP="004B0FAE">
                              <w:pPr>
                                <w:spacing w:after="0" w:line="240" w:lineRule="auto"/>
                                <w:jc w:val="center"/>
                                <w:rPr>
                                  <w:b/>
                                  <w:color w:val="FFFFFF"/>
                                  <w:sz w:val="20"/>
                                  <w:szCs w:val="20"/>
                                </w:rPr>
                              </w:pPr>
                              <w:r w:rsidRPr="0024739E">
                                <w:rPr>
                                  <w:b/>
                                  <w:color w:val="FFFFFF"/>
                                  <w:sz w:val="20"/>
                                  <w:szCs w:val="20"/>
                                </w:rPr>
                                <w:t>M</w:t>
                              </w:r>
                              <w:r>
                                <w:rPr>
                                  <w:b/>
                                  <w:color w:val="FFFFFF"/>
                                  <w:sz w:val="20"/>
                                  <w:szCs w:val="20"/>
                                </w:rPr>
                                <w:t>P.3</w:t>
                              </w:r>
                            </w:p>
                          </w:txbxContent>
                        </wps:txbx>
                        <wps:bodyPr rot="0" vert="horz" wrap="square" lIns="38100" tIns="38100" rIns="38100" bIns="38100" anchor="ctr" anchorCtr="0" upright="1">
                          <a:noAutofit/>
                        </wps:bodyPr>
                      </wps:wsp>
                    </wpg:wgp>
                  </a:graphicData>
                </a:graphic>
              </wp:anchor>
            </w:drawing>
          </mc:Choice>
          <mc:Fallback>
            <w:pict>
              <v:group id="Group 23" o:spid="_x0000_s1034" style="position:absolute;left:0;text-align:left;margin-left:-31.95pt;margin-top:.05pt;width:28.05pt;height:36pt;z-index:251703296"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">
                <v:group id="Group 16" o:spid="_x0000_s1035" style="position:absolute;left:190195;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3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id="Group 31" o:spid="_x0000_s103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2"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fa2cQAAADbAAAADwAAAGRycy9kb3ducmV2LnhtbESPT4vCMBTE74LfITzBm6Yq6G41ioh/&#10;9tDDrrsXb4/m2Rabl9Kktn77jSB4HGbmN8xq05lS3Kl2hWUFk3EEgji1uuBMwd/vYfQBwnlkjaVl&#10;UvAgB5t1v7fCWNuWf+h+9pkIEHYxKsi9r2IpXZqTQTe2FXHwrrY26IOsM6lrbAPclHIaRXNpsOCw&#10;kGNFu5zS27kxCvaX78m1mVEyL/izPD3apDkuEqWGg267BOGp8+/wq/2lFcym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9rZxAAAANsAAAAPAAAAAAAAAAAA&#10;AAAAAKECAABkcnMvZG93bnJldi54bWxQSwUGAAAAAAQABAD5AAAAkgMAAAAA&#10;" strokecolor="#00789c" strokeweight=".5pt"/>
                    <v:line id="Straight Connector 33"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v:group>
                <v:shape id="Text Box 6" o:spid="_x0000_s1040" type="#_x0000_t202" style="position:absolute;top:117044;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gH8IA&#10;AADaAAAADwAAAGRycy9kb3ducmV2LnhtbESPT4vCMBTE74LfIbwFb5p2D1WqsewKguJe/ANeH83b&#10;trR5KU1Waz/9RhA8DjPzG2aV9aYRN+pcZVlBPItAEOdWV1wouJy30wUI55E1NpZJwYMcZOvxaIWp&#10;tnc+0u3kCxEg7FJUUHrfplK6vCSDbmZb4uD92s6gD7IrpO7wHuCmkZ9RlEiDFYeFElvalJTXpz+j&#10;YN7H0f57H9ui3lwT/XMYLoMdlJp89F9LEJ56/w6/2jutIIHn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qAfwgAAANoAAAAPAAAAAAAAAAAAAAAAAJgCAABkcnMvZG93&#10;bnJldi54bWxQSwUGAAAAAAQABAD1AAAAhwMAAAAA&#10;" fillcolor="#00789c" stroked="f">
                  <v:textbox inset="3pt,3pt,3pt,3pt">
                    <w:txbxContent>
                      <w:p w14:paraId="72E95EAB" w14:textId="77777777" w:rsidR="00AA1AF2" w:rsidRPr="0024739E" w:rsidRDefault="00AA1AF2" w:rsidP="004B0FAE">
                        <w:pPr>
                          <w:spacing w:after="0" w:line="240" w:lineRule="auto"/>
                          <w:jc w:val="center"/>
                          <w:rPr>
                            <w:b/>
                            <w:color w:val="FFFFFF"/>
                            <w:sz w:val="20"/>
                            <w:szCs w:val="20"/>
                          </w:rPr>
                        </w:pPr>
                        <w:r w:rsidRPr="0024739E">
                          <w:rPr>
                            <w:b/>
                            <w:color w:val="FFFFFF"/>
                            <w:sz w:val="20"/>
                            <w:szCs w:val="20"/>
                          </w:rPr>
                          <w:t>M</w:t>
                        </w:r>
                        <w:r>
                          <w:rPr>
                            <w:b/>
                            <w:color w:val="FFFFFF"/>
                            <w:sz w:val="20"/>
                            <w:szCs w:val="20"/>
                          </w:rPr>
                          <w:t>P.3</w:t>
                        </w:r>
                      </w:p>
                    </w:txbxContent>
                  </v:textbox>
                </v:shape>
              </v:group>
            </w:pict>
          </mc:Fallback>
        </mc:AlternateContent>
      </w:r>
      <w:r w:rsidR="004B0FAE" w:rsidRPr="008E778A">
        <w:t>Present students with a scenario</w:t>
      </w:r>
      <w:r w:rsidR="006729DC">
        <w:t>,</w:t>
      </w:r>
      <w:r w:rsidR="004B0FAE" w:rsidRPr="008E778A">
        <w:t xml:space="preserve"> and ask them to critique whether or not the sample chosen will be representative of the population and provide a good estimate for a population characteristic.  Allow for multiple responses and arguments. </w:t>
      </w:r>
      <w:r w:rsidR="006729DC">
        <w:t xml:space="preserve"> </w:t>
      </w:r>
      <w:r w:rsidR="004B0FAE" w:rsidRPr="008E778A">
        <w:t xml:space="preserve">For example, suppose that an elementary school principal is interested in how many hours of sleep students get each night.  He decides to use Mr. Ross’s </w:t>
      </w:r>
      <w:r w:rsidR="00345F44" w:rsidRPr="008E778A">
        <w:t>fifth-</w:t>
      </w:r>
      <w:r w:rsidR="004B0FAE" w:rsidRPr="008E778A">
        <w:t>grade class as a sample.   Do you think that this sample will provide a good estimate of the population characteristic (average number of hours of sleep for all students in the school)?  Explain.</w:t>
      </w:r>
    </w:p>
    <w:p w14:paraId="3EED6290" w14:textId="0040450C" w:rsidR="004B0FAE" w:rsidRPr="007A75C2" w:rsidRDefault="004B0FAE" w:rsidP="00450E61">
      <w:pPr>
        <w:pStyle w:val="ny-lesson-bullet"/>
        <w:numPr>
          <w:ilvl w:val="1"/>
          <w:numId w:val="8"/>
        </w:numPr>
        <w:rPr>
          <w:i/>
        </w:rPr>
      </w:pPr>
      <w:r w:rsidRPr="007A75C2">
        <w:rPr>
          <w:i/>
        </w:rPr>
        <w:t xml:space="preserve">Answers will vary.  This may not be a representative sample.  Older students may require less sleep </w:t>
      </w:r>
      <w:r w:rsidR="00345F44" w:rsidRPr="007A75C2">
        <w:rPr>
          <w:i/>
        </w:rPr>
        <w:t>tha</w:t>
      </w:r>
      <w:r w:rsidR="00345F44">
        <w:rPr>
          <w:i/>
        </w:rPr>
        <w:t>n</w:t>
      </w:r>
      <w:r w:rsidR="00345F44" w:rsidRPr="007A75C2">
        <w:rPr>
          <w:i/>
        </w:rPr>
        <w:t xml:space="preserve"> </w:t>
      </w:r>
      <w:r w:rsidRPr="007A75C2">
        <w:rPr>
          <w:i/>
        </w:rPr>
        <w:t>younger students.  The estimate may be too low and not represent the sleep times of students in the lower grades.</w:t>
      </w:r>
    </w:p>
    <w:p w14:paraId="33EB11AB" w14:textId="1E0F6A3C" w:rsidR="004B0FAE" w:rsidRDefault="006101E8" w:rsidP="00865AAB">
      <w:pPr>
        <w:pStyle w:val="ny-list-bullets"/>
      </w:pPr>
      <w:r>
        <w:rPr>
          <w:noProof/>
        </w:rPr>
        <mc:AlternateContent>
          <mc:Choice Requires="wps">
            <w:drawing>
              <wp:anchor distT="0" distB="0" distL="114300" distR="114300" simplePos="0" relativeHeight="251684864" behindDoc="0" locked="0" layoutInCell="1" allowOverlap="1" wp14:anchorId="61AF4E60" wp14:editId="7AF7B3A6">
                <wp:simplePos x="0" y="0"/>
                <wp:positionH relativeFrom="margin">
                  <wp:posOffset>471805</wp:posOffset>
                </wp:positionH>
                <wp:positionV relativeFrom="paragraph">
                  <wp:posOffset>617220</wp:posOffset>
                </wp:positionV>
                <wp:extent cx="5303520" cy="1234440"/>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5303520" cy="12344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7.15pt;margin-top:48.6pt;width:417.6pt;height:9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dwoQ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" filled="f" strokecolor="#4f6228" strokeweight="1.15pt">
                <w10:wrap anchorx="margin"/>
              </v:rect>
            </w:pict>
          </mc:Fallback>
        </mc:AlternateContent>
      </w:r>
      <w:r w:rsidR="00865AAB" w:rsidRPr="00865AAB">
        <w:rPr>
          <w:noProof/>
          <w:sz w:val="20"/>
        </w:rPr>
        <w:t xml:space="preserve">Ask students to summarize the main ideas of the lesson in writing or with a neighbor. </w:t>
      </w:r>
      <w:r w:rsidR="006729DC">
        <w:rPr>
          <w:noProof/>
          <w:sz w:val="20"/>
        </w:rPr>
        <w:t xml:space="preserve"> </w:t>
      </w:r>
      <w:r w:rsidR="00865AAB" w:rsidRPr="00865AAB">
        <w:rPr>
          <w:noProof/>
          <w:sz w:val="20"/>
        </w:rPr>
        <w:t>Use this as an opportunity to informally assess comprehension of the lesson.</w:t>
      </w:r>
      <w:r w:rsidR="006729DC">
        <w:rPr>
          <w:noProof/>
          <w:sz w:val="20"/>
        </w:rPr>
        <w:t xml:space="preserve"> </w:t>
      </w:r>
      <w:r w:rsidR="00865AAB" w:rsidRPr="00865AAB">
        <w:rPr>
          <w:noProof/>
          <w:sz w:val="20"/>
        </w:rPr>
        <w:t xml:space="preserve"> The Lesson Summary below offers some important ideas that should be included</w:t>
      </w:r>
      <w:r w:rsidR="004B0FAE">
        <w:t>.</w:t>
      </w:r>
    </w:p>
    <w:p w14:paraId="0197B630" w14:textId="2EF7170A" w:rsidR="006101E8" w:rsidRDefault="006101E8" w:rsidP="006101E8">
      <w:pPr>
        <w:pStyle w:val="ny-lesson-bullet"/>
        <w:numPr>
          <w:ilvl w:val="0"/>
          <w:numId w:val="0"/>
        </w:numPr>
        <w:ind w:left="720" w:hanging="360"/>
      </w:pPr>
      <w:r>
        <w:rPr>
          <w:noProof/>
        </w:rPr>
        <mc:AlternateContent>
          <mc:Choice Requires="wps">
            <w:drawing>
              <wp:anchor distT="0" distB="0" distL="114300" distR="114300" simplePos="0" relativeHeight="251654144" behindDoc="0" locked="0" layoutInCell="1" allowOverlap="1" wp14:anchorId="537E8CF5" wp14:editId="0BB3E304">
                <wp:simplePos x="0" y="0"/>
                <wp:positionH relativeFrom="margin">
                  <wp:posOffset>563245</wp:posOffset>
                </wp:positionH>
                <wp:positionV relativeFrom="margin">
                  <wp:posOffset>6120765</wp:posOffset>
                </wp:positionV>
                <wp:extent cx="5120640" cy="1067435"/>
                <wp:effectExtent l="19050" t="19050" r="22860" b="1841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67435"/>
                        </a:xfrm>
                        <a:prstGeom prst="rect">
                          <a:avLst/>
                        </a:prstGeom>
                        <a:solidFill>
                          <a:srgbClr val="FFFFFF"/>
                        </a:solidFill>
                        <a:ln w="38100" cmpd="dbl">
                          <a:solidFill>
                            <a:srgbClr val="4F6228"/>
                          </a:solidFill>
                          <a:miter lim="800000"/>
                          <a:headEnd/>
                          <a:tailEnd/>
                        </a:ln>
                      </wps:spPr>
                      <wps:txbx>
                        <w:txbxContent>
                          <w:p w14:paraId="563AD5A9" w14:textId="77777777" w:rsidR="00AA1AF2" w:rsidRPr="0069655A" w:rsidRDefault="00AA1AF2" w:rsidP="004B0FAE">
                            <w:pPr>
                              <w:pStyle w:val="ny-lesson-summary"/>
                              <w:rPr>
                                <w:rStyle w:val="ny-chart-sq-grey"/>
                                <w:b w:val="0"/>
                                <w:sz w:val="22"/>
                              </w:rPr>
                            </w:pPr>
                            <w:r w:rsidRPr="0069655A">
                              <w:rPr>
                                <w:rStyle w:val="ny-chart-sq-grey"/>
                                <w:rFonts w:asciiTheme="minorHAnsi" w:eastAsiaTheme="minorHAnsi" w:hAnsiTheme="minorHAnsi" w:cstheme="minorBidi"/>
                                <w:spacing w:val="0"/>
                                <w:position w:val="0"/>
                                <w:sz w:val="18"/>
                                <w:szCs w:val="22"/>
                              </w:rPr>
                              <w:t>Lesson Summary</w:t>
                            </w:r>
                          </w:p>
                          <w:p w14:paraId="2A23A2EA" w14:textId="65A930CA" w:rsidR="00AA1AF2" w:rsidRPr="006101E8" w:rsidRDefault="00AA1AF2" w:rsidP="006101E8">
                            <w:pPr>
                              <w:pStyle w:val="ny-lesson-SFinsert"/>
                              <w:ind w:left="0" w:right="0"/>
                            </w:pPr>
                            <w:r w:rsidRPr="006101E8">
                              <w:t xml:space="preserve">We refer to summary measures calculated using data from an entire population as population characteristics. </w:t>
                            </w:r>
                            <w:r w:rsidR="006729DC">
                              <w:t xml:space="preserve"> </w:t>
                            </w:r>
                            <w:r w:rsidRPr="006101E8">
                              <w:t>We refer to summary measures calculated using data from a sample as sample statistics.  To generalize from a sample to the corresponding population, it is important that the sample be a random sample from the population.  A random sample is one that is selected in a way that gives every different possible sample an equal chance of being chosen.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left:0;text-align:left;margin-left:44.35pt;margin-top:481.95pt;width:403.2pt;height:84.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" strokecolor="#4f6228" strokeweight="3pt">
                <v:stroke linestyle="thinThin"/>
                <v:textbox>
                  <w:txbxContent>
                    <w:p w14:paraId="563AD5A9" w14:textId="77777777" w:rsidR="00AA1AF2" w:rsidRPr="0069655A" w:rsidRDefault="00AA1AF2" w:rsidP="004B0FAE">
                      <w:pPr>
                        <w:pStyle w:val="ny-lesson-summary"/>
                        <w:rPr>
                          <w:rStyle w:val="ny-chart-sq-grey"/>
                          <w:b w:val="0"/>
                          <w:sz w:val="22"/>
                        </w:rPr>
                      </w:pPr>
                      <w:r w:rsidRPr="0069655A">
                        <w:rPr>
                          <w:rStyle w:val="ny-chart-sq-grey"/>
                          <w:rFonts w:asciiTheme="minorHAnsi" w:eastAsiaTheme="minorHAnsi" w:hAnsiTheme="minorHAnsi" w:cstheme="minorBidi"/>
                          <w:spacing w:val="0"/>
                          <w:position w:val="0"/>
                          <w:sz w:val="18"/>
                          <w:szCs w:val="22"/>
                        </w:rPr>
                        <w:t>Lesson Summary</w:t>
                      </w:r>
                    </w:p>
                    <w:p w14:paraId="2A23A2EA" w14:textId="65A930CA" w:rsidR="00AA1AF2" w:rsidRPr="006101E8" w:rsidRDefault="00AA1AF2" w:rsidP="006101E8">
                      <w:pPr>
                        <w:pStyle w:val="ny-lesson-SFinsert"/>
                        <w:ind w:left="0" w:right="0"/>
                      </w:pPr>
                      <w:r w:rsidRPr="006101E8">
                        <w:t xml:space="preserve">We refer to summary measures calculated using data from an entire population as population characteristics. </w:t>
                      </w:r>
                      <w:r w:rsidR="006729DC">
                        <w:t xml:space="preserve"> </w:t>
                      </w:r>
                      <w:r w:rsidRPr="006101E8">
                        <w:t>We refer to summary measures calculated using data from a sample as sample statistics.  To generalize from a sample to the corresponding population, it is important that the sample be a random sample from the population.  A random sample is one that is selected in a way that gives every different possible sample an equal chance of being chosen.</w:t>
                      </w:r>
                    </w:p>
                  </w:txbxContent>
                </v:textbox>
                <w10:wrap type="topAndBottom" anchorx="margin" anchory="margin"/>
              </v:rect>
            </w:pict>
          </mc:Fallback>
        </mc:AlternateContent>
      </w:r>
    </w:p>
    <w:p w14:paraId="2723A61D" w14:textId="77777777" w:rsidR="004B0FAE" w:rsidRDefault="004B0FAE" w:rsidP="006101E8">
      <w:pPr>
        <w:pStyle w:val="ny-lesson-hdr-1"/>
      </w:pPr>
      <w:r>
        <w:t>Exit Ticket (5</w:t>
      </w:r>
      <w:r w:rsidRPr="0057295C">
        <w:t xml:space="preserve"> minutes) </w:t>
      </w:r>
    </w:p>
    <w:p w14:paraId="13F4D7AC" w14:textId="77777777" w:rsidR="004B0FAE" w:rsidRPr="00C258BC" w:rsidRDefault="004B0FAE" w:rsidP="006101E8">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3302AAD7" w14:textId="77777777" w:rsidR="004B0FAE" w:rsidRPr="0095733F" w:rsidRDefault="004B0FAE" w:rsidP="004B0FAE">
      <w:pPr>
        <w:pStyle w:val="ny-lesson-header"/>
      </w:pPr>
      <w:r>
        <w:t>Lesson 13:  Using Sample Data to Estimate a Population Characteristic</w:t>
      </w:r>
    </w:p>
    <w:p w14:paraId="0860CD48" w14:textId="77777777" w:rsidR="004B0FAE" w:rsidRDefault="004B0FAE" w:rsidP="004B0FAE">
      <w:pPr>
        <w:pStyle w:val="ny-callout-hdr"/>
      </w:pPr>
    </w:p>
    <w:p w14:paraId="04AFE81A" w14:textId="77777777" w:rsidR="004B0FAE" w:rsidRDefault="004B0FAE" w:rsidP="004B0FAE">
      <w:pPr>
        <w:pStyle w:val="ny-callout-hdr"/>
      </w:pPr>
      <w:r>
        <w:t>Exit Ticket</w:t>
      </w:r>
    </w:p>
    <w:p w14:paraId="6B67CF9C" w14:textId="77777777" w:rsidR="004B0FAE" w:rsidRDefault="004B0FAE" w:rsidP="004B0FAE">
      <w:pPr>
        <w:pStyle w:val="ny-callout-hdr"/>
      </w:pPr>
    </w:p>
    <w:p w14:paraId="08948D49" w14:textId="7116B9E4" w:rsidR="004B0FAE" w:rsidRDefault="004B0FAE" w:rsidP="007A75C2">
      <w:pPr>
        <w:pStyle w:val="ny-lesson-paragraph"/>
      </w:pPr>
      <w:r w:rsidRPr="009145E7">
        <w:t xml:space="preserve">Indicate whether each of the following is a summary measure from a population or from a sample.  Choose the one that </w:t>
      </w:r>
      <w:r>
        <w:t xml:space="preserve">is more realistically the case.  </w:t>
      </w:r>
      <w:r w:rsidRPr="009145E7">
        <w:t>If it is from a population, identify the population characteristic.</w:t>
      </w:r>
      <w:r>
        <w:t xml:space="preserve">  </w:t>
      </w:r>
      <w:r w:rsidRPr="009145E7">
        <w:t>If it is from a sample, identify the sample statistic.</w:t>
      </w:r>
      <w:r w:rsidR="00865AAB">
        <w:t xml:space="preserve">  Explain your reasoning.</w:t>
      </w:r>
    </w:p>
    <w:p w14:paraId="0F97813F" w14:textId="776A3A07" w:rsidR="004B0FAE" w:rsidRPr="00900E26" w:rsidRDefault="004B0FAE" w:rsidP="00900E26">
      <w:pPr>
        <w:pStyle w:val="ny-lesson-numbering"/>
        <w:numPr>
          <w:ilvl w:val="1"/>
          <w:numId w:val="9"/>
        </w:numPr>
      </w:pPr>
      <m:oMath>
        <m:r>
          <m:rPr>
            <m:sty m:val="p"/>
          </m:rPr>
          <w:rPr>
            <w:rFonts w:ascii="Cambria Math" w:hAnsi="Cambria Math"/>
          </w:rPr>
          <m:t>88%</m:t>
        </m:r>
      </m:oMath>
      <w:r w:rsidRPr="00900E26">
        <w:t xml:space="preserve"> </w:t>
      </w:r>
      <w:proofErr w:type="gramStart"/>
      <w:r w:rsidRPr="00900E26">
        <w:t>of</w:t>
      </w:r>
      <w:proofErr w:type="gramEnd"/>
      <w:r w:rsidRPr="00900E26">
        <w:t xml:space="preserve"> the </w:t>
      </w:r>
      <w:r w:rsidR="00B85349" w:rsidRPr="00900E26">
        <w:t xml:space="preserve">more than </w:t>
      </w:r>
      <m:oMath>
        <m:r>
          <m:rPr>
            <m:sty m:val="p"/>
          </m:rPr>
          <w:rPr>
            <w:rFonts w:ascii="Cambria Math" w:hAnsi="Cambria Math"/>
          </w:rPr>
          <m:t>300</m:t>
        </m:r>
      </m:oMath>
      <w:r w:rsidR="00B85349" w:rsidRPr="00900E26">
        <w:t>-</w:t>
      </w:r>
      <w:r w:rsidRPr="00900E26">
        <w:t xml:space="preserve">million automobile tires </w:t>
      </w:r>
      <w:r w:rsidR="005F2D41" w:rsidRPr="00900E26">
        <w:t xml:space="preserve">discarded </w:t>
      </w:r>
      <w:r w:rsidRPr="00900E26">
        <w:t>per year are recycled or used for fuel.</w:t>
      </w:r>
    </w:p>
    <w:p w14:paraId="4245F706" w14:textId="77777777" w:rsidR="004B0FAE" w:rsidRPr="009145E7" w:rsidRDefault="004B0FAE" w:rsidP="004B0FAE">
      <w:pPr>
        <w:spacing w:after="0" w:line="240" w:lineRule="auto"/>
        <w:ind w:left="612"/>
        <w:rPr>
          <w:rFonts w:ascii="Calibri" w:hAnsi="Calibri"/>
          <w:b/>
          <w:sz w:val="20"/>
          <w:szCs w:val="20"/>
        </w:rPr>
      </w:pPr>
    </w:p>
    <w:p w14:paraId="1122704F" w14:textId="77777777" w:rsidR="004B0FAE" w:rsidRDefault="004B0FAE" w:rsidP="004B0FAE">
      <w:pPr>
        <w:spacing w:after="0" w:line="240" w:lineRule="auto"/>
        <w:ind w:left="612"/>
        <w:rPr>
          <w:rFonts w:ascii="Calibri" w:hAnsi="Calibri"/>
          <w:sz w:val="20"/>
          <w:szCs w:val="20"/>
        </w:rPr>
      </w:pPr>
    </w:p>
    <w:p w14:paraId="713B32FB" w14:textId="77777777" w:rsidR="004B0FAE" w:rsidRDefault="004B0FAE" w:rsidP="004B0FAE">
      <w:pPr>
        <w:spacing w:after="0" w:line="240" w:lineRule="auto"/>
        <w:ind w:left="612"/>
        <w:rPr>
          <w:rFonts w:ascii="Calibri" w:hAnsi="Calibri"/>
          <w:sz w:val="20"/>
          <w:szCs w:val="20"/>
        </w:rPr>
      </w:pPr>
    </w:p>
    <w:p w14:paraId="071FAE70" w14:textId="77777777" w:rsidR="004B0FAE" w:rsidRDefault="004B0FAE" w:rsidP="004B0FAE">
      <w:pPr>
        <w:spacing w:after="0" w:line="240" w:lineRule="auto"/>
        <w:ind w:left="612"/>
        <w:rPr>
          <w:rFonts w:ascii="Calibri" w:hAnsi="Calibri"/>
          <w:sz w:val="20"/>
          <w:szCs w:val="20"/>
        </w:rPr>
      </w:pPr>
    </w:p>
    <w:p w14:paraId="6573BDB3" w14:textId="77777777" w:rsidR="004B0FAE" w:rsidRDefault="004B0FAE" w:rsidP="004B0FAE">
      <w:pPr>
        <w:spacing w:after="0" w:line="240" w:lineRule="auto"/>
        <w:ind w:left="612"/>
        <w:rPr>
          <w:rFonts w:ascii="Calibri" w:hAnsi="Calibri"/>
          <w:sz w:val="20"/>
          <w:szCs w:val="20"/>
        </w:rPr>
      </w:pPr>
    </w:p>
    <w:p w14:paraId="24417304" w14:textId="77777777" w:rsidR="004B0FAE" w:rsidRDefault="004B0FAE" w:rsidP="004B0FAE">
      <w:pPr>
        <w:spacing w:after="0" w:line="240" w:lineRule="auto"/>
        <w:ind w:left="612"/>
        <w:rPr>
          <w:rFonts w:ascii="Calibri" w:hAnsi="Calibri"/>
          <w:sz w:val="20"/>
          <w:szCs w:val="20"/>
        </w:rPr>
      </w:pPr>
    </w:p>
    <w:p w14:paraId="7DE62502" w14:textId="77777777" w:rsidR="004B0FAE" w:rsidRDefault="004B0FAE" w:rsidP="004B0FAE">
      <w:pPr>
        <w:spacing w:after="0" w:line="240" w:lineRule="auto"/>
        <w:ind w:left="612"/>
        <w:rPr>
          <w:rFonts w:ascii="Calibri" w:hAnsi="Calibri"/>
          <w:sz w:val="20"/>
          <w:szCs w:val="20"/>
        </w:rPr>
      </w:pPr>
    </w:p>
    <w:p w14:paraId="0126C5A7" w14:textId="77777777" w:rsidR="004B0FAE" w:rsidRPr="009145E7" w:rsidRDefault="004B0FAE" w:rsidP="004B0FAE">
      <w:pPr>
        <w:spacing w:after="0" w:line="240" w:lineRule="auto"/>
        <w:ind w:left="612"/>
        <w:rPr>
          <w:rFonts w:ascii="Calibri" w:hAnsi="Calibri"/>
          <w:sz w:val="20"/>
          <w:szCs w:val="20"/>
        </w:rPr>
      </w:pPr>
    </w:p>
    <w:p w14:paraId="477937D0" w14:textId="528E2639" w:rsidR="004B0FAE" w:rsidRPr="00900E26" w:rsidRDefault="007F7E82" w:rsidP="00900E26">
      <w:pPr>
        <w:pStyle w:val="ny-lesson-numbering"/>
        <w:numPr>
          <w:ilvl w:val="1"/>
          <w:numId w:val="9"/>
        </w:numPr>
      </w:pPr>
      <w:r w:rsidRPr="00900E26">
        <w:t>The mean number of words that contain the letter “e” in the Gettysburg Address.</w:t>
      </w:r>
    </w:p>
    <w:p w14:paraId="105EFD7C" w14:textId="77777777" w:rsidR="004B0FAE" w:rsidRPr="009145E7" w:rsidRDefault="004B0FAE" w:rsidP="004B0FAE">
      <w:pPr>
        <w:spacing w:after="0" w:line="240" w:lineRule="auto"/>
        <w:ind w:left="612"/>
        <w:rPr>
          <w:rFonts w:ascii="Calibri" w:hAnsi="Calibri"/>
          <w:b/>
          <w:sz w:val="20"/>
          <w:szCs w:val="20"/>
        </w:rPr>
      </w:pPr>
    </w:p>
    <w:p w14:paraId="272F3199" w14:textId="77777777" w:rsidR="004B0FAE" w:rsidRDefault="004B0FAE" w:rsidP="004B0FAE">
      <w:pPr>
        <w:spacing w:after="0" w:line="240" w:lineRule="auto"/>
        <w:rPr>
          <w:rFonts w:ascii="Calibri" w:hAnsi="Calibri"/>
          <w:sz w:val="20"/>
          <w:szCs w:val="20"/>
        </w:rPr>
      </w:pPr>
    </w:p>
    <w:p w14:paraId="588E9339" w14:textId="77777777" w:rsidR="004B0FAE" w:rsidRDefault="004B0FAE" w:rsidP="004B0FAE">
      <w:pPr>
        <w:spacing w:after="0" w:line="240" w:lineRule="auto"/>
        <w:rPr>
          <w:rFonts w:ascii="Calibri" w:hAnsi="Calibri"/>
          <w:sz w:val="20"/>
          <w:szCs w:val="20"/>
        </w:rPr>
      </w:pPr>
    </w:p>
    <w:p w14:paraId="70B2C6F9" w14:textId="77777777" w:rsidR="004B0FAE" w:rsidRDefault="004B0FAE" w:rsidP="004B0FAE">
      <w:pPr>
        <w:spacing w:after="0" w:line="240" w:lineRule="auto"/>
        <w:rPr>
          <w:rFonts w:ascii="Calibri" w:hAnsi="Calibri"/>
          <w:sz w:val="20"/>
          <w:szCs w:val="20"/>
        </w:rPr>
      </w:pPr>
    </w:p>
    <w:p w14:paraId="1588336C" w14:textId="77777777" w:rsidR="004B0FAE" w:rsidRDefault="004B0FAE" w:rsidP="004B0FAE">
      <w:pPr>
        <w:spacing w:after="0" w:line="240" w:lineRule="auto"/>
        <w:rPr>
          <w:rFonts w:ascii="Calibri" w:hAnsi="Calibri"/>
          <w:sz w:val="20"/>
          <w:szCs w:val="20"/>
        </w:rPr>
      </w:pPr>
    </w:p>
    <w:p w14:paraId="25297E8B" w14:textId="77777777" w:rsidR="004B0FAE" w:rsidRDefault="004B0FAE" w:rsidP="004B0FAE">
      <w:pPr>
        <w:spacing w:after="0" w:line="240" w:lineRule="auto"/>
        <w:rPr>
          <w:rFonts w:ascii="Calibri" w:hAnsi="Calibri"/>
          <w:sz w:val="20"/>
          <w:szCs w:val="20"/>
        </w:rPr>
      </w:pPr>
    </w:p>
    <w:p w14:paraId="43E858D6" w14:textId="77777777" w:rsidR="004B0FAE" w:rsidRDefault="004B0FAE" w:rsidP="004B0FAE">
      <w:pPr>
        <w:spacing w:after="0" w:line="240" w:lineRule="auto"/>
        <w:rPr>
          <w:rFonts w:ascii="Calibri" w:hAnsi="Calibri"/>
          <w:sz w:val="20"/>
          <w:szCs w:val="20"/>
        </w:rPr>
      </w:pPr>
    </w:p>
    <w:p w14:paraId="43A4E860" w14:textId="77777777" w:rsidR="004B0FAE" w:rsidRPr="009145E7" w:rsidRDefault="004B0FAE" w:rsidP="004B0FAE">
      <w:pPr>
        <w:spacing w:after="0" w:line="240" w:lineRule="auto"/>
        <w:rPr>
          <w:rFonts w:ascii="Calibri" w:hAnsi="Calibri"/>
          <w:sz w:val="20"/>
          <w:szCs w:val="20"/>
        </w:rPr>
      </w:pPr>
    </w:p>
    <w:p w14:paraId="28739487" w14:textId="74033D25" w:rsidR="004B0FAE" w:rsidRPr="00900E26" w:rsidRDefault="004B0FAE" w:rsidP="00900E26">
      <w:pPr>
        <w:pStyle w:val="ny-lesson-numbering"/>
        <w:numPr>
          <w:ilvl w:val="1"/>
          <w:numId w:val="9"/>
        </w:numPr>
      </w:pPr>
      <m:oMath>
        <m:r>
          <m:rPr>
            <m:sty m:val="p"/>
          </m:rPr>
          <w:rPr>
            <w:rFonts w:ascii="Cambria Math" w:hAnsi="Cambria Math"/>
          </w:rPr>
          <m:t>64%</m:t>
        </m:r>
      </m:oMath>
      <w:r w:rsidRPr="00900E26">
        <w:t xml:space="preserve"> </w:t>
      </w:r>
      <w:proofErr w:type="gramStart"/>
      <w:r w:rsidRPr="00900E26">
        <w:t>of</w:t>
      </w:r>
      <w:proofErr w:type="gramEnd"/>
      <w:r w:rsidRPr="00900E26">
        <w:t xml:space="preserve"> </w:t>
      </w:r>
      <w:r w:rsidR="003C7FA2" w:rsidRPr="00900E26">
        <w:t>respondents</w:t>
      </w:r>
      <w:r w:rsidRPr="00900E26">
        <w:t xml:space="preserve"> in a recent poll indicated that they </w:t>
      </w:r>
      <w:r w:rsidR="003C7FA2" w:rsidRPr="00900E26">
        <w:t>favored</w:t>
      </w:r>
      <w:r w:rsidRPr="00900E26">
        <w:t xml:space="preserve"> building a proposed highway in their town. </w:t>
      </w:r>
    </w:p>
    <w:p w14:paraId="7515B6DD" w14:textId="77777777" w:rsidR="004B0FAE" w:rsidRPr="009145E7" w:rsidRDefault="004B0FAE" w:rsidP="004B0FAE">
      <w:pPr>
        <w:spacing w:after="0" w:line="240" w:lineRule="auto"/>
        <w:ind w:left="612"/>
        <w:rPr>
          <w:rFonts w:ascii="Calibri" w:hAnsi="Calibri"/>
          <w:b/>
          <w:sz w:val="20"/>
          <w:szCs w:val="20"/>
        </w:rPr>
      </w:pPr>
    </w:p>
    <w:p w14:paraId="5D15227C" w14:textId="77777777" w:rsidR="004B0FAE" w:rsidDel="009B69D2" w:rsidRDefault="004B0FAE" w:rsidP="004B0FAE">
      <w:pPr>
        <w:pStyle w:val="ny-callout-hdr"/>
      </w:pPr>
      <w:r>
        <w:br w:type="page"/>
      </w:r>
      <w:r>
        <w:lastRenderedPageBreak/>
        <w:t>Exit Ticket Sample Solutions</w:t>
      </w:r>
    </w:p>
    <w:p w14:paraId="0ED8E5F6" w14:textId="133D8A6B" w:rsidR="004B0FAE" w:rsidRDefault="00E068A1" w:rsidP="004B0FAE">
      <w:pPr>
        <w:pStyle w:val="ny-lesson-SFinsert"/>
      </w:pPr>
      <w:r>
        <w:rPr>
          <w:noProof/>
        </w:rPr>
        <mc:AlternateContent>
          <mc:Choice Requires="wps">
            <w:drawing>
              <wp:anchor distT="0" distB="0" distL="114300" distR="114300" simplePos="0" relativeHeight="251686912" behindDoc="0" locked="0" layoutInCell="1" allowOverlap="1" wp14:anchorId="68E8B018" wp14:editId="5CB34C27">
                <wp:simplePos x="0" y="0"/>
                <wp:positionH relativeFrom="margin">
                  <wp:align>center</wp:align>
                </wp:positionH>
                <wp:positionV relativeFrom="paragraph">
                  <wp:posOffset>217116</wp:posOffset>
                </wp:positionV>
                <wp:extent cx="5303520" cy="2814762"/>
                <wp:effectExtent l="0" t="0" r="11430" b="24130"/>
                <wp:wrapNone/>
                <wp:docPr id="20" name="Rectangle 20"/>
                <wp:cNvGraphicFramePr/>
                <a:graphic xmlns:a="http://schemas.openxmlformats.org/drawingml/2006/main">
                  <a:graphicData uri="http://schemas.microsoft.com/office/word/2010/wordprocessingShape">
                    <wps:wsp>
                      <wps:cNvSpPr/>
                      <wps:spPr>
                        <a:xfrm>
                          <a:off x="0" y="0"/>
                          <a:ext cx="5303520" cy="28147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17.1pt;width:417.6pt;height:221.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SVoA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" filled="f" strokecolor="#4f6228" strokeweight="1.15pt">
                <w10:wrap anchorx="margin"/>
              </v:rect>
            </w:pict>
          </mc:Fallback>
        </mc:AlternateContent>
      </w:r>
    </w:p>
    <w:p w14:paraId="31FACBF6" w14:textId="1A7EF303" w:rsidR="004B0FAE" w:rsidRDefault="004B0FAE" w:rsidP="004B0FAE">
      <w:pPr>
        <w:pStyle w:val="ny-lesson-SFinsert"/>
      </w:pPr>
      <w:r w:rsidRPr="009145E7">
        <w:t xml:space="preserve">Indicate whether each of the following is a summary measure from a population or from a sample.  Choose the one that </w:t>
      </w:r>
      <w:r>
        <w:t xml:space="preserve">is more realistically the case.  </w:t>
      </w:r>
      <w:r w:rsidRPr="009145E7">
        <w:t>If it is from a population, identify the population characteristic.</w:t>
      </w:r>
      <w:r>
        <w:t xml:space="preserve">  </w:t>
      </w:r>
      <w:r w:rsidRPr="009145E7">
        <w:t>If it is from a sample, identify the sample statistic.</w:t>
      </w:r>
      <w:r w:rsidR="00865AAB">
        <w:t xml:space="preserve">  Explain your reasoning.</w:t>
      </w:r>
    </w:p>
    <w:p w14:paraId="341D0EB5" w14:textId="329A21AA" w:rsidR="004B0FAE" w:rsidRPr="00DF6C70" w:rsidRDefault="004B0FAE" w:rsidP="00900E26">
      <w:pPr>
        <w:pStyle w:val="ny-lesson-SFinsert-number-list"/>
        <w:numPr>
          <w:ilvl w:val="1"/>
          <w:numId w:val="27"/>
        </w:numPr>
      </w:pPr>
      <m:oMath>
        <m:r>
          <m:rPr>
            <m:sty m:val="bi"/>
          </m:rPr>
          <w:rPr>
            <w:rFonts w:ascii="Cambria Math" w:hAnsi="Cambria Math"/>
          </w:rPr>
          <m:t>88%</m:t>
        </m:r>
      </m:oMath>
      <w:r w:rsidRPr="009145E7">
        <w:t xml:space="preserve"> </w:t>
      </w:r>
      <w:proofErr w:type="gramStart"/>
      <w:r w:rsidRPr="009145E7">
        <w:t>of</w:t>
      </w:r>
      <w:proofErr w:type="gramEnd"/>
      <w:r w:rsidRPr="009145E7">
        <w:t xml:space="preserve"> the </w:t>
      </w:r>
      <w:r w:rsidR="003C7FA2">
        <w:t>more than</w:t>
      </w:r>
      <w:r w:rsidR="003C7FA2" w:rsidRPr="009145E7">
        <w:t xml:space="preserve"> </w:t>
      </w:r>
      <m:oMath>
        <m:r>
          <m:rPr>
            <m:sty m:val="bi"/>
          </m:rPr>
          <w:rPr>
            <w:rFonts w:ascii="Cambria Math" w:hAnsi="Cambria Math"/>
          </w:rPr>
          <m:t>300</m:t>
        </m:r>
      </m:oMath>
      <w:r w:rsidR="003C7FA2">
        <w:t>-</w:t>
      </w:r>
      <w:r w:rsidRPr="009145E7">
        <w:t xml:space="preserve">million automobile </w:t>
      </w:r>
      <w:r w:rsidR="005F2D41">
        <w:t xml:space="preserve">discarded </w:t>
      </w:r>
      <w:r w:rsidRPr="009145E7">
        <w:t xml:space="preserve">tires per year are </w:t>
      </w:r>
      <w:r w:rsidR="003C7FA2" w:rsidRPr="009145E7">
        <w:t xml:space="preserve">recycled </w:t>
      </w:r>
      <w:r w:rsidRPr="009145E7">
        <w:t>or used for fuel.</w:t>
      </w:r>
    </w:p>
    <w:p w14:paraId="59CA1031" w14:textId="119C6AD0" w:rsidR="004B0FAE" w:rsidRPr="009145E7" w:rsidRDefault="004B0FAE" w:rsidP="00900E26">
      <w:pPr>
        <w:pStyle w:val="ny-lesson-SFinsert-response"/>
        <w:ind w:left="1670"/>
      </w:pPr>
      <w:proofErr w:type="gramStart"/>
      <w:r w:rsidRPr="009145E7">
        <w:t>Population.</w:t>
      </w:r>
      <w:proofErr w:type="gramEnd"/>
      <w:r w:rsidRPr="009145E7">
        <w:t xml:space="preserve">  The statement concerns all </w:t>
      </w:r>
      <w:r w:rsidR="005F2D41">
        <w:t xml:space="preserve">discarded </w:t>
      </w:r>
      <w:r w:rsidRPr="009145E7">
        <w:t>tires in a year.</w:t>
      </w:r>
    </w:p>
    <w:p w14:paraId="37DC0ADB" w14:textId="7E2896AC" w:rsidR="004B0FAE" w:rsidRPr="009145E7" w:rsidRDefault="004B0FAE" w:rsidP="00900E26">
      <w:pPr>
        <w:pStyle w:val="ny-lesson-SFinsert-response"/>
        <w:ind w:left="1670"/>
      </w:pPr>
      <w:r w:rsidRPr="009145E7">
        <w:t xml:space="preserve">Characteristic: </w:t>
      </w:r>
      <w:r w:rsidR="002E2B17">
        <w:t xml:space="preserve"> </w:t>
      </w:r>
      <m:oMath>
        <m:r>
          <m:rPr>
            <m:sty m:val="bi"/>
          </m:rPr>
          <w:rPr>
            <w:rFonts w:ascii="Cambria Math" w:hAnsi="Cambria Math"/>
          </w:rPr>
          <m:t>%</m:t>
        </m:r>
      </m:oMath>
      <w:r w:rsidRPr="009145E7">
        <w:t xml:space="preserve"> of all </w:t>
      </w:r>
      <w:r w:rsidR="005F2D41">
        <w:t xml:space="preserve">discarded </w:t>
      </w:r>
      <w:r w:rsidRPr="009145E7">
        <w:t>tires that are recycled or used for fuel.</w:t>
      </w:r>
    </w:p>
    <w:p w14:paraId="0F995259" w14:textId="77777777" w:rsidR="004B0FAE" w:rsidRDefault="004B0FAE" w:rsidP="004B0FAE">
      <w:pPr>
        <w:pStyle w:val="ny-lesson-SFinsert"/>
        <w:ind w:left="1224"/>
      </w:pPr>
    </w:p>
    <w:p w14:paraId="07F8CB32" w14:textId="77777777" w:rsidR="004B0FAE" w:rsidRPr="00DF6C70" w:rsidRDefault="004B0FAE" w:rsidP="00900E26">
      <w:pPr>
        <w:pStyle w:val="ny-lesson-SFinsert-number-list"/>
        <w:numPr>
          <w:ilvl w:val="1"/>
          <w:numId w:val="11"/>
        </w:numPr>
      </w:pPr>
      <w:r w:rsidRPr="009145E7">
        <w:t>The mean number of words that contain the letter “e” in the Gettysburg Address.</w:t>
      </w:r>
    </w:p>
    <w:p w14:paraId="6E97ECBE" w14:textId="02B51A41" w:rsidR="004B0FAE" w:rsidRPr="009145E7" w:rsidRDefault="004B0FAE" w:rsidP="00900E26">
      <w:pPr>
        <w:pStyle w:val="ny-lesson-SFinsert-response"/>
        <w:ind w:left="1670"/>
      </w:pPr>
      <w:proofErr w:type="gramStart"/>
      <w:r w:rsidRPr="009145E7">
        <w:t>Population.</w:t>
      </w:r>
      <w:proofErr w:type="gramEnd"/>
      <w:r w:rsidRPr="009145E7">
        <w:t xml:space="preserve"> </w:t>
      </w:r>
      <w:r w:rsidR="002E2B17">
        <w:t>T</w:t>
      </w:r>
      <w:r w:rsidRPr="009145E7">
        <w:t xml:space="preserve">he statement </w:t>
      </w:r>
      <w:r w:rsidR="002E2B17">
        <w:t>refers to</w:t>
      </w:r>
      <w:r w:rsidRPr="009145E7">
        <w:t xml:space="preserve"> the entire document.</w:t>
      </w:r>
    </w:p>
    <w:p w14:paraId="55621BF9" w14:textId="3D79AC3F" w:rsidR="004B0FAE" w:rsidRPr="009145E7" w:rsidRDefault="004B0FAE" w:rsidP="00900E26">
      <w:pPr>
        <w:pStyle w:val="ny-lesson-SFinsert-response"/>
        <w:ind w:left="1670"/>
      </w:pPr>
      <w:r w:rsidRPr="009145E7">
        <w:t xml:space="preserve">Characteristic: </w:t>
      </w:r>
      <w:r w:rsidR="002E2B17">
        <w:t xml:space="preserve"> </w:t>
      </w:r>
      <w:r w:rsidRPr="009145E7">
        <w:t>mean number of words that contain the letter “e.”</w:t>
      </w:r>
    </w:p>
    <w:p w14:paraId="2FD80F54" w14:textId="77777777" w:rsidR="004B0FAE" w:rsidRDefault="004B0FAE" w:rsidP="004B0FAE">
      <w:pPr>
        <w:pStyle w:val="ny-lesson-SFinsert"/>
        <w:ind w:left="1224"/>
      </w:pPr>
    </w:p>
    <w:p w14:paraId="0ED0C443" w14:textId="4F1A69D4" w:rsidR="004B0FAE" w:rsidRPr="00DF6C70" w:rsidRDefault="004B0FAE" w:rsidP="00900E26">
      <w:pPr>
        <w:pStyle w:val="ny-lesson-SFinsert-number-list"/>
        <w:numPr>
          <w:ilvl w:val="1"/>
          <w:numId w:val="11"/>
        </w:numPr>
      </w:pPr>
      <m:oMath>
        <m:r>
          <m:rPr>
            <m:sty m:val="bi"/>
          </m:rPr>
          <w:rPr>
            <w:rFonts w:ascii="Cambria Math" w:hAnsi="Cambria Math"/>
          </w:rPr>
          <m:t>64%</m:t>
        </m:r>
      </m:oMath>
      <w:r w:rsidRPr="009145E7">
        <w:t xml:space="preserve"> </w:t>
      </w:r>
      <w:proofErr w:type="gramStart"/>
      <w:r w:rsidRPr="009145E7">
        <w:t>of</w:t>
      </w:r>
      <w:proofErr w:type="gramEnd"/>
      <w:r w:rsidRPr="009145E7">
        <w:t xml:space="preserve"> </w:t>
      </w:r>
      <w:r w:rsidR="002E2B17">
        <w:t>respondents</w:t>
      </w:r>
      <w:r w:rsidRPr="009145E7">
        <w:t xml:space="preserve"> </w:t>
      </w:r>
      <w:r w:rsidR="005E6C27">
        <w:t xml:space="preserve">in </w:t>
      </w:r>
      <w:r w:rsidRPr="009145E7">
        <w:t xml:space="preserve">a recent poll indicated that they </w:t>
      </w:r>
      <w:r w:rsidR="002E2B17">
        <w:t>favored</w:t>
      </w:r>
      <w:r w:rsidRPr="009145E7">
        <w:t xml:space="preserve"> building a proposed highway in their town. </w:t>
      </w:r>
    </w:p>
    <w:p w14:paraId="7A060166" w14:textId="77777777" w:rsidR="004B0FAE" w:rsidRPr="009145E7" w:rsidRDefault="004B0FAE" w:rsidP="00900E26">
      <w:pPr>
        <w:pStyle w:val="ny-lesson-SFinsert-response"/>
        <w:ind w:left="1670"/>
      </w:pPr>
      <w:proofErr w:type="gramStart"/>
      <w:r w:rsidRPr="009145E7">
        <w:t>Sample.</w:t>
      </w:r>
      <w:proofErr w:type="gramEnd"/>
      <w:r w:rsidRPr="009145E7">
        <w:t xml:space="preserve">  Not everyone in the town contributed.</w:t>
      </w:r>
    </w:p>
    <w:p w14:paraId="537095B2" w14:textId="2670FA61" w:rsidR="004B0FAE" w:rsidRPr="009145E7" w:rsidRDefault="004B0FAE" w:rsidP="00900E26">
      <w:pPr>
        <w:pStyle w:val="ny-lesson-SFinsert-response"/>
        <w:ind w:left="1670"/>
      </w:pPr>
      <w:r w:rsidRPr="009145E7">
        <w:t>Characteristic:</w:t>
      </w:r>
      <w:r w:rsidR="00650745">
        <w:t xml:space="preserve"> </w:t>
      </w:r>
      <w:r w:rsidRPr="009145E7">
        <w:t xml:space="preserve"> </w:t>
      </w:r>
      <m:oMath>
        <m:r>
          <m:rPr>
            <m:sty m:val="bi"/>
          </m:rPr>
          <w:rPr>
            <w:rFonts w:ascii="Cambria Math" w:hAnsi="Cambria Math"/>
          </w:rPr>
          <m:t>%</m:t>
        </m:r>
      </m:oMath>
      <w:r w:rsidRPr="009145E7">
        <w:t xml:space="preserve"> of those who favor the highway construction.</w:t>
      </w:r>
      <w:r w:rsidR="00B31AF5" w:rsidRPr="00B31AF5">
        <w:rPr>
          <w:noProof/>
        </w:rPr>
        <w:t xml:space="preserve"> </w:t>
      </w:r>
    </w:p>
    <w:p w14:paraId="70974A1C" w14:textId="77777777" w:rsidR="00E068A1" w:rsidRDefault="00E068A1" w:rsidP="004B0FAE">
      <w:pPr>
        <w:pStyle w:val="ny-lesson-paragraph"/>
      </w:pPr>
    </w:p>
    <w:p w14:paraId="267A66DC" w14:textId="427E7342" w:rsidR="004B0FAE" w:rsidRDefault="004B0FAE" w:rsidP="00E068A1">
      <w:pPr>
        <w:pStyle w:val="ny-callout-hdr"/>
      </w:pPr>
      <w:r>
        <w:t>Problem Set Sample Solutions</w:t>
      </w:r>
    </w:p>
    <w:p w14:paraId="40C8CE14" w14:textId="7008C607" w:rsidR="004B0FAE" w:rsidRPr="0057295C" w:rsidRDefault="004B0FAE" w:rsidP="004B0FAE">
      <w:pPr>
        <w:pStyle w:val="ny-lesson-paragraph"/>
      </w:pPr>
      <w:r>
        <w:t xml:space="preserve">Use this space to describe specific details about the problem set for teacher reference.  </w:t>
      </w:r>
    </w:p>
    <w:p w14:paraId="7296AC08" w14:textId="6FA1CCA2" w:rsidR="004B0FAE" w:rsidRDefault="00E068A1" w:rsidP="004B0FAE">
      <w:pPr>
        <w:pStyle w:val="ny-lesson-SFinsert"/>
      </w:pPr>
      <w:r>
        <w:rPr>
          <w:noProof/>
        </w:rPr>
        <mc:AlternateContent>
          <mc:Choice Requires="wps">
            <w:drawing>
              <wp:anchor distT="0" distB="0" distL="114300" distR="114300" simplePos="0" relativeHeight="251688960" behindDoc="0" locked="0" layoutInCell="1" allowOverlap="1" wp14:anchorId="4D91B56D" wp14:editId="57EA9C42">
                <wp:simplePos x="0" y="0"/>
                <wp:positionH relativeFrom="margin">
                  <wp:posOffset>464820</wp:posOffset>
                </wp:positionH>
                <wp:positionV relativeFrom="paragraph">
                  <wp:posOffset>138761</wp:posOffset>
                </wp:positionV>
                <wp:extent cx="5303520" cy="3452774"/>
                <wp:effectExtent l="0" t="0" r="11430" b="14605"/>
                <wp:wrapNone/>
                <wp:docPr id="21" name="Rectangle 21"/>
                <wp:cNvGraphicFramePr/>
                <a:graphic xmlns:a="http://schemas.openxmlformats.org/drawingml/2006/main">
                  <a:graphicData uri="http://schemas.microsoft.com/office/word/2010/wordprocessingShape">
                    <wps:wsp>
                      <wps:cNvSpPr/>
                      <wps:spPr>
                        <a:xfrm>
                          <a:off x="0" y="0"/>
                          <a:ext cx="5303520" cy="345277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6.6pt;margin-top:10.95pt;width:417.6pt;height:271.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mhoQIAAJIFAAAOAAAAZHJzL2Uyb0RvYy54bWysVMFu2zAMvQ/YPwi6r3Zcp+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" filled="f" strokecolor="#4f6228" strokeweight="1.15pt">
                <w10:wrap anchorx="margin"/>
              </v:rect>
            </w:pict>
          </mc:Fallback>
        </mc:AlternateContent>
      </w:r>
    </w:p>
    <w:p w14:paraId="195295C9" w14:textId="61896984" w:rsidR="004B0FAE" w:rsidRPr="00F27256" w:rsidRDefault="004B0FAE" w:rsidP="00E068A1">
      <w:pPr>
        <w:pStyle w:val="ny-lesson-SFinsert-number-list"/>
        <w:numPr>
          <w:ilvl w:val="0"/>
          <w:numId w:val="21"/>
        </w:numPr>
        <w:spacing w:after="240"/>
      </w:pPr>
      <w:r w:rsidRPr="00F27256">
        <w:t>In the following, identify whether the subjects being measured are the sample or the</w:t>
      </w:r>
      <w:r>
        <w:t xml:space="preserve"> population.  </w:t>
      </w:r>
      <w:r w:rsidRPr="00F27256">
        <w:t>In some cases, they could be consi</w:t>
      </w:r>
      <w:r>
        <w:t xml:space="preserve">dered a sample or a population.  </w:t>
      </w:r>
      <w:r w:rsidRPr="00F27256">
        <w:t>Explain each answer.</w:t>
      </w:r>
    </w:p>
    <w:tbl>
      <w:tblPr>
        <w:tblStyle w:val="TableGrid"/>
        <w:tblW w:w="7919" w:type="dxa"/>
        <w:jc w:val="center"/>
        <w:tblInd w:w="-123" w:type="dxa"/>
        <w:tblLook w:val="04A0" w:firstRow="1" w:lastRow="0" w:firstColumn="1" w:lastColumn="0" w:noHBand="0" w:noVBand="1"/>
      </w:tblPr>
      <w:tblGrid>
        <w:gridCol w:w="2002"/>
        <w:gridCol w:w="2002"/>
        <w:gridCol w:w="3915"/>
      </w:tblGrid>
      <w:tr w:rsidR="00E068A1" w:rsidRPr="00F27256" w14:paraId="182522EC" w14:textId="77777777" w:rsidTr="00E068A1">
        <w:trPr>
          <w:trHeight w:val="314"/>
          <w:jc w:val="center"/>
        </w:trPr>
        <w:tc>
          <w:tcPr>
            <w:tcW w:w="2002" w:type="dxa"/>
            <w:vAlign w:val="center"/>
          </w:tcPr>
          <w:p w14:paraId="5BF6C6AF" w14:textId="77777777" w:rsidR="004B0FAE" w:rsidRPr="00F27256" w:rsidRDefault="004B0FAE" w:rsidP="007A75C2">
            <w:pPr>
              <w:pStyle w:val="ny-lesson-SFinsert-table"/>
              <w:jc w:val="center"/>
            </w:pPr>
            <w:r w:rsidRPr="00F27256">
              <w:t>Subjects</w:t>
            </w:r>
          </w:p>
        </w:tc>
        <w:tc>
          <w:tcPr>
            <w:tcW w:w="2002" w:type="dxa"/>
            <w:vAlign w:val="center"/>
          </w:tcPr>
          <w:p w14:paraId="25310C81" w14:textId="77777777" w:rsidR="004B0FAE" w:rsidRPr="00F27256" w:rsidRDefault="004B0FAE" w:rsidP="007A75C2">
            <w:pPr>
              <w:pStyle w:val="ny-lesson-SFinsert-table"/>
              <w:jc w:val="center"/>
            </w:pPr>
            <w:r w:rsidRPr="00F27256">
              <w:t>What is being measured</w:t>
            </w:r>
          </w:p>
        </w:tc>
        <w:tc>
          <w:tcPr>
            <w:tcW w:w="3915" w:type="dxa"/>
            <w:vAlign w:val="center"/>
          </w:tcPr>
          <w:p w14:paraId="65B97E0A" w14:textId="77777777" w:rsidR="004B0FAE" w:rsidRPr="00F27256" w:rsidRDefault="004B0FAE" w:rsidP="007A75C2">
            <w:pPr>
              <w:pStyle w:val="ny-lesson-SFinsert-table"/>
              <w:jc w:val="center"/>
            </w:pPr>
            <w:r w:rsidRPr="00F27256">
              <w:t>Sample or Population? Explain</w:t>
            </w:r>
          </w:p>
        </w:tc>
      </w:tr>
      <w:tr w:rsidR="00E068A1" w:rsidRPr="00F27256" w14:paraId="64032BCB" w14:textId="77777777" w:rsidTr="00E068A1">
        <w:trPr>
          <w:trHeight w:val="725"/>
          <w:jc w:val="center"/>
        </w:trPr>
        <w:tc>
          <w:tcPr>
            <w:tcW w:w="2002" w:type="dxa"/>
            <w:vAlign w:val="center"/>
          </w:tcPr>
          <w:p w14:paraId="63B970AE" w14:textId="77777777" w:rsidR="004B0FAE" w:rsidRPr="00F27256" w:rsidRDefault="004B0FAE" w:rsidP="007A75C2">
            <w:pPr>
              <w:pStyle w:val="ny-lesson-SFinsert-table"/>
              <w:jc w:val="center"/>
            </w:pPr>
            <w:r w:rsidRPr="00F27256">
              <w:t>Some students in your class</w:t>
            </w:r>
          </w:p>
        </w:tc>
        <w:tc>
          <w:tcPr>
            <w:tcW w:w="2002" w:type="dxa"/>
            <w:vAlign w:val="center"/>
          </w:tcPr>
          <w:p w14:paraId="5C249ED9" w14:textId="2BAB8727" w:rsidR="004B0FAE" w:rsidRPr="00F27256" w:rsidRDefault="004B0FAE" w:rsidP="007A75C2">
            <w:pPr>
              <w:pStyle w:val="ny-lesson-SFinsert-table"/>
              <w:jc w:val="center"/>
            </w:pPr>
            <w:r w:rsidRPr="00F27256">
              <w:t>Number of books in backpack</w:t>
            </w:r>
          </w:p>
        </w:tc>
        <w:tc>
          <w:tcPr>
            <w:tcW w:w="3915" w:type="dxa"/>
            <w:vAlign w:val="center"/>
          </w:tcPr>
          <w:p w14:paraId="03EECA4B" w14:textId="6E6CB510" w:rsidR="004B0FAE" w:rsidRPr="009145E7" w:rsidRDefault="004B0FAE" w:rsidP="007A75C2">
            <w:pPr>
              <w:pStyle w:val="ny-lesson-SFinsert-response-table"/>
              <w:jc w:val="center"/>
            </w:pPr>
            <w:r w:rsidRPr="009145E7">
              <w:t>Sample</w:t>
            </w:r>
          </w:p>
          <w:p w14:paraId="149CF22C" w14:textId="1844A66B" w:rsidR="004B0FAE" w:rsidRPr="00F27256" w:rsidRDefault="004B0FAE" w:rsidP="007A75C2">
            <w:pPr>
              <w:pStyle w:val="ny-lesson-SFinsert-response-table"/>
              <w:jc w:val="center"/>
            </w:pPr>
            <w:r w:rsidRPr="009145E7">
              <w:t>Only some of the students in the class were in the study</w:t>
            </w:r>
            <w:r w:rsidR="004038C2">
              <w:t>.</w:t>
            </w:r>
          </w:p>
        </w:tc>
      </w:tr>
      <w:tr w:rsidR="00E068A1" w:rsidRPr="00F27256" w14:paraId="59CCD701" w14:textId="77777777" w:rsidTr="00E068A1">
        <w:trPr>
          <w:trHeight w:val="720"/>
          <w:jc w:val="center"/>
        </w:trPr>
        <w:tc>
          <w:tcPr>
            <w:tcW w:w="2002" w:type="dxa"/>
            <w:vAlign w:val="center"/>
          </w:tcPr>
          <w:p w14:paraId="68B3F238" w14:textId="77777777" w:rsidR="004B0FAE" w:rsidRPr="00F27256" w:rsidRDefault="004B0FAE" w:rsidP="007A75C2">
            <w:pPr>
              <w:pStyle w:val="ny-lesson-SFinsert-table"/>
              <w:jc w:val="center"/>
            </w:pPr>
            <w:r w:rsidRPr="00F27256">
              <w:t>AA batteries of a certain brand</w:t>
            </w:r>
          </w:p>
        </w:tc>
        <w:tc>
          <w:tcPr>
            <w:tcW w:w="2002" w:type="dxa"/>
            <w:vAlign w:val="center"/>
          </w:tcPr>
          <w:p w14:paraId="5A6048A0" w14:textId="77777777" w:rsidR="004B0FAE" w:rsidRPr="00F27256" w:rsidRDefault="004B0FAE" w:rsidP="007A75C2">
            <w:pPr>
              <w:pStyle w:val="ny-lesson-SFinsert-table"/>
              <w:jc w:val="center"/>
            </w:pPr>
            <w:r w:rsidRPr="00F27256">
              <w:t>Lifetime</w:t>
            </w:r>
          </w:p>
        </w:tc>
        <w:tc>
          <w:tcPr>
            <w:tcW w:w="3915" w:type="dxa"/>
            <w:vAlign w:val="center"/>
          </w:tcPr>
          <w:p w14:paraId="3ACF0CC0" w14:textId="77777777" w:rsidR="004B0FAE" w:rsidRPr="009145E7" w:rsidRDefault="004B0FAE" w:rsidP="007A75C2">
            <w:pPr>
              <w:pStyle w:val="ny-lesson-SFinsert-response-table"/>
              <w:jc w:val="center"/>
            </w:pPr>
            <w:r w:rsidRPr="009145E7">
              <w:t>Sample</w:t>
            </w:r>
          </w:p>
          <w:p w14:paraId="546C4CD8" w14:textId="75034725" w:rsidR="004B0FAE" w:rsidRPr="00F27256" w:rsidRDefault="004B0FAE" w:rsidP="007A75C2">
            <w:pPr>
              <w:pStyle w:val="ny-lesson-SFinsert-response-table"/>
              <w:jc w:val="center"/>
            </w:pPr>
            <w:r w:rsidRPr="009145E7">
              <w:t>Realistically a population doesn’t make sense since if all the batteries are tested, there would be none left.</w:t>
            </w:r>
          </w:p>
        </w:tc>
      </w:tr>
      <w:tr w:rsidR="00E068A1" w:rsidRPr="00F27256" w14:paraId="49F64A31" w14:textId="77777777" w:rsidTr="00E068A1">
        <w:trPr>
          <w:trHeight w:val="720"/>
          <w:jc w:val="center"/>
        </w:trPr>
        <w:tc>
          <w:tcPr>
            <w:tcW w:w="2002" w:type="dxa"/>
            <w:vAlign w:val="center"/>
          </w:tcPr>
          <w:p w14:paraId="226127B8" w14:textId="77777777" w:rsidR="004B0FAE" w:rsidRPr="00F27256" w:rsidRDefault="004B0FAE" w:rsidP="007A75C2">
            <w:pPr>
              <w:pStyle w:val="ny-lesson-SFinsert-table"/>
              <w:jc w:val="center"/>
            </w:pPr>
            <w:r w:rsidRPr="00F27256">
              <w:t>Birds in Glacier National Park</w:t>
            </w:r>
          </w:p>
        </w:tc>
        <w:tc>
          <w:tcPr>
            <w:tcW w:w="2002" w:type="dxa"/>
            <w:vAlign w:val="center"/>
          </w:tcPr>
          <w:p w14:paraId="043D75F8" w14:textId="77777777" w:rsidR="004B0FAE" w:rsidRPr="00F27256" w:rsidRDefault="004B0FAE" w:rsidP="007A75C2">
            <w:pPr>
              <w:pStyle w:val="ny-lesson-SFinsert-table"/>
              <w:jc w:val="center"/>
            </w:pPr>
            <w:r w:rsidRPr="00F27256">
              <w:t>Number of species</w:t>
            </w:r>
          </w:p>
        </w:tc>
        <w:tc>
          <w:tcPr>
            <w:tcW w:w="3915" w:type="dxa"/>
            <w:vAlign w:val="center"/>
          </w:tcPr>
          <w:p w14:paraId="44E36071" w14:textId="77777777" w:rsidR="004B0FAE" w:rsidRPr="009145E7" w:rsidRDefault="004B0FAE" w:rsidP="007A75C2">
            <w:pPr>
              <w:pStyle w:val="ny-lesson-SFinsert-response-table"/>
              <w:jc w:val="center"/>
            </w:pPr>
            <w:r w:rsidRPr="009145E7">
              <w:t>Population</w:t>
            </w:r>
          </w:p>
          <w:p w14:paraId="6D49F985" w14:textId="1CB12300" w:rsidR="004B0FAE" w:rsidRPr="00F27256" w:rsidRDefault="004B0FAE" w:rsidP="007A75C2">
            <w:pPr>
              <w:pStyle w:val="ny-lesson-SFinsert-response-table"/>
              <w:jc w:val="center"/>
            </w:pPr>
            <w:r w:rsidRPr="009145E7">
              <w:t>It appears that all of the birds in the park are to be catalogued</w:t>
            </w:r>
            <w:r w:rsidR="004038C2">
              <w:t>.</w:t>
            </w:r>
          </w:p>
        </w:tc>
      </w:tr>
      <w:tr w:rsidR="00E068A1" w:rsidRPr="00F27256" w14:paraId="63BED276" w14:textId="77777777" w:rsidTr="00E068A1">
        <w:trPr>
          <w:trHeight w:val="720"/>
          <w:jc w:val="center"/>
        </w:trPr>
        <w:tc>
          <w:tcPr>
            <w:tcW w:w="2002" w:type="dxa"/>
            <w:vAlign w:val="center"/>
          </w:tcPr>
          <w:p w14:paraId="088922C7" w14:textId="77777777" w:rsidR="004B0FAE" w:rsidRPr="00F27256" w:rsidRDefault="004B0FAE" w:rsidP="007A75C2">
            <w:pPr>
              <w:pStyle w:val="ny-lesson-SFinsert-table"/>
              <w:jc w:val="center"/>
            </w:pPr>
            <w:r w:rsidRPr="00F27256">
              <w:t>Students in your school</w:t>
            </w:r>
          </w:p>
        </w:tc>
        <w:tc>
          <w:tcPr>
            <w:tcW w:w="2002" w:type="dxa"/>
            <w:vAlign w:val="center"/>
          </w:tcPr>
          <w:p w14:paraId="1007F221" w14:textId="77777777" w:rsidR="004B0FAE" w:rsidRPr="00F27256" w:rsidRDefault="004B0FAE" w:rsidP="007A75C2">
            <w:pPr>
              <w:pStyle w:val="ny-lesson-SFinsert-table"/>
              <w:jc w:val="center"/>
            </w:pPr>
            <w:r w:rsidRPr="00F27256">
              <w:t>Number absent or present today</w:t>
            </w:r>
          </w:p>
        </w:tc>
        <w:tc>
          <w:tcPr>
            <w:tcW w:w="3915" w:type="dxa"/>
            <w:vAlign w:val="center"/>
          </w:tcPr>
          <w:p w14:paraId="1BE09A8E" w14:textId="77777777" w:rsidR="004B0FAE" w:rsidRPr="009145E7" w:rsidRDefault="004B0FAE" w:rsidP="007A75C2">
            <w:pPr>
              <w:pStyle w:val="ny-lesson-SFinsert-response-table"/>
              <w:jc w:val="center"/>
            </w:pPr>
            <w:r w:rsidRPr="009145E7">
              <w:t>Population</w:t>
            </w:r>
          </w:p>
          <w:p w14:paraId="0CD85EF0" w14:textId="71D8B3D8" w:rsidR="004B0FAE" w:rsidRPr="00F27256" w:rsidRDefault="004B0FAE" w:rsidP="007A75C2">
            <w:pPr>
              <w:pStyle w:val="ny-lesson-SFinsert-response-table"/>
              <w:jc w:val="center"/>
            </w:pPr>
            <w:r w:rsidRPr="009145E7">
              <w:t>All students in your school are being recorded as being present or being absent today.</w:t>
            </w:r>
          </w:p>
        </w:tc>
      </w:tr>
      <w:tr w:rsidR="00E068A1" w:rsidRPr="00F27256" w14:paraId="0373F782" w14:textId="77777777" w:rsidTr="00E068A1">
        <w:trPr>
          <w:trHeight w:val="547"/>
          <w:jc w:val="center"/>
        </w:trPr>
        <w:tc>
          <w:tcPr>
            <w:tcW w:w="2002" w:type="dxa"/>
            <w:vAlign w:val="center"/>
          </w:tcPr>
          <w:p w14:paraId="2A9CD854" w14:textId="4CAA9250" w:rsidR="004B0FAE" w:rsidRPr="00F27256" w:rsidRDefault="004B0FAE" w:rsidP="007A75C2">
            <w:pPr>
              <w:pStyle w:val="ny-lesson-SFinsert-table"/>
              <w:jc w:val="center"/>
            </w:pPr>
            <w:r w:rsidRPr="00F27256">
              <w:t>Words in the Constitution of the U</w:t>
            </w:r>
            <w:r w:rsidR="00E068A1">
              <w:t>.</w:t>
            </w:r>
            <w:r w:rsidRPr="00F27256">
              <w:t>S</w:t>
            </w:r>
            <w:r w:rsidR="00E068A1">
              <w:t>.</w:t>
            </w:r>
          </w:p>
        </w:tc>
        <w:tc>
          <w:tcPr>
            <w:tcW w:w="2002" w:type="dxa"/>
            <w:vAlign w:val="center"/>
          </w:tcPr>
          <w:p w14:paraId="5E23D1BA" w14:textId="77777777" w:rsidR="004B0FAE" w:rsidRPr="00F27256" w:rsidRDefault="004B0FAE" w:rsidP="007A75C2">
            <w:pPr>
              <w:pStyle w:val="ny-lesson-SFinsert-table"/>
              <w:jc w:val="center"/>
            </w:pPr>
            <w:r w:rsidRPr="00F27256">
              <w:t>Whether a noun or not</w:t>
            </w:r>
          </w:p>
        </w:tc>
        <w:tc>
          <w:tcPr>
            <w:tcW w:w="3915" w:type="dxa"/>
            <w:vAlign w:val="center"/>
          </w:tcPr>
          <w:p w14:paraId="1F31A3CA" w14:textId="77777777" w:rsidR="004B0FAE" w:rsidRPr="009145E7" w:rsidRDefault="004B0FAE" w:rsidP="007A75C2">
            <w:pPr>
              <w:pStyle w:val="ny-lesson-SFinsert-response-table"/>
              <w:jc w:val="center"/>
            </w:pPr>
            <w:r w:rsidRPr="009145E7">
              <w:t>Population</w:t>
            </w:r>
          </w:p>
          <w:p w14:paraId="5D438C8D" w14:textId="21786CF1" w:rsidR="004B0FAE" w:rsidRPr="00F27256" w:rsidRDefault="004B0FAE" w:rsidP="007A75C2">
            <w:pPr>
              <w:pStyle w:val="ny-lesson-SFinsert-response-table"/>
              <w:jc w:val="center"/>
            </w:pPr>
            <w:r w:rsidRPr="009145E7">
              <w:t>All the words in the Constitution are being considered.</w:t>
            </w:r>
          </w:p>
        </w:tc>
      </w:tr>
      <w:tr w:rsidR="00E068A1" w:rsidRPr="00F27256" w14:paraId="4A490BB0" w14:textId="77777777" w:rsidTr="00E068A1">
        <w:trPr>
          <w:trHeight w:val="720"/>
          <w:jc w:val="center"/>
        </w:trPr>
        <w:tc>
          <w:tcPr>
            <w:tcW w:w="2002" w:type="dxa"/>
            <w:vAlign w:val="center"/>
          </w:tcPr>
          <w:p w14:paraId="12EAFA7D" w14:textId="77777777" w:rsidR="004B0FAE" w:rsidRPr="00F27256" w:rsidRDefault="004B0FAE" w:rsidP="007A75C2">
            <w:pPr>
              <w:pStyle w:val="ny-lesson-SFinsert-table"/>
              <w:jc w:val="center"/>
            </w:pPr>
            <w:r w:rsidRPr="00F27256">
              <w:t>Americans of voting age</w:t>
            </w:r>
          </w:p>
        </w:tc>
        <w:tc>
          <w:tcPr>
            <w:tcW w:w="2002" w:type="dxa"/>
            <w:vAlign w:val="center"/>
          </w:tcPr>
          <w:p w14:paraId="5B985318" w14:textId="77777777" w:rsidR="004B0FAE" w:rsidRPr="00F27256" w:rsidRDefault="004B0FAE" w:rsidP="007A75C2">
            <w:pPr>
              <w:pStyle w:val="ny-lesson-SFinsert-table"/>
              <w:jc w:val="center"/>
            </w:pPr>
            <w:r w:rsidRPr="00F27256">
              <w:t>Opinion on an issue</w:t>
            </w:r>
          </w:p>
        </w:tc>
        <w:tc>
          <w:tcPr>
            <w:tcW w:w="3915" w:type="dxa"/>
            <w:vAlign w:val="center"/>
          </w:tcPr>
          <w:p w14:paraId="7DB896B5" w14:textId="77777777" w:rsidR="004B0FAE" w:rsidRPr="009145E7" w:rsidRDefault="004B0FAE" w:rsidP="007A75C2">
            <w:pPr>
              <w:pStyle w:val="ny-lesson-SFinsert-response-table"/>
              <w:jc w:val="center"/>
            </w:pPr>
            <w:r w:rsidRPr="009145E7">
              <w:t>Sample</w:t>
            </w:r>
          </w:p>
          <w:p w14:paraId="5360F94E" w14:textId="23F81C9D" w:rsidR="004B0FAE" w:rsidRPr="00F27256" w:rsidRDefault="004B0FAE" w:rsidP="007A75C2">
            <w:pPr>
              <w:pStyle w:val="ny-lesson-SFinsert-response-table"/>
              <w:jc w:val="center"/>
            </w:pPr>
            <w:r w:rsidRPr="009145E7">
              <w:t>It is unrealistic to think that all Americans of voting ag</w:t>
            </w:r>
            <w:r>
              <w:t>e could be asked their opinion.</w:t>
            </w:r>
          </w:p>
        </w:tc>
      </w:tr>
    </w:tbl>
    <w:p w14:paraId="5E79641F" w14:textId="77777777" w:rsidR="00900E26" w:rsidRDefault="00900E26" w:rsidP="00900E26">
      <w:pPr>
        <w:pStyle w:val="ny-lesson-SFinsert-number-list"/>
        <w:numPr>
          <w:ilvl w:val="0"/>
          <w:numId w:val="0"/>
        </w:numPr>
        <w:ind w:left="1224" w:hanging="360"/>
        <w:rPr>
          <w:rFonts w:cs="Times New Roman"/>
          <w:sz w:val="20"/>
          <w:szCs w:val="20"/>
        </w:rPr>
      </w:pPr>
    </w:p>
    <w:p w14:paraId="65D4B157" w14:textId="227FFEC5" w:rsidR="004B0FAE" w:rsidRPr="00900E26" w:rsidRDefault="00E068A1" w:rsidP="00900E26">
      <w:pPr>
        <w:pStyle w:val="ny-lesson-SFinsert-number-list"/>
      </w:pPr>
      <w:r w:rsidRPr="004A5B0E">
        <w:rPr>
          <w:b w:val="0"/>
          <w:noProof/>
        </w:rPr>
        <w:lastRenderedPageBreak/>
        <mc:AlternateContent>
          <mc:Choice Requires="wps">
            <w:drawing>
              <wp:anchor distT="0" distB="0" distL="114300" distR="114300" simplePos="0" relativeHeight="251691008" behindDoc="0" locked="0" layoutInCell="1" allowOverlap="1" wp14:anchorId="0F103EE7" wp14:editId="763066A7">
                <wp:simplePos x="0" y="0"/>
                <wp:positionH relativeFrom="margin">
                  <wp:posOffset>464820</wp:posOffset>
                </wp:positionH>
                <wp:positionV relativeFrom="paragraph">
                  <wp:posOffset>-48260</wp:posOffset>
                </wp:positionV>
                <wp:extent cx="5303520" cy="6254496"/>
                <wp:effectExtent l="0" t="0" r="11430" b="13335"/>
                <wp:wrapNone/>
                <wp:docPr id="22" name="Rectangle 22"/>
                <wp:cNvGraphicFramePr/>
                <a:graphic xmlns:a="http://schemas.openxmlformats.org/drawingml/2006/main">
                  <a:graphicData uri="http://schemas.microsoft.com/office/word/2010/wordprocessingShape">
                    <wps:wsp>
                      <wps:cNvSpPr/>
                      <wps:spPr>
                        <a:xfrm>
                          <a:off x="0" y="0"/>
                          <a:ext cx="5303520" cy="62544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6.6pt;margin-top:-3.8pt;width:417.6pt;height:49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y9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" filled="f" strokecolor="#4f6228" strokeweight="1.15pt">
                <w10:wrap anchorx="margin"/>
              </v:rect>
            </w:pict>
          </mc:Fallback>
        </mc:AlternateContent>
      </w:r>
      <w:r w:rsidR="004B0FAE" w:rsidRPr="00900E26">
        <w:t xml:space="preserve">For the following items of interest, describe an appropriate population, a population characteristic, sample, and sample statistic.  </w:t>
      </w:r>
    </w:p>
    <w:p w14:paraId="2BA43C0F" w14:textId="43AC330C" w:rsidR="004B0FAE" w:rsidRDefault="004B0FAE" w:rsidP="00450E61">
      <w:pPr>
        <w:pStyle w:val="ny-lesson-SFinsert-number-list"/>
        <w:numPr>
          <w:ilvl w:val="1"/>
          <w:numId w:val="10"/>
        </w:numPr>
      </w:pPr>
      <w:r w:rsidRPr="00F27256">
        <w:t>Whether or not a driver is speeding in your school zone during school hours in a day.</w:t>
      </w:r>
    </w:p>
    <w:p w14:paraId="56A0E30A" w14:textId="77777777" w:rsidR="004B0FAE" w:rsidRPr="009145E7" w:rsidRDefault="004B0FAE" w:rsidP="004B0FAE">
      <w:pPr>
        <w:pStyle w:val="ny-lesson-SFinsert-response"/>
        <w:ind w:left="1670"/>
      </w:pPr>
      <w:r>
        <w:t>Answers will vary.  A sample response is given.</w:t>
      </w:r>
    </w:p>
    <w:p w14:paraId="7532DD6E" w14:textId="52987F74" w:rsidR="004B0FAE" w:rsidRPr="009145E7" w:rsidRDefault="004B0FAE" w:rsidP="004B0FAE">
      <w:pPr>
        <w:pStyle w:val="ny-lesson-SFinsert-response"/>
        <w:ind w:left="1670"/>
      </w:pPr>
      <w:r>
        <w:t xml:space="preserve">Population:  </w:t>
      </w:r>
      <w:r w:rsidRPr="009145E7">
        <w:t>all drivers who drive through your school zone during school hours on a certain day</w:t>
      </w:r>
      <w:r w:rsidR="004038C2">
        <w:t>.</w:t>
      </w:r>
    </w:p>
    <w:p w14:paraId="3B65CD42" w14:textId="3F5E77C8" w:rsidR="004B0FAE" w:rsidRPr="009145E7" w:rsidRDefault="004B0FAE" w:rsidP="004B0FAE">
      <w:pPr>
        <w:pStyle w:val="ny-lesson-SFinsert-response"/>
        <w:ind w:left="1670"/>
      </w:pPr>
      <w:r w:rsidRPr="009145E7">
        <w:t xml:space="preserve">Population characteristic: </w:t>
      </w:r>
      <w:r>
        <w:t xml:space="preserve"> </w:t>
      </w:r>
      <w:r w:rsidRPr="009145E7">
        <w:t xml:space="preserve">proportion of all drivers who </w:t>
      </w:r>
      <w:r w:rsidR="00B954DE">
        <w:t xml:space="preserve">exceed the speed limit in your </w:t>
      </w:r>
      <w:r w:rsidRPr="009145E7">
        <w:t>school zone during school hours on a certain day</w:t>
      </w:r>
      <w:r w:rsidR="004038C2">
        <w:t>.</w:t>
      </w:r>
      <w:r w:rsidRPr="009145E7">
        <w:tab/>
      </w:r>
    </w:p>
    <w:p w14:paraId="4B802009" w14:textId="58F02BDA" w:rsidR="004B0FAE" w:rsidRPr="009145E7" w:rsidRDefault="004B0FAE" w:rsidP="004B0FAE">
      <w:pPr>
        <w:pStyle w:val="ny-lesson-SFinsert-response"/>
        <w:ind w:left="1670"/>
      </w:pPr>
      <w:r>
        <w:t xml:space="preserve">Sample:  </w:t>
      </w:r>
      <w:r w:rsidRPr="009145E7">
        <w:t xml:space="preserve">some drivers who drive in your school zone </w:t>
      </w:r>
      <w:r w:rsidR="00C54B6C">
        <w:t>from</w:t>
      </w:r>
      <w:r w:rsidR="00C54B6C" w:rsidRPr="009145E7">
        <w:t xml:space="preserve"> </w:t>
      </w:r>
      <w:r w:rsidR="00643D44">
        <w:t>noon</w:t>
      </w:r>
      <w:r w:rsidR="00643D44" w:rsidRPr="009145E7">
        <w:t xml:space="preserve"> </w:t>
      </w:r>
      <w:r w:rsidRPr="009145E7">
        <w:t xml:space="preserve">to </w:t>
      </w:r>
      <m:oMath>
        <m:r>
          <m:rPr>
            <m:sty m:val="bi"/>
          </m:rPr>
          <w:rPr>
            <w:rFonts w:ascii="Cambria Math" w:hAnsi="Cambria Math"/>
          </w:rPr>
          <m:t>1:00</m:t>
        </m:r>
      </m:oMath>
      <w:r w:rsidRPr="009145E7">
        <w:t xml:space="preserve"> </w:t>
      </w:r>
      <w:r w:rsidR="00A6465A">
        <w:t xml:space="preserve">p.m. </w:t>
      </w:r>
      <w:r w:rsidRPr="009145E7">
        <w:t>on a certain day</w:t>
      </w:r>
      <w:r w:rsidR="004038C2">
        <w:t>.</w:t>
      </w:r>
    </w:p>
    <w:p w14:paraId="7E7630C0" w14:textId="6C16FF41" w:rsidR="00E068A1" w:rsidRPr="009145E7" w:rsidRDefault="004B0FAE" w:rsidP="004B0FAE">
      <w:pPr>
        <w:pStyle w:val="ny-lesson-SFinsert-response"/>
        <w:ind w:left="1670"/>
      </w:pPr>
      <w:r>
        <w:t xml:space="preserve">Sample statistic:  </w:t>
      </w:r>
      <w:r w:rsidRPr="009145E7">
        <w:t xml:space="preserve">proportion of the sampled drivers who exceed the speed limit in your </w:t>
      </w:r>
      <w:r>
        <w:t xml:space="preserve">school zone </w:t>
      </w:r>
      <w:r w:rsidR="00C54B6C">
        <w:t xml:space="preserve">from </w:t>
      </w:r>
      <w:r w:rsidR="00643D44">
        <w:t>n</w:t>
      </w:r>
      <w:r>
        <w:t xml:space="preserve">oon to </w:t>
      </w:r>
      <m:oMath>
        <m:r>
          <m:rPr>
            <m:sty m:val="bi"/>
          </m:rPr>
          <w:rPr>
            <w:rFonts w:ascii="Cambria Math" w:hAnsi="Cambria Math"/>
          </w:rPr>
          <m:t>1:00</m:t>
        </m:r>
      </m:oMath>
      <w:r>
        <w:t xml:space="preserve"> </w:t>
      </w:r>
      <w:r w:rsidR="00E068A1">
        <w:t>p.m.</w:t>
      </w:r>
      <w:r>
        <w:t xml:space="preserve"> </w:t>
      </w:r>
      <w:r w:rsidRPr="009145E7">
        <w:t>on a certain day</w:t>
      </w:r>
      <w:r w:rsidR="004038C2">
        <w:t>.</w:t>
      </w:r>
      <w:r w:rsidRPr="009145E7">
        <w:t xml:space="preserve"> </w:t>
      </w:r>
    </w:p>
    <w:p w14:paraId="640779E6" w14:textId="494B4265" w:rsidR="00B954DE" w:rsidRDefault="00B954DE" w:rsidP="00E068A1">
      <w:pPr>
        <w:pStyle w:val="ny-lesson-SFinsert-response"/>
        <w:ind w:left="1670"/>
        <w:rPr>
          <w:color w:val="231F20"/>
        </w:rPr>
      </w:pPr>
    </w:p>
    <w:p w14:paraId="0A25580B" w14:textId="32E7E703" w:rsidR="004B0FAE" w:rsidRDefault="004B0FAE" w:rsidP="00450E61">
      <w:pPr>
        <w:pStyle w:val="ny-lesson-SFinsert-number-list"/>
        <w:numPr>
          <w:ilvl w:val="1"/>
          <w:numId w:val="10"/>
        </w:numPr>
      </w:pPr>
      <w:r w:rsidRPr="00F27256">
        <w:t>Seatbelt usage of men compared to women.</w:t>
      </w:r>
    </w:p>
    <w:p w14:paraId="55AF6627" w14:textId="77777777" w:rsidR="004B0FAE" w:rsidRPr="009145E7" w:rsidRDefault="004B0FAE" w:rsidP="004B0FAE">
      <w:pPr>
        <w:pStyle w:val="ny-lesson-SFinsert-response"/>
        <w:ind w:left="1670"/>
      </w:pPr>
      <w:r>
        <w:t>Answers will vary.  A sample response is given.</w:t>
      </w:r>
    </w:p>
    <w:p w14:paraId="44EEBCEF" w14:textId="51691632" w:rsidR="004B0FAE" w:rsidRPr="009145E7" w:rsidRDefault="004B0FAE" w:rsidP="004B0FAE">
      <w:pPr>
        <w:pStyle w:val="ny-lesson-SFinsert-response"/>
        <w:ind w:left="1670"/>
      </w:pPr>
      <w:r w:rsidRPr="009145E7">
        <w:t xml:space="preserve">Population: </w:t>
      </w:r>
      <w:r>
        <w:t xml:space="preserve"> </w:t>
      </w:r>
      <w:r w:rsidRPr="009145E7">
        <w:t>all men and women drivers in the state of New York</w:t>
      </w:r>
      <w:r w:rsidR="00C54B6C">
        <w:t>.</w:t>
      </w:r>
    </w:p>
    <w:p w14:paraId="15D303B4" w14:textId="52E9393B" w:rsidR="004B0FAE" w:rsidRPr="009145E7" w:rsidRDefault="004B0FAE" w:rsidP="004B0FAE">
      <w:pPr>
        <w:pStyle w:val="ny-lesson-SFinsert-response"/>
        <w:ind w:left="1670"/>
      </w:pPr>
      <w:r w:rsidRPr="009145E7">
        <w:t xml:space="preserve">Population characteristic: </w:t>
      </w:r>
      <w:r>
        <w:t xml:space="preserve"> </w:t>
      </w:r>
      <w:r w:rsidRPr="009145E7">
        <w:t xml:space="preserve">the difference in the proportion of all male drivers in the state of New York who </w:t>
      </w:r>
      <w:r w:rsidR="00C54B6C">
        <w:t xml:space="preserve">always </w:t>
      </w:r>
      <w:r w:rsidRPr="009145E7">
        <w:t xml:space="preserve">wear </w:t>
      </w:r>
      <w:r w:rsidR="00C54B6C">
        <w:t>a</w:t>
      </w:r>
      <w:r w:rsidR="00C54B6C" w:rsidRPr="009145E7">
        <w:t xml:space="preserve"> </w:t>
      </w:r>
      <w:r w:rsidRPr="009145E7">
        <w:t xml:space="preserve">seatbelt and the proportion of all female drivers in the state of New York who </w:t>
      </w:r>
      <w:r w:rsidR="00C54B6C">
        <w:t xml:space="preserve">always </w:t>
      </w:r>
      <w:r w:rsidRPr="009145E7">
        <w:t xml:space="preserve">wear </w:t>
      </w:r>
      <w:r w:rsidR="00C54B6C">
        <w:t>a</w:t>
      </w:r>
      <w:r w:rsidR="00C54B6C" w:rsidRPr="009145E7">
        <w:t xml:space="preserve"> </w:t>
      </w:r>
      <w:r w:rsidRPr="009145E7">
        <w:t>seatbelt</w:t>
      </w:r>
      <w:r w:rsidR="00C54B6C">
        <w:t>.</w:t>
      </w:r>
    </w:p>
    <w:p w14:paraId="5B41D2ED" w14:textId="61A8B161" w:rsidR="004B0FAE" w:rsidRPr="009145E7" w:rsidRDefault="004B0FAE" w:rsidP="004B0FAE">
      <w:pPr>
        <w:pStyle w:val="ny-lesson-SFinsert-response"/>
        <w:ind w:left="1670"/>
      </w:pPr>
      <w:r w:rsidRPr="009145E7">
        <w:t xml:space="preserve">Sample: </w:t>
      </w:r>
      <w:r>
        <w:t xml:space="preserve"> </w:t>
      </w:r>
      <w:r w:rsidRPr="009145E7">
        <w:t>some men and women drivers in the state of New York</w:t>
      </w:r>
      <w:r w:rsidR="00C54B6C">
        <w:t>.</w:t>
      </w:r>
    </w:p>
    <w:p w14:paraId="0745B354" w14:textId="71084B03" w:rsidR="004B0FAE" w:rsidRPr="009145E7" w:rsidRDefault="004B0FAE" w:rsidP="004B0FAE">
      <w:pPr>
        <w:pStyle w:val="ny-lesson-SFinsert-response"/>
        <w:ind w:left="1670"/>
      </w:pPr>
      <w:r w:rsidRPr="009145E7">
        <w:t xml:space="preserve">Sample statistic: </w:t>
      </w:r>
      <w:r>
        <w:t xml:space="preserve"> </w:t>
      </w:r>
      <w:r w:rsidRPr="009145E7">
        <w:t xml:space="preserve">the difference in the proportion of the male drivers sampled who </w:t>
      </w:r>
      <w:r w:rsidR="00C54B6C">
        <w:t xml:space="preserve">always </w:t>
      </w:r>
      <w:r w:rsidRPr="009145E7">
        <w:t xml:space="preserve">wear </w:t>
      </w:r>
      <w:r w:rsidR="00C54B6C">
        <w:t>a</w:t>
      </w:r>
      <w:r w:rsidR="001F49E4">
        <w:t xml:space="preserve"> </w:t>
      </w:r>
      <w:proofErr w:type="spellStart"/>
      <w:r w:rsidR="001F49E4">
        <w:t>setbelt</w:t>
      </w:r>
      <w:proofErr w:type="spellEnd"/>
      <w:r w:rsidRPr="009145E7">
        <w:t xml:space="preserve"> and the proportion of the female drivers </w:t>
      </w:r>
      <w:r w:rsidR="001F49E4">
        <w:t xml:space="preserve">sampled </w:t>
      </w:r>
      <w:r w:rsidRPr="009145E7">
        <w:t xml:space="preserve">who </w:t>
      </w:r>
      <w:r w:rsidR="00C54B6C">
        <w:t xml:space="preserve">always </w:t>
      </w:r>
      <w:r w:rsidRPr="009145E7">
        <w:t xml:space="preserve">wear </w:t>
      </w:r>
      <w:r w:rsidR="00C54B6C">
        <w:t>a</w:t>
      </w:r>
      <w:r w:rsidR="00C54B6C" w:rsidRPr="009145E7">
        <w:t xml:space="preserve"> </w:t>
      </w:r>
      <w:r w:rsidRPr="009145E7">
        <w:t xml:space="preserve">seatbelt. </w:t>
      </w:r>
    </w:p>
    <w:p w14:paraId="17FD6034" w14:textId="77777777" w:rsidR="004B0FAE" w:rsidRPr="00F27256" w:rsidRDefault="004B0FAE" w:rsidP="004B0FAE">
      <w:pPr>
        <w:pStyle w:val="ny-lesson-SFinsert-number-list"/>
        <w:numPr>
          <w:ilvl w:val="0"/>
          <w:numId w:val="0"/>
        </w:numPr>
        <w:ind w:left="1670"/>
      </w:pPr>
    </w:p>
    <w:p w14:paraId="6E6077B1" w14:textId="77777777" w:rsidR="004B0FAE" w:rsidRPr="00F27256" w:rsidRDefault="004B0FAE" w:rsidP="00450E61">
      <w:pPr>
        <w:pStyle w:val="ny-lesson-SFinsert-number-list"/>
        <w:numPr>
          <w:ilvl w:val="1"/>
          <w:numId w:val="10"/>
        </w:numPr>
      </w:pPr>
      <w:r w:rsidRPr="00F27256">
        <w:t>Impact of a new antidepressant on people with severe headaches.</w:t>
      </w:r>
    </w:p>
    <w:p w14:paraId="05DCA21D" w14:textId="34CBBACC" w:rsidR="004B0FAE" w:rsidRPr="009145E7" w:rsidRDefault="004B0FAE" w:rsidP="004B0FAE">
      <w:pPr>
        <w:pStyle w:val="ny-lesson-SFinsert-response"/>
        <w:ind w:left="1670"/>
      </w:pPr>
      <w:r>
        <w:t>Answers will vary.  A sample response is given.</w:t>
      </w:r>
      <w:r w:rsidR="00293E6B" w:rsidRPr="00293E6B">
        <w:rPr>
          <w:noProof/>
        </w:rPr>
        <w:t xml:space="preserve"> </w:t>
      </w:r>
    </w:p>
    <w:p w14:paraId="7C43D9B8" w14:textId="5F07435C" w:rsidR="004B0FAE" w:rsidRPr="009145E7" w:rsidRDefault="004B0FAE" w:rsidP="004B0FAE">
      <w:pPr>
        <w:pStyle w:val="ny-lesson-SFinsert-response"/>
        <w:ind w:left="1670"/>
      </w:pPr>
      <w:r w:rsidRPr="009145E7">
        <w:t xml:space="preserve">Population: </w:t>
      </w:r>
      <w:r>
        <w:t xml:space="preserve"> </w:t>
      </w:r>
      <w:r w:rsidRPr="009145E7">
        <w:t>all people in New York with severe headaches</w:t>
      </w:r>
      <w:r w:rsidR="00C54B6C">
        <w:t>.</w:t>
      </w:r>
    </w:p>
    <w:p w14:paraId="520467F8" w14:textId="34B00C8B" w:rsidR="004B0FAE" w:rsidRPr="009145E7" w:rsidRDefault="004B0FAE" w:rsidP="004B0FAE">
      <w:pPr>
        <w:pStyle w:val="ny-lesson-SFinsert-response"/>
        <w:ind w:left="1670"/>
      </w:pPr>
      <w:r w:rsidRPr="009145E7">
        <w:t xml:space="preserve">Population characteristic: </w:t>
      </w:r>
      <w:r>
        <w:t xml:space="preserve"> </w:t>
      </w:r>
      <w:r w:rsidRPr="009145E7">
        <w:t>the mean time it takes the new antidepressant to eliminate the headaches for all people in New York with severe headaches</w:t>
      </w:r>
      <w:r w:rsidR="00C54B6C">
        <w:t>.</w:t>
      </w:r>
    </w:p>
    <w:p w14:paraId="0E15862A" w14:textId="60DE0E74" w:rsidR="004B0FAE" w:rsidRPr="009145E7" w:rsidRDefault="004B0FAE" w:rsidP="004B0FAE">
      <w:pPr>
        <w:pStyle w:val="ny-lesson-SFinsert-response"/>
        <w:ind w:left="1670"/>
      </w:pPr>
      <w:r w:rsidRPr="009145E7">
        <w:t xml:space="preserve">Sample: </w:t>
      </w:r>
      <w:r>
        <w:t xml:space="preserve"> </w:t>
      </w:r>
      <w:r w:rsidRPr="009145E7">
        <w:t>some people in New York with severe headaches</w:t>
      </w:r>
      <w:r w:rsidR="00C54B6C">
        <w:t>.</w:t>
      </w:r>
    </w:p>
    <w:p w14:paraId="6AC8B067" w14:textId="41DD6FCD" w:rsidR="004B0FAE" w:rsidRPr="009145E7" w:rsidRDefault="004B0FAE" w:rsidP="004B0FAE">
      <w:pPr>
        <w:pStyle w:val="ny-lesson-SFinsert-response"/>
        <w:ind w:left="1670"/>
      </w:pPr>
      <w:r w:rsidRPr="009145E7">
        <w:t xml:space="preserve">Sample statistic: </w:t>
      </w:r>
      <w:r>
        <w:t xml:space="preserve"> </w:t>
      </w:r>
      <w:r w:rsidRPr="009145E7">
        <w:t>the mean time it takes the new antidepressant to eliminate the headaches for the sampled people in New York with severe headaches</w:t>
      </w:r>
      <w:r w:rsidR="00C54B6C">
        <w:t>.</w:t>
      </w:r>
    </w:p>
    <w:p w14:paraId="6AD95458" w14:textId="77777777" w:rsidR="004B0FAE" w:rsidRDefault="004B0FAE" w:rsidP="004B0FAE">
      <w:pPr>
        <w:pStyle w:val="ny-lesson-SFinsert-number-list"/>
        <w:numPr>
          <w:ilvl w:val="0"/>
          <w:numId w:val="0"/>
        </w:numPr>
        <w:ind w:left="1224"/>
      </w:pPr>
    </w:p>
    <w:p w14:paraId="7CA93D32" w14:textId="5727B2B8" w:rsidR="004B0FAE" w:rsidRPr="00F54DD8" w:rsidRDefault="004B0FAE" w:rsidP="00450E61">
      <w:pPr>
        <w:pStyle w:val="ny-lesson-SFinsert-number-list"/>
        <w:numPr>
          <w:ilvl w:val="0"/>
          <w:numId w:val="10"/>
        </w:numPr>
      </w:pPr>
      <w:r w:rsidRPr="00F27256">
        <w:t xml:space="preserve">What are the identification numbers for ten students chosen at random from a population of </w:t>
      </w:r>
      <m:oMath>
        <m:r>
          <m:rPr>
            <m:sty m:val="bi"/>
          </m:rPr>
          <w:rPr>
            <w:rFonts w:ascii="Cambria Math" w:hAnsi="Cambria Math"/>
          </w:rPr>
          <m:t>78</m:t>
        </m:r>
      </m:oMath>
      <w:r w:rsidRPr="00F27256">
        <w:t xml:space="preserve"> students based on the fol</w:t>
      </w:r>
      <w:r>
        <w:t xml:space="preserve">lowing string of random digits?  </w:t>
      </w:r>
      <w:r w:rsidRPr="00F27256">
        <w:t>Start at the left.</w:t>
      </w:r>
    </w:p>
    <w:p w14:paraId="039DB515" w14:textId="02D4F05D" w:rsidR="004B0FAE" w:rsidRPr="004B0FAE" w:rsidRDefault="004B0FAE" w:rsidP="004B0FAE">
      <w:pPr>
        <w:pStyle w:val="ny-lesson-SFinsert"/>
        <w:ind w:left="1224" w:firstLine="360"/>
        <w:rPr>
          <w:rFonts w:ascii="Cambria Math" w:hAnsi="Cambria Math"/>
          <w:oMath/>
        </w:rPr>
      </w:pPr>
      <m:oMathPara>
        <m:oMathParaPr>
          <m:jc m:val="left"/>
        </m:oMathParaPr>
        <m:oMath>
          <m:r>
            <m:rPr>
              <m:sty m:val="bi"/>
            </m:rPr>
            <w:rPr>
              <w:rFonts w:ascii="Cambria Math" w:hAnsi="Cambria Math"/>
            </w:rPr>
            <m:t xml:space="preserve">27816 78416 01822 73521 37741 016312 68000 53645 56644 97892 63408 77919 44575 </m:t>
          </m:r>
        </m:oMath>
      </m:oMathPara>
    </w:p>
    <w:p w14:paraId="54389B27" w14:textId="4BD116BB" w:rsidR="004B0FAE" w:rsidRPr="00282E60" w:rsidRDefault="004B0FAE" w:rsidP="004B0FAE">
      <w:pPr>
        <w:pStyle w:val="ny-lesson-SFinsert-response"/>
        <w:ind w:left="1224"/>
      </w:pPr>
      <m:oMathPara>
        <m:oMathParaPr>
          <m:jc m:val="left"/>
        </m:oMathParaPr>
        <m:oMath>
          <m:r>
            <m:rPr>
              <m:sty m:val="bi"/>
            </m:rPr>
            <w:rPr>
              <w:rFonts w:ascii="Cambria Math" w:hAnsi="Cambria Math"/>
            </w:rPr>
            <m:t>27 67 16 01 27 35 21 37 74 10</m:t>
          </m:r>
        </m:oMath>
      </m:oMathPara>
    </w:p>
    <w:p w14:paraId="101A5C2D" w14:textId="5E4ED1D5" w:rsidR="00282E60" w:rsidRDefault="00282E60">
      <w:pPr>
        <w:rPr>
          <w:rFonts w:ascii="Calibri" w:eastAsia="Myriad Pro" w:hAnsi="Calibri" w:cs="Myriad Pro"/>
          <w:b/>
          <w:i/>
          <w:color w:val="005A76"/>
          <w:sz w:val="16"/>
          <w:szCs w:val="18"/>
        </w:rPr>
      </w:pPr>
      <w:r>
        <w:br w:type="page"/>
      </w:r>
    </w:p>
    <w:p w14:paraId="10D4CE05" w14:textId="743B4847" w:rsidR="00282E60" w:rsidRDefault="00282E60" w:rsidP="0034587C">
      <w:pPr>
        <w:pStyle w:val="ny-callout-hdr"/>
        <w:spacing w:after="160"/>
      </w:pPr>
      <w:r>
        <w:lastRenderedPageBreak/>
        <w:t>Table of Random Digits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282E60" w:rsidRPr="00282E60" w14:paraId="6CB6E5C6" w14:textId="77777777" w:rsidTr="00282E60">
        <w:trPr>
          <w:cantSplit/>
          <w:trHeight w:hRule="exact" w:val="274"/>
          <w:jc w:val="center"/>
        </w:trPr>
        <w:tc>
          <w:tcPr>
            <w:tcW w:w="504" w:type="dxa"/>
            <w:tcBorders>
              <w:top w:val="nil"/>
              <w:left w:val="nil"/>
              <w:bottom w:val="single" w:sz="4" w:space="0" w:color="auto"/>
              <w:right w:val="single" w:sz="4" w:space="0" w:color="auto"/>
            </w:tcBorders>
            <w:hideMark/>
          </w:tcPr>
          <w:p w14:paraId="6B6BE902"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Row</m:t>
                </m:r>
              </m:oMath>
            </m:oMathPara>
          </w:p>
        </w:tc>
        <w:tc>
          <w:tcPr>
            <w:tcW w:w="331" w:type="dxa"/>
            <w:tcBorders>
              <w:top w:val="nil"/>
              <w:left w:val="single" w:sz="4" w:space="0" w:color="auto"/>
              <w:bottom w:val="single" w:sz="4" w:space="0" w:color="auto"/>
              <w:right w:val="nil"/>
            </w:tcBorders>
          </w:tcPr>
          <w:p w14:paraId="25D6D2E9"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3D65FEC0"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0CEAD7E1"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28689B32"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50169971"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0E095A72"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17DF8B74"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75F591EA"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68EBC7B9"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3859FEDE"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6F934B62"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00BFEC69"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5DDD2AB8"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08BCC5FE"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4D04447D"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37C4577D"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025D155B"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4808E75A"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18A03061" w14:textId="77777777" w:rsidR="00282E60" w:rsidRPr="00282E60" w:rsidRDefault="00282E60" w:rsidP="00282E60">
            <w:pPr>
              <w:jc w:val="center"/>
              <w:rPr>
                <w:rFonts w:ascii="Cambria Math" w:hAnsi="Cambria Math"/>
                <w:sz w:val="16"/>
                <w:szCs w:val="16"/>
                <w:oMath/>
              </w:rPr>
            </w:pPr>
          </w:p>
        </w:tc>
        <w:tc>
          <w:tcPr>
            <w:tcW w:w="331" w:type="dxa"/>
            <w:tcBorders>
              <w:top w:val="nil"/>
              <w:left w:val="nil"/>
              <w:bottom w:val="single" w:sz="4" w:space="0" w:color="auto"/>
              <w:right w:val="nil"/>
            </w:tcBorders>
          </w:tcPr>
          <w:p w14:paraId="546CCB0F" w14:textId="77777777" w:rsidR="00282E60" w:rsidRPr="00282E60" w:rsidRDefault="00282E60" w:rsidP="00282E60">
            <w:pPr>
              <w:jc w:val="center"/>
              <w:rPr>
                <w:rFonts w:ascii="Cambria Math" w:hAnsi="Cambria Math"/>
                <w:sz w:val="16"/>
                <w:szCs w:val="16"/>
                <w:oMath/>
              </w:rPr>
            </w:pPr>
          </w:p>
        </w:tc>
      </w:tr>
      <w:tr w:rsidR="00282E60" w:rsidRPr="00282E60" w14:paraId="488C60F0" w14:textId="77777777" w:rsidTr="00282E60">
        <w:trPr>
          <w:cantSplit/>
          <w:trHeight w:hRule="exact" w:val="274"/>
          <w:jc w:val="center"/>
        </w:trPr>
        <w:tc>
          <w:tcPr>
            <w:tcW w:w="504" w:type="dxa"/>
            <w:tcBorders>
              <w:top w:val="single" w:sz="4" w:space="0" w:color="auto"/>
              <w:left w:val="nil"/>
              <w:bottom w:val="nil"/>
              <w:right w:val="single" w:sz="4" w:space="0" w:color="auto"/>
            </w:tcBorders>
            <w:hideMark/>
          </w:tcPr>
          <w:p w14:paraId="3F99C947"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1</m:t>
                </m:r>
              </m:oMath>
            </m:oMathPara>
          </w:p>
        </w:tc>
        <w:tc>
          <w:tcPr>
            <w:tcW w:w="331" w:type="dxa"/>
            <w:tcBorders>
              <w:top w:val="single" w:sz="4" w:space="0" w:color="auto"/>
              <w:left w:val="single" w:sz="4" w:space="0" w:color="auto"/>
              <w:bottom w:val="nil"/>
              <w:right w:val="nil"/>
            </w:tcBorders>
            <w:tcFitText/>
            <w:hideMark/>
          </w:tcPr>
          <w:p w14:paraId="09CB754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single" w:sz="4" w:space="0" w:color="auto"/>
              <w:left w:val="nil"/>
              <w:bottom w:val="nil"/>
              <w:right w:val="nil"/>
            </w:tcBorders>
            <w:tcFitText/>
            <w:hideMark/>
          </w:tcPr>
          <w:p w14:paraId="5D5FA98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single" w:sz="4" w:space="0" w:color="auto"/>
              <w:left w:val="nil"/>
              <w:bottom w:val="nil"/>
              <w:right w:val="nil"/>
            </w:tcBorders>
            <w:tcFitText/>
            <w:hideMark/>
          </w:tcPr>
          <w:p w14:paraId="39F8178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single" w:sz="4" w:space="0" w:color="auto"/>
              <w:left w:val="nil"/>
              <w:bottom w:val="nil"/>
              <w:right w:val="nil"/>
            </w:tcBorders>
            <w:hideMark/>
          </w:tcPr>
          <w:p w14:paraId="7DAB94A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single" w:sz="4" w:space="0" w:color="auto"/>
              <w:left w:val="nil"/>
              <w:bottom w:val="nil"/>
              <w:right w:val="nil"/>
            </w:tcBorders>
            <w:tcFitText/>
            <w:hideMark/>
          </w:tcPr>
          <w:p w14:paraId="3A73634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single" w:sz="4" w:space="0" w:color="auto"/>
              <w:left w:val="nil"/>
              <w:bottom w:val="nil"/>
              <w:right w:val="nil"/>
            </w:tcBorders>
            <w:hideMark/>
          </w:tcPr>
          <w:p w14:paraId="77B457B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single" w:sz="4" w:space="0" w:color="auto"/>
              <w:left w:val="nil"/>
              <w:bottom w:val="nil"/>
              <w:right w:val="nil"/>
            </w:tcBorders>
            <w:tcFitText/>
            <w:hideMark/>
          </w:tcPr>
          <w:p w14:paraId="5C95AE7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single" w:sz="4" w:space="0" w:color="auto"/>
              <w:left w:val="nil"/>
              <w:bottom w:val="nil"/>
              <w:right w:val="nil"/>
            </w:tcBorders>
            <w:textDirection w:val="lrTbV"/>
            <w:tcFitText/>
            <w:hideMark/>
          </w:tcPr>
          <w:p w14:paraId="7552104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single" w:sz="4" w:space="0" w:color="auto"/>
              <w:left w:val="nil"/>
              <w:bottom w:val="nil"/>
              <w:right w:val="nil"/>
            </w:tcBorders>
            <w:hideMark/>
          </w:tcPr>
          <w:p w14:paraId="6847247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single" w:sz="4" w:space="0" w:color="auto"/>
              <w:left w:val="nil"/>
              <w:bottom w:val="nil"/>
              <w:right w:val="nil"/>
            </w:tcBorders>
            <w:hideMark/>
          </w:tcPr>
          <w:p w14:paraId="0C4FF88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single" w:sz="4" w:space="0" w:color="auto"/>
              <w:left w:val="nil"/>
              <w:bottom w:val="nil"/>
              <w:right w:val="nil"/>
            </w:tcBorders>
            <w:hideMark/>
          </w:tcPr>
          <w:p w14:paraId="72FE051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single" w:sz="4" w:space="0" w:color="auto"/>
              <w:left w:val="nil"/>
              <w:bottom w:val="nil"/>
              <w:right w:val="nil"/>
            </w:tcBorders>
            <w:hideMark/>
          </w:tcPr>
          <w:p w14:paraId="1616507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single" w:sz="4" w:space="0" w:color="auto"/>
              <w:left w:val="nil"/>
              <w:bottom w:val="nil"/>
              <w:right w:val="nil"/>
            </w:tcBorders>
            <w:hideMark/>
          </w:tcPr>
          <w:p w14:paraId="7119007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single" w:sz="4" w:space="0" w:color="auto"/>
              <w:left w:val="nil"/>
              <w:bottom w:val="nil"/>
              <w:right w:val="nil"/>
            </w:tcBorders>
            <w:hideMark/>
          </w:tcPr>
          <w:p w14:paraId="6733303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single" w:sz="4" w:space="0" w:color="auto"/>
              <w:left w:val="nil"/>
              <w:bottom w:val="nil"/>
              <w:right w:val="nil"/>
            </w:tcBorders>
            <w:hideMark/>
          </w:tcPr>
          <w:p w14:paraId="31CD922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single" w:sz="4" w:space="0" w:color="auto"/>
              <w:left w:val="nil"/>
              <w:bottom w:val="nil"/>
              <w:right w:val="nil"/>
            </w:tcBorders>
            <w:hideMark/>
          </w:tcPr>
          <w:p w14:paraId="366D031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single" w:sz="4" w:space="0" w:color="auto"/>
              <w:left w:val="nil"/>
              <w:bottom w:val="nil"/>
              <w:right w:val="nil"/>
            </w:tcBorders>
            <w:hideMark/>
          </w:tcPr>
          <w:p w14:paraId="0F1D4FA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single" w:sz="4" w:space="0" w:color="auto"/>
              <w:left w:val="nil"/>
              <w:bottom w:val="nil"/>
              <w:right w:val="nil"/>
            </w:tcBorders>
            <w:hideMark/>
          </w:tcPr>
          <w:p w14:paraId="72862EA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single" w:sz="4" w:space="0" w:color="auto"/>
              <w:left w:val="nil"/>
              <w:bottom w:val="nil"/>
              <w:right w:val="nil"/>
            </w:tcBorders>
            <w:hideMark/>
          </w:tcPr>
          <w:p w14:paraId="20B9C81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single" w:sz="4" w:space="0" w:color="auto"/>
              <w:left w:val="nil"/>
              <w:bottom w:val="nil"/>
              <w:right w:val="nil"/>
            </w:tcBorders>
            <w:hideMark/>
          </w:tcPr>
          <w:p w14:paraId="123CFB9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r>
      <w:tr w:rsidR="00282E60" w:rsidRPr="00282E60" w14:paraId="4304EDCB" w14:textId="77777777" w:rsidTr="00282E60">
        <w:trPr>
          <w:cantSplit/>
          <w:trHeight w:hRule="exact" w:val="274"/>
          <w:jc w:val="center"/>
        </w:trPr>
        <w:tc>
          <w:tcPr>
            <w:tcW w:w="504" w:type="dxa"/>
            <w:tcBorders>
              <w:top w:val="nil"/>
              <w:left w:val="nil"/>
              <w:bottom w:val="nil"/>
              <w:right w:val="single" w:sz="4" w:space="0" w:color="auto"/>
            </w:tcBorders>
            <w:hideMark/>
          </w:tcPr>
          <w:p w14:paraId="4C6FC0E9"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2</m:t>
                </m:r>
              </m:oMath>
            </m:oMathPara>
          </w:p>
        </w:tc>
        <w:tc>
          <w:tcPr>
            <w:tcW w:w="331" w:type="dxa"/>
            <w:tcBorders>
              <w:top w:val="nil"/>
              <w:left w:val="single" w:sz="4" w:space="0" w:color="auto"/>
              <w:bottom w:val="nil"/>
              <w:right w:val="nil"/>
            </w:tcBorders>
            <w:tcFitText/>
            <w:hideMark/>
          </w:tcPr>
          <w:p w14:paraId="76488FC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58C1673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0EA093C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4152E08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237BCE8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5FAF72E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68D6E70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extDirection w:val="lrTbV"/>
            <w:tcFitText/>
            <w:hideMark/>
          </w:tcPr>
          <w:p w14:paraId="176A91E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6E6B020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A39EDE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B69BB6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6247F0A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7CE82F6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726E679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1089E7E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59231C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248B92B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1988CCB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021D4C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1CECC9C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r>
      <w:tr w:rsidR="00282E60" w:rsidRPr="00282E60" w14:paraId="20BE037D" w14:textId="77777777" w:rsidTr="00282E60">
        <w:trPr>
          <w:cantSplit/>
          <w:trHeight w:hRule="exact" w:val="274"/>
          <w:jc w:val="center"/>
        </w:trPr>
        <w:tc>
          <w:tcPr>
            <w:tcW w:w="504" w:type="dxa"/>
            <w:tcBorders>
              <w:top w:val="nil"/>
              <w:left w:val="nil"/>
              <w:bottom w:val="nil"/>
              <w:right w:val="single" w:sz="4" w:space="0" w:color="auto"/>
            </w:tcBorders>
            <w:hideMark/>
          </w:tcPr>
          <w:p w14:paraId="2F23682D"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3</m:t>
                </m:r>
              </m:oMath>
            </m:oMathPara>
          </w:p>
        </w:tc>
        <w:tc>
          <w:tcPr>
            <w:tcW w:w="331" w:type="dxa"/>
            <w:tcBorders>
              <w:top w:val="nil"/>
              <w:left w:val="single" w:sz="4" w:space="0" w:color="auto"/>
              <w:bottom w:val="nil"/>
              <w:right w:val="nil"/>
            </w:tcBorders>
            <w:tcFitText/>
            <w:hideMark/>
          </w:tcPr>
          <w:p w14:paraId="7C60619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tcFitText/>
            <w:hideMark/>
          </w:tcPr>
          <w:p w14:paraId="188D80A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078D5E9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571704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cFitText/>
            <w:hideMark/>
          </w:tcPr>
          <w:p w14:paraId="7BEC8BC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CBB88D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017E873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extDirection w:val="lrTbV"/>
            <w:tcFitText/>
            <w:hideMark/>
          </w:tcPr>
          <w:p w14:paraId="6E16F9C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027990E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0CB9B18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ADC9BA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0C4C400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6442474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5DB65C9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380B043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9AD996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33E2118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02C83CF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6D7BB6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2D3D38E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r>
      <w:tr w:rsidR="00282E60" w:rsidRPr="00282E60" w14:paraId="5957A5D5" w14:textId="77777777" w:rsidTr="00282E60">
        <w:trPr>
          <w:cantSplit/>
          <w:trHeight w:hRule="exact" w:val="274"/>
          <w:jc w:val="center"/>
        </w:trPr>
        <w:tc>
          <w:tcPr>
            <w:tcW w:w="504" w:type="dxa"/>
            <w:tcBorders>
              <w:top w:val="nil"/>
              <w:left w:val="nil"/>
              <w:bottom w:val="nil"/>
              <w:right w:val="single" w:sz="4" w:space="0" w:color="auto"/>
            </w:tcBorders>
            <w:hideMark/>
          </w:tcPr>
          <w:p w14:paraId="3498A402"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4</m:t>
                </m:r>
              </m:oMath>
            </m:oMathPara>
          </w:p>
        </w:tc>
        <w:tc>
          <w:tcPr>
            <w:tcW w:w="331" w:type="dxa"/>
            <w:tcBorders>
              <w:top w:val="nil"/>
              <w:left w:val="single" w:sz="4" w:space="0" w:color="auto"/>
              <w:bottom w:val="nil"/>
              <w:right w:val="nil"/>
            </w:tcBorders>
            <w:tcFitText/>
            <w:hideMark/>
          </w:tcPr>
          <w:p w14:paraId="5ED8B32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3A5D8B2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31B0228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4D2A245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64C1AC8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7505498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66E1C11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extDirection w:val="lrTbV"/>
            <w:tcFitText/>
            <w:hideMark/>
          </w:tcPr>
          <w:p w14:paraId="7DBA5AE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713E93A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08B2726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40DC07C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54232AC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642C9A5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1E2AB09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66C62DC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BD82F9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0FA5D7E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6859311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40BCBCE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23A7042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r>
      <w:tr w:rsidR="00282E60" w:rsidRPr="00282E60" w14:paraId="08512930" w14:textId="77777777" w:rsidTr="00282E60">
        <w:trPr>
          <w:cantSplit/>
          <w:trHeight w:hRule="exact" w:val="274"/>
          <w:jc w:val="center"/>
        </w:trPr>
        <w:tc>
          <w:tcPr>
            <w:tcW w:w="504" w:type="dxa"/>
            <w:tcBorders>
              <w:top w:val="nil"/>
              <w:left w:val="nil"/>
              <w:bottom w:val="nil"/>
              <w:right w:val="single" w:sz="4" w:space="0" w:color="auto"/>
            </w:tcBorders>
            <w:hideMark/>
          </w:tcPr>
          <w:p w14:paraId="1281CFC6"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5</m:t>
                </m:r>
              </m:oMath>
            </m:oMathPara>
          </w:p>
        </w:tc>
        <w:tc>
          <w:tcPr>
            <w:tcW w:w="331" w:type="dxa"/>
            <w:tcBorders>
              <w:top w:val="nil"/>
              <w:left w:val="single" w:sz="4" w:space="0" w:color="auto"/>
              <w:bottom w:val="nil"/>
              <w:right w:val="nil"/>
            </w:tcBorders>
            <w:tcFitText/>
            <w:hideMark/>
          </w:tcPr>
          <w:p w14:paraId="190C87E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10C7039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3DE05FD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63C97B3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4389E5F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1C47486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cFitText/>
            <w:hideMark/>
          </w:tcPr>
          <w:p w14:paraId="75B0BEC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extDirection w:val="lrTbV"/>
            <w:tcFitText/>
            <w:hideMark/>
          </w:tcPr>
          <w:p w14:paraId="1893B6B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75D4EC2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0473BEE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676F62A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3727BBF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0A62C7C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0A96D6F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57C27C8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5B2F3D7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3E56384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0CB9D62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5059989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1840C84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r>
      <w:tr w:rsidR="00282E60" w:rsidRPr="00282E60" w14:paraId="4E59AF86" w14:textId="77777777" w:rsidTr="00282E60">
        <w:trPr>
          <w:cantSplit/>
          <w:trHeight w:hRule="exact" w:val="274"/>
          <w:jc w:val="center"/>
        </w:trPr>
        <w:tc>
          <w:tcPr>
            <w:tcW w:w="504" w:type="dxa"/>
            <w:tcBorders>
              <w:top w:val="nil"/>
              <w:left w:val="nil"/>
              <w:bottom w:val="nil"/>
              <w:right w:val="single" w:sz="4" w:space="0" w:color="auto"/>
            </w:tcBorders>
            <w:hideMark/>
          </w:tcPr>
          <w:p w14:paraId="2CA5C98A"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6</m:t>
                </m:r>
              </m:oMath>
            </m:oMathPara>
          </w:p>
        </w:tc>
        <w:tc>
          <w:tcPr>
            <w:tcW w:w="331" w:type="dxa"/>
            <w:tcBorders>
              <w:top w:val="nil"/>
              <w:left w:val="single" w:sz="4" w:space="0" w:color="auto"/>
              <w:bottom w:val="nil"/>
              <w:right w:val="nil"/>
            </w:tcBorders>
            <w:tcFitText/>
            <w:hideMark/>
          </w:tcPr>
          <w:p w14:paraId="6F31885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5A47C62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0E896C2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490717E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302C6C1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333C1F5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248A92F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extDirection w:val="lrTbV"/>
            <w:tcFitText/>
            <w:hideMark/>
          </w:tcPr>
          <w:p w14:paraId="7335B39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6E37DD8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703B7CD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3531C98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20D368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FF0D35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34E9BB8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05CCFA7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23B1BD2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74B2B97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0782EA5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446413A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4E52823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r>
      <w:tr w:rsidR="00282E60" w:rsidRPr="00282E60" w14:paraId="567423AC" w14:textId="77777777" w:rsidTr="00282E60">
        <w:trPr>
          <w:cantSplit/>
          <w:trHeight w:hRule="exact" w:val="274"/>
          <w:jc w:val="center"/>
        </w:trPr>
        <w:tc>
          <w:tcPr>
            <w:tcW w:w="504" w:type="dxa"/>
            <w:tcBorders>
              <w:top w:val="nil"/>
              <w:left w:val="nil"/>
              <w:bottom w:val="nil"/>
              <w:right w:val="single" w:sz="4" w:space="0" w:color="auto"/>
            </w:tcBorders>
            <w:hideMark/>
          </w:tcPr>
          <w:p w14:paraId="61AF8F14"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7</m:t>
                </m:r>
              </m:oMath>
            </m:oMathPara>
          </w:p>
        </w:tc>
        <w:tc>
          <w:tcPr>
            <w:tcW w:w="331" w:type="dxa"/>
            <w:tcBorders>
              <w:top w:val="nil"/>
              <w:left w:val="single" w:sz="4" w:space="0" w:color="auto"/>
              <w:bottom w:val="nil"/>
              <w:right w:val="nil"/>
            </w:tcBorders>
            <w:tcFitText/>
            <w:hideMark/>
          </w:tcPr>
          <w:p w14:paraId="2710E59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4E444D8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2D5E5FE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1891D51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2DA7D73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AF79A3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27E31B6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extDirection w:val="lrTbV"/>
            <w:tcFitText/>
            <w:hideMark/>
          </w:tcPr>
          <w:p w14:paraId="4E9EEA7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1961CA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36D6978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617ED8F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5A57A41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6F40324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0CD5685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720FD0C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63CA3F7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60F1566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258D752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3ED4460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708FC48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r>
      <w:tr w:rsidR="00282E60" w:rsidRPr="00282E60" w14:paraId="67483DE2" w14:textId="77777777" w:rsidTr="00282E60">
        <w:trPr>
          <w:cantSplit/>
          <w:trHeight w:hRule="exact" w:val="274"/>
          <w:jc w:val="center"/>
        </w:trPr>
        <w:tc>
          <w:tcPr>
            <w:tcW w:w="504" w:type="dxa"/>
            <w:tcBorders>
              <w:top w:val="nil"/>
              <w:left w:val="nil"/>
              <w:bottom w:val="nil"/>
              <w:right w:val="single" w:sz="4" w:space="0" w:color="auto"/>
            </w:tcBorders>
            <w:hideMark/>
          </w:tcPr>
          <w:p w14:paraId="40895E38"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8</m:t>
                </m:r>
              </m:oMath>
            </m:oMathPara>
          </w:p>
        </w:tc>
        <w:tc>
          <w:tcPr>
            <w:tcW w:w="331" w:type="dxa"/>
            <w:tcBorders>
              <w:top w:val="nil"/>
              <w:left w:val="single" w:sz="4" w:space="0" w:color="auto"/>
              <w:bottom w:val="nil"/>
              <w:right w:val="nil"/>
            </w:tcBorders>
            <w:tcFitText/>
            <w:hideMark/>
          </w:tcPr>
          <w:p w14:paraId="70F050E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4E5D71F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71EA9AF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5047444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cFitText/>
            <w:hideMark/>
          </w:tcPr>
          <w:p w14:paraId="5913362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51105DC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7BE9F08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extDirection w:val="lrTbV"/>
            <w:tcFitText/>
            <w:hideMark/>
          </w:tcPr>
          <w:p w14:paraId="58BC8FE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54EA7C1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42A78E5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10D8A5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6F80C51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A15872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66EFAD6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13DB288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59AE5EB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173871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1813431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3600D3B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58C70CF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r>
      <w:tr w:rsidR="00282E60" w:rsidRPr="00282E60" w14:paraId="466543D2" w14:textId="77777777" w:rsidTr="00282E60">
        <w:trPr>
          <w:cantSplit/>
          <w:trHeight w:hRule="exact" w:val="274"/>
          <w:jc w:val="center"/>
        </w:trPr>
        <w:tc>
          <w:tcPr>
            <w:tcW w:w="504" w:type="dxa"/>
            <w:tcBorders>
              <w:top w:val="nil"/>
              <w:left w:val="nil"/>
              <w:bottom w:val="nil"/>
              <w:right w:val="single" w:sz="4" w:space="0" w:color="auto"/>
            </w:tcBorders>
            <w:hideMark/>
          </w:tcPr>
          <w:p w14:paraId="597AFA1E"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9</m:t>
                </m:r>
              </m:oMath>
            </m:oMathPara>
          </w:p>
        </w:tc>
        <w:tc>
          <w:tcPr>
            <w:tcW w:w="331" w:type="dxa"/>
            <w:tcBorders>
              <w:top w:val="nil"/>
              <w:left w:val="single" w:sz="4" w:space="0" w:color="auto"/>
              <w:bottom w:val="nil"/>
              <w:right w:val="nil"/>
            </w:tcBorders>
            <w:tcFitText/>
            <w:hideMark/>
          </w:tcPr>
          <w:p w14:paraId="5DDA23C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149B125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1C1C2C7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7FE1966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0C5500A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340803A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3281F65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extDirection w:val="lrTbV"/>
            <w:tcFitText/>
            <w:hideMark/>
          </w:tcPr>
          <w:p w14:paraId="3ED4301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6D44A21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7D0B22B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2F40E3D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67724D1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2704EB0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02B8A2A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00442B2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5238F64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6E4DC51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88F5DE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6F12FAB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4629A32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r>
      <w:tr w:rsidR="00282E60" w:rsidRPr="00282E60" w14:paraId="21B49C54" w14:textId="77777777" w:rsidTr="00282E60">
        <w:trPr>
          <w:cantSplit/>
          <w:trHeight w:hRule="exact" w:val="274"/>
          <w:jc w:val="center"/>
        </w:trPr>
        <w:tc>
          <w:tcPr>
            <w:tcW w:w="504" w:type="dxa"/>
            <w:tcBorders>
              <w:top w:val="nil"/>
              <w:left w:val="nil"/>
              <w:bottom w:val="nil"/>
              <w:right w:val="single" w:sz="4" w:space="0" w:color="auto"/>
            </w:tcBorders>
            <w:hideMark/>
          </w:tcPr>
          <w:p w14:paraId="35E7A6A8"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10</m:t>
                </m:r>
              </m:oMath>
            </m:oMathPara>
          </w:p>
        </w:tc>
        <w:tc>
          <w:tcPr>
            <w:tcW w:w="331" w:type="dxa"/>
            <w:tcBorders>
              <w:top w:val="nil"/>
              <w:left w:val="single" w:sz="4" w:space="0" w:color="auto"/>
              <w:bottom w:val="nil"/>
              <w:right w:val="nil"/>
            </w:tcBorders>
            <w:tcFitText/>
            <w:hideMark/>
          </w:tcPr>
          <w:p w14:paraId="12F14CE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4E210E6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cFitText/>
            <w:hideMark/>
          </w:tcPr>
          <w:p w14:paraId="6531FA8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4965E67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654724A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7555975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6F9CF1A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extDirection w:val="lrTbV"/>
            <w:tcFitText/>
            <w:hideMark/>
          </w:tcPr>
          <w:p w14:paraId="72EF5AE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6380060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174CD0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38E9869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71DE1A6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70A8252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7DA54DE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49AAC54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75F025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2E9C3B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6D06CDF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3919B38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2A08767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r>
      <w:tr w:rsidR="00282E60" w:rsidRPr="00282E60" w14:paraId="6DA05E08" w14:textId="77777777" w:rsidTr="00282E60">
        <w:trPr>
          <w:cantSplit/>
          <w:trHeight w:hRule="exact" w:val="274"/>
          <w:jc w:val="center"/>
        </w:trPr>
        <w:tc>
          <w:tcPr>
            <w:tcW w:w="504" w:type="dxa"/>
            <w:tcBorders>
              <w:top w:val="nil"/>
              <w:left w:val="nil"/>
              <w:bottom w:val="nil"/>
              <w:right w:val="single" w:sz="4" w:space="0" w:color="auto"/>
            </w:tcBorders>
            <w:hideMark/>
          </w:tcPr>
          <w:p w14:paraId="28DDFCBD"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11</m:t>
                </m:r>
              </m:oMath>
            </m:oMathPara>
          </w:p>
        </w:tc>
        <w:tc>
          <w:tcPr>
            <w:tcW w:w="331" w:type="dxa"/>
            <w:tcBorders>
              <w:top w:val="nil"/>
              <w:left w:val="single" w:sz="4" w:space="0" w:color="auto"/>
              <w:bottom w:val="nil"/>
              <w:right w:val="nil"/>
            </w:tcBorders>
            <w:tcFitText/>
            <w:hideMark/>
          </w:tcPr>
          <w:p w14:paraId="6735974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0DFA717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5BDFABC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2ECF0C4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5816BEB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7B9FFBF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4391885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extDirection w:val="lrTbV"/>
            <w:tcFitText/>
            <w:hideMark/>
          </w:tcPr>
          <w:p w14:paraId="412792F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263E247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90A949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65F2719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20FD864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91611E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1EB90A1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3BC5831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234264D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452460E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1FA5757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299885B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5B4E806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r>
      <w:tr w:rsidR="00282E60" w:rsidRPr="00282E60" w14:paraId="0C5699F2" w14:textId="77777777" w:rsidTr="00282E60">
        <w:trPr>
          <w:cantSplit/>
          <w:trHeight w:hRule="exact" w:val="274"/>
          <w:jc w:val="center"/>
        </w:trPr>
        <w:tc>
          <w:tcPr>
            <w:tcW w:w="504" w:type="dxa"/>
            <w:tcBorders>
              <w:top w:val="nil"/>
              <w:left w:val="nil"/>
              <w:bottom w:val="nil"/>
              <w:right w:val="single" w:sz="4" w:space="0" w:color="auto"/>
            </w:tcBorders>
            <w:hideMark/>
          </w:tcPr>
          <w:p w14:paraId="3C4453B7"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12</m:t>
                </m:r>
              </m:oMath>
            </m:oMathPara>
          </w:p>
        </w:tc>
        <w:tc>
          <w:tcPr>
            <w:tcW w:w="331" w:type="dxa"/>
            <w:tcBorders>
              <w:top w:val="nil"/>
              <w:left w:val="single" w:sz="4" w:space="0" w:color="auto"/>
              <w:bottom w:val="nil"/>
              <w:right w:val="nil"/>
            </w:tcBorders>
            <w:tcFitText/>
            <w:hideMark/>
          </w:tcPr>
          <w:p w14:paraId="244C623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2161479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2C04B47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4B8B103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tcFitText/>
            <w:hideMark/>
          </w:tcPr>
          <w:p w14:paraId="30F90A0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5D02B3C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4BB73E6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extDirection w:val="lrTbV"/>
            <w:tcFitText/>
            <w:hideMark/>
          </w:tcPr>
          <w:p w14:paraId="4FE17A8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1825DAE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7F4C2F5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28C1829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22BA935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6AB295C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602960E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2E76E3F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221566F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2A1B9D1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0067791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1C9E38F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7CFCE12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r>
      <w:tr w:rsidR="00282E60" w:rsidRPr="00282E60" w14:paraId="105E50A0" w14:textId="77777777" w:rsidTr="00282E60">
        <w:trPr>
          <w:cantSplit/>
          <w:trHeight w:hRule="exact" w:val="274"/>
          <w:jc w:val="center"/>
        </w:trPr>
        <w:tc>
          <w:tcPr>
            <w:tcW w:w="504" w:type="dxa"/>
            <w:tcBorders>
              <w:top w:val="nil"/>
              <w:left w:val="nil"/>
              <w:bottom w:val="nil"/>
              <w:right w:val="single" w:sz="4" w:space="0" w:color="auto"/>
            </w:tcBorders>
            <w:hideMark/>
          </w:tcPr>
          <w:p w14:paraId="715C874B"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13</m:t>
                </m:r>
              </m:oMath>
            </m:oMathPara>
          </w:p>
        </w:tc>
        <w:tc>
          <w:tcPr>
            <w:tcW w:w="331" w:type="dxa"/>
            <w:tcBorders>
              <w:top w:val="nil"/>
              <w:left w:val="single" w:sz="4" w:space="0" w:color="auto"/>
              <w:bottom w:val="nil"/>
              <w:right w:val="nil"/>
            </w:tcBorders>
            <w:tcFitText/>
            <w:hideMark/>
          </w:tcPr>
          <w:p w14:paraId="05BF32C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130C7AD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60D0CBC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4525F33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5BF197F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E5EF38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7BB09ED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extDirection w:val="lrTbV"/>
            <w:tcFitText/>
            <w:hideMark/>
          </w:tcPr>
          <w:p w14:paraId="41CA651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0C93F14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229B074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30741A1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711AE87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3055B2F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62C07AE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0D3919A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629A456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5364840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522A396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38E88F4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4CCDDB2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r>
      <w:tr w:rsidR="00282E60" w:rsidRPr="00282E60" w14:paraId="0ED79673" w14:textId="77777777" w:rsidTr="00282E60">
        <w:trPr>
          <w:cantSplit/>
          <w:trHeight w:hRule="exact" w:val="274"/>
          <w:jc w:val="center"/>
        </w:trPr>
        <w:tc>
          <w:tcPr>
            <w:tcW w:w="504" w:type="dxa"/>
            <w:tcBorders>
              <w:top w:val="nil"/>
              <w:left w:val="nil"/>
              <w:bottom w:val="nil"/>
              <w:right w:val="single" w:sz="4" w:space="0" w:color="auto"/>
            </w:tcBorders>
            <w:hideMark/>
          </w:tcPr>
          <w:p w14:paraId="0D47C698"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14</m:t>
                </m:r>
              </m:oMath>
            </m:oMathPara>
          </w:p>
        </w:tc>
        <w:tc>
          <w:tcPr>
            <w:tcW w:w="331" w:type="dxa"/>
            <w:tcBorders>
              <w:top w:val="nil"/>
              <w:left w:val="single" w:sz="4" w:space="0" w:color="auto"/>
              <w:bottom w:val="nil"/>
              <w:right w:val="nil"/>
            </w:tcBorders>
            <w:tcFitText/>
            <w:hideMark/>
          </w:tcPr>
          <w:p w14:paraId="159A7F1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630ABFA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2E67D7F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60D403B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409EF15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2C9DBED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3AAE4FD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extDirection w:val="lrTbV"/>
            <w:tcFitText/>
            <w:hideMark/>
          </w:tcPr>
          <w:p w14:paraId="4C38AA0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4DF31E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718AF5B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7B0226A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1C92C4F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459A226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45267C8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7083CF8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0BBC9C3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5DC2030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76FC33C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445C727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29A089E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r>
      <w:tr w:rsidR="00282E60" w:rsidRPr="00282E60" w14:paraId="0051517E" w14:textId="77777777" w:rsidTr="00282E60">
        <w:trPr>
          <w:cantSplit/>
          <w:trHeight w:hRule="exact" w:val="274"/>
          <w:jc w:val="center"/>
        </w:trPr>
        <w:tc>
          <w:tcPr>
            <w:tcW w:w="504" w:type="dxa"/>
            <w:tcBorders>
              <w:top w:val="nil"/>
              <w:left w:val="nil"/>
              <w:bottom w:val="nil"/>
              <w:right w:val="single" w:sz="4" w:space="0" w:color="auto"/>
            </w:tcBorders>
            <w:hideMark/>
          </w:tcPr>
          <w:p w14:paraId="7FB37557"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15</m:t>
                </m:r>
              </m:oMath>
            </m:oMathPara>
          </w:p>
        </w:tc>
        <w:tc>
          <w:tcPr>
            <w:tcW w:w="331" w:type="dxa"/>
            <w:tcBorders>
              <w:top w:val="nil"/>
              <w:left w:val="single" w:sz="4" w:space="0" w:color="auto"/>
              <w:bottom w:val="nil"/>
              <w:right w:val="nil"/>
            </w:tcBorders>
            <w:tcFitText/>
            <w:hideMark/>
          </w:tcPr>
          <w:p w14:paraId="22A99A5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5F91FE1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7ECDFBC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3F40839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2906102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68A6742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54C2905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extDirection w:val="lrTbV"/>
            <w:tcFitText/>
            <w:hideMark/>
          </w:tcPr>
          <w:p w14:paraId="472794A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547F602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5979D1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14716F2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5EC27DD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66637EC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1204271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445C3BB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216B318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28579FF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449FDE9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442AC18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74F829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r>
      <w:tr w:rsidR="00282E60" w:rsidRPr="00282E60" w14:paraId="6FA8326C" w14:textId="77777777" w:rsidTr="00282E60">
        <w:trPr>
          <w:cantSplit/>
          <w:trHeight w:hRule="exact" w:val="274"/>
          <w:jc w:val="center"/>
        </w:trPr>
        <w:tc>
          <w:tcPr>
            <w:tcW w:w="504" w:type="dxa"/>
            <w:tcBorders>
              <w:top w:val="nil"/>
              <w:left w:val="nil"/>
              <w:bottom w:val="nil"/>
              <w:right w:val="single" w:sz="4" w:space="0" w:color="auto"/>
            </w:tcBorders>
            <w:hideMark/>
          </w:tcPr>
          <w:p w14:paraId="4AB00D90"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16</m:t>
                </m:r>
              </m:oMath>
            </m:oMathPara>
          </w:p>
        </w:tc>
        <w:tc>
          <w:tcPr>
            <w:tcW w:w="331" w:type="dxa"/>
            <w:tcBorders>
              <w:top w:val="nil"/>
              <w:left w:val="single" w:sz="4" w:space="0" w:color="auto"/>
              <w:bottom w:val="nil"/>
              <w:right w:val="nil"/>
            </w:tcBorders>
            <w:tcFitText/>
            <w:hideMark/>
          </w:tcPr>
          <w:p w14:paraId="5F052F6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64F8150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1C4A7CA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709C58A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3902A80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35F61EB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3E0629F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extDirection w:val="lrTbV"/>
            <w:tcFitText/>
            <w:hideMark/>
          </w:tcPr>
          <w:p w14:paraId="0D8441B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25D90B2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128DA79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5F623BB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5698E33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4251C71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564F9ED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478D5DA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154E5DF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7A78344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7079AC2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06CE4ED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3B2DBD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r>
      <w:tr w:rsidR="00282E60" w:rsidRPr="00282E60" w14:paraId="0CDA4BB5" w14:textId="77777777" w:rsidTr="00282E60">
        <w:trPr>
          <w:cantSplit/>
          <w:trHeight w:hRule="exact" w:val="274"/>
          <w:jc w:val="center"/>
        </w:trPr>
        <w:tc>
          <w:tcPr>
            <w:tcW w:w="504" w:type="dxa"/>
            <w:tcBorders>
              <w:top w:val="nil"/>
              <w:left w:val="nil"/>
              <w:bottom w:val="nil"/>
              <w:right w:val="single" w:sz="4" w:space="0" w:color="auto"/>
            </w:tcBorders>
            <w:hideMark/>
          </w:tcPr>
          <w:p w14:paraId="22A35458"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17</m:t>
                </m:r>
              </m:oMath>
            </m:oMathPara>
          </w:p>
        </w:tc>
        <w:tc>
          <w:tcPr>
            <w:tcW w:w="331" w:type="dxa"/>
            <w:tcBorders>
              <w:top w:val="nil"/>
              <w:left w:val="single" w:sz="4" w:space="0" w:color="auto"/>
              <w:bottom w:val="nil"/>
              <w:right w:val="nil"/>
            </w:tcBorders>
            <w:tcFitText/>
            <w:hideMark/>
          </w:tcPr>
          <w:p w14:paraId="6EE7783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40FC351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268E96E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473F7E3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69DB136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1484FC9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4CDAE4F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extDirection w:val="lrTbV"/>
            <w:tcFitText/>
            <w:hideMark/>
          </w:tcPr>
          <w:p w14:paraId="048F268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02C615D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044071D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75BCFF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58465AE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1E19D46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5FF6BC7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17A86EB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3ACC57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061F3AC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771F672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0AC5CC4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613A18E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r>
      <w:tr w:rsidR="00282E60" w:rsidRPr="00282E60" w14:paraId="0F0CD173" w14:textId="77777777" w:rsidTr="00282E60">
        <w:trPr>
          <w:cantSplit/>
          <w:trHeight w:hRule="exact" w:val="274"/>
          <w:jc w:val="center"/>
        </w:trPr>
        <w:tc>
          <w:tcPr>
            <w:tcW w:w="504" w:type="dxa"/>
            <w:tcBorders>
              <w:top w:val="nil"/>
              <w:left w:val="nil"/>
              <w:bottom w:val="nil"/>
              <w:right w:val="single" w:sz="4" w:space="0" w:color="auto"/>
            </w:tcBorders>
            <w:hideMark/>
          </w:tcPr>
          <w:p w14:paraId="2D9726E9"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18</m:t>
                </m:r>
              </m:oMath>
            </m:oMathPara>
          </w:p>
        </w:tc>
        <w:tc>
          <w:tcPr>
            <w:tcW w:w="331" w:type="dxa"/>
            <w:tcBorders>
              <w:top w:val="nil"/>
              <w:left w:val="single" w:sz="4" w:space="0" w:color="auto"/>
              <w:bottom w:val="nil"/>
              <w:right w:val="nil"/>
            </w:tcBorders>
            <w:tcFitText/>
            <w:hideMark/>
          </w:tcPr>
          <w:p w14:paraId="1ABC8F6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4ED6960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194626B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3481FB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70F54BC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0D69EAA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335B501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extDirection w:val="lrTbV"/>
            <w:tcFitText/>
            <w:hideMark/>
          </w:tcPr>
          <w:p w14:paraId="511CA39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52BD209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3C980BE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00EA9D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3D95702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28FD192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10B9FC5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A11E73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2BE0653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5A973A2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769EE83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493EB3E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0589B5B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r>
      <w:tr w:rsidR="00282E60" w:rsidRPr="00282E60" w14:paraId="3F2AA55F" w14:textId="77777777" w:rsidTr="00282E60">
        <w:trPr>
          <w:cantSplit/>
          <w:trHeight w:hRule="exact" w:val="274"/>
          <w:jc w:val="center"/>
        </w:trPr>
        <w:tc>
          <w:tcPr>
            <w:tcW w:w="504" w:type="dxa"/>
            <w:tcBorders>
              <w:top w:val="nil"/>
              <w:left w:val="nil"/>
              <w:bottom w:val="nil"/>
              <w:right w:val="single" w:sz="4" w:space="0" w:color="auto"/>
            </w:tcBorders>
            <w:hideMark/>
          </w:tcPr>
          <w:p w14:paraId="79CBE371"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19</m:t>
                </m:r>
              </m:oMath>
            </m:oMathPara>
          </w:p>
        </w:tc>
        <w:tc>
          <w:tcPr>
            <w:tcW w:w="331" w:type="dxa"/>
            <w:tcBorders>
              <w:top w:val="nil"/>
              <w:left w:val="single" w:sz="4" w:space="0" w:color="auto"/>
              <w:bottom w:val="nil"/>
              <w:right w:val="nil"/>
            </w:tcBorders>
            <w:tcFitText/>
            <w:hideMark/>
          </w:tcPr>
          <w:p w14:paraId="1DE16ED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tcFitText/>
            <w:hideMark/>
          </w:tcPr>
          <w:p w14:paraId="6C672E6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4D6C645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2520A3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cFitText/>
            <w:hideMark/>
          </w:tcPr>
          <w:p w14:paraId="305DB03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153D696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7002265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extDirection w:val="lrTbV"/>
            <w:tcFitText/>
            <w:hideMark/>
          </w:tcPr>
          <w:p w14:paraId="1D864DE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4467262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442E94F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A15541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2F47F56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769F7F8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5FED81C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3599115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4C3B83E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22404FC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184209E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3882664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7D9B056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r>
      <w:tr w:rsidR="00282E60" w:rsidRPr="00282E60" w14:paraId="1A7708A9" w14:textId="77777777" w:rsidTr="00282E60">
        <w:trPr>
          <w:cantSplit/>
          <w:trHeight w:hRule="exact" w:val="274"/>
          <w:jc w:val="center"/>
        </w:trPr>
        <w:tc>
          <w:tcPr>
            <w:tcW w:w="504" w:type="dxa"/>
            <w:tcBorders>
              <w:top w:val="nil"/>
              <w:left w:val="nil"/>
              <w:bottom w:val="nil"/>
              <w:right w:val="single" w:sz="4" w:space="0" w:color="auto"/>
            </w:tcBorders>
            <w:hideMark/>
          </w:tcPr>
          <w:p w14:paraId="6216F178"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20</m:t>
                </m:r>
              </m:oMath>
            </m:oMathPara>
          </w:p>
        </w:tc>
        <w:tc>
          <w:tcPr>
            <w:tcW w:w="331" w:type="dxa"/>
            <w:tcBorders>
              <w:top w:val="nil"/>
              <w:left w:val="single" w:sz="4" w:space="0" w:color="auto"/>
              <w:bottom w:val="nil"/>
              <w:right w:val="nil"/>
            </w:tcBorders>
            <w:tcFitText/>
            <w:hideMark/>
          </w:tcPr>
          <w:p w14:paraId="253A7F2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502BFC7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4281352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71E0DD6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5A9B8AA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1C22B2F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7A37503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extDirection w:val="lrTbV"/>
            <w:tcFitText/>
            <w:hideMark/>
          </w:tcPr>
          <w:p w14:paraId="370E371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76320E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70F116D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6C059A9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2E09133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2D31DB0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6CAD478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4E9EF78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438A503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2C33BF2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5838C9A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159C018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1CF2677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r>
      <w:tr w:rsidR="00282E60" w:rsidRPr="00282E60" w14:paraId="5B9D0F20" w14:textId="77777777" w:rsidTr="00282E60">
        <w:trPr>
          <w:cantSplit/>
          <w:trHeight w:hRule="exact" w:val="274"/>
          <w:jc w:val="center"/>
        </w:trPr>
        <w:tc>
          <w:tcPr>
            <w:tcW w:w="504" w:type="dxa"/>
            <w:tcBorders>
              <w:top w:val="nil"/>
              <w:left w:val="nil"/>
              <w:bottom w:val="nil"/>
              <w:right w:val="single" w:sz="4" w:space="0" w:color="auto"/>
            </w:tcBorders>
            <w:hideMark/>
          </w:tcPr>
          <w:p w14:paraId="6393EE1F"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21</m:t>
                </m:r>
              </m:oMath>
            </m:oMathPara>
          </w:p>
        </w:tc>
        <w:tc>
          <w:tcPr>
            <w:tcW w:w="331" w:type="dxa"/>
            <w:tcBorders>
              <w:top w:val="nil"/>
              <w:left w:val="single" w:sz="4" w:space="0" w:color="auto"/>
              <w:bottom w:val="nil"/>
              <w:right w:val="nil"/>
            </w:tcBorders>
            <w:tcFitText/>
            <w:hideMark/>
          </w:tcPr>
          <w:p w14:paraId="3D22F3F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00F69A1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0F80FBE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624DA21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574F4BE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181F46A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cFitText/>
            <w:hideMark/>
          </w:tcPr>
          <w:p w14:paraId="02E6C3A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extDirection w:val="lrTbV"/>
            <w:tcFitText/>
            <w:hideMark/>
          </w:tcPr>
          <w:p w14:paraId="69EB78C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0984AE0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4216181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64A61AD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5361968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61D9B29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77A5C92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2E23167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1321B4B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0F1E900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2287EAD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5349A1A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4ACAA80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r>
      <w:tr w:rsidR="00282E60" w:rsidRPr="00282E60" w14:paraId="18C294A5" w14:textId="77777777" w:rsidTr="00282E60">
        <w:trPr>
          <w:cantSplit/>
          <w:trHeight w:hRule="exact" w:val="274"/>
          <w:jc w:val="center"/>
        </w:trPr>
        <w:tc>
          <w:tcPr>
            <w:tcW w:w="504" w:type="dxa"/>
            <w:tcBorders>
              <w:top w:val="nil"/>
              <w:left w:val="nil"/>
              <w:bottom w:val="nil"/>
              <w:right w:val="single" w:sz="4" w:space="0" w:color="auto"/>
            </w:tcBorders>
            <w:hideMark/>
          </w:tcPr>
          <w:p w14:paraId="335A1EC2"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22</m:t>
                </m:r>
              </m:oMath>
            </m:oMathPara>
          </w:p>
        </w:tc>
        <w:tc>
          <w:tcPr>
            <w:tcW w:w="331" w:type="dxa"/>
            <w:tcBorders>
              <w:top w:val="nil"/>
              <w:left w:val="single" w:sz="4" w:space="0" w:color="auto"/>
              <w:bottom w:val="nil"/>
              <w:right w:val="nil"/>
            </w:tcBorders>
            <w:tcFitText/>
            <w:hideMark/>
          </w:tcPr>
          <w:p w14:paraId="235AD40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6E855C1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0D2BFEF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6BE0D3D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2B2BF35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502228D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4985A5B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extDirection w:val="lrTbV"/>
            <w:tcFitText/>
            <w:hideMark/>
          </w:tcPr>
          <w:p w14:paraId="2732F64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691F06B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66517D2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5F3B703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064C3A5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3567892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6004892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290FB3E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5A74967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5BDBB0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1ABE082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074B10D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65D0DD3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r>
      <w:tr w:rsidR="00282E60" w:rsidRPr="00282E60" w14:paraId="6AFAFEBB" w14:textId="77777777" w:rsidTr="00282E60">
        <w:trPr>
          <w:cantSplit/>
          <w:trHeight w:hRule="exact" w:val="274"/>
          <w:jc w:val="center"/>
        </w:trPr>
        <w:tc>
          <w:tcPr>
            <w:tcW w:w="504" w:type="dxa"/>
            <w:tcBorders>
              <w:top w:val="nil"/>
              <w:left w:val="nil"/>
              <w:bottom w:val="nil"/>
              <w:right w:val="single" w:sz="4" w:space="0" w:color="auto"/>
            </w:tcBorders>
            <w:hideMark/>
          </w:tcPr>
          <w:p w14:paraId="7BCD2A5F"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23</m:t>
                </m:r>
              </m:oMath>
            </m:oMathPara>
          </w:p>
        </w:tc>
        <w:tc>
          <w:tcPr>
            <w:tcW w:w="331" w:type="dxa"/>
            <w:tcBorders>
              <w:top w:val="nil"/>
              <w:left w:val="single" w:sz="4" w:space="0" w:color="auto"/>
              <w:bottom w:val="nil"/>
              <w:right w:val="nil"/>
            </w:tcBorders>
            <w:tcFitText/>
            <w:hideMark/>
          </w:tcPr>
          <w:p w14:paraId="08DF73B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7F66772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18F657A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3D8C9F5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56CAB7D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39FC3D2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1CC3C16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extDirection w:val="lrTbV"/>
            <w:tcFitText/>
            <w:hideMark/>
          </w:tcPr>
          <w:p w14:paraId="1CDFBFB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ECAE93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5962722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0C1DCF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1847D72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716266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47CBDD1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72EE750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410B8E8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7368229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7D04E31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3F898F9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1B56C61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r>
      <w:tr w:rsidR="00282E60" w:rsidRPr="00282E60" w14:paraId="1330CA2D" w14:textId="77777777" w:rsidTr="00282E60">
        <w:trPr>
          <w:cantSplit/>
          <w:trHeight w:hRule="exact" w:val="274"/>
          <w:jc w:val="center"/>
        </w:trPr>
        <w:tc>
          <w:tcPr>
            <w:tcW w:w="504" w:type="dxa"/>
            <w:tcBorders>
              <w:top w:val="nil"/>
              <w:left w:val="nil"/>
              <w:bottom w:val="nil"/>
              <w:right w:val="single" w:sz="4" w:space="0" w:color="auto"/>
            </w:tcBorders>
            <w:hideMark/>
          </w:tcPr>
          <w:p w14:paraId="3A0B2E9D"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24</m:t>
                </m:r>
              </m:oMath>
            </m:oMathPara>
          </w:p>
        </w:tc>
        <w:tc>
          <w:tcPr>
            <w:tcW w:w="331" w:type="dxa"/>
            <w:tcBorders>
              <w:top w:val="nil"/>
              <w:left w:val="single" w:sz="4" w:space="0" w:color="auto"/>
              <w:bottom w:val="nil"/>
              <w:right w:val="nil"/>
            </w:tcBorders>
            <w:tcFitText/>
            <w:hideMark/>
          </w:tcPr>
          <w:p w14:paraId="5A081F6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04AA124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0B8D0A4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3CD0651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cFitText/>
            <w:hideMark/>
          </w:tcPr>
          <w:p w14:paraId="21C303A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516F6DB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3AD0D5B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extDirection w:val="lrTbV"/>
            <w:tcFitText/>
            <w:hideMark/>
          </w:tcPr>
          <w:p w14:paraId="78A42F0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4DAC7C4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6D278E5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218BCF4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0B9BE1C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7631B3A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6BC72E5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349C3D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4FEB72F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6A62F5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0074077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7E4FEDD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5B637FF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r>
      <w:tr w:rsidR="00282E60" w:rsidRPr="00282E60" w14:paraId="3B95D5CF" w14:textId="77777777" w:rsidTr="00282E60">
        <w:trPr>
          <w:cantSplit/>
          <w:trHeight w:hRule="exact" w:val="274"/>
          <w:jc w:val="center"/>
        </w:trPr>
        <w:tc>
          <w:tcPr>
            <w:tcW w:w="504" w:type="dxa"/>
            <w:tcBorders>
              <w:top w:val="nil"/>
              <w:left w:val="nil"/>
              <w:bottom w:val="nil"/>
              <w:right w:val="single" w:sz="4" w:space="0" w:color="auto"/>
            </w:tcBorders>
            <w:hideMark/>
          </w:tcPr>
          <w:p w14:paraId="51C8D09A"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25</m:t>
                </m:r>
              </m:oMath>
            </m:oMathPara>
          </w:p>
        </w:tc>
        <w:tc>
          <w:tcPr>
            <w:tcW w:w="331" w:type="dxa"/>
            <w:tcBorders>
              <w:top w:val="nil"/>
              <w:left w:val="single" w:sz="4" w:space="0" w:color="auto"/>
              <w:bottom w:val="nil"/>
              <w:right w:val="nil"/>
            </w:tcBorders>
            <w:tcFitText/>
            <w:hideMark/>
          </w:tcPr>
          <w:p w14:paraId="1FF77CE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747EDB3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41ADBE0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15EF62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7316A63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46F44B1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24F1EF4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extDirection w:val="lrTbV"/>
            <w:tcFitText/>
            <w:hideMark/>
          </w:tcPr>
          <w:p w14:paraId="7076220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7F055F0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0C1C928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3F2EE57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0524FF1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7759C89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A709F5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D9DDB0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0BE91A4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08A2C5A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67847A2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604FA4C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6A723CD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r>
      <w:tr w:rsidR="00282E60" w:rsidRPr="00282E60" w14:paraId="23620914" w14:textId="77777777" w:rsidTr="00282E60">
        <w:trPr>
          <w:cantSplit/>
          <w:trHeight w:hRule="exact" w:val="274"/>
          <w:jc w:val="center"/>
        </w:trPr>
        <w:tc>
          <w:tcPr>
            <w:tcW w:w="504" w:type="dxa"/>
            <w:tcBorders>
              <w:top w:val="nil"/>
              <w:left w:val="nil"/>
              <w:bottom w:val="nil"/>
              <w:right w:val="single" w:sz="4" w:space="0" w:color="auto"/>
            </w:tcBorders>
            <w:hideMark/>
          </w:tcPr>
          <w:p w14:paraId="7E3832C6"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26</m:t>
                </m:r>
              </m:oMath>
            </m:oMathPara>
          </w:p>
        </w:tc>
        <w:tc>
          <w:tcPr>
            <w:tcW w:w="331" w:type="dxa"/>
            <w:tcBorders>
              <w:top w:val="nil"/>
              <w:left w:val="single" w:sz="4" w:space="0" w:color="auto"/>
              <w:bottom w:val="nil"/>
              <w:right w:val="nil"/>
            </w:tcBorders>
            <w:tcFitText/>
            <w:hideMark/>
          </w:tcPr>
          <w:p w14:paraId="4D00C83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320D002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cFitText/>
            <w:hideMark/>
          </w:tcPr>
          <w:p w14:paraId="37CBB7C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1D561E7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0BDAA40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DD3654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11E037B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extDirection w:val="lrTbV"/>
            <w:tcFitText/>
            <w:hideMark/>
          </w:tcPr>
          <w:p w14:paraId="61C758A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7A0D65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304B68A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57FA861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40F7F04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02C8F92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730A491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6CA2087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1F2B8E3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64FC2E8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399284C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44FCB0E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2D1BED0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r>
      <w:tr w:rsidR="00282E60" w:rsidRPr="00282E60" w14:paraId="14ECA56A" w14:textId="77777777" w:rsidTr="00282E60">
        <w:trPr>
          <w:cantSplit/>
          <w:trHeight w:hRule="exact" w:val="274"/>
          <w:jc w:val="center"/>
        </w:trPr>
        <w:tc>
          <w:tcPr>
            <w:tcW w:w="504" w:type="dxa"/>
            <w:tcBorders>
              <w:top w:val="nil"/>
              <w:left w:val="nil"/>
              <w:bottom w:val="nil"/>
              <w:right w:val="single" w:sz="4" w:space="0" w:color="auto"/>
            </w:tcBorders>
            <w:hideMark/>
          </w:tcPr>
          <w:p w14:paraId="030319B0"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27</m:t>
                </m:r>
              </m:oMath>
            </m:oMathPara>
          </w:p>
        </w:tc>
        <w:tc>
          <w:tcPr>
            <w:tcW w:w="331" w:type="dxa"/>
            <w:tcBorders>
              <w:top w:val="nil"/>
              <w:left w:val="single" w:sz="4" w:space="0" w:color="auto"/>
              <w:bottom w:val="nil"/>
              <w:right w:val="nil"/>
            </w:tcBorders>
            <w:tcFitText/>
            <w:hideMark/>
          </w:tcPr>
          <w:p w14:paraId="28FD2B1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136BB78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266C852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2C3D954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519438F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E59CE0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1641667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extDirection w:val="lrTbV"/>
            <w:tcFitText/>
            <w:hideMark/>
          </w:tcPr>
          <w:p w14:paraId="6603C19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39275F3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367D20F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7965947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48FD8E0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423F1CB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0A3DF88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0673BDD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2146AB7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2F2BA25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38005F8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015D185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6B7C26E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r>
      <w:tr w:rsidR="00282E60" w:rsidRPr="00282E60" w14:paraId="7C4FD912" w14:textId="77777777" w:rsidTr="00282E60">
        <w:trPr>
          <w:cantSplit/>
          <w:trHeight w:hRule="exact" w:val="274"/>
          <w:jc w:val="center"/>
        </w:trPr>
        <w:tc>
          <w:tcPr>
            <w:tcW w:w="504" w:type="dxa"/>
            <w:tcBorders>
              <w:top w:val="nil"/>
              <w:left w:val="nil"/>
              <w:bottom w:val="nil"/>
              <w:right w:val="single" w:sz="4" w:space="0" w:color="auto"/>
            </w:tcBorders>
            <w:hideMark/>
          </w:tcPr>
          <w:p w14:paraId="5592955E"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28</m:t>
                </m:r>
              </m:oMath>
            </m:oMathPara>
          </w:p>
        </w:tc>
        <w:tc>
          <w:tcPr>
            <w:tcW w:w="331" w:type="dxa"/>
            <w:tcBorders>
              <w:top w:val="nil"/>
              <w:left w:val="single" w:sz="4" w:space="0" w:color="auto"/>
              <w:bottom w:val="nil"/>
              <w:right w:val="nil"/>
            </w:tcBorders>
            <w:tcFitText/>
            <w:hideMark/>
          </w:tcPr>
          <w:p w14:paraId="73792A6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0A5BFFB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066EE58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67684D2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tcFitText/>
            <w:hideMark/>
          </w:tcPr>
          <w:p w14:paraId="2764943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589764B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42FF8CA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extDirection w:val="lrTbV"/>
            <w:tcFitText/>
            <w:hideMark/>
          </w:tcPr>
          <w:p w14:paraId="60C4E4F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7C91F92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07104A4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6FF2C7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565A79F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68051E2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2762342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7D76A2C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4B50003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5724255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20B9C77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1225C49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4DF2F28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r>
      <w:tr w:rsidR="00282E60" w:rsidRPr="00282E60" w14:paraId="3B4DDC84" w14:textId="77777777" w:rsidTr="00282E60">
        <w:trPr>
          <w:cantSplit/>
          <w:trHeight w:hRule="exact" w:val="274"/>
          <w:jc w:val="center"/>
        </w:trPr>
        <w:tc>
          <w:tcPr>
            <w:tcW w:w="504" w:type="dxa"/>
            <w:tcBorders>
              <w:top w:val="nil"/>
              <w:left w:val="nil"/>
              <w:bottom w:val="nil"/>
              <w:right w:val="single" w:sz="4" w:space="0" w:color="auto"/>
            </w:tcBorders>
            <w:hideMark/>
          </w:tcPr>
          <w:p w14:paraId="1E477D2E"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29</m:t>
                </m:r>
              </m:oMath>
            </m:oMathPara>
          </w:p>
        </w:tc>
        <w:tc>
          <w:tcPr>
            <w:tcW w:w="331" w:type="dxa"/>
            <w:tcBorders>
              <w:top w:val="nil"/>
              <w:left w:val="single" w:sz="4" w:space="0" w:color="auto"/>
              <w:bottom w:val="nil"/>
              <w:right w:val="nil"/>
            </w:tcBorders>
            <w:tcFitText/>
            <w:hideMark/>
          </w:tcPr>
          <w:p w14:paraId="379A07E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2B2F147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483125B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2080F3C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0E154E1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6261D40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5E0FB3D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extDirection w:val="lrTbV"/>
            <w:tcFitText/>
            <w:hideMark/>
          </w:tcPr>
          <w:p w14:paraId="1B72E16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213ECD6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015B4BE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267BA21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7005A5D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23B826E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6AB8218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34EB6D8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46D55E9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029B519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1B964D0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7014BA7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664334C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r>
      <w:tr w:rsidR="00282E60" w:rsidRPr="00282E60" w14:paraId="4777C3D0" w14:textId="77777777" w:rsidTr="00282E60">
        <w:trPr>
          <w:cantSplit/>
          <w:trHeight w:hRule="exact" w:val="274"/>
          <w:jc w:val="center"/>
        </w:trPr>
        <w:tc>
          <w:tcPr>
            <w:tcW w:w="504" w:type="dxa"/>
            <w:tcBorders>
              <w:top w:val="nil"/>
              <w:left w:val="nil"/>
              <w:bottom w:val="nil"/>
              <w:right w:val="single" w:sz="4" w:space="0" w:color="auto"/>
            </w:tcBorders>
            <w:hideMark/>
          </w:tcPr>
          <w:p w14:paraId="35117C56"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30</m:t>
                </m:r>
              </m:oMath>
            </m:oMathPara>
          </w:p>
        </w:tc>
        <w:tc>
          <w:tcPr>
            <w:tcW w:w="331" w:type="dxa"/>
            <w:tcBorders>
              <w:top w:val="nil"/>
              <w:left w:val="single" w:sz="4" w:space="0" w:color="auto"/>
              <w:bottom w:val="nil"/>
              <w:right w:val="nil"/>
            </w:tcBorders>
            <w:tcFitText/>
            <w:hideMark/>
          </w:tcPr>
          <w:p w14:paraId="7ADBB48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59AA5FB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7827995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2231B97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68A468B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0652ED1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365E10F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extDirection w:val="lrTbV"/>
            <w:tcFitText/>
            <w:hideMark/>
          </w:tcPr>
          <w:p w14:paraId="51BE123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03CCFE0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6A3A21A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532A6FC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1E0E997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3121DC8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7B15AAF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094BA41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35E3A7C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79A9574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70876AD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161B48D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2FC5847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r>
      <w:tr w:rsidR="00282E60" w:rsidRPr="00282E60" w14:paraId="3A03BFCA" w14:textId="77777777" w:rsidTr="00282E60">
        <w:trPr>
          <w:cantSplit/>
          <w:trHeight w:hRule="exact" w:val="274"/>
          <w:jc w:val="center"/>
        </w:trPr>
        <w:tc>
          <w:tcPr>
            <w:tcW w:w="504" w:type="dxa"/>
            <w:tcBorders>
              <w:top w:val="nil"/>
              <w:left w:val="nil"/>
              <w:bottom w:val="nil"/>
              <w:right w:val="single" w:sz="4" w:space="0" w:color="auto"/>
            </w:tcBorders>
            <w:hideMark/>
          </w:tcPr>
          <w:p w14:paraId="589FE2B2"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31</m:t>
                </m:r>
              </m:oMath>
            </m:oMathPara>
          </w:p>
        </w:tc>
        <w:tc>
          <w:tcPr>
            <w:tcW w:w="331" w:type="dxa"/>
            <w:tcBorders>
              <w:top w:val="nil"/>
              <w:left w:val="single" w:sz="4" w:space="0" w:color="auto"/>
              <w:bottom w:val="nil"/>
              <w:right w:val="nil"/>
            </w:tcBorders>
            <w:tcFitText/>
            <w:hideMark/>
          </w:tcPr>
          <w:p w14:paraId="08C8A23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1404639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076C52A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61AB5AC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05C6988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2ED54B4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47B5C86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extDirection w:val="lrTbV"/>
            <w:tcFitText/>
            <w:hideMark/>
          </w:tcPr>
          <w:p w14:paraId="23D5B03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57D632E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4F6BAA9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707C91E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75F5974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69B9EC6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1CAE919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70134E5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2FB0C08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2AD62CE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758515B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0D9F2D7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2E9F8D7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r>
      <w:tr w:rsidR="00282E60" w:rsidRPr="00282E60" w14:paraId="62D73CD9" w14:textId="77777777" w:rsidTr="00282E60">
        <w:trPr>
          <w:cantSplit/>
          <w:trHeight w:hRule="exact" w:val="274"/>
          <w:jc w:val="center"/>
        </w:trPr>
        <w:tc>
          <w:tcPr>
            <w:tcW w:w="504" w:type="dxa"/>
            <w:tcBorders>
              <w:top w:val="nil"/>
              <w:left w:val="nil"/>
              <w:bottom w:val="nil"/>
              <w:right w:val="single" w:sz="4" w:space="0" w:color="auto"/>
            </w:tcBorders>
            <w:hideMark/>
          </w:tcPr>
          <w:p w14:paraId="3CE177E2"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32</m:t>
                </m:r>
              </m:oMath>
            </m:oMathPara>
          </w:p>
        </w:tc>
        <w:tc>
          <w:tcPr>
            <w:tcW w:w="331" w:type="dxa"/>
            <w:tcBorders>
              <w:top w:val="nil"/>
              <w:left w:val="single" w:sz="4" w:space="0" w:color="auto"/>
              <w:bottom w:val="nil"/>
              <w:right w:val="nil"/>
            </w:tcBorders>
            <w:tcFitText/>
            <w:hideMark/>
          </w:tcPr>
          <w:p w14:paraId="30C0E83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7399CBB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6E2912B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8C0755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4A614EC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12175A5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24F2A59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extDirection w:val="lrTbV"/>
            <w:tcFitText/>
            <w:hideMark/>
          </w:tcPr>
          <w:p w14:paraId="0BC7326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73E4604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1B4E174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1DDFBAF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2B1443B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4377715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5844F67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68B032D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4A9AFC0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6C392E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07E7732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55393A5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0F80FF8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r>
      <w:tr w:rsidR="00282E60" w:rsidRPr="00282E60" w14:paraId="5957EB67" w14:textId="77777777" w:rsidTr="00282E60">
        <w:trPr>
          <w:cantSplit/>
          <w:trHeight w:hRule="exact" w:val="274"/>
          <w:jc w:val="center"/>
        </w:trPr>
        <w:tc>
          <w:tcPr>
            <w:tcW w:w="504" w:type="dxa"/>
            <w:tcBorders>
              <w:top w:val="nil"/>
              <w:left w:val="nil"/>
              <w:bottom w:val="nil"/>
              <w:right w:val="single" w:sz="4" w:space="0" w:color="auto"/>
            </w:tcBorders>
            <w:hideMark/>
          </w:tcPr>
          <w:p w14:paraId="76463F20"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33</m:t>
                </m:r>
              </m:oMath>
            </m:oMathPara>
          </w:p>
        </w:tc>
        <w:tc>
          <w:tcPr>
            <w:tcW w:w="331" w:type="dxa"/>
            <w:tcBorders>
              <w:top w:val="nil"/>
              <w:left w:val="single" w:sz="4" w:space="0" w:color="auto"/>
              <w:bottom w:val="nil"/>
              <w:right w:val="nil"/>
            </w:tcBorders>
            <w:tcFitText/>
            <w:hideMark/>
          </w:tcPr>
          <w:p w14:paraId="7FF096D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4BD7F62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370AD84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36174E9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cFitText/>
            <w:hideMark/>
          </w:tcPr>
          <w:p w14:paraId="372FD9C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41C304C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719B43C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extDirection w:val="lrTbV"/>
            <w:tcFitText/>
            <w:hideMark/>
          </w:tcPr>
          <w:p w14:paraId="6C84CC7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3DA4C58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753A8CD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623A8BF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7B187DD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75A0654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255AACF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22AA348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76AF079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33C3548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678E475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5854747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3B05674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r>
      <w:tr w:rsidR="00282E60" w:rsidRPr="00282E60" w14:paraId="42023025" w14:textId="77777777" w:rsidTr="00282E60">
        <w:trPr>
          <w:cantSplit/>
          <w:trHeight w:hRule="exact" w:val="274"/>
          <w:jc w:val="center"/>
        </w:trPr>
        <w:tc>
          <w:tcPr>
            <w:tcW w:w="504" w:type="dxa"/>
            <w:tcBorders>
              <w:top w:val="nil"/>
              <w:left w:val="nil"/>
              <w:bottom w:val="nil"/>
              <w:right w:val="single" w:sz="4" w:space="0" w:color="auto"/>
            </w:tcBorders>
            <w:hideMark/>
          </w:tcPr>
          <w:p w14:paraId="1CEEBBBE"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34</m:t>
                </m:r>
              </m:oMath>
            </m:oMathPara>
          </w:p>
        </w:tc>
        <w:tc>
          <w:tcPr>
            <w:tcW w:w="331" w:type="dxa"/>
            <w:tcBorders>
              <w:top w:val="nil"/>
              <w:left w:val="single" w:sz="4" w:space="0" w:color="auto"/>
              <w:bottom w:val="nil"/>
              <w:right w:val="nil"/>
            </w:tcBorders>
            <w:tcFitText/>
            <w:hideMark/>
          </w:tcPr>
          <w:p w14:paraId="0DA51C0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1230EE4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7A31899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5978F68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109625D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6B371EB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3CA262B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extDirection w:val="lrTbV"/>
            <w:tcFitText/>
            <w:hideMark/>
          </w:tcPr>
          <w:p w14:paraId="3CB1F9A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12C30FC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6040064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133E91B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6269CA5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0F852F4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0374447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1E73322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44576FA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6963856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2A01A68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1C5F127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06533AC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r>
      <w:tr w:rsidR="00282E60" w:rsidRPr="00282E60" w14:paraId="7607BB3D" w14:textId="77777777" w:rsidTr="00282E60">
        <w:trPr>
          <w:cantSplit/>
          <w:trHeight w:hRule="exact" w:val="274"/>
          <w:jc w:val="center"/>
        </w:trPr>
        <w:tc>
          <w:tcPr>
            <w:tcW w:w="504" w:type="dxa"/>
            <w:tcBorders>
              <w:top w:val="nil"/>
              <w:left w:val="nil"/>
              <w:bottom w:val="nil"/>
              <w:right w:val="single" w:sz="4" w:space="0" w:color="auto"/>
            </w:tcBorders>
            <w:hideMark/>
          </w:tcPr>
          <w:p w14:paraId="68FDC518"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35</m:t>
                </m:r>
              </m:oMath>
            </m:oMathPara>
          </w:p>
        </w:tc>
        <w:tc>
          <w:tcPr>
            <w:tcW w:w="331" w:type="dxa"/>
            <w:tcBorders>
              <w:top w:val="nil"/>
              <w:left w:val="single" w:sz="4" w:space="0" w:color="auto"/>
              <w:bottom w:val="nil"/>
              <w:right w:val="nil"/>
            </w:tcBorders>
            <w:tcFitText/>
            <w:hideMark/>
          </w:tcPr>
          <w:p w14:paraId="6A7F18C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tcFitText/>
            <w:hideMark/>
          </w:tcPr>
          <w:p w14:paraId="28E5D20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13B6FA3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6DA9AEC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cFitText/>
            <w:hideMark/>
          </w:tcPr>
          <w:p w14:paraId="21A2D4D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7ECD3AE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2259FCE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extDirection w:val="lrTbV"/>
            <w:tcFitText/>
            <w:hideMark/>
          </w:tcPr>
          <w:p w14:paraId="7148C25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0F55B22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65A0040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6C7E23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7D3EA8C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67DEC99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68E88F2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3CC7C6B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571E6F1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459953D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26327B0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79A6BB8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0C74C07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r>
      <w:tr w:rsidR="00282E60" w:rsidRPr="00282E60" w14:paraId="7773BB8D" w14:textId="77777777" w:rsidTr="00282E60">
        <w:trPr>
          <w:cantSplit/>
          <w:trHeight w:hRule="exact" w:val="274"/>
          <w:jc w:val="center"/>
        </w:trPr>
        <w:tc>
          <w:tcPr>
            <w:tcW w:w="504" w:type="dxa"/>
            <w:tcBorders>
              <w:top w:val="nil"/>
              <w:left w:val="nil"/>
              <w:bottom w:val="nil"/>
              <w:right w:val="single" w:sz="4" w:space="0" w:color="auto"/>
            </w:tcBorders>
            <w:hideMark/>
          </w:tcPr>
          <w:p w14:paraId="21A70D98"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36</m:t>
                </m:r>
              </m:oMath>
            </m:oMathPara>
          </w:p>
        </w:tc>
        <w:tc>
          <w:tcPr>
            <w:tcW w:w="331" w:type="dxa"/>
            <w:tcBorders>
              <w:top w:val="nil"/>
              <w:left w:val="single" w:sz="4" w:space="0" w:color="auto"/>
              <w:bottom w:val="nil"/>
              <w:right w:val="nil"/>
            </w:tcBorders>
            <w:tcFitText/>
            <w:hideMark/>
          </w:tcPr>
          <w:p w14:paraId="20C1526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3383905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594424C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2644C13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36B50E4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5AF2B06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2B6773F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extDirection w:val="lrTbV"/>
            <w:tcFitText/>
            <w:hideMark/>
          </w:tcPr>
          <w:p w14:paraId="3AD84B7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16D4807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7151BD8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67E0015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7A11E3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B11A84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0F71ACB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6FCE60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7F10FDF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49ECF19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21FDBC9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1E38112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67F685B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r>
      <w:tr w:rsidR="00282E60" w:rsidRPr="00282E60" w14:paraId="4B7A3C9B" w14:textId="77777777" w:rsidTr="00282E60">
        <w:trPr>
          <w:cantSplit/>
          <w:trHeight w:hRule="exact" w:val="274"/>
          <w:jc w:val="center"/>
        </w:trPr>
        <w:tc>
          <w:tcPr>
            <w:tcW w:w="504" w:type="dxa"/>
            <w:tcBorders>
              <w:top w:val="nil"/>
              <w:left w:val="nil"/>
              <w:bottom w:val="nil"/>
              <w:right w:val="single" w:sz="4" w:space="0" w:color="auto"/>
            </w:tcBorders>
            <w:hideMark/>
          </w:tcPr>
          <w:p w14:paraId="2DEF11C6"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37</m:t>
                </m:r>
              </m:oMath>
            </m:oMathPara>
          </w:p>
        </w:tc>
        <w:tc>
          <w:tcPr>
            <w:tcW w:w="331" w:type="dxa"/>
            <w:tcBorders>
              <w:top w:val="nil"/>
              <w:left w:val="single" w:sz="4" w:space="0" w:color="auto"/>
              <w:bottom w:val="nil"/>
              <w:right w:val="nil"/>
            </w:tcBorders>
            <w:tcFitText/>
            <w:hideMark/>
          </w:tcPr>
          <w:p w14:paraId="4789B50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08F23D5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5028C34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6D8078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68A5C19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3A00F89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cFitText/>
            <w:hideMark/>
          </w:tcPr>
          <w:p w14:paraId="524D121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extDirection w:val="lrTbV"/>
            <w:tcFitText/>
            <w:hideMark/>
          </w:tcPr>
          <w:p w14:paraId="71BCE64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76DA584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1788D3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78CDEAC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0EB44A1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358BACA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4A6C2B8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32CEF39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86308D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1A573A6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1F679B5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64C02FD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3BF89BB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r>
      <w:tr w:rsidR="00282E60" w:rsidRPr="00282E60" w14:paraId="60C6F5C6" w14:textId="77777777" w:rsidTr="00282E60">
        <w:trPr>
          <w:cantSplit/>
          <w:trHeight w:hRule="exact" w:val="274"/>
          <w:jc w:val="center"/>
        </w:trPr>
        <w:tc>
          <w:tcPr>
            <w:tcW w:w="504" w:type="dxa"/>
            <w:tcBorders>
              <w:top w:val="nil"/>
              <w:left w:val="nil"/>
              <w:bottom w:val="nil"/>
              <w:right w:val="single" w:sz="4" w:space="0" w:color="auto"/>
            </w:tcBorders>
            <w:hideMark/>
          </w:tcPr>
          <w:p w14:paraId="2B73D596"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38</m:t>
                </m:r>
              </m:oMath>
            </m:oMathPara>
          </w:p>
        </w:tc>
        <w:tc>
          <w:tcPr>
            <w:tcW w:w="331" w:type="dxa"/>
            <w:tcBorders>
              <w:top w:val="nil"/>
              <w:left w:val="single" w:sz="4" w:space="0" w:color="auto"/>
              <w:bottom w:val="nil"/>
              <w:right w:val="nil"/>
            </w:tcBorders>
            <w:tcFitText/>
            <w:hideMark/>
          </w:tcPr>
          <w:p w14:paraId="15D595B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cFitText/>
            <w:hideMark/>
          </w:tcPr>
          <w:p w14:paraId="3DDD462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6CD81FC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3A46F8B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4FBF866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0192F62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tcFitText/>
            <w:hideMark/>
          </w:tcPr>
          <w:p w14:paraId="7DFB0C5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textDirection w:val="lrTbV"/>
            <w:tcFitText/>
            <w:hideMark/>
          </w:tcPr>
          <w:p w14:paraId="23163AD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26DBC3B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57F0F2A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5199544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0242BAF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50BCF7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123602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052D7B9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3CE9F54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7673F7A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59F02DA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6E14999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27541C1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r>
      <w:tr w:rsidR="00282E60" w:rsidRPr="00282E60" w14:paraId="50D7AB28" w14:textId="77777777" w:rsidTr="00282E60">
        <w:trPr>
          <w:cantSplit/>
          <w:trHeight w:hRule="exact" w:val="274"/>
          <w:jc w:val="center"/>
        </w:trPr>
        <w:tc>
          <w:tcPr>
            <w:tcW w:w="504" w:type="dxa"/>
            <w:tcBorders>
              <w:top w:val="nil"/>
              <w:left w:val="nil"/>
              <w:bottom w:val="nil"/>
              <w:right w:val="single" w:sz="4" w:space="0" w:color="auto"/>
            </w:tcBorders>
            <w:hideMark/>
          </w:tcPr>
          <w:p w14:paraId="4BCF8F16"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39</m:t>
                </m:r>
              </m:oMath>
            </m:oMathPara>
          </w:p>
        </w:tc>
        <w:tc>
          <w:tcPr>
            <w:tcW w:w="331" w:type="dxa"/>
            <w:tcBorders>
              <w:top w:val="nil"/>
              <w:left w:val="single" w:sz="4" w:space="0" w:color="auto"/>
              <w:bottom w:val="nil"/>
              <w:right w:val="nil"/>
            </w:tcBorders>
            <w:tcFitText/>
            <w:hideMark/>
          </w:tcPr>
          <w:p w14:paraId="74B116E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tcFitText/>
            <w:hideMark/>
          </w:tcPr>
          <w:p w14:paraId="48C7B86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tcFitText/>
            <w:hideMark/>
          </w:tcPr>
          <w:p w14:paraId="30FA8BF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16D7FA7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76B167F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0EEF92A2"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tcFitText/>
            <w:hideMark/>
          </w:tcPr>
          <w:p w14:paraId="17D9010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extDirection w:val="lrTbV"/>
            <w:tcFitText/>
            <w:hideMark/>
          </w:tcPr>
          <w:p w14:paraId="7B0961E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31FCC3A4"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48EA286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5A1C7EE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123D90C8"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5EE7FDD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0502930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4</m:t>
                </m:r>
              </m:oMath>
            </m:oMathPara>
          </w:p>
        </w:tc>
        <w:tc>
          <w:tcPr>
            <w:tcW w:w="331" w:type="dxa"/>
            <w:tcBorders>
              <w:top w:val="nil"/>
              <w:left w:val="nil"/>
              <w:bottom w:val="nil"/>
              <w:right w:val="nil"/>
            </w:tcBorders>
            <w:hideMark/>
          </w:tcPr>
          <w:p w14:paraId="4ED0210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2190ECE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4FDE2DF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19955B5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11DD8B1F"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7B2EE36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r>
      <w:tr w:rsidR="00282E60" w:rsidRPr="00282E60" w14:paraId="149CFED6" w14:textId="77777777" w:rsidTr="00282E60">
        <w:trPr>
          <w:cantSplit/>
          <w:trHeight w:hRule="exact" w:val="274"/>
          <w:jc w:val="center"/>
        </w:trPr>
        <w:tc>
          <w:tcPr>
            <w:tcW w:w="504" w:type="dxa"/>
            <w:tcBorders>
              <w:top w:val="nil"/>
              <w:left w:val="nil"/>
              <w:bottom w:val="nil"/>
              <w:right w:val="single" w:sz="4" w:space="0" w:color="auto"/>
            </w:tcBorders>
            <w:hideMark/>
          </w:tcPr>
          <w:p w14:paraId="7CCE0035" w14:textId="77777777" w:rsidR="00282E60" w:rsidRPr="00282E60" w:rsidRDefault="00282E60" w:rsidP="00282E60">
            <w:pPr>
              <w:jc w:val="center"/>
              <w:rPr>
                <w:rFonts w:ascii="Cambria Math" w:hAnsi="Cambria Math"/>
                <w:sz w:val="16"/>
                <w:szCs w:val="16"/>
                <w:oMath/>
              </w:rPr>
            </w:pPr>
            <m:oMathPara>
              <m:oMath>
                <m:r>
                  <m:rPr>
                    <m:sty m:val="bi"/>
                  </m:rPr>
                  <w:rPr>
                    <w:rFonts w:ascii="Cambria Math" w:hAnsi="Cambria Math"/>
                    <w:sz w:val="16"/>
                    <w:szCs w:val="16"/>
                  </w:rPr>
                  <m:t>40</m:t>
                </m:r>
              </m:oMath>
            </m:oMathPara>
          </w:p>
        </w:tc>
        <w:tc>
          <w:tcPr>
            <w:tcW w:w="331" w:type="dxa"/>
            <w:tcBorders>
              <w:top w:val="nil"/>
              <w:left w:val="single" w:sz="4" w:space="0" w:color="auto"/>
              <w:bottom w:val="nil"/>
              <w:right w:val="nil"/>
            </w:tcBorders>
            <w:tcFitText/>
            <w:hideMark/>
          </w:tcPr>
          <w:p w14:paraId="05EAF9E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2282B89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tcFitText/>
            <w:hideMark/>
          </w:tcPr>
          <w:p w14:paraId="0BEF4063"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hideMark/>
          </w:tcPr>
          <w:p w14:paraId="7485C1CC"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tcFitText/>
            <w:hideMark/>
          </w:tcPr>
          <w:p w14:paraId="4A6892EA"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28D8F2C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tcFitText/>
            <w:hideMark/>
          </w:tcPr>
          <w:p w14:paraId="25E57E2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2</m:t>
                </m:r>
              </m:oMath>
            </m:oMathPara>
          </w:p>
        </w:tc>
        <w:tc>
          <w:tcPr>
            <w:tcW w:w="331" w:type="dxa"/>
            <w:tcBorders>
              <w:top w:val="nil"/>
              <w:left w:val="nil"/>
              <w:bottom w:val="nil"/>
              <w:right w:val="nil"/>
            </w:tcBorders>
            <w:textDirection w:val="lrTbV"/>
            <w:tcFitText/>
            <w:hideMark/>
          </w:tcPr>
          <w:p w14:paraId="70246B5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4035C629"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69FFF486"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3</m:t>
                </m:r>
              </m:oMath>
            </m:oMathPara>
          </w:p>
        </w:tc>
        <w:tc>
          <w:tcPr>
            <w:tcW w:w="331" w:type="dxa"/>
            <w:tcBorders>
              <w:top w:val="nil"/>
              <w:left w:val="nil"/>
              <w:bottom w:val="nil"/>
              <w:right w:val="nil"/>
            </w:tcBorders>
            <w:hideMark/>
          </w:tcPr>
          <w:p w14:paraId="1B54AC85"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9</m:t>
                </m:r>
              </m:oMath>
            </m:oMathPara>
          </w:p>
        </w:tc>
        <w:tc>
          <w:tcPr>
            <w:tcW w:w="331" w:type="dxa"/>
            <w:tcBorders>
              <w:top w:val="nil"/>
              <w:left w:val="nil"/>
              <w:bottom w:val="nil"/>
              <w:right w:val="nil"/>
            </w:tcBorders>
            <w:hideMark/>
          </w:tcPr>
          <w:p w14:paraId="1A6B3D1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0</m:t>
                </m:r>
              </m:oMath>
            </m:oMathPara>
          </w:p>
        </w:tc>
        <w:tc>
          <w:tcPr>
            <w:tcW w:w="331" w:type="dxa"/>
            <w:tcBorders>
              <w:top w:val="nil"/>
              <w:left w:val="nil"/>
              <w:bottom w:val="nil"/>
              <w:right w:val="nil"/>
            </w:tcBorders>
            <w:hideMark/>
          </w:tcPr>
          <w:p w14:paraId="1F14505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695BB68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5</m:t>
                </m:r>
              </m:oMath>
            </m:oMathPara>
          </w:p>
        </w:tc>
        <w:tc>
          <w:tcPr>
            <w:tcW w:w="331" w:type="dxa"/>
            <w:tcBorders>
              <w:top w:val="nil"/>
              <w:left w:val="nil"/>
              <w:bottom w:val="nil"/>
              <w:right w:val="nil"/>
            </w:tcBorders>
            <w:hideMark/>
          </w:tcPr>
          <w:p w14:paraId="7E775D51"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6</m:t>
                </m:r>
              </m:oMath>
            </m:oMathPara>
          </w:p>
        </w:tc>
        <w:tc>
          <w:tcPr>
            <w:tcW w:w="331" w:type="dxa"/>
            <w:tcBorders>
              <w:top w:val="nil"/>
              <w:left w:val="nil"/>
              <w:bottom w:val="nil"/>
              <w:right w:val="nil"/>
            </w:tcBorders>
            <w:hideMark/>
          </w:tcPr>
          <w:p w14:paraId="4443F6AB"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7E5ADCE7"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1</m:t>
                </m:r>
              </m:oMath>
            </m:oMathPara>
          </w:p>
        </w:tc>
        <w:tc>
          <w:tcPr>
            <w:tcW w:w="331" w:type="dxa"/>
            <w:tcBorders>
              <w:top w:val="nil"/>
              <w:left w:val="nil"/>
              <w:bottom w:val="nil"/>
              <w:right w:val="nil"/>
            </w:tcBorders>
            <w:hideMark/>
          </w:tcPr>
          <w:p w14:paraId="7ED98180"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c>
          <w:tcPr>
            <w:tcW w:w="331" w:type="dxa"/>
            <w:tcBorders>
              <w:top w:val="nil"/>
              <w:left w:val="nil"/>
              <w:bottom w:val="nil"/>
              <w:right w:val="nil"/>
            </w:tcBorders>
            <w:hideMark/>
          </w:tcPr>
          <w:p w14:paraId="794A07CE"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8</m:t>
                </m:r>
              </m:oMath>
            </m:oMathPara>
          </w:p>
        </w:tc>
        <w:tc>
          <w:tcPr>
            <w:tcW w:w="331" w:type="dxa"/>
            <w:tcBorders>
              <w:top w:val="nil"/>
              <w:left w:val="nil"/>
              <w:bottom w:val="nil"/>
              <w:right w:val="nil"/>
            </w:tcBorders>
            <w:hideMark/>
          </w:tcPr>
          <w:p w14:paraId="281A50DD" w14:textId="77777777" w:rsidR="00282E60" w:rsidRPr="00282E60" w:rsidRDefault="00282E60" w:rsidP="00282E60">
            <w:pPr>
              <w:jc w:val="center"/>
              <w:rPr>
                <w:rFonts w:ascii="Cambria Math" w:hAnsi="Cambria Math"/>
                <w:sz w:val="16"/>
                <w:szCs w:val="16"/>
                <w:oMath/>
              </w:rPr>
            </w:pPr>
            <m:oMathPara>
              <m:oMath>
                <m:r>
                  <w:rPr>
                    <w:rFonts w:ascii="Cambria Math" w:hAnsi="Cambria Math"/>
                    <w:sz w:val="16"/>
                    <w:szCs w:val="16"/>
                  </w:rPr>
                  <m:t>7</m:t>
                </m:r>
              </m:oMath>
            </m:oMathPara>
          </w:p>
        </w:tc>
      </w:tr>
    </w:tbl>
    <w:p w14:paraId="4EF05009" w14:textId="77777777" w:rsidR="00282E60" w:rsidRPr="004B0FAE" w:rsidRDefault="00282E60" w:rsidP="0034587C">
      <w:pPr>
        <w:pStyle w:val="ny-lesson-SFinsert-response"/>
        <w:ind w:left="0"/>
      </w:pPr>
    </w:p>
    <w:sectPr w:rsidR="00282E60" w:rsidRPr="004B0FAE" w:rsidSect="007B1BFA">
      <w:headerReference w:type="default" r:id="rId13"/>
      <w:footerReference w:type="default" r:id="rId14"/>
      <w:type w:val="continuous"/>
      <w:pgSz w:w="12240" w:h="15840"/>
      <w:pgMar w:top="1920" w:right="1600" w:bottom="1200" w:left="800" w:header="553" w:footer="1606" w:gutter="0"/>
      <w:pgNumType w:start="19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597A5" w14:textId="77777777" w:rsidR="0017525A" w:rsidRDefault="0017525A">
      <w:pPr>
        <w:spacing w:after="0" w:line="240" w:lineRule="auto"/>
      </w:pPr>
      <w:r>
        <w:separator/>
      </w:r>
    </w:p>
  </w:endnote>
  <w:endnote w:type="continuationSeparator" w:id="0">
    <w:p w14:paraId="46FA302E" w14:textId="77777777" w:rsidR="0017525A" w:rsidRDefault="0017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LuzSans-Book"/>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673EF82D" w:rsidR="00AA1AF2" w:rsidRPr="002D189A" w:rsidRDefault="00AA1AF2" w:rsidP="002D189A">
    <w:pPr>
      <w:pStyle w:val="Footer"/>
    </w:pPr>
    <w:r>
      <w:rPr>
        <w:noProof/>
      </w:rPr>
      <w:drawing>
        <wp:anchor distT="0" distB="0" distL="114300" distR="114300" simplePos="0" relativeHeight="251804672" behindDoc="1" locked="0" layoutInCell="1" allowOverlap="1" wp14:anchorId="4CE2CFB1" wp14:editId="6360162A">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59017F91" wp14:editId="2987C6BA">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83B1" w14:textId="77777777" w:rsidR="00AA1AF2" w:rsidRPr="00CB06B2" w:rsidRDefault="00AA1AF2"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A5B0E">
                            <w:rPr>
                              <w:rFonts w:ascii="Calibri" w:eastAsia="Myriad Pro Black" w:hAnsi="Calibri" w:cs="Myriad Pro Black"/>
                              <w:b/>
                              <w:bCs/>
                              <w:noProof/>
                              <w:color w:val="617656"/>
                              <w:position w:val="1"/>
                            </w:rPr>
                            <w:t>195</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48" type="#_x0000_t202" style="position:absolute;margin-left:519.15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0D9683B1" w14:textId="77777777" w:rsidR="00AA1AF2" w:rsidRPr="00CB06B2" w:rsidRDefault="00AA1AF2"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A5B0E">
                      <w:rPr>
                        <w:rFonts w:ascii="Calibri" w:eastAsia="Myriad Pro Black" w:hAnsi="Calibri" w:cs="Myriad Pro Black"/>
                        <w:b/>
                        <w:bCs/>
                        <w:noProof/>
                        <w:color w:val="617656"/>
                        <w:position w:val="1"/>
                      </w:rPr>
                      <w:t>195</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3408" behindDoc="0" locked="0" layoutInCell="1" allowOverlap="1" wp14:anchorId="58DF9A5F" wp14:editId="15320F52">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C323" w14:textId="77777777" w:rsidR="00AA1AF2" w:rsidRPr="00B81D46" w:rsidRDefault="00AA1AF2"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9"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6246C323" w14:textId="77777777" w:rsidR="00AA1AF2" w:rsidRPr="00B81D46" w:rsidRDefault="00AA1AF2"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3C828A57" wp14:editId="7702055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92384" behindDoc="0" locked="0" layoutInCell="1" allowOverlap="1" wp14:anchorId="2394D838" wp14:editId="2037939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5216" behindDoc="0" locked="0" layoutInCell="1" allowOverlap="1" wp14:anchorId="0F24F67F" wp14:editId="1811314B">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669CC4D7" wp14:editId="2738479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7264" behindDoc="0" locked="0" layoutInCell="1" allowOverlap="1" wp14:anchorId="351F63BE" wp14:editId="10423B7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B90B80" w14:textId="7450A973" w:rsidR="00AA1AF2" w:rsidRDefault="00AA1AF2"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Using Sample Data to Estimate a Population Characteristic</w:t>
                          </w:r>
                        </w:p>
                        <w:p w14:paraId="08FB1C06" w14:textId="6F351A9D" w:rsidR="00AA1AF2" w:rsidRPr="002273E5" w:rsidRDefault="00AA1AF2"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A5B0E">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46EC296" w14:textId="77777777" w:rsidR="00AA1AF2" w:rsidRPr="002273E5" w:rsidRDefault="00AA1AF2"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50" type="#_x0000_t202" style="position:absolute;margin-left:106pt;margin-top:31.25pt;width:279.8pt;height:24.9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2G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GaYC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M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H&#10;8a2G9gIAABwGAAAOAAAAAAAAAAAAAAAAAC4CAABkcnMvZTJvRG9jLnhtbFBLAQItABQABgAIAAAA&#10;IQBqI6523wAAAAoBAAAPAAAAAAAAAAAAAAAAAFAFAABkcnMvZG93bnJldi54bWxQSwUGAAAAAAQA&#10;BADzAAAAXAYAAAAA&#10;" filled="f" stroked="f">
              <v:textbox inset="0,0,0,0">
                <w:txbxContent>
                  <w:p w14:paraId="4FB90B80" w14:textId="7450A973" w:rsidR="00AA1AF2" w:rsidRDefault="00AA1AF2"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Using Sample Data to Estimate a Population Characteristic</w:t>
                    </w:r>
                  </w:p>
                  <w:p w14:paraId="08FB1C06" w14:textId="6F351A9D" w:rsidR="00AA1AF2" w:rsidRPr="002273E5" w:rsidRDefault="00AA1AF2"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A5B0E">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46EC296" w14:textId="77777777" w:rsidR="00AA1AF2" w:rsidRPr="002273E5" w:rsidRDefault="00AA1AF2"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9312" behindDoc="0" locked="0" layoutInCell="1" allowOverlap="1" wp14:anchorId="57F08DC9" wp14:editId="427C496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B501" w14:textId="3A13E409" w:rsidR="00AA1AF2" w:rsidRPr="002273E5" w:rsidRDefault="00AA1AF2"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77" o:spid="_x0000_s1051"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eiN32xAgAAsgUAAA4A&#10;AAAAAAAAAAAAAAAALgIAAGRycy9lMm9Eb2MueG1sUEsBAi0AFAAGAAgAAAAhAPIMcOneAAAACgEA&#10;AA8AAAAAAAAAAAAAAAAACwUAAGRycy9kb3ducmV2LnhtbFBLBQYAAAAABAAEAPMAAAAWBgAAAAA=&#10;" filled="f" stroked="f">
              <v:textbox inset="0,0,0,0">
                <w:txbxContent>
                  <w:p w14:paraId="482BB501" w14:textId="3A13E409" w:rsidR="00AA1AF2" w:rsidRPr="002273E5" w:rsidRDefault="00AA1AF2"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D7C7491" wp14:editId="4A90B12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53D4" w14:textId="77777777" w:rsidR="0017525A" w:rsidRDefault="0017525A">
      <w:pPr>
        <w:spacing w:after="0" w:line="240" w:lineRule="auto"/>
      </w:pPr>
      <w:r>
        <w:separator/>
      </w:r>
    </w:p>
  </w:footnote>
  <w:footnote w:type="continuationSeparator" w:id="0">
    <w:p w14:paraId="2DBE575A" w14:textId="77777777" w:rsidR="0017525A" w:rsidRDefault="00175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AA1AF2" w:rsidRDefault="0017525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A1AF2">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59C8E6D" w:rsidR="00AA1AF2" w:rsidRPr="003212BA" w:rsidRDefault="00AA1AF2" w:rsidP="00F571D9">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59C8E6D" w:rsidR="00AA1AF2" w:rsidRPr="003212BA" w:rsidRDefault="00AA1AF2" w:rsidP="00F571D9">
                    <w:pPr>
                      <w:pStyle w:val="ny-module-overview"/>
                      <w:rPr>
                        <w:color w:val="617656"/>
                      </w:rPr>
                    </w:pPr>
                    <w:r>
                      <w:rPr>
                        <w:color w:val="617656"/>
                      </w:rPr>
                      <w:t>Lesson 13</w:t>
                    </w:r>
                  </w:p>
                </w:txbxContent>
              </v:textbox>
              <w10:wrap type="through"/>
            </v:shape>
          </w:pict>
        </mc:Fallback>
      </mc:AlternateContent>
    </w:r>
    <w:r w:rsidR="00AA1AF2">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631655A" w:rsidR="00AA1AF2" w:rsidRPr="002273E5" w:rsidRDefault="00AA1AF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631655A" w:rsidR="00AA1AF2" w:rsidRPr="002273E5" w:rsidRDefault="00AA1AF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AA1AF2">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A1AF2" w:rsidRPr="002273E5" w:rsidRDefault="00AA1AF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A1AF2" w:rsidRPr="002273E5" w:rsidRDefault="00AA1AF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A1AF2">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A1AF2" w:rsidRDefault="00AA1AF2" w:rsidP="00F571D9">
                          <w:pPr>
                            <w:jc w:val="center"/>
                          </w:pPr>
                        </w:p>
                        <w:p w14:paraId="0C5633A1" w14:textId="77777777" w:rsidR="00AA1AF2" w:rsidRDefault="00AA1AF2" w:rsidP="00F571D9">
                          <w:pPr>
                            <w:jc w:val="center"/>
                          </w:pPr>
                        </w:p>
                        <w:p w14:paraId="62076D65" w14:textId="77777777" w:rsidR="00AA1AF2" w:rsidRDefault="00AA1AF2"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A1AF2" w:rsidRDefault="00AA1AF2" w:rsidP="00F571D9">
                    <w:pPr>
                      <w:jc w:val="center"/>
                    </w:pPr>
                  </w:p>
                  <w:p w14:paraId="0C5633A1" w14:textId="77777777" w:rsidR="00AA1AF2" w:rsidRDefault="00AA1AF2" w:rsidP="00F571D9">
                    <w:pPr>
                      <w:jc w:val="center"/>
                    </w:pPr>
                  </w:p>
                  <w:p w14:paraId="62076D65" w14:textId="77777777" w:rsidR="00AA1AF2" w:rsidRDefault="00AA1AF2" w:rsidP="00F571D9"/>
                </w:txbxContent>
              </v:textbox>
              <w10:wrap type="through"/>
            </v:shape>
          </w:pict>
        </mc:Fallback>
      </mc:AlternateContent>
    </w:r>
    <w:r w:rsidR="00AA1AF2">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A1AF2" w:rsidRDefault="00AA1AF2"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A1AF2" w:rsidRDefault="00AA1AF2" w:rsidP="00F571D9">
                    <w:pPr>
                      <w:jc w:val="center"/>
                    </w:pPr>
                    <w:r>
                      <w:t xml:space="preserve">  </w:t>
                    </w:r>
                  </w:p>
                </w:txbxContent>
              </v:textbox>
              <w10:wrap type="through"/>
            </v:shape>
          </w:pict>
        </mc:Fallback>
      </mc:AlternateContent>
    </w:r>
  </w:p>
  <w:p w14:paraId="7EDDE81F" w14:textId="77777777" w:rsidR="00AA1AF2" w:rsidRPr="00015AD5" w:rsidRDefault="00AA1AF2"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6C1ADCB" w:rsidR="00AA1AF2" w:rsidRPr="002F031E" w:rsidRDefault="00AA1AF2"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6C1ADCB" w:rsidR="00AA1AF2" w:rsidRPr="002F031E" w:rsidRDefault="00AA1AF2" w:rsidP="00F571D9">
                    <w:pPr>
                      <w:pStyle w:val="ny-lesson-name"/>
                    </w:pPr>
                    <w:r>
                      <w:t>ALGEBRA II</w:t>
                    </w:r>
                  </w:p>
                </w:txbxContent>
              </v:textbox>
            </v:shape>
          </w:pict>
        </mc:Fallback>
      </mc:AlternateContent>
    </w:r>
  </w:p>
  <w:p w14:paraId="221EDAA9" w14:textId="77777777" w:rsidR="00AA1AF2" w:rsidRDefault="00AA1AF2" w:rsidP="00F571D9">
    <w:pPr>
      <w:pStyle w:val="Header"/>
      <w:tabs>
        <w:tab w:val="clear" w:pos="4320"/>
        <w:tab w:val="clear" w:pos="8640"/>
        <w:tab w:val="left" w:pos="1070"/>
      </w:tabs>
    </w:pPr>
    <w:r>
      <w:tab/>
    </w:r>
  </w:p>
  <w:p w14:paraId="14B7405E" w14:textId="77777777" w:rsidR="00AA1AF2" w:rsidRDefault="00AA1AF2" w:rsidP="00F571D9">
    <w:pPr>
      <w:pStyle w:val="Header"/>
      <w:tabs>
        <w:tab w:val="clear" w:pos="4320"/>
        <w:tab w:val="clear" w:pos="8640"/>
        <w:tab w:val="left" w:pos="3407"/>
      </w:tabs>
    </w:pPr>
    <w:r>
      <w:tab/>
    </w:r>
  </w:p>
  <w:p w14:paraId="55DCA98A" w14:textId="77777777" w:rsidR="00AA1AF2" w:rsidRPr="00F571D9" w:rsidRDefault="00AA1AF2"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0052A8"/>
    <w:multiLevelType w:val="hybridMultilevel"/>
    <w:tmpl w:val="AEB857E4"/>
    <w:lvl w:ilvl="0" w:tplc="04090019">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nsid w:val="0EC550AF"/>
    <w:multiLevelType w:val="multilevel"/>
    <w:tmpl w:val="4388484A"/>
    <w:lvl w:ilvl="0">
      <w:start w:val="1"/>
      <w:numFmt w:val="lowerLetter"/>
      <w:lvlText w:val="%1."/>
      <w:lvlJc w:val="left"/>
      <w:pPr>
        <w:ind w:left="1584" w:hanging="360"/>
      </w:pPr>
      <w:rPr>
        <w:rFonts w:hint="default"/>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4">
    <w:nsid w:val="106A622D"/>
    <w:multiLevelType w:val="hybridMultilevel"/>
    <w:tmpl w:val="2C74CD3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7F53F56"/>
    <w:multiLevelType w:val="hybridMultilevel"/>
    <w:tmpl w:val="12DE235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66238FF"/>
    <w:multiLevelType w:val="multilevel"/>
    <w:tmpl w:val="7C30CFDC"/>
    <w:lvl w:ilvl="0">
      <w:start w:val="1"/>
      <w:numFmt w:val="lowerLetter"/>
      <w:lvlText w:val="%1."/>
      <w:lvlJc w:val="left"/>
      <w:pPr>
        <w:ind w:left="1584" w:hanging="360"/>
      </w:pPr>
      <w:rPr>
        <w:rFonts w:hint="default"/>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8">
    <w:nsid w:val="28254FB2"/>
    <w:multiLevelType w:val="hybridMultilevel"/>
    <w:tmpl w:val="1C08E22C"/>
    <w:lvl w:ilvl="0" w:tplc="76DC61F8">
      <w:start w:val="1"/>
      <w:numFmt w:val="lowerLetter"/>
      <w:lvlText w:val="%1."/>
      <w:lvlJc w:val="left"/>
      <w:pPr>
        <w:ind w:left="1224" w:hanging="360"/>
      </w:pPr>
      <w:rPr>
        <w:rFonts w:asciiTheme="minorHAnsi" w:hAnsiTheme="minorHAnsi"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C990B1B"/>
    <w:multiLevelType w:val="multilevel"/>
    <w:tmpl w:val="416A1222"/>
    <w:lvl w:ilvl="0">
      <w:start w:val="1"/>
      <w:numFmt w:val="lowerLetter"/>
      <w:lvlText w:val="%1."/>
      <w:lvlJc w:val="left"/>
      <w:pPr>
        <w:ind w:left="360" w:hanging="360"/>
      </w:pPr>
      <w:rPr>
        <w:rFonts w:asciiTheme="minorHAnsi" w:hAnsiTheme="minorHAns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70A3BC0"/>
    <w:styleLink w:val="ny-lesson-SF-numbering1"/>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8F5DB5"/>
    <w:multiLevelType w:val="multilevel"/>
    <w:tmpl w:val="8070EB10"/>
    <w:lvl w:ilvl="0">
      <w:start w:val="1"/>
      <w:numFmt w:val="lowerLetter"/>
      <w:lvlText w:val="%1."/>
      <w:lvlJc w:val="left"/>
      <w:pPr>
        <w:ind w:left="1584" w:hanging="360"/>
      </w:pPr>
      <w:rPr>
        <w:rFonts w:hint="default"/>
        <w:b/>
        <w:sz w:val="16"/>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961A1"/>
    <w:multiLevelType w:val="hybridMultilevel"/>
    <w:tmpl w:val="30B288E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7A061ACE"/>
    <w:multiLevelType w:val="multilevel"/>
    <w:tmpl w:val="18CC88DE"/>
    <w:styleLink w:val="ny-lesson-numbered-list1"/>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D019C3"/>
    <w:multiLevelType w:val="multilevel"/>
    <w:tmpl w:val="11B24EFE"/>
    <w:numStyleLink w:val="ny-lesson-SF-numbering"/>
  </w:abstractNum>
  <w:num w:numId="1">
    <w:abstractNumId w:val="16"/>
  </w:num>
  <w:num w:numId="2">
    <w:abstractNumId w:val="16"/>
  </w:num>
  <w:num w:numId="3">
    <w:abstractNumId w:val="1"/>
  </w:num>
  <w:num w:numId="4">
    <w:abstractNumId w:val="18"/>
  </w:num>
  <w:num w:numId="5">
    <w:abstractNumId w:val="9"/>
  </w:num>
  <w:num w:numId="6">
    <w:abstractNumId w:val="11"/>
  </w:num>
  <w:num w:numId="7">
    <w:abstractNumId w:val="14"/>
  </w:num>
  <w:num w:numId="8">
    <w:abstractNumId w:val="13"/>
  </w:num>
  <w:num w:numId="9">
    <w:abstractNumId w:val="0"/>
  </w:num>
  <w:num w:numId="10">
    <w:abstractNumId w:val="12"/>
  </w:num>
  <w:num w:numId="11">
    <w:abstractNumId w:val="12"/>
  </w:num>
  <w:num w:numId="12">
    <w:abstractNumId w:val="5"/>
  </w:num>
  <w:num w:numId="13">
    <w:abstractNumId w:val="19"/>
  </w:num>
  <w:num w:numId="14">
    <w:abstractNumId w:val="2"/>
  </w:num>
  <w:num w:numId="15">
    <w:abstractNumId w:val="8"/>
  </w:num>
  <w:num w:numId="16">
    <w:abstractNumId w:val="7"/>
  </w:num>
  <w:num w:numId="17">
    <w:abstractNumId w:val="3"/>
  </w:num>
  <w:num w:numId="18">
    <w:abstractNumId w:val="15"/>
  </w:num>
  <w:num w:numId="19">
    <w:abstractNumId w:val="6"/>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273C"/>
    <w:rsid w:val="0003054A"/>
    <w:rsid w:val="00036CEB"/>
    <w:rsid w:val="00040BD3"/>
    <w:rsid w:val="000416A2"/>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13D1"/>
    <w:rsid w:val="000F378A"/>
    <w:rsid w:val="000F7A2B"/>
    <w:rsid w:val="00105599"/>
    <w:rsid w:val="00106020"/>
    <w:rsid w:val="0010729D"/>
    <w:rsid w:val="001107EA"/>
    <w:rsid w:val="00112553"/>
    <w:rsid w:val="00117837"/>
    <w:rsid w:val="00117EBC"/>
    <w:rsid w:val="001223D7"/>
    <w:rsid w:val="00122BF4"/>
    <w:rsid w:val="00127D70"/>
    <w:rsid w:val="00130993"/>
    <w:rsid w:val="00131FFA"/>
    <w:rsid w:val="001362BF"/>
    <w:rsid w:val="001420D9"/>
    <w:rsid w:val="001476FA"/>
    <w:rsid w:val="00151E7B"/>
    <w:rsid w:val="001576DA"/>
    <w:rsid w:val="00160CA8"/>
    <w:rsid w:val="00161C21"/>
    <w:rsid w:val="001625A1"/>
    <w:rsid w:val="00163550"/>
    <w:rsid w:val="00166701"/>
    <w:rsid w:val="0017525A"/>
    <w:rsid w:val="001764B3"/>
    <w:rsid w:val="001768C7"/>
    <w:rsid w:val="001818F0"/>
    <w:rsid w:val="001824B3"/>
    <w:rsid w:val="00184F5A"/>
    <w:rsid w:val="00186A90"/>
    <w:rsid w:val="00190322"/>
    <w:rsid w:val="001A044A"/>
    <w:rsid w:val="001A37C6"/>
    <w:rsid w:val="001A69F1"/>
    <w:rsid w:val="001A6D21"/>
    <w:rsid w:val="001B07CF"/>
    <w:rsid w:val="001B1B04"/>
    <w:rsid w:val="001B4CD6"/>
    <w:rsid w:val="001B7B6F"/>
    <w:rsid w:val="001C1F15"/>
    <w:rsid w:val="001C435D"/>
    <w:rsid w:val="001C7361"/>
    <w:rsid w:val="001D60EC"/>
    <w:rsid w:val="001E22AC"/>
    <w:rsid w:val="001E62F0"/>
    <w:rsid w:val="001F0D7E"/>
    <w:rsid w:val="001F11B4"/>
    <w:rsid w:val="001F1682"/>
    <w:rsid w:val="001F1C95"/>
    <w:rsid w:val="001F49E4"/>
    <w:rsid w:val="001F67D0"/>
    <w:rsid w:val="001F6FDC"/>
    <w:rsid w:val="001F78C9"/>
    <w:rsid w:val="00200AA8"/>
    <w:rsid w:val="00200C1B"/>
    <w:rsid w:val="00202640"/>
    <w:rsid w:val="0020307C"/>
    <w:rsid w:val="00205424"/>
    <w:rsid w:val="0021067F"/>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51F7"/>
    <w:rsid w:val="00256FBF"/>
    <w:rsid w:val="002635F9"/>
    <w:rsid w:val="00265F73"/>
    <w:rsid w:val="00276D82"/>
    <w:rsid w:val="002823C1"/>
    <w:rsid w:val="0028284C"/>
    <w:rsid w:val="00282E60"/>
    <w:rsid w:val="00285186"/>
    <w:rsid w:val="00285E0E"/>
    <w:rsid w:val="00290E32"/>
    <w:rsid w:val="0029160D"/>
    <w:rsid w:val="0029248B"/>
    <w:rsid w:val="00293211"/>
    <w:rsid w:val="00293859"/>
    <w:rsid w:val="00293E6B"/>
    <w:rsid w:val="0029737A"/>
    <w:rsid w:val="002A1393"/>
    <w:rsid w:val="002A76EC"/>
    <w:rsid w:val="002A7B31"/>
    <w:rsid w:val="002C2562"/>
    <w:rsid w:val="002C56DD"/>
    <w:rsid w:val="002C6BA9"/>
    <w:rsid w:val="002C6F93"/>
    <w:rsid w:val="002D189A"/>
    <w:rsid w:val="002D2BE1"/>
    <w:rsid w:val="002D577A"/>
    <w:rsid w:val="002E1AAB"/>
    <w:rsid w:val="002E2B17"/>
    <w:rsid w:val="002E6CFA"/>
    <w:rsid w:val="002E753C"/>
    <w:rsid w:val="002F3BE9"/>
    <w:rsid w:val="002F500C"/>
    <w:rsid w:val="002F675A"/>
    <w:rsid w:val="00302860"/>
    <w:rsid w:val="00305DF2"/>
    <w:rsid w:val="00313843"/>
    <w:rsid w:val="003220FF"/>
    <w:rsid w:val="0032572B"/>
    <w:rsid w:val="00325B75"/>
    <w:rsid w:val="00331CF2"/>
    <w:rsid w:val="00332C79"/>
    <w:rsid w:val="003338E7"/>
    <w:rsid w:val="0033420C"/>
    <w:rsid w:val="00334A20"/>
    <w:rsid w:val="003425A6"/>
    <w:rsid w:val="00344B26"/>
    <w:rsid w:val="003452D4"/>
    <w:rsid w:val="0034587C"/>
    <w:rsid w:val="00345F4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C7FA2"/>
    <w:rsid w:val="003D327D"/>
    <w:rsid w:val="003D4D07"/>
    <w:rsid w:val="003D5A1B"/>
    <w:rsid w:val="003D6E94"/>
    <w:rsid w:val="003E203F"/>
    <w:rsid w:val="003E3DB2"/>
    <w:rsid w:val="003E44BC"/>
    <w:rsid w:val="003E65B7"/>
    <w:rsid w:val="003F0BC1"/>
    <w:rsid w:val="003F1398"/>
    <w:rsid w:val="003F4615"/>
    <w:rsid w:val="003F4AA9"/>
    <w:rsid w:val="003F4B00"/>
    <w:rsid w:val="003F769B"/>
    <w:rsid w:val="004038C2"/>
    <w:rsid w:val="00407F30"/>
    <w:rsid w:val="00411D71"/>
    <w:rsid w:val="00413BE9"/>
    <w:rsid w:val="0042014C"/>
    <w:rsid w:val="0042267D"/>
    <w:rsid w:val="004269AD"/>
    <w:rsid w:val="00432EEE"/>
    <w:rsid w:val="004402C4"/>
    <w:rsid w:val="00440CF6"/>
    <w:rsid w:val="00441D83"/>
    <w:rsid w:val="00442684"/>
    <w:rsid w:val="004507DB"/>
    <w:rsid w:val="004508CD"/>
    <w:rsid w:val="00450E61"/>
    <w:rsid w:val="00465D77"/>
    <w:rsid w:val="0047036B"/>
    <w:rsid w:val="00475140"/>
    <w:rsid w:val="00476870"/>
    <w:rsid w:val="00487C22"/>
    <w:rsid w:val="00487F01"/>
    <w:rsid w:val="00491F7E"/>
    <w:rsid w:val="00492D1B"/>
    <w:rsid w:val="004A0F47"/>
    <w:rsid w:val="004A5B0E"/>
    <w:rsid w:val="004A6ECC"/>
    <w:rsid w:val="004B0FAE"/>
    <w:rsid w:val="004B1D62"/>
    <w:rsid w:val="004B7415"/>
    <w:rsid w:val="004C2035"/>
    <w:rsid w:val="004C6BA7"/>
    <w:rsid w:val="004C75D4"/>
    <w:rsid w:val="004D201C"/>
    <w:rsid w:val="004D3EE8"/>
    <w:rsid w:val="004F0998"/>
    <w:rsid w:val="00512914"/>
    <w:rsid w:val="005135FF"/>
    <w:rsid w:val="005156AD"/>
    <w:rsid w:val="00515CEB"/>
    <w:rsid w:val="00520E2A"/>
    <w:rsid w:val="0052261F"/>
    <w:rsid w:val="00535FF9"/>
    <w:rsid w:val="005428D5"/>
    <w:rsid w:val="005532D9"/>
    <w:rsid w:val="00553927"/>
    <w:rsid w:val="00556816"/>
    <w:rsid w:val="005570D6"/>
    <w:rsid w:val="005615D3"/>
    <w:rsid w:val="00567CC6"/>
    <w:rsid w:val="005716A8"/>
    <w:rsid w:val="005728FF"/>
    <w:rsid w:val="00576066"/>
    <w:rsid w:val="005760E8"/>
    <w:rsid w:val="0058694C"/>
    <w:rsid w:val="00587596"/>
    <w:rsid w:val="005920C2"/>
    <w:rsid w:val="00594DC8"/>
    <w:rsid w:val="00597AA5"/>
    <w:rsid w:val="005A1C4C"/>
    <w:rsid w:val="005A3B86"/>
    <w:rsid w:val="005A6484"/>
    <w:rsid w:val="005B6379"/>
    <w:rsid w:val="005C1677"/>
    <w:rsid w:val="005C3C78"/>
    <w:rsid w:val="005C5D00"/>
    <w:rsid w:val="005D1522"/>
    <w:rsid w:val="005D6DA8"/>
    <w:rsid w:val="005E027B"/>
    <w:rsid w:val="005E1428"/>
    <w:rsid w:val="005E6C27"/>
    <w:rsid w:val="005E7DB4"/>
    <w:rsid w:val="005F08EB"/>
    <w:rsid w:val="005F2D41"/>
    <w:rsid w:val="005F413D"/>
    <w:rsid w:val="006101E8"/>
    <w:rsid w:val="0061064A"/>
    <w:rsid w:val="006128AD"/>
    <w:rsid w:val="00616206"/>
    <w:rsid w:val="006256DC"/>
    <w:rsid w:val="00640622"/>
    <w:rsid w:val="00642705"/>
    <w:rsid w:val="00643D44"/>
    <w:rsid w:val="00644336"/>
    <w:rsid w:val="006443DE"/>
    <w:rsid w:val="00647EDC"/>
    <w:rsid w:val="00650745"/>
    <w:rsid w:val="00651667"/>
    <w:rsid w:val="00652618"/>
    <w:rsid w:val="00653041"/>
    <w:rsid w:val="006610C6"/>
    <w:rsid w:val="00662B5A"/>
    <w:rsid w:val="00665071"/>
    <w:rsid w:val="006703E2"/>
    <w:rsid w:val="006729DC"/>
    <w:rsid w:val="00672ADD"/>
    <w:rsid w:val="00676990"/>
    <w:rsid w:val="00676D2A"/>
    <w:rsid w:val="00685037"/>
    <w:rsid w:val="00691EAE"/>
    <w:rsid w:val="00693353"/>
    <w:rsid w:val="0069524C"/>
    <w:rsid w:val="0069655A"/>
    <w:rsid w:val="006A1413"/>
    <w:rsid w:val="006A4B27"/>
    <w:rsid w:val="006A4D8B"/>
    <w:rsid w:val="006A5192"/>
    <w:rsid w:val="006A53ED"/>
    <w:rsid w:val="006B42AF"/>
    <w:rsid w:val="006C40D8"/>
    <w:rsid w:val="006D0D93"/>
    <w:rsid w:val="006D15A6"/>
    <w:rsid w:val="006D2E63"/>
    <w:rsid w:val="006D38BC"/>
    <w:rsid w:val="006D42C4"/>
    <w:rsid w:val="006D614A"/>
    <w:rsid w:val="006F390D"/>
    <w:rsid w:val="006F6494"/>
    <w:rsid w:val="006F7963"/>
    <w:rsid w:val="007035CB"/>
    <w:rsid w:val="0070388F"/>
    <w:rsid w:val="00704065"/>
    <w:rsid w:val="00705643"/>
    <w:rsid w:val="00706BF6"/>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49E2"/>
    <w:rsid w:val="007756A8"/>
    <w:rsid w:val="00776E81"/>
    <w:rsid w:val="007771F4"/>
    <w:rsid w:val="00777ED7"/>
    <w:rsid w:val="00777F13"/>
    <w:rsid w:val="00785D64"/>
    <w:rsid w:val="00793154"/>
    <w:rsid w:val="00796317"/>
    <w:rsid w:val="00797ECC"/>
    <w:rsid w:val="007A0FF8"/>
    <w:rsid w:val="007A37B9"/>
    <w:rsid w:val="007A5467"/>
    <w:rsid w:val="007A701B"/>
    <w:rsid w:val="007A75C2"/>
    <w:rsid w:val="007B1BFA"/>
    <w:rsid w:val="007B28E6"/>
    <w:rsid w:val="007B28ED"/>
    <w:rsid w:val="007B2C2A"/>
    <w:rsid w:val="007B3B8C"/>
    <w:rsid w:val="007B7A58"/>
    <w:rsid w:val="007C32B5"/>
    <w:rsid w:val="007C453C"/>
    <w:rsid w:val="007C6A82"/>
    <w:rsid w:val="007C712B"/>
    <w:rsid w:val="007E4DFD"/>
    <w:rsid w:val="007F03EB"/>
    <w:rsid w:val="007F29A4"/>
    <w:rsid w:val="007F48BF"/>
    <w:rsid w:val="007F5AFF"/>
    <w:rsid w:val="007F7E82"/>
    <w:rsid w:val="00801FFD"/>
    <w:rsid w:val="008153BC"/>
    <w:rsid w:val="00815BAD"/>
    <w:rsid w:val="00816698"/>
    <w:rsid w:val="008234E2"/>
    <w:rsid w:val="0082425E"/>
    <w:rsid w:val="008244D5"/>
    <w:rsid w:val="00826165"/>
    <w:rsid w:val="00830ED9"/>
    <w:rsid w:val="008313F5"/>
    <w:rsid w:val="008323DF"/>
    <w:rsid w:val="0083356D"/>
    <w:rsid w:val="008453E1"/>
    <w:rsid w:val="008524D6"/>
    <w:rsid w:val="00854ECE"/>
    <w:rsid w:val="00856535"/>
    <w:rsid w:val="008567FF"/>
    <w:rsid w:val="00856C27"/>
    <w:rsid w:val="00861293"/>
    <w:rsid w:val="00863B0B"/>
    <w:rsid w:val="00865AAB"/>
    <w:rsid w:val="008721EA"/>
    <w:rsid w:val="00872BCB"/>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E778A"/>
    <w:rsid w:val="008F2532"/>
    <w:rsid w:val="008F5624"/>
    <w:rsid w:val="00900164"/>
    <w:rsid w:val="00900E26"/>
    <w:rsid w:val="009035DC"/>
    <w:rsid w:val="009055A2"/>
    <w:rsid w:val="00906106"/>
    <w:rsid w:val="009108E3"/>
    <w:rsid w:val="009141FD"/>
    <w:rsid w:val="009150C5"/>
    <w:rsid w:val="009158B3"/>
    <w:rsid w:val="009160D6"/>
    <w:rsid w:val="009163E9"/>
    <w:rsid w:val="00921B77"/>
    <w:rsid w:val="009222DE"/>
    <w:rsid w:val="00923B02"/>
    <w:rsid w:val="00931B54"/>
    <w:rsid w:val="00933FD4"/>
    <w:rsid w:val="00936EB7"/>
    <w:rsid w:val="009370A6"/>
    <w:rsid w:val="00944237"/>
    <w:rsid w:val="00945DAE"/>
    <w:rsid w:val="00946290"/>
    <w:rsid w:val="009540F2"/>
    <w:rsid w:val="009605FB"/>
    <w:rsid w:val="00962371"/>
    <w:rsid w:val="00962902"/>
    <w:rsid w:val="009654C8"/>
    <w:rsid w:val="0096639A"/>
    <w:rsid w:val="009663B8"/>
    <w:rsid w:val="009670B0"/>
    <w:rsid w:val="00972405"/>
    <w:rsid w:val="00976FB2"/>
    <w:rsid w:val="00984151"/>
    <w:rsid w:val="00987C6F"/>
    <w:rsid w:val="009937F2"/>
    <w:rsid w:val="009B4149"/>
    <w:rsid w:val="009B702E"/>
    <w:rsid w:val="009D05D1"/>
    <w:rsid w:val="009D263D"/>
    <w:rsid w:val="009D52F7"/>
    <w:rsid w:val="009E1635"/>
    <w:rsid w:val="009E4AB3"/>
    <w:rsid w:val="009E79E6"/>
    <w:rsid w:val="009F24D9"/>
    <w:rsid w:val="009F2666"/>
    <w:rsid w:val="009F285F"/>
    <w:rsid w:val="00A00C15"/>
    <w:rsid w:val="00A01A40"/>
    <w:rsid w:val="00A10E4F"/>
    <w:rsid w:val="00A2470E"/>
    <w:rsid w:val="00A3783B"/>
    <w:rsid w:val="00A40A9B"/>
    <w:rsid w:val="00A619DE"/>
    <w:rsid w:val="00A6326C"/>
    <w:rsid w:val="00A6465A"/>
    <w:rsid w:val="00A716E5"/>
    <w:rsid w:val="00A7696D"/>
    <w:rsid w:val="00A777F6"/>
    <w:rsid w:val="00A83F04"/>
    <w:rsid w:val="00A86E17"/>
    <w:rsid w:val="00A87852"/>
    <w:rsid w:val="00A87883"/>
    <w:rsid w:val="00A908BE"/>
    <w:rsid w:val="00A90B21"/>
    <w:rsid w:val="00AA1A9B"/>
    <w:rsid w:val="00AA1AF2"/>
    <w:rsid w:val="00AA223E"/>
    <w:rsid w:val="00AA361D"/>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22DD"/>
    <w:rsid w:val="00B138D3"/>
    <w:rsid w:val="00B13EEA"/>
    <w:rsid w:val="00B259F9"/>
    <w:rsid w:val="00B27546"/>
    <w:rsid w:val="00B27DDF"/>
    <w:rsid w:val="00B3060F"/>
    <w:rsid w:val="00B31AF5"/>
    <w:rsid w:val="00B33A03"/>
    <w:rsid w:val="00B3472F"/>
    <w:rsid w:val="00B34D63"/>
    <w:rsid w:val="00B3523F"/>
    <w:rsid w:val="00B365E8"/>
    <w:rsid w:val="00B3709C"/>
    <w:rsid w:val="00B40D77"/>
    <w:rsid w:val="00B419E2"/>
    <w:rsid w:val="00B42ACE"/>
    <w:rsid w:val="00B45FC7"/>
    <w:rsid w:val="00B56158"/>
    <w:rsid w:val="00B5741C"/>
    <w:rsid w:val="00B61F45"/>
    <w:rsid w:val="00B65645"/>
    <w:rsid w:val="00B67BF2"/>
    <w:rsid w:val="00B7175D"/>
    <w:rsid w:val="00B82FC0"/>
    <w:rsid w:val="00B85349"/>
    <w:rsid w:val="00B86947"/>
    <w:rsid w:val="00B90B9B"/>
    <w:rsid w:val="00B954DE"/>
    <w:rsid w:val="00B95808"/>
    <w:rsid w:val="00B969C9"/>
    <w:rsid w:val="00B97BE8"/>
    <w:rsid w:val="00B97CCA"/>
    <w:rsid w:val="00BA5E1F"/>
    <w:rsid w:val="00BA756A"/>
    <w:rsid w:val="00BB0AC7"/>
    <w:rsid w:val="00BC321A"/>
    <w:rsid w:val="00BC4AF6"/>
    <w:rsid w:val="00BC59EB"/>
    <w:rsid w:val="00BD4AD1"/>
    <w:rsid w:val="00BE30A6"/>
    <w:rsid w:val="00BE3665"/>
    <w:rsid w:val="00BE3990"/>
    <w:rsid w:val="00BE3C08"/>
    <w:rsid w:val="00BE3D6A"/>
    <w:rsid w:val="00BE4A95"/>
    <w:rsid w:val="00BE5C12"/>
    <w:rsid w:val="00BF43B4"/>
    <w:rsid w:val="00BF707B"/>
    <w:rsid w:val="00C0036F"/>
    <w:rsid w:val="00C01232"/>
    <w:rsid w:val="00C01267"/>
    <w:rsid w:val="00C20419"/>
    <w:rsid w:val="00C23D6D"/>
    <w:rsid w:val="00C32F70"/>
    <w:rsid w:val="00C33236"/>
    <w:rsid w:val="00C344BC"/>
    <w:rsid w:val="00C347E8"/>
    <w:rsid w:val="00C36678"/>
    <w:rsid w:val="00C4018B"/>
    <w:rsid w:val="00C41AF6"/>
    <w:rsid w:val="00C432F5"/>
    <w:rsid w:val="00C433F9"/>
    <w:rsid w:val="00C4543F"/>
    <w:rsid w:val="00C47321"/>
    <w:rsid w:val="00C476E0"/>
    <w:rsid w:val="00C52AFC"/>
    <w:rsid w:val="00C54B6C"/>
    <w:rsid w:val="00C6350A"/>
    <w:rsid w:val="00C70DDE"/>
    <w:rsid w:val="00C71B86"/>
    <w:rsid w:val="00C71F3D"/>
    <w:rsid w:val="00C724FC"/>
    <w:rsid w:val="00C77A68"/>
    <w:rsid w:val="00C80637"/>
    <w:rsid w:val="00C807F0"/>
    <w:rsid w:val="00C81251"/>
    <w:rsid w:val="00C837A5"/>
    <w:rsid w:val="00C944D6"/>
    <w:rsid w:val="00C952FD"/>
    <w:rsid w:val="00C95729"/>
    <w:rsid w:val="00C96403"/>
    <w:rsid w:val="00C96FDB"/>
    <w:rsid w:val="00C97EBE"/>
    <w:rsid w:val="00CC5DAB"/>
    <w:rsid w:val="00CD0C05"/>
    <w:rsid w:val="00CF1AE5"/>
    <w:rsid w:val="00CF204B"/>
    <w:rsid w:val="00D0235F"/>
    <w:rsid w:val="00D038C2"/>
    <w:rsid w:val="00D04092"/>
    <w:rsid w:val="00D047C7"/>
    <w:rsid w:val="00D0682D"/>
    <w:rsid w:val="00D11A02"/>
    <w:rsid w:val="00D23F36"/>
    <w:rsid w:val="00D242E9"/>
    <w:rsid w:val="00D303B0"/>
    <w:rsid w:val="00D30E9B"/>
    <w:rsid w:val="00D353E3"/>
    <w:rsid w:val="00D46936"/>
    <w:rsid w:val="00D5193B"/>
    <w:rsid w:val="00D52A95"/>
    <w:rsid w:val="00D735F4"/>
    <w:rsid w:val="00D77641"/>
    <w:rsid w:val="00D77FFE"/>
    <w:rsid w:val="00D8363E"/>
    <w:rsid w:val="00D83E48"/>
    <w:rsid w:val="00D84B4E"/>
    <w:rsid w:val="00D91B91"/>
    <w:rsid w:val="00D9236D"/>
    <w:rsid w:val="00D95F8B"/>
    <w:rsid w:val="00DA0076"/>
    <w:rsid w:val="00DA2915"/>
    <w:rsid w:val="00DA58BB"/>
    <w:rsid w:val="00DB1C6C"/>
    <w:rsid w:val="00DB2196"/>
    <w:rsid w:val="00DB3BE8"/>
    <w:rsid w:val="00DB5C94"/>
    <w:rsid w:val="00DC6060"/>
    <w:rsid w:val="00DC7E4D"/>
    <w:rsid w:val="00DD5F88"/>
    <w:rsid w:val="00DD7B52"/>
    <w:rsid w:val="00DE4F38"/>
    <w:rsid w:val="00DF59B8"/>
    <w:rsid w:val="00E02BB3"/>
    <w:rsid w:val="00E0376D"/>
    <w:rsid w:val="00E068A1"/>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3346"/>
    <w:rsid w:val="00EC4DC5"/>
    <w:rsid w:val="00EC5D64"/>
    <w:rsid w:val="00EC68FF"/>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4EEC"/>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E41BD7"/>
    <w:pPr>
      <w:numPr>
        <w:numId w:val="2"/>
      </w:numPr>
      <w:spacing w:before="60" w:after="60"/>
    </w:pPr>
  </w:style>
  <w:style w:type="paragraph" w:customStyle="1" w:styleId="ny-list-ordered">
    <w:name w:val="ny-list-ordered"/>
    <w:basedOn w:val="ny-paragraph"/>
    <w:uiPriority w:val="99"/>
    <w:qFormat/>
    <w:rsid w:val="00E41BD7"/>
    <w:pPr>
      <w:tabs>
        <w:tab w:val="num" w:pos="800"/>
      </w:tabs>
      <w:spacing w:before="60" w:after="60"/>
      <w:ind w:left="800" w:hanging="400"/>
    </w:pPr>
  </w:style>
  <w:style w:type="paragraph" w:customStyle="1" w:styleId="ny-h1-sub">
    <w:name w:val="ny-h1-sub"/>
    <w:uiPriority w:val="99"/>
    <w:qFormat/>
    <w:rsid w:val="00E41BD7"/>
    <w:pPr>
      <w:spacing w:after="0" w:line="240" w:lineRule="auto"/>
    </w:pPr>
    <w:rPr>
      <w:rFonts w:ascii="Calibri" w:eastAsia="Myriad Pro" w:hAnsi="Calibri" w:cs="Myriad Pro"/>
      <w:color w:val="809178"/>
      <w:sz w:val="40"/>
      <w:szCs w:val="40"/>
    </w:rPr>
  </w:style>
  <w:style w:type="paragraph" w:customStyle="1" w:styleId="ny-h1">
    <w:name w:val="ny-h1"/>
    <w:uiPriority w:val="99"/>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uiPriority w:val="99"/>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qFormat/>
    <w:rsid w:val="00E41BD7"/>
    <w:pPr>
      <w:spacing w:before="240"/>
    </w:pPr>
    <w:rPr>
      <w:b/>
      <w:spacing w:val="-2"/>
    </w:rPr>
  </w:style>
  <w:style w:type="paragraph" w:customStyle="1" w:styleId="ny-h4">
    <w:name w:val="ny-h4"/>
    <w:basedOn w:val="ny-paragraph"/>
    <w:uiPriority w:val="99"/>
    <w:qFormat/>
    <w:rsid w:val="00E41BD7"/>
    <w:pPr>
      <w:spacing w:before="240" w:after="180" w:line="300" w:lineRule="exact"/>
    </w:pPr>
    <w:rPr>
      <w:b/>
      <w:bCs/>
      <w:spacing w:val="-2"/>
      <w:sz w:val="26"/>
      <w:szCs w:val="26"/>
    </w:rPr>
  </w:style>
  <w:style w:type="paragraph" w:customStyle="1" w:styleId="ny-table-text-hdr">
    <w:name w:val="ny-table-text-hdr"/>
    <w:basedOn w:val="Normal"/>
    <w:uiPriority w:val="99"/>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uiPriority w:val="99"/>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uiPriority w:val="99"/>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uiPriority w:val="99"/>
    <w:qFormat/>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uiPriority w:val="99"/>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uiPriority w:val="99"/>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uiPriority w:val="99"/>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uiPriority w:val="99"/>
    <w:qFormat/>
    <w:rsid w:val="00E41BD7"/>
    <w:pPr>
      <w:jc w:val="right"/>
    </w:pPr>
    <w:rPr>
      <w:i/>
      <w:color w:val="617656"/>
      <w:sz w:val="18"/>
    </w:rPr>
  </w:style>
  <w:style w:type="paragraph" w:customStyle="1" w:styleId="ny-module-overview">
    <w:name w:val="ny-module-overview"/>
    <w:basedOn w:val="Normal"/>
    <w:uiPriority w:val="99"/>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uiPriority w:val="99"/>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uiPriority w:val="99"/>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uiPriority w:val="99"/>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uiPriority w:val="99"/>
    <w:qFormat/>
    <w:rsid w:val="00B67BF2"/>
    <w:pPr>
      <w:numPr>
        <w:numId w:val="13"/>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customStyle="1" w:styleId="Default">
    <w:name w:val="Default"/>
    <w:rsid w:val="004B0FAE"/>
    <w:pPr>
      <w:widowControl/>
      <w:autoSpaceDE w:val="0"/>
      <w:autoSpaceDN w:val="0"/>
      <w:adjustRightInd w:val="0"/>
      <w:spacing w:after="0" w:line="240" w:lineRule="auto"/>
    </w:pPr>
    <w:rPr>
      <w:rFonts w:ascii="Cambria" w:hAnsi="Cambria" w:cs="Cambria"/>
      <w:color w:val="000000"/>
      <w:sz w:val="24"/>
      <w:szCs w:val="24"/>
    </w:rPr>
  </w:style>
  <w:style w:type="character" w:customStyle="1" w:styleId="ny-chart-sq-terracotta">
    <w:name w:val="ny-chart-sq-terracotta"/>
    <w:basedOn w:val="DefaultParagraphFont"/>
    <w:uiPriority w:val="1"/>
    <w:rsid w:val="00282E60"/>
    <w:rPr>
      <w:rFonts w:ascii="Calibri" w:eastAsia="Wingdings" w:hAnsi="Calibri" w:cs="Wingdings"/>
      <w:color w:val="C38A76"/>
      <w:spacing w:val="3"/>
      <w:position w:val="-4"/>
      <w:sz w:val="28"/>
      <w:szCs w:val="28"/>
    </w:rPr>
  </w:style>
  <w:style w:type="character" w:customStyle="1" w:styleId="ny-standards-green">
    <w:name w:val="ny-standards-green"/>
    <w:basedOn w:val="ny-standards"/>
    <w:uiPriority w:val="1"/>
    <w:rsid w:val="00282E60"/>
    <w:rPr>
      <w:rFonts w:ascii="Calibri" w:eastAsia="Myriad Pro" w:hAnsi="Calibri" w:cs="Myriad Pro"/>
      <w:color w:val="617656"/>
      <w:sz w:val="26"/>
      <w:szCs w:val="26"/>
      <w:bdr w:val="single" w:sz="18" w:space="0" w:color="E4E8DA"/>
      <w:shd w:val="clear" w:color="auto" w:fill="E4E8DA"/>
    </w:rPr>
  </w:style>
  <w:style w:type="numbering" w:customStyle="1" w:styleId="ny-lesson-numbered-list1">
    <w:name w:val="ny-lesson-numbered-list1"/>
    <w:uiPriority w:val="99"/>
    <w:rsid w:val="00282E60"/>
    <w:pPr>
      <w:numPr>
        <w:numId w:val="4"/>
      </w:numPr>
    </w:pPr>
  </w:style>
  <w:style w:type="character" w:customStyle="1" w:styleId="ny-list-bulletsChar">
    <w:name w:val="ny-list-bullets Char"/>
    <w:basedOn w:val="ny-paragraphChar"/>
    <w:link w:val="ny-list-bullets"/>
    <w:rsid w:val="00282E60"/>
    <w:rPr>
      <w:rFonts w:ascii="Calibri" w:eastAsia="Myriad Pro" w:hAnsi="Calibri" w:cs="Myriad Pro"/>
      <w:color w:val="231F20"/>
    </w:rPr>
  </w:style>
  <w:style w:type="paragraph" w:customStyle="1" w:styleId="ny-table-lesson">
    <w:name w:val="ny-table-lesson"/>
    <w:basedOn w:val="Normal"/>
    <w:uiPriority w:val="99"/>
    <w:qFormat/>
    <w:rsid w:val="00282E60"/>
    <w:pPr>
      <w:spacing w:after="0" w:line="252" w:lineRule="auto"/>
    </w:pPr>
    <w:rPr>
      <w:sz w:val="20"/>
    </w:rPr>
  </w:style>
  <w:style w:type="character" w:customStyle="1" w:styleId="ny-lesson-hdr-2Char">
    <w:name w:val="ny-lesson-hdr-2 Char"/>
    <w:basedOn w:val="ny-lesson-paragraphChar"/>
    <w:rsid w:val="00282E60"/>
    <w:rPr>
      <w:rFonts w:ascii="Calibri Bold" w:eastAsia="Myriad Pro" w:hAnsi="Calibri Bold" w:cs="Myriad Pro"/>
      <w:b/>
      <w:color w:val="231F20"/>
      <w:sz w:val="20"/>
    </w:rPr>
  </w:style>
  <w:style w:type="character" w:customStyle="1" w:styleId="ny-lesson-hdr-3">
    <w:name w:val="ny-lesson-hdr-3"/>
    <w:basedOn w:val="ny-standards"/>
    <w:uiPriority w:val="1"/>
    <w:qFormat/>
    <w:rsid w:val="00282E60"/>
    <w:rPr>
      <w:rFonts w:ascii="Calibri" w:eastAsia="Myriad Pro" w:hAnsi="Calibri" w:cs="Myriad Pro"/>
      <w:b/>
      <w:color w:val="00789C"/>
      <w:sz w:val="22"/>
      <w:szCs w:val="26"/>
      <w:bdr w:val="single" w:sz="18" w:space="0" w:color="EAEEF2"/>
      <w:shd w:val="clear" w:color="auto" w:fill="EAEEF2"/>
    </w:rPr>
  </w:style>
  <w:style w:type="numbering" w:customStyle="1" w:styleId="ny-lesson-SF-numbering1">
    <w:name w:val="ny-lesson-SF-numbering1"/>
    <w:basedOn w:val="NoList"/>
    <w:uiPriority w:val="99"/>
    <w:rsid w:val="00282E60"/>
    <w:pPr>
      <w:numPr>
        <w:numId w:val="8"/>
      </w:numPr>
    </w:pPr>
  </w:style>
  <w:style w:type="character" w:customStyle="1" w:styleId="BalloonTextChar1">
    <w:name w:val="Balloon Text Char1"/>
    <w:basedOn w:val="DefaultParagraphFont"/>
    <w:uiPriority w:val="99"/>
    <w:semiHidden/>
    <w:rsid w:val="00282E60"/>
    <w:rPr>
      <w:rFonts w:ascii="Lucida Grande" w:hAnsi="Lucida Grande" w:cs="Lucida Grande"/>
      <w:sz w:val="18"/>
      <w:szCs w:val="18"/>
    </w:rPr>
  </w:style>
  <w:style w:type="character" w:customStyle="1" w:styleId="ny-callout-hdrChar">
    <w:name w:val="ny-callout-hdr Char"/>
    <w:basedOn w:val="DefaultParagraphFont"/>
    <w:link w:val="ny-callout-hdr"/>
    <w:rsid w:val="00282E60"/>
    <w:rPr>
      <w:b/>
      <w:color w:val="93A56C"/>
      <w:sz w:val="24"/>
    </w:rPr>
  </w:style>
  <w:style w:type="character" w:styleId="FollowedHyperlink">
    <w:name w:val="FollowedHyperlink"/>
    <w:basedOn w:val="DefaultParagraphFont"/>
    <w:uiPriority w:val="99"/>
    <w:semiHidden/>
    <w:unhideWhenUsed/>
    <w:rsid w:val="00282E60"/>
    <w:rPr>
      <w:color w:val="800080" w:themeColor="followedHyperlink"/>
      <w:u w:val="single"/>
    </w:rPr>
  </w:style>
  <w:style w:type="paragraph" w:styleId="NormalWeb">
    <w:name w:val="Normal (Web)"/>
    <w:basedOn w:val="Normal"/>
    <w:uiPriority w:val="99"/>
    <w:unhideWhenUsed/>
    <w:rsid w:val="00282E60"/>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object2">
    <w:name w:val="object2"/>
    <w:basedOn w:val="DefaultParagraphFont"/>
    <w:rsid w:val="00282E60"/>
    <w:rPr>
      <w:strike w:val="0"/>
      <w:dstrike w:val="0"/>
      <w:color w:val="00008B"/>
      <w:u w:val="none"/>
      <w:effect w:val="none"/>
    </w:rPr>
  </w:style>
  <w:style w:type="table" w:customStyle="1" w:styleId="TableGrid4">
    <w:name w:val="Table Grid4"/>
    <w:basedOn w:val="TableNormal"/>
    <w:next w:val="TableGrid"/>
    <w:uiPriority w:val="59"/>
    <w:rsid w:val="0028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blue">
    <w:name w:val="ny-bold-blue"/>
    <w:basedOn w:val="DefaultParagraphFont"/>
    <w:uiPriority w:val="1"/>
    <w:qFormat/>
    <w:rsid w:val="00282E60"/>
    <w:rPr>
      <w:b/>
      <w:bCs w:val="0"/>
      <w:color w:val="00789C"/>
    </w:rPr>
  </w:style>
  <w:style w:type="character" w:customStyle="1" w:styleId="ny-chart-sq-brown">
    <w:name w:val="ny-chart-sq-brown"/>
    <w:uiPriority w:val="1"/>
    <w:qFormat/>
    <w:rsid w:val="00282E60"/>
    <w:rPr>
      <w:rFonts w:ascii="Calibri" w:eastAsia="Wingdings" w:hAnsi="Calibri" w:cs="Wingdings" w:hint="default"/>
      <w:color w:val="C38A76"/>
      <w:spacing w:val="3"/>
      <w:position w:val="-4"/>
      <w:sz w:val="28"/>
      <w:szCs w:val="28"/>
    </w:rPr>
  </w:style>
  <w:style w:type="character" w:customStyle="1" w:styleId="Style1">
    <w:name w:val="Style1"/>
    <w:basedOn w:val="DefaultParagraphFont"/>
    <w:rsid w:val="00282E60"/>
    <w:rPr>
      <w:rFonts w:ascii="Calibri" w:hAnsi="Calibri" w:hint="default"/>
      <w:color w:val="617656"/>
      <w:sz w:val="28"/>
      <w:bdr w:val="none" w:sz="0" w:space="0" w:color="auto" w:frame="1"/>
      <w:shd w:val="clear" w:color="auto" w:fill="F8F9F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E41BD7"/>
    <w:pPr>
      <w:numPr>
        <w:numId w:val="2"/>
      </w:numPr>
      <w:spacing w:before="60" w:after="60"/>
    </w:pPr>
  </w:style>
  <w:style w:type="paragraph" w:customStyle="1" w:styleId="ny-list-ordered">
    <w:name w:val="ny-list-ordered"/>
    <w:basedOn w:val="ny-paragraph"/>
    <w:uiPriority w:val="99"/>
    <w:qFormat/>
    <w:rsid w:val="00E41BD7"/>
    <w:pPr>
      <w:tabs>
        <w:tab w:val="num" w:pos="800"/>
      </w:tabs>
      <w:spacing w:before="60" w:after="60"/>
      <w:ind w:left="800" w:hanging="400"/>
    </w:pPr>
  </w:style>
  <w:style w:type="paragraph" w:customStyle="1" w:styleId="ny-h1-sub">
    <w:name w:val="ny-h1-sub"/>
    <w:uiPriority w:val="99"/>
    <w:qFormat/>
    <w:rsid w:val="00E41BD7"/>
    <w:pPr>
      <w:spacing w:after="0" w:line="240" w:lineRule="auto"/>
    </w:pPr>
    <w:rPr>
      <w:rFonts w:ascii="Calibri" w:eastAsia="Myriad Pro" w:hAnsi="Calibri" w:cs="Myriad Pro"/>
      <w:color w:val="809178"/>
      <w:sz w:val="40"/>
      <w:szCs w:val="40"/>
    </w:rPr>
  </w:style>
  <w:style w:type="paragraph" w:customStyle="1" w:styleId="ny-h1">
    <w:name w:val="ny-h1"/>
    <w:uiPriority w:val="99"/>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uiPriority w:val="99"/>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qFormat/>
    <w:rsid w:val="00E41BD7"/>
    <w:pPr>
      <w:spacing w:before="240"/>
    </w:pPr>
    <w:rPr>
      <w:b/>
      <w:spacing w:val="-2"/>
    </w:rPr>
  </w:style>
  <w:style w:type="paragraph" w:customStyle="1" w:styleId="ny-h4">
    <w:name w:val="ny-h4"/>
    <w:basedOn w:val="ny-paragraph"/>
    <w:uiPriority w:val="99"/>
    <w:qFormat/>
    <w:rsid w:val="00E41BD7"/>
    <w:pPr>
      <w:spacing w:before="240" w:after="180" w:line="300" w:lineRule="exact"/>
    </w:pPr>
    <w:rPr>
      <w:b/>
      <w:bCs/>
      <w:spacing w:val="-2"/>
      <w:sz w:val="26"/>
      <w:szCs w:val="26"/>
    </w:rPr>
  </w:style>
  <w:style w:type="paragraph" w:customStyle="1" w:styleId="ny-table-text-hdr">
    <w:name w:val="ny-table-text-hdr"/>
    <w:basedOn w:val="Normal"/>
    <w:uiPriority w:val="99"/>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uiPriority w:val="99"/>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uiPriority w:val="99"/>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uiPriority w:val="99"/>
    <w:qFormat/>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uiPriority w:val="99"/>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uiPriority w:val="99"/>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uiPriority w:val="99"/>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uiPriority w:val="99"/>
    <w:qFormat/>
    <w:rsid w:val="00E41BD7"/>
    <w:pPr>
      <w:jc w:val="right"/>
    </w:pPr>
    <w:rPr>
      <w:i/>
      <w:color w:val="617656"/>
      <w:sz w:val="18"/>
    </w:rPr>
  </w:style>
  <w:style w:type="paragraph" w:customStyle="1" w:styleId="ny-module-overview">
    <w:name w:val="ny-module-overview"/>
    <w:basedOn w:val="Normal"/>
    <w:uiPriority w:val="99"/>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uiPriority w:val="99"/>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uiPriority w:val="99"/>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uiPriority w:val="99"/>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uiPriority w:val="99"/>
    <w:qFormat/>
    <w:rsid w:val="00B67BF2"/>
    <w:pPr>
      <w:numPr>
        <w:numId w:val="13"/>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customStyle="1" w:styleId="Default">
    <w:name w:val="Default"/>
    <w:rsid w:val="004B0FAE"/>
    <w:pPr>
      <w:widowControl/>
      <w:autoSpaceDE w:val="0"/>
      <w:autoSpaceDN w:val="0"/>
      <w:adjustRightInd w:val="0"/>
      <w:spacing w:after="0" w:line="240" w:lineRule="auto"/>
    </w:pPr>
    <w:rPr>
      <w:rFonts w:ascii="Cambria" w:hAnsi="Cambria" w:cs="Cambria"/>
      <w:color w:val="000000"/>
      <w:sz w:val="24"/>
      <w:szCs w:val="24"/>
    </w:rPr>
  </w:style>
  <w:style w:type="character" w:customStyle="1" w:styleId="ny-chart-sq-terracotta">
    <w:name w:val="ny-chart-sq-terracotta"/>
    <w:basedOn w:val="DefaultParagraphFont"/>
    <w:uiPriority w:val="1"/>
    <w:rsid w:val="00282E60"/>
    <w:rPr>
      <w:rFonts w:ascii="Calibri" w:eastAsia="Wingdings" w:hAnsi="Calibri" w:cs="Wingdings"/>
      <w:color w:val="C38A76"/>
      <w:spacing w:val="3"/>
      <w:position w:val="-4"/>
      <w:sz w:val="28"/>
      <w:szCs w:val="28"/>
    </w:rPr>
  </w:style>
  <w:style w:type="character" w:customStyle="1" w:styleId="ny-standards-green">
    <w:name w:val="ny-standards-green"/>
    <w:basedOn w:val="ny-standards"/>
    <w:uiPriority w:val="1"/>
    <w:rsid w:val="00282E60"/>
    <w:rPr>
      <w:rFonts w:ascii="Calibri" w:eastAsia="Myriad Pro" w:hAnsi="Calibri" w:cs="Myriad Pro"/>
      <w:color w:val="617656"/>
      <w:sz w:val="26"/>
      <w:szCs w:val="26"/>
      <w:bdr w:val="single" w:sz="18" w:space="0" w:color="E4E8DA"/>
      <w:shd w:val="clear" w:color="auto" w:fill="E4E8DA"/>
    </w:rPr>
  </w:style>
  <w:style w:type="numbering" w:customStyle="1" w:styleId="ny-lesson-numbered-list1">
    <w:name w:val="ny-lesson-numbered-list1"/>
    <w:uiPriority w:val="99"/>
    <w:rsid w:val="00282E60"/>
    <w:pPr>
      <w:numPr>
        <w:numId w:val="4"/>
      </w:numPr>
    </w:pPr>
  </w:style>
  <w:style w:type="character" w:customStyle="1" w:styleId="ny-list-bulletsChar">
    <w:name w:val="ny-list-bullets Char"/>
    <w:basedOn w:val="ny-paragraphChar"/>
    <w:link w:val="ny-list-bullets"/>
    <w:rsid w:val="00282E60"/>
    <w:rPr>
      <w:rFonts w:ascii="Calibri" w:eastAsia="Myriad Pro" w:hAnsi="Calibri" w:cs="Myriad Pro"/>
      <w:color w:val="231F20"/>
    </w:rPr>
  </w:style>
  <w:style w:type="paragraph" w:customStyle="1" w:styleId="ny-table-lesson">
    <w:name w:val="ny-table-lesson"/>
    <w:basedOn w:val="Normal"/>
    <w:uiPriority w:val="99"/>
    <w:qFormat/>
    <w:rsid w:val="00282E60"/>
    <w:pPr>
      <w:spacing w:after="0" w:line="252" w:lineRule="auto"/>
    </w:pPr>
    <w:rPr>
      <w:sz w:val="20"/>
    </w:rPr>
  </w:style>
  <w:style w:type="character" w:customStyle="1" w:styleId="ny-lesson-hdr-2Char">
    <w:name w:val="ny-lesson-hdr-2 Char"/>
    <w:basedOn w:val="ny-lesson-paragraphChar"/>
    <w:rsid w:val="00282E60"/>
    <w:rPr>
      <w:rFonts w:ascii="Calibri Bold" w:eastAsia="Myriad Pro" w:hAnsi="Calibri Bold" w:cs="Myriad Pro"/>
      <w:b/>
      <w:color w:val="231F20"/>
      <w:sz w:val="20"/>
    </w:rPr>
  </w:style>
  <w:style w:type="character" w:customStyle="1" w:styleId="ny-lesson-hdr-3">
    <w:name w:val="ny-lesson-hdr-3"/>
    <w:basedOn w:val="ny-standards"/>
    <w:uiPriority w:val="1"/>
    <w:qFormat/>
    <w:rsid w:val="00282E60"/>
    <w:rPr>
      <w:rFonts w:ascii="Calibri" w:eastAsia="Myriad Pro" w:hAnsi="Calibri" w:cs="Myriad Pro"/>
      <w:b/>
      <w:color w:val="00789C"/>
      <w:sz w:val="22"/>
      <w:szCs w:val="26"/>
      <w:bdr w:val="single" w:sz="18" w:space="0" w:color="EAEEF2"/>
      <w:shd w:val="clear" w:color="auto" w:fill="EAEEF2"/>
    </w:rPr>
  </w:style>
  <w:style w:type="numbering" w:customStyle="1" w:styleId="ny-lesson-SF-numbering1">
    <w:name w:val="ny-lesson-SF-numbering1"/>
    <w:basedOn w:val="NoList"/>
    <w:uiPriority w:val="99"/>
    <w:rsid w:val="00282E60"/>
    <w:pPr>
      <w:numPr>
        <w:numId w:val="8"/>
      </w:numPr>
    </w:pPr>
  </w:style>
  <w:style w:type="character" w:customStyle="1" w:styleId="BalloonTextChar1">
    <w:name w:val="Balloon Text Char1"/>
    <w:basedOn w:val="DefaultParagraphFont"/>
    <w:uiPriority w:val="99"/>
    <w:semiHidden/>
    <w:rsid w:val="00282E60"/>
    <w:rPr>
      <w:rFonts w:ascii="Lucida Grande" w:hAnsi="Lucida Grande" w:cs="Lucida Grande"/>
      <w:sz w:val="18"/>
      <w:szCs w:val="18"/>
    </w:rPr>
  </w:style>
  <w:style w:type="character" w:customStyle="1" w:styleId="ny-callout-hdrChar">
    <w:name w:val="ny-callout-hdr Char"/>
    <w:basedOn w:val="DefaultParagraphFont"/>
    <w:link w:val="ny-callout-hdr"/>
    <w:rsid w:val="00282E60"/>
    <w:rPr>
      <w:b/>
      <w:color w:val="93A56C"/>
      <w:sz w:val="24"/>
    </w:rPr>
  </w:style>
  <w:style w:type="character" w:styleId="FollowedHyperlink">
    <w:name w:val="FollowedHyperlink"/>
    <w:basedOn w:val="DefaultParagraphFont"/>
    <w:uiPriority w:val="99"/>
    <w:semiHidden/>
    <w:unhideWhenUsed/>
    <w:rsid w:val="00282E60"/>
    <w:rPr>
      <w:color w:val="800080" w:themeColor="followedHyperlink"/>
      <w:u w:val="single"/>
    </w:rPr>
  </w:style>
  <w:style w:type="paragraph" w:styleId="NormalWeb">
    <w:name w:val="Normal (Web)"/>
    <w:basedOn w:val="Normal"/>
    <w:uiPriority w:val="99"/>
    <w:unhideWhenUsed/>
    <w:rsid w:val="00282E60"/>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object2">
    <w:name w:val="object2"/>
    <w:basedOn w:val="DefaultParagraphFont"/>
    <w:rsid w:val="00282E60"/>
    <w:rPr>
      <w:strike w:val="0"/>
      <w:dstrike w:val="0"/>
      <w:color w:val="00008B"/>
      <w:u w:val="none"/>
      <w:effect w:val="none"/>
    </w:rPr>
  </w:style>
  <w:style w:type="table" w:customStyle="1" w:styleId="TableGrid4">
    <w:name w:val="Table Grid4"/>
    <w:basedOn w:val="TableNormal"/>
    <w:next w:val="TableGrid"/>
    <w:uiPriority w:val="59"/>
    <w:rsid w:val="0028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blue">
    <w:name w:val="ny-bold-blue"/>
    <w:basedOn w:val="DefaultParagraphFont"/>
    <w:uiPriority w:val="1"/>
    <w:qFormat/>
    <w:rsid w:val="00282E60"/>
    <w:rPr>
      <w:b/>
      <w:bCs w:val="0"/>
      <w:color w:val="00789C"/>
    </w:rPr>
  </w:style>
  <w:style w:type="character" w:customStyle="1" w:styleId="ny-chart-sq-brown">
    <w:name w:val="ny-chart-sq-brown"/>
    <w:uiPriority w:val="1"/>
    <w:qFormat/>
    <w:rsid w:val="00282E60"/>
    <w:rPr>
      <w:rFonts w:ascii="Calibri" w:eastAsia="Wingdings" w:hAnsi="Calibri" w:cs="Wingdings" w:hint="default"/>
      <w:color w:val="C38A76"/>
      <w:spacing w:val="3"/>
      <w:position w:val="-4"/>
      <w:sz w:val="28"/>
      <w:szCs w:val="28"/>
    </w:rPr>
  </w:style>
  <w:style w:type="character" w:customStyle="1" w:styleId="Style1">
    <w:name w:val="Style1"/>
    <w:basedOn w:val="DefaultParagraphFont"/>
    <w:rsid w:val="00282E60"/>
    <w:rPr>
      <w:rFonts w:ascii="Calibri" w:hAnsi="Calibri" w:hint="default"/>
      <w:color w:val="617656"/>
      <w:sz w:val="28"/>
      <w:bdr w:val="none" w:sz="0" w:space="0" w:color="auto" w:frame="1"/>
      <w:shd w:val="clear" w:color="auto" w:fill="F8F9F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 JLC
copy-edited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0CBF345-FEC2-4C9F-ABAA-B3C9F81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12</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39</cp:revision>
  <cp:lastPrinted>2014-07-19T16:24:00Z</cp:lastPrinted>
  <dcterms:created xsi:type="dcterms:W3CDTF">2014-05-02T15:30:00Z</dcterms:created>
  <dcterms:modified xsi:type="dcterms:W3CDTF">2014-09-19T03:34:00Z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