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6014DE5B" wp14:editId="504DE14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9EB821F" w14:textId="77777777" w:rsidR="003E1A2F" w:rsidRPr="00D0546C" w:rsidRDefault="003E1A2F" w:rsidP="003E1A2F">
      <w:pPr>
        <w:pStyle w:val="ny-lesson-header"/>
      </w:pPr>
      <w:r>
        <w:t>Lesson 8</w:t>
      </w:r>
      <w:r w:rsidRPr="00D0546C">
        <w:t>:</w:t>
      </w:r>
      <w:r>
        <w:t xml:space="preserve"> </w:t>
      </w:r>
      <w:r w:rsidRPr="00D0546C">
        <w:t xml:space="preserve"> </w:t>
      </w:r>
      <w:r>
        <w:t>Distributions—Center, Shape, and Spread</w:t>
      </w:r>
    </w:p>
    <w:p w14:paraId="6AEBC0F7" w14:textId="77777777" w:rsidR="003E1A2F" w:rsidRPr="00F47FC4" w:rsidRDefault="003E1A2F" w:rsidP="003E1A2F">
      <w:pPr>
        <w:pStyle w:val="ny-callout-hdr"/>
      </w:pPr>
    </w:p>
    <w:p w14:paraId="7156BE89" w14:textId="77777777" w:rsidR="003E1A2F" w:rsidRDefault="003E1A2F" w:rsidP="003E1A2F">
      <w:pPr>
        <w:pStyle w:val="ny-callout-hdr"/>
      </w:pPr>
      <w:r>
        <w:t>Student Outcomes</w:t>
      </w:r>
    </w:p>
    <w:p w14:paraId="27D882E2" w14:textId="7D31AB23" w:rsidR="003E1A2F" w:rsidRDefault="003E1A2F" w:rsidP="003E1A2F">
      <w:pPr>
        <w:pStyle w:val="ny-lesson-bullet"/>
      </w:pPr>
      <w:r>
        <w:t>Students describe data distributions in terms of shape, center</w:t>
      </w:r>
      <w:r w:rsidR="00BF1398">
        <w:t>,</w:t>
      </w:r>
      <w:r>
        <w:t xml:space="preserve"> and variability.</w:t>
      </w:r>
    </w:p>
    <w:p w14:paraId="3821EE58" w14:textId="77777777" w:rsidR="003E1A2F" w:rsidDel="003E16FB" w:rsidRDefault="003E1A2F" w:rsidP="003E1A2F">
      <w:pPr>
        <w:pStyle w:val="ny-lesson-bullet"/>
      </w:pPr>
      <w:r>
        <w:t xml:space="preserve">Students use the mean and standard deviation to describe center and variability for a data distribution that is approximately symmetric. </w:t>
      </w:r>
    </w:p>
    <w:p w14:paraId="08C1826F" w14:textId="77777777" w:rsidR="003E1A2F" w:rsidRDefault="003E1A2F" w:rsidP="003E1A2F">
      <w:pPr>
        <w:pStyle w:val="ny-lesson-paragraph"/>
      </w:pPr>
    </w:p>
    <w:p w14:paraId="02B59559" w14:textId="77777777" w:rsidR="003E1A2F" w:rsidRDefault="003E1A2F" w:rsidP="003E1A2F">
      <w:pPr>
        <w:pStyle w:val="ny-callout-hdr"/>
      </w:pPr>
      <w:r>
        <w:t>Lesson Notes</w:t>
      </w:r>
    </w:p>
    <w:p w14:paraId="0B2F3394" w14:textId="41E4444E" w:rsidR="003E1A2F" w:rsidRDefault="003E1A2F" w:rsidP="003E1A2F">
      <w:pPr>
        <w:pStyle w:val="ny-lesson-paragraph"/>
      </w:pPr>
      <w:r>
        <w:t xml:space="preserve">In this lesson, students review key ideas developed in </w:t>
      </w:r>
      <w:r w:rsidR="008F1429">
        <w:t>G</w:t>
      </w:r>
      <w:r>
        <w:t>rades 6</w:t>
      </w:r>
      <w:r w:rsidR="008F1429">
        <w:t xml:space="preserve"> and </w:t>
      </w:r>
      <w:r>
        <w:t>7</w:t>
      </w:r>
      <w:r w:rsidR="008F1429">
        <w:t xml:space="preserve"> </w:t>
      </w:r>
      <w:r>
        <w:t xml:space="preserve">and </w:t>
      </w:r>
      <w:r w:rsidR="008F1429">
        <w:t>Algebra I</w:t>
      </w:r>
      <w:r>
        <w:t>.  In particular, this lesson revisits distribution shapes (approximately symmetric, mound shaped, skewed) and the use of the mean and standard deviation to describe center and variability for distributions that are approximately symmetric.  The steps to calculate standard deviation are not included in the student edition since it is recommended that students use technology to calculate standard deviation.  If students are not familiar with standard deviation, the steps to calculate this value are included under the notes for Example 1.  The major emphasis should be on the interpretation of the mean and standard deviation rather than on calculations.</w:t>
      </w:r>
    </w:p>
    <w:p w14:paraId="2CDA69BE" w14:textId="10D43594" w:rsidR="003E1A2F" w:rsidRDefault="008F1429" w:rsidP="003E1A2F">
      <w:pPr>
        <w:pStyle w:val="ny-lesson-paragraph"/>
      </w:pPr>
      <w:r>
        <w:rPr>
          <w:rFonts w:ascii="Calibri Bold" w:hAnsi="Calibri Bold"/>
          <w:noProof/>
        </w:rPr>
        <mc:AlternateContent>
          <mc:Choice Requires="wps">
            <w:drawing>
              <wp:anchor distT="0" distB="0" distL="114300" distR="114300" simplePos="0" relativeHeight="251664384" behindDoc="0" locked="0" layoutInCell="1" allowOverlap="1" wp14:anchorId="2C547024" wp14:editId="38181953">
                <wp:simplePos x="0" y="0"/>
                <wp:positionH relativeFrom="column">
                  <wp:posOffset>4800600</wp:posOffset>
                </wp:positionH>
                <wp:positionV relativeFrom="paragraph">
                  <wp:posOffset>114935</wp:posOffset>
                </wp:positionV>
                <wp:extent cx="1828800" cy="4057650"/>
                <wp:effectExtent l="0" t="0" r="19050" b="19050"/>
                <wp:wrapSquare wrapText="bothSides"/>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57650"/>
                        </a:xfrm>
                        <a:prstGeom prst="rect">
                          <a:avLst/>
                        </a:prstGeom>
                        <a:solidFill>
                          <a:srgbClr val="FFFFFF"/>
                        </a:solidFill>
                        <a:ln w="9525">
                          <a:solidFill>
                            <a:srgbClr val="00789C"/>
                          </a:solidFill>
                          <a:miter lim="800000"/>
                          <a:headEnd/>
                          <a:tailEnd/>
                        </a:ln>
                      </wps:spPr>
                      <wps:txbx>
                        <w:txbxContent>
                          <w:p w14:paraId="7BA7C4C8" w14:textId="77777777" w:rsidR="003E1A2F" w:rsidRPr="002B1C36" w:rsidRDefault="003E1A2F" w:rsidP="003E1A2F">
                            <w:pPr>
                              <w:spacing w:after="60" w:line="240" w:lineRule="auto"/>
                              <w:rPr>
                                <w:i/>
                                <w:color w:val="231F20"/>
                                <w:sz w:val="20"/>
                                <w:szCs w:val="20"/>
                              </w:rPr>
                            </w:pPr>
                            <w:r w:rsidRPr="002B1C36">
                              <w:rPr>
                                <w:i/>
                                <w:color w:val="231F20"/>
                                <w:sz w:val="20"/>
                                <w:szCs w:val="20"/>
                              </w:rPr>
                              <w:t>Scaffolding:</w:t>
                            </w:r>
                          </w:p>
                          <w:p w14:paraId="6E3517F3" w14:textId="12CC7DBC" w:rsidR="003E1A2F" w:rsidRDefault="003E1A2F" w:rsidP="008F1429">
                            <w:pPr>
                              <w:pStyle w:val="ny-lesson-bullet"/>
                              <w:numPr>
                                <w:ilvl w:val="0"/>
                                <w:numId w:val="0"/>
                              </w:numPr>
                              <w:spacing w:before="0" w:line="240" w:lineRule="auto"/>
                              <w:rPr>
                                <w:szCs w:val="20"/>
                              </w:rPr>
                            </w:pPr>
                            <w:r>
                              <w:rPr>
                                <w:szCs w:val="20"/>
                              </w:rPr>
                              <w:t xml:space="preserve">The word </w:t>
                            </w:r>
                            <w:r w:rsidRPr="003A4AE1">
                              <w:rPr>
                                <w:i/>
                                <w:szCs w:val="20"/>
                              </w:rPr>
                              <w:t>mean</w:t>
                            </w:r>
                            <w:r>
                              <w:rPr>
                                <w:szCs w:val="20"/>
                              </w:rPr>
                              <w:t xml:space="preserve"> has multiple definitions (including from different parts of speech).  Although students have been exposed to the term mean in </w:t>
                            </w:r>
                            <w:r w:rsidR="008F1429">
                              <w:rPr>
                                <w:szCs w:val="20"/>
                              </w:rPr>
                              <w:t>G</w:t>
                            </w:r>
                            <w:r>
                              <w:rPr>
                                <w:szCs w:val="20"/>
                              </w:rPr>
                              <w:t>rades 6</w:t>
                            </w:r>
                            <w:r w:rsidR="008F1429">
                              <w:rPr>
                                <w:szCs w:val="20"/>
                              </w:rPr>
                              <w:t xml:space="preserve"> and </w:t>
                            </w:r>
                            <w:r>
                              <w:rPr>
                                <w:szCs w:val="20"/>
                              </w:rPr>
                              <w:t xml:space="preserve">7 and </w:t>
                            </w:r>
                            <w:r w:rsidR="008F1429">
                              <w:rPr>
                                <w:szCs w:val="20"/>
                              </w:rPr>
                              <w:t>Algebra I</w:t>
                            </w:r>
                            <w:r>
                              <w:rPr>
                                <w:szCs w:val="20"/>
                              </w:rPr>
                              <w:t>, those new to the curriculum or ELL students may struggle with its meaning.  Teachers should clarify the term for these students.</w:t>
                            </w:r>
                          </w:p>
                          <w:p w14:paraId="3519CA30" w14:textId="77777777" w:rsidR="003E1A2F" w:rsidRDefault="003E1A2F" w:rsidP="008F1429">
                            <w:pPr>
                              <w:pStyle w:val="ny-lesson-bullet"/>
                              <w:numPr>
                                <w:ilvl w:val="0"/>
                                <w:numId w:val="0"/>
                              </w:numPr>
                              <w:spacing w:before="0" w:after="120" w:line="240" w:lineRule="auto"/>
                              <w:rPr>
                                <w:szCs w:val="20"/>
                              </w:rPr>
                            </w:pPr>
                            <w:r>
                              <w:rPr>
                                <w:szCs w:val="20"/>
                              </w:rPr>
                              <w:t xml:space="preserve">Consider using visual displays and repeated choral readings to reinforce the mathematical meaning of this word.  A </w:t>
                            </w:r>
                            <w:proofErr w:type="spellStart"/>
                            <w:r>
                              <w:rPr>
                                <w:szCs w:val="20"/>
                              </w:rPr>
                              <w:t>Frayer</w:t>
                            </w:r>
                            <w:proofErr w:type="spellEnd"/>
                            <w:r>
                              <w:rPr>
                                <w:szCs w:val="20"/>
                              </w:rPr>
                              <w:t xml:space="preserve"> diagram may be used.</w:t>
                            </w:r>
                          </w:p>
                          <w:p w14:paraId="5D46243F" w14:textId="77777777" w:rsidR="003E1A2F" w:rsidRPr="002B1C36" w:rsidRDefault="003E1A2F" w:rsidP="003E1A2F">
                            <w:pPr>
                              <w:pStyle w:val="ny-lesson-bullet"/>
                              <w:numPr>
                                <w:ilvl w:val="0"/>
                                <w:numId w:val="0"/>
                              </w:numPr>
                              <w:spacing w:before="0" w:after="0" w:line="240" w:lineRule="auto"/>
                              <w:rPr>
                                <w:szCs w:val="20"/>
                              </w:rPr>
                            </w:pPr>
                            <w:r>
                              <w:rPr>
                                <w:noProof/>
                                <w:szCs w:val="20"/>
                              </w:rPr>
                              <w:drawing>
                                <wp:inline distT="0" distB="0" distL="0" distR="0" wp14:anchorId="66E971FB" wp14:editId="24C69602">
                                  <wp:extent cx="1628775" cy="1143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8pt;margin-top:9.05pt;width:2in;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" strokecolor="#00789c">
                <v:textbox>
                  <w:txbxContent>
                    <w:p w14:paraId="7BA7C4C8" w14:textId="77777777" w:rsidR="003E1A2F" w:rsidRPr="002B1C36" w:rsidRDefault="003E1A2F" w:rsidP="003E1A2F">
                      <w:pPr>
                        <w:spacing w:after="60" w:line="240" w:lineRule="auto"/>
                        <w:rPr>
                          <w:i/>
                          <w:color w:val="231F20"/>
                          <w:sz w:val="20"/>
                          <w:szCs w:val="20"/>
                        </w:rPr>
                      </w:pPr>
                      <w:r w:rsidRPr="002B1C36">
                        <w:rPr>
                          <w:i/>
                          <w:color w:val="231F20"/>
                          <w:sz w:val="20"/>
                          <w:szCs w:val="20"/>
                        </w:rPr>
                        <w:t>Scaffolding:</w:t>
                      </w:r>
                    </w:p>
                    <w:p w14:paraId="6E3517F3" w14:textId="12CC7DBC" w:rsidR="003E1A2F" w:rsidRDefault="003E1A2F" w:rsidP="008F1429">
                      <w:pPr>
                        <w:pStyle w:val="ny-lesson-bullet"/>
                        <w:numPr>
                          <w:ilvl w:val="0"/>
                          <w:numId w:val="0"/>
                        </w:numPr>
                        <w:spacing w:before="0" w:line="240" w:lineRule="auto"/>
                        <w:rPr>
                          <w:szCs w:val="20"/>
                        </w:rPr>
                      </w:pPr>
                      <w:r>
                        <w:rPr>
                          <w:szCs w:val="20"/>
                        </w:rPr>
                        <w:t xml:space="preserve">The word </w:t>
                      </w:r>
                      <w:r w:rsidRPr="003A4AE1">
                        <w:rPr>
                          <w:i/>
                          <w:szCs w:val="20"/>
                        </w:rPr>
                        <w:t>mean</w:t>
                      </w:r>
                      <w:r>
                        <w:rPr>
                          <w:szCs w:val="20"/>
                        </w:rPr>
                        <w:t xml:space="preserve"> has multiple definitions (including from different parts of speech).  Although students have been exposed to the term mean in </w:t>
                      </w:r>
                      <w:r w:rsidR="008F1429">
                        <w:rPr>
                          <w:szCs w:val="20"/>
                        </w:rPr>
                        <w:t>G</w:t>
                      </w:r>
                      <w:r>
                        <w:rPr>
                          <w:szCs w:val="20"/>
                        </w:rPr>
                        <w:t>rades 6</w:t>
                      </w:r>
                      <w:r w:rsidR="008F1429">
                        <w:rPr>
                          <w:szCs w:val="20"/>
                        </w:rPr>
                        <w:t xml:space="preserve"> and </w:t>
                      </w:r>
                      <w:r>
                        <w:rPr>
                          <w:szCs w:val="20"/>
                        </w:rPr>
                        <w:t xml:space="preserve">7 and </w:t>
                      </w:r>
                      <w:r w:rsidR="008F1429">
                        <w:rPr>
                          <w:szCs w:val="20"/>
                        </w:rPr>
                        <w:t>Algebra I</w:t>
                      </w:r>
                      <w:r>
                        <w:rPr>
                          <w:szCs w:val="20"/>
                        </w:rPr>
                        <w:t>, those new to the curriculum or ELL students may struggle with its meaning.  Teachers should clarify the term for these students.</w:t>
                      </w:r>
                    </w:p>
                    <w:p w14:paraId="3519CA30" w14:textId="77777777" w:rsidR="003E1A2F" w:rsidRDefault="003E1A2F" w:rsidP="008F1429">
                      <w:pPr>
                        <w:pStyle w:val="ny-lesson-bullet"/>
                        <w:numPr>
                          <w:ilvl w:val="0"/>
                          <w:numId w:val="0"/>
                        </w:numPr>
                        <w:spacing w:before="0" w:after="120" w:line="240" w:lineRule="auto"/>
                        <w:rPr>
                          <w:szCs w:val="20"/>
                        </w:rPr>
                      </w:pPr>
                      <w:r>
                        <w:rPr>
                          <w:szCs w:val="20"/>
                        </w:rPr>
                        <w:t xml:space="preserve">Consider using visual displays and repeated choral readings to reinforce the mathematical meaning of this word.  A </w:t>
                      </w:r>
                      <w:proofErr w:type="spellStart"/>
                      <w:r>
                        <w:rPr>
                          <w:szCs w:val="20"/>
                        </w:rPr>
                        <w:t>Frayer</w:t>
                      </w:r>
                      <w:proofErr w:type="spellEnd"/>
                      <w:r>
                        <w:rPr>
                          <w:szCs w:val="20"/>
                        </w:rPr>
                        <w:t xml:space="preserve"> diagram may be used.</w:t>
                      </w:r>
                    </w:p>
                    <w:p w14:paraId="5D46243F" w14:textId="77777777" w:rsidR="003E1A2F" w:rsidRPr="002B1C36" w:rsidRDefault="003E1A2F" w:rsidP="003E1A2F">
                      <w:pPr>
                        <w:pStyle w:val="ny-lesson-bullet"/>
                        <w:numPr>
                          <w:ilvl w:val="0"/>
                          <w:numId w:val="0"/>
                        </w:numPr>
                        <w:spacing w:before="0" w:after="0" w:line="240" w:lineRule="auto"/>
                        <w:rPr>
                          <w:szCs w:val="20"/>
                        </w:rPr>
                      </w:pPr>
                      <w:r>
                        <w:rPr>
                          <w:noProof/>
                          <w:szCs w:val="20"/>
                        </w:rPr>
                        <w:drawing>
                          <wp:inline distT="0" distB="0" distL="0" distR="0" wp14:anchorId="66E971FB" wp14:editId="24C69602">
                            <wp:extent cx="1628775" cy="1143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txbxContent>
                </v:textbox>
                <w10:wrap type="square"/>
              </v:rect>
            </w:pict>
          </mc:Fallback>
        </mc:AlternateContent>
      </w:r>
    </w:p>
    <w:p w14:paraId="5217789A" w14:textId="77777777" w:rsidR="003E1A2F" w:rsidRDefault="003E1A2F" w:rsidP="003E1A2F">
      <w:pPr>
        <w:pStyle w:val="ny-callout-hdr"/>
        <w:spacing w:after="60"/>
      </w:pPr>
      <w:r>
        <w:t>Class</w:t>
      </w:r>
      <w:r w:rsidRPr="002941DA">
        <w:t>wor</w:t>
      </w:r>
      <w:r>
        <w:t xml:space="preserve">k </w:t>
      </w:r>
    </w:p>
    <w:p w14:paraId="697A8DB0" w14:textId="1493E548" w:rsidR="003E1A2F" w:rsidRPr="00CB6A10" w:rsidRDefault="0047037D" w:rsidP="003E1A2F">
      <w:pPr>
        <w:pStyle w:val="ny-lesson-hdr-1"/>
      </w:pPr>
      <w:r>
        <w:t xml:space="preserve">Opening (5 minutes):  </w:t>
      </w:r>
      <w:r w:rsidR="003E1A2F" w:rsidRPr="00CB6A10">
        <w:t>Review of Distribution Shapes and Standard Deviation</w:t>
      </w:r>
      <w:r w:rsidR="003E1A2F">
        <w:t xml:space="preserve"> </w:t>
      </w:r>
    </w:p>
    <w:p w14:paraId="1D9A8416" w14:textId="77777777" w:rsidR="003E1A2F" w:rsidRDefault="003E1A2F" w:rsidP="003E1A2F">
      <w:pPr>
        <w:pStyle w:val="ny-lesson-paragraph"/>
      </w:pPr>
      <w:r>
        <w:t>Prior to beginning Example 1,</w:t>
      </w:r>
      <w:r w:rsidRPr="007C5217">
        <w:t xml:space="preserve"> students may need to review the interpretation of the </w:t>
      </w:r>
      <w:r w:rsidRPr="00CB6A10">
        <w:rPr>
          <w:i/>
        </w:rPr>
        <w:t>mean</w:t>
      </w:r>
      <w:r w:rsidRPr="007C5217">
        <w:t xml:space="preserve"> of a distribution.  The mean is the “fair share” value. </w:t>
      </w:r>
      <w:r>
        <w:t xml:space="preserve"> </w:t>
      </w:r>
      <w:r w:rsidRPr="007C5217">
        <w:t>It also represents the balance point of the distribution (the point where the sum of the deviations to the left of the mean is equal to the sum of the deviations to the right of the mean.  The mean can be interpreted as an average or typical value for a data distribution.</w:t>
      </w:r>
    </w:p>
    <w:p w14:paraId="68A7BF8C" w14:textId="0271A7AD" w:rsidR="008F1429" w:rsidRDefault="00BF1398" w:rsidP="008F1429">
      <w:pPr>
        <w:pStyle w:val="ny-lesson-paragraph"/>
      </w:pPr>
      <w:r>
        <w:t>Show</w:t>
      </w:r>
      <w:r w:rsidR="003E1A2F">
        <w:t xml:space="preserve"> students the following data on the amount of time (in minutes) spent study</w:t>
      </w:r>
      <w:r w:rsidR="00A717F1">
        <w:t>ing</w:t>
      </w:r>
      <w:r w:rsidR="003E1A2F">
        <w:t xml:space="preserve"> for a math test for </w:t>
      </w:r>
      <m:oMath>
        <m:r>
          <w:rPr>
            <w:rFonts w:ascii="Cambria Math" w:hAnsi="Cambria Math"/>
          </w:rPr>
          <m:t>10</m:t>
        </m:r>
      </m:oMath>
      <w:r w:rsidR="003E1A2F">
        <w:t xml:space="preserve"> students:</w:t>
      </w:r>
    </w:p>
    <w:p w14:paraId="2638A8F0" w14:textId="77777777" w:rsidR="008F1429" w:rsidRDefault="008F1429" w:rsidP="008F1429">
      <w:pPr>
        <w:pStyle w:val="ny-lesson-paragraph"/>
      </w:pPr>
      <m:oMath>
        <m:r>
          <w:rPr>
            <w:rFonts w:ascii="Cambria Math" w:hAnsi="Cambria Math"/>
          </w:rPr>
          <m:t>34</m:t>
        </m:r>
      </m:oMath>
      <w:r w:rsidR="003E1A2F">
        <w:tab/>
      </w:r>
      <m:oMath>
        <m:r>
          <w:rPr>
            <w:rFonts w:ascii="Cambria Math" w:hAnsi="Cambria Math"/>
          </w:rPr>
          <m:t>38</m:t>
        </m:r>
      </m:oMath>
      <w:r w:rsidR="003E1A2F">
        <w:tab/>
      </w:r>
      <m:oMath>
        <m:r>
          <w:rPr>
            <w:rFonts w:ascii="Cambria Math" w:hAnsi="Cambria Math"/>
          </w:rPr>
          <m:t>48</m:t>
        </m:r>
      </m:oMath>
      <w:r w:rsidR="003E1A2F">
        <w:tab/>
      </w:r>
      <m:oMath>
        <m:r>
          <w:rPr>
            <w:rFonts w:ascii="Cambria Math" w:hAnsi="Cambria Math"/>
          </w:rPr>
          <m:t>41</m:t>
        </m:r>
      </m:oMath>
      <w:r w:rsidR="003E1A2F">
        <w:tab/>
      </w:r>
      <m:oMath>
        <m:r>
          <w:rPr>
            <w:rFonts w:ascii="Cambria Math" w:hAnsi="Cambria Math"/>
          </w:rPr>
          <m:t>38</m:t>
        </m:r>
      </m:oMath>
      <w:r w:rsidR="003E1A2F">
        <w:tab/>
      </w:r>
      <m:oMath>
        <m:r>
          <w:rPr>
            <w:rFonts w:ascii="Cambria Math" w:hAnsi="Cambria Math"/>
          </w:rPr>
          <m:t>61</m:t>
        </m:r>
      </m:oMath>
      <w:r w:rsidR="003E1A2F">
        <w:tab/>
      </w:r>
      <m:oMath>
        <m:r>
          <w:rPr>
            <w:rFonts w:ascii="Cambria Math" w:hAnsi="Cambria Math"/>
          </w:rPr>
          <m:t>29</m:t>
        </m:r>
      </m:oMath>
      <w:r w:rsidR="003E1A2F">
        <w:tab/>
      </w:r>
      <m:oMath>
        <m:r>
          <w:rPr>
            <w:rFonts w:ascii="Cambria Math" w:hAnsi="Cambria Math"/>
          </w:rPr>
          <m:t>46</m:t>
        </m:r>
      </m:oMath>
      <w:r w:rsidR="003E1A2F">
        <w:tab/>
      </w:r>
      <m:oMath>
        <m:r>
          <w:rPr>
            <w:rFonts w:ascii="Cambria Math" w:hAnsi="Cambria Math"/>
          </w:rPr>
          <m:t>45</m:t>
        </m:r>
      </m:oMath>
      <w:r w:rsidR="003E1A2F">
        <w:tab/>
      </w:r>
      <m:oMath>
        <m:r>
          <w:rPr>
            <w:rFonts w:ascii="Cambria Math" w:hAnsi="Cambria Math"/>
          </w:rPr>
          <m:t>40</m:t>
        </m:r>
      </m:oMath>
    </w:p>
    <w:p w14:paraId="4BCA1017" w14:textId="66B5C192" w:rsidR="003E1A2F" w:rsidRDefault="003E1A2F" w:rsidP="008F1429">
      <w:pPr>
        <w:pStyle w:val="ny-lesson-paragraph"/>
      </w:pPr>
      <w:r>
        <w:t xml:space="preserve">For this data set, the mean is </w:t>
      </w:r>
      <m:oMath>
        <m:r>
          <w:rPr>
            <w:rFonts w:ascii="Cambria Math" w:hAnsi="Cambria Math"/>
          </w:rPr>
          <m:t>42</m:t>
        </m:r>
      </m:oMath>
      <w:r>
        <w:t xml:space="preserve"> minutes</w:t>
      </w:r>
      <w:r w:rsidR="00BF1398">
        <w:t>,</w:t>
      </w:r>
      <w:r>
        <w:t xml:space="preserve"> and this would be interpreted as a typical amount of time spent studying for this group of students. </w:t>
      </w:r>
      <w:r w:rsidR="00BF1398">
        <w:t xml:space="preserve"> </w:t>
      </w:r>
      <w:r>
        <w:t xml:space="preserve">You might also show the dot plot of the data shown below and point out that the data values are centered at </w:t>
      </w:r>
      <m:oMath>
        <m:r>
          <w:rPr>
            <w:rFonts w:ascii="Cambria Math" w:hAnsi="Cambria Math"/>
          </w:rPr>
          <m:t>42</m:t>
        </m:r>
      </m:oMath>
      <w:r>
        <w:t xml:space="preserve"> minutes.</w:t>
      </w:r>
    </w:p>
    <w:p w14:paraId="21D822DE" w14:textId="5CA781FB" w:rsidR="003E1A2F" w:rsidRPr="007C5217" w:rsidRDefault="008F1429" w:rsidP="003E1A2F">
      <w:pPr>
        <w:pStyle w:val="ny-lesson-paragraph"/>
        <w:jc w:val="center"/>
      </w:pPr>
      <w:r w:rsidRPr="008F1429">
        <w:rPr>
          <w:noProof/>
        </w:rPr>
        <w:drawing>
          <wp:inline distT="0" distB="0" distL="0" distR="0" wp14:anchorId="21325526" wp14:editId="6EDE3189">
            <wp:extent cx="3844401" cy="723900"/>
            <wp:effectExtent l="0" t="0" r="381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147" t="23259" b="21028"/>
                    <a:stretch/>
                  </pic:blipFill>
                  <pic:spPr bwMode="auto">
                    <a:xfrm>
                      <a:off x="0" y="0"/>
                      <a:ext cx="3848970" cy="72476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BBE5053" w14:textId="5D3A53DD" w:rsidR="003E1A2F" w:rsidRPr="007C5217" w:rsidRDefault="003E1A2F" w:rsidP="003E1A2F">
      <w:pPr>
        <w:pStyle w:val="ny-lesson-paragraph"/>
      </w:pPr>
      <w:r w:rsidRPr="007C5217">
        <w:t>In addition to discussing the definition of the m</w:t>
      </w:r>
      <w:r>
        <w:t>ean</w:t>
      </w:r>
      <w:r w:rsidR="00A717F1">
        <w:t>,</w:t>
      </w:r>
      <w:r>
        <w:t xml:space="preserve"> you may need to review the </w:t>
      </w:r>
      <w:r w:rsidRPr="007C5217">
        <w:t xml:space="preserve">definition of standard deviation.   </w:t>
      </w:r>
    </w:p>
    <w:p w14:paraId="4F1C6A66" w14:textId="21B03216" w:rsidR="003E1A2F" w:rsidRPr="007C5217" w:rsidRDefault="003E1A2F" w:rsidP="003E1A2F">
      <w:pPr>
        <w:pStyle w:val="ny-lesson-paragraph"/>
      </w:pPr>
      <w:r w:rsidRPr="007C5217">
        <w:lastRenderedPageBreak/>
        <w:t xml:space="preserve">Remind students that the standard deviation is one measure of </w:t>
      </w:r>
      <w:r w:rsidRPr="00CB6A10">
        <w:rPr>
          <w:i/>
        </w:rPr>
        <w:t>spread</w:t>
      </w:r>
      <w:r w:rsidRPr="007C5217">
        <w:t xml:space="preserve"> or </w:t>
      </w:r>
      <w:r w:rsidRPr="00CB6A10">
        <w:rPr>
          <w:i/>
        </w:rPr>
        <w:t>variability</w:t>
      </w:r>
      <w:r w:rsidRPr="007C5217">
        <w:t xml:space="preserve"> in a data distribution.  The standard deviation describes variation in terms of deviation from the mean.  The standard deviation can be interpreted as a typical deviation from the mean.  A small standard deviation indicates that the data points tend to be very close to the mean</w:t>
      </w:r>
      <w:r w:rsidR="00A717F1">
        <w:t>,</w:t>
      </w:r>
      <w:r w:rsidRPr="007C5217">
        <w:t xml:space="preserve"> and a large standard deviation indicates that the data points are spread out over a large range of values.</w:t>
      </w:r>
    </w:p>
    <w:p w14:paraId="102ABAA0" w14:textId="77777777" w:rsidR="003E1A2F" w:rsidRPr="007C5217" w:rsidRDefault="003E1A2F" w:rsidP="003E1A2F">
      <w:pPr>
        <w:pStyle w:val="ny-lesson-paragraph"/>
      </w:pPr>
      <w:r w:rsidRPr="007C5217">
        <w:t xml:space="preserve">The formula for the standard deviation </w:t>
      </w:r>
      <w:r>
        <w:t xml:space="preserve">of a sample </w:t>
      </w:r>
      <w:proofErr w:type="gramStart"/>
      <w:r>
        <w:t>is</w:t>
      </w:r>
      <w:r w:rsidRPr="007C5217">
        <w:t xml:space="preserve"> </w:t>
      </w:r>
      <w:proofErr w:type="gramEnd"/>
      <m:oMath>
        <m:r>
          <w:rPr>
            <w:rFonts w:ascii="Cambria Math" w:hAnsi="Cambria Math"/>
          </w:rPr>
          <m:t>s=</m:t>
        </m:r>
        <m:rad>
          <m:radPr>
            <m:degHide m:val="1"/>
            <m:ctrlPr>
              <w:rPr>
                <w:rFonts w:ascii="Cambria Math" w:hAnsi="Cambria Math"/>
                <w:i/>
              </w:rPr>
            </m:ctrlPr>
          </m:radPr>
          <m:deg/>
          <m:e>
            <m:f>
              <m:fPr>
                <m:ctrlPr>
                  <w:rPr>
                    <w:rFonts w:ascii="Cambria Math" w:hAnsi="Cambria Math"/>
                    <w:i/>
                    <w:sz w:val="24"/>
                  </w:rPr>
                </m:ctrlPr>
              </m:fPr>
              <m:num>
                <m:nary>
                  <m:naryPr>
                    <m:chr m:val="∑"/>
                    <m:limLoc m:val="undOvr"/>
                    <m:subHide m:val="1"/>
                    <m:supHide m:val="1"/>
                    <m:ctrlPr>
                      <w:rPr>
                        <w:rFonts w:ascii="Cambria Math" w:hAnsi="Cambria Math"/>
                        <w:i/>
                        <w:sz w:val="24"/>
                      </w:rPr>
                    </m:ctrlPr>
                  </m:naryPr>
                  <m:sub/>
                  <m:sup/>
                  <m:e>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m:t>
                            </m:r>
                            <m:bar>
                              <m:barPr>
                                <m:pos m:val="top"/>
                                <m:ctrlPr>
                                  <w:rPr>
                                    <w:rFonts w:ascii="Cambria Math" w:hAnsi="Cambria Math"/>
                                    <w:i/>
                                    <w:sz w:val="24"/>
                                  </w:rPr>
                                </m:ctrlPr>
                              </m:barPr>
                              <m:e>
                                <m:r>
                                  <w:rPr>
                                    <w:rFonts w:ascii="Cambria Math" w:hAnsi="Cambria Math"/>
                                    <w:sz w:val="24"/>
                                  </w:rPr>
                                  <m:t>x</m:t>
                                </m:r>
                              </m:e>
                            </m:bar>
                          </m:e>
                        </m:d>
                      </m:e>
                      <m:sup>
                        <m:r>
                          <w:rPr>
                            <w:rFonts w:ascii="Cambria Math" w:hAnsi="Cambria Math"/>
                            <w:sz w:val="24"/>
                          </w:rPr>
                          <m:t>2</m:t>
                        </m:r>
                      </m:sup>
                    </m:sSup>
                  </m:e>
                </m:nary>
              </m:num>
              <m:den>
                <m:r>
                  <w:rPr>
                    <w:rFonts w:ascii="Cambria Math" w:hAnsi="Cambria Math"/>
                    <w:sz w:val="24"/>
                  </w:rPr>
                  <m:t>n-1</m:t>
                </m:r>
              </m:den>
            </m:f>
          </m:e>
        </m:rad>
      </m:oMath>
      <w:r w:rsidRPr="007C5217">
        <w:t xml:space="preserve">, where </w:t>
      </w:r>
      <m:oMath>
        <m:bar>
          <m:barPr>
            <m:pos m:val="top"/>
            <m:ctrlPr>
              <w:rPr>
                <w:rFonts w:ascii="Cambria Math" w:hAnsi="Cambria Math"/>
                <w:i/>
              </w:rPr>
            </m:ctrlPr>
          </m:barPr>
          <m:e>
            <m:r>
              <w:rPr>
                <w:rFonts w:ascii="Cambria Math" w:hAnsi="Cambria Math"/>
              </w:rPr>
              <m:t>x</m:t>
            </m:r>
          </m:e>
        </m:bar>
      </m:oMath>
      <w:r w:rsidRPr="007C5217">
        <w:t xml:space="preserve"> is the sample mean.</w:t>
      </w:r>
    </w:p>
    <w:p w14:paraId="5246515C" w14:textId="10C6E4A3" w:rsidR="003E1A2F" w:rsidRDefault="003E1A2F" w:rsidP="003E1A2F">
      <w:pPr>
        <w:pStyle w:val="ny-lesson-paragraph"/>
      </w:pPr>
      <w:proofErr w:type="gramStart"/>
      <w:r>
        <w:t xml:space="preserve">The standard deviation of the study time data </w:t>
      </w:r>
      <m:oMath>
        <m:r>
          <w:rPr>
            <w:rFonts w:ascii="Cambria Math" w:hAnsi="Cambria Math"/>
          </w:rPr>
          <m:t>s=8.77</m:t>
        </m:r>
      </m:oMath>
      <w:r>
        <w:t xml:space="preserve"> minutes.</w:t>
      </w:r>
      <w:proofErr w:type="gramEnd"/>
      <w:r>
        <w:t xml:space="preserve"> </w:t>
      </w:r>
      <w:r w:rsidR="00BF1398">
        <w:t xml:space="preserve"> </w:t>
      </w:r>
      <w:r>
        <w:t xml:space="preserve">This would be interpreted as a typical difference from the mean time spent studying for this group of students. </w:t>
      </w:r>
      <w:r w:rsidR="00BF1398">
        <w:t xml:space="preserve"> </w:t>
      </w:r>
      <w:r>
        <w:t xml:space="preserve">Then you could show the following dot plots and ask students if they think that the standard deviation would be less than or greater than </w:t>
      </w:r>
      <m:oMath>
        <m:r>
          <w:rPr>
            <w:rFonts w:ascii="Cambria Math" w:hAnsi="Cambria Math"/>
          </w:rPr>
          <m:t>8.77</m:t>
        </m:r>
      </m:oMath>
      <w:r>
        <w:t xml:space="preserve"> for each of Data Sets A, B, and C.</w:t>
      </w:r>
      <w:r w:rsidR="008F1429">
        <w:t xml:space="preserve"> </w:t>
      </w:r>
      <w:r>
        <w:t xml:space="preserve"> (The standard deviation is less than </w:t>
      </w:r>
      <m:oMath>
        <m:r>
          <w:rPr>
            <w:rFonts w:ascii="Cambria Math" w:hAnsi="Cambria Math"/>
          </w:rPr>
          <m:t>8.77</m:t>
        </m:r>
      </m:oMath>
      <w:r>
        <w:t xml:space="preserve"> for Data Set B and greater for Data Sets A and C.)</w:t>
      </w:r>
    </w:p>
    <w:p w14:paraId="6EAC09F7" w14:textId="6DF395AC" w:rsidR="003E1A2F" w:rsidRDefault="008F1429" w:rsidP="003E1A2F">
      <w:pPr>
        <w:pStyle w:val="ny-lesson-paragraph"/>
        <w:jc w:val="center"/>
      </w:pPr>
      <w:r w:rsidRPr="008F1429">
        <w:rPr>
          <w:noProof/>
        </w:rPr>
        <w:drawing>
          <wp:inline distT="0" distB="0" distL="0" distR="0" wp14:anchorId="34C1D255" wp14:editId="7F304BF5">
            <wp:extent cx="4800600" cy="14859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6024"/>
                    <a:stretch/>
                  </pic:blipFill>
                  <pic:spPr bwMode="auto">
                    <a:xfrm>
                      <a:off x="0" y="0"/>
                      <a:ext cx="4800600" cy="148590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4D109AB" w14:textId="08D9C357" w:rsidR="003E1A2F" w:rsidRPr="007C5217" w:rsidRDefault="003E1A2F" w:rsidP="003E1A2F">
      <w:pPr>
        <w:pStyle w:val="ny-lesson-paragraph"/>
      </w:pPr>
      <w:r w:rsidRPr="007C5217">
        <w:t>To calculate the standard deviation</w:t>
      </w:r>
      <w:r w:rsidR="00BF1398">
        <w:t>,</w:t>
      </w:r>
      <w:r w:rsidRPr="007C5217">
        <w:rPr>
          <w:b/>
        </w:rPr>
        <w:t xml:space="preserve"> </w:t>
      </w:r>
    </w:p>
    <w:p w14:paraId="626C93E0" w14:textId="77777777" w:rsidR="003E1A2F" w:rsidRPr="007C5217" w:rsidRDefault="003E1A2F" w:rsidP="003E1A2F">
      <w:pPr>
        <w:pStyle w:val="ny-lesson-numbering"/>
        <w:numPr>
          <w:ilvl w:val="0"/>
          <w:numId w:val="31"/>
        </w:numPr>
      </w:pPr>
      <w:r w:rsidRPr="007C5217">
        <w:t>Find the mean</w:t>
      </w:r>
      <w:proofErr w:type="gramStart"/>
      <w:r>
        <w:t xml:space="preserve">, </w:t>
      </w:r>
      <w:proofErr w:type="gramEnd"/>
      <m:oMath>
        <m:bar>
          <m:barPr>
            <m:pos m:val="top"/>
            <m:ctrlPr>
              <w:rPr>
                <w:rFonts w:ascii="Cambria Math" w:hAnsi="Cambria Math"/>
                <w:i/>
              </w:rPr>
            </m:ctrlPr>
          </m:barPr>
          <m:e>
            <m:r>
              <w:rPr>
                <w:rFonts w:ascii="Cambria Math" w:hAnsi="Cambria Math"/>
              </w:rPr>
              <m:t>x</m:t>
            </m:r>
          </m:e>
        </m:bar>
      </m:oMath>
      <w:r w:rsidRPr="007C5217">
        <w:t>.</w:t>
      </w:r>
    </w:p>
    <w:p w14:paraId="7A71DF66" w14:textId="77777777" w:rsidR="003E1A2F" w:rsidRPr="007C5217" w:rsidRDefault="003E1A2F" w:rsidP="003E1A2F">
      <w:pPr>
        <w:pStyle w:val="ny-lesson-numbering"/>
        <w:numPr>
          <w:ilvl w:val="0"/>
          <w:numId w:val="31"/>
        </w:numPr>
      </w:pPr>
      <w:r w:rsidRPr="007C5217">
        <w:t xml:space="preserve">Find the difference between each data point and the mean.  </w:t>
      </w:r>
      <w:r>
        <w:t>These</w:t>
      </w:r>
      <w:r w:rsidRPr="007C5217">
        <w:t xml:space="preserve"> value</w:t>
      </w:r>
      <w:r>
        <w:t xml:space="preserve">s are called </w:t>
      </w:r>
      <w:r w:rsidRPr="007C5217">
        <w:rPr>
          <w:b/>
        </w:rPr>
        <w:t>deviation</w:t>
      </w:r>
      <w:r>
        <w:rPr>
          <w:b/>
        </w:rPr>
        <w:t>s</w:t>
      </w:r>
      <w:r w:rsidRPr="007C5217">
        <w:t xml:space="preserve"> from the mean, and</w:t>
      </w:r>
      <w:r>
        <w:t xml:space="preserve"> a deviation</w:t>
      </w:r>
      <w:r w:rsidRPr="007C5217">
        <w:t xml:space="preserve"> is </w:t>
      </w:r>
      <w:r>
        <w:t xml:space="preserve">denoted </w:t>
      </w:r>
      <w:proofErr w:type="gramStart"/>
      <w:r>
        <w:t xml:space="preserve">by </w:t>
      </w:r>
      <w:proofErr w:type="gramEnd"/>
      <m:oMath>
        <m:d>
          <m:dPr>
            <m:ctrlPr>
              <w:rPr>
                <w:rFonts w:ascii="Cambria Math" w:hAnsi="Cambria Math"/>
                <w:i/>
              </w:rPr>
            </m:ctrlPr>
          </m:dPr>
          <m:e>
            <m:r>
              <w:rPr>
                <w:rFonts w:ascii="Cambria Math" w:hAnsi="Cambria Math"/>
              </w:rPr>
              <m:t>x-</m:t>
            </m:r>
            <m:bar>
              <m:barPr>
                <m:pos m:val="top"/>
                <m:ctrlPr>
                  <w:rPr>
                    <w:rFonts w:ascii="Cambria Math" w:hAnsi="Cambria Math"/>
                    <w:i/>
                  </w:rPr>
                </m:ctrlPr>
              </m:barPr>
              <m:e>
                <m:r>
                  <w:rPr>
                    <w:rFonts w:ascii="Cambria Math" w:hAnsi="Cambria Math"/>
                  </w:rPr>
                  <m:t>x</m:t>
                </m:r>
              </m:e>
            </m:bar>
          </m:e>
        </m:d>
      </m:oMath>
      <w:r>
        <w:t>.</w:t>
      </w:r>
    </w:p>
    <w:p w14:paraId="7D9442E3" w14:textId="77777777" w:rsidR="003E1A2F" w:rsidRPr="007C5217" w:rsidRDefault="003E1A2F" w:rsidP="003E1A2F">
      <w:pPr>
        <w:pStyle w:val="ny-lesson-numbering"/>
        <w:numPr>
          <w:ilvl w:val="0"/>
          <w:numId w:val="31"/>
        </w:numPr>
      </w:pPr>
      <w:r w:rsidRPr="007C5217">
        <w:t>Square each of the deviations.</w:t>
      </w:r>
    </w:p>
    <w:p w14:paraId="3BD701D1" w14:textId="77777777" w:rsidR="003E1A2F" w:rsidRPr="007C5217" w:rsidRDefault="003E1A2F" w:rsidP="003E1A2F">
      <w:pPr>
        <w:pStyle w:val="ny-lesson-numbering"/>
        <w:numPr>
          <w:ilvl w:val="0"/>
          <w:numId w:val="31"/>
        </w:numPr>
      </w:pPr>
      <w:r w:rsidRPr="007C5217">
        <w:t>Find the sum of the squared deviations.</w:t>
      </w:r>
    </w:p>
    <w:p w14:paraId="426D7270" w14:textId="57A0951A" w:rsidR="003E1A2F" w:rsidRDefault="003E1A2F" w:rsidP="003E1A2F">
      <w:pPr>
        <w:pStyle w:val="ny-lesson-numbering"/>
        <w:numPr>
          <w:ilvl w:val="0"/>
          <w:numId w:val="31"/>
        </w:numPr>
      </w:pPr>
      <w:r w:rsidRPr="007C5217">
        <w:t xml:space="preserve">Divide the sum of the squared deviations </w:t>
      </w:r>
      <w:proofErr w:type="gramStart"/>
      <w:r w:rsidRPr="007C5217">
        <w:t xml:space="preserve">by </w:t>
      </w:r>
      <w:proofErr w:type="gramEnd"/>
      <m:oMath>
        <m:r>
          <w:rPr>
            <w:rFonts w:ascii="Cambria Math" w:hAnsi="Cambria Math"/>
          </w:rPr>
          <m:t>n-1</m:t>
        </m:r>
      </m:oMath>
      <w:r w:rsidRPr="007C5217">
        <w:t>.</w:t>
      </w:r>
    </w:p>
    <w:p w14:paraId="7BCBFF69" w14:textId="1769A345" w:rsidR="003E1A2F" w:rsidRPr="007C5217" w:rsidRDefault="003A4AE1" w:rsidP="003E1A2F">
      <w:pPr>
        <w:pStyle w:val="ny-lesson-numbering"/>
        <w:numPr>
          <w:ilvl w:val="0"/>
          <w:numId w:val="31"/>
        </w:numPr>
      </w:pPr>
      <w:r>
        <w:t xml:space="preserve">Determine </w:t>
      </w:r>
      <w:r w:rsidR="003E1A2F" w:rsidRPr="007C5217">
        <w:t xml:space="preserve">the square root. </w:t>
      </w:r>
    </w:p>
    <w:p w14:paraId="5C125F58" w14:textId="77777777" w:rsidR="003E1A2F" w:rsidRPr="007C5217" w:rsidRDefault="003E1A2F" w:rsidP="003E1A2F">
      <w:pPr>
        <w:pStyle w:val="ny-lesson-paragraph"/>
      </w:pPr>
    </w:p>
    <w:p w14:paraId="47E0AB14" w14:textId="77777777" w:rsidR="003E1A2F" w:rsidRPr="007C5217" w:rsidRDefault="003E1A2F" w:rsidP="003E1A2F">
      <w:pPr>
        <w:pStyle w:val="ny-lesson-paragraph"/>
      </w:pPr>
      <w:r w:rsidRPr="00CB6A10">
        <w:t xml:space="preserve">To find the standard deviation of data from an entire population (as opposed to a sample), divide by </w:t>
      </w:r>
      <m:oMath>
        <m:r>
          <w:rPr>
            <w:rFonts w:ascii="Cambria Math" w:hAnsi="Cambria Math"/>
          </w:rPr>
          <m:t>n</m:t>
        </m:r>
      </m:oMath>
      <w:r w:rsidRPr="00CB6A10">
        <w:t xml:space="preserve"> instead </w:t>
      </w:r>
      <w:proofErr w:type="gramStart"/>
      <w:r w:rsidRPr="00CB6A10">
        <w:t xml:space="preserve">of </w:t>
      </w:r>
      <w:proofErr w:type="gramEnd"/>
      <m:oMath>
        <m:r>
          <w:rPr>
            <w:rFonts w:ascii="Cambria Math" w:hAnsi="Cambria Math"/>
          </w:rPr>
          <m:t>n-1</m:t>
        </m:r>
      </m:oMath>
      <w:r w:rsidRPr="00CB6A10">
        <w:t>.</w:t>
      </w:r>
    </w:p>
    <w:p w14:paraId="110FFEA0" w14:textId="3F2B1709" w:rsidR="003E1A2F" w:rsidRDefault="00BF1398" w:rsidP="003E1A2F">
      <w:pPr>
        <w:pStyle w:val="ny-lesson-paragraph"/>
      </w:pPr>
      <w:r>
        <w:t>R</w:t>
      </w:r>
      <w:r w:rsidR="003E1A2F" w:rsidRPr="00CB6A10">
        <w:t xml:space="preserve">eview the different distribution shapes:  </w:t>
      </w:r>
      <w:r w:rsidR="003E1A2F" w:rsidRPr="00CB6A10">
        <w:rPr>
          <w:i/>
        </w:rPr>
        <w:t>symmetric</w:t>
      </w:r>
      <w:r w:rsidR="003E1A2F" w:rsidRPr="00CB6A10">
        <w:t xml:space="preserve"> and </w:t>
      </w:r>
      <w:r w:rsidR="003E1A2F" w:rsidRPr="00CB6A10">
        <w:rPr>
          <w:i/>
        </w:rPr>
        <w:t>skewed</w:t>
      </w:r>
      <w:r w:rsidR="003E1A2F" w:rsidRPr="00CB6A10">
        <w:t xml:space="preserve">. </w:t>
      </w:r>
      <w:r w:rsidR="00A717F1">
        <w:t xml:space="preserve"> </w:t>
      </w:r>
      <w:r w:rsidR="003E1A2F">
        <w:t>A distribution is approximately symmetric if the left side and the right side of the distribution are roughly mirror images of each other (if you were to fold the distribution in half, the two sides would be a close match).</w:t>
      </w:r>
      <w:r w:rsidR="003E1A2F" w:rsidRPr="00CB6A10">
        <w:t xml:space="preserve"> </w:t>
      </w:r>
      <w:r w:rsidR="00A717F1">
        <w:t xml:space="preserve"> </w:t>
      </w:r>
      <w:r w:rsidR="003E1A2F">
        <w:t xml:space="preserve">A distribution is skewed if </w:t>
      </w:r>
      <w:r>
        <w:t xml:space="preserve">it </w:t>
      </w:r>
      <w:r w:rsidR="003E1A2F">
        <w:t xml:space="preserve">has a noticeably longer tail on one side than the other.  A distribution with a longer tail to the right is considered </w:t>
      </w:r>
      <w:r w:rsidR="003E1A2F">
        <w:rPr>
          <w:i/>
        </w:rPr>
        <w:t xml:space="preserve">skewed to the </w:t>
      </w:r>
      <w:r w:rsidR="003E1A2F" w:rsidRPr="00B74347">
        <w:t>right</w:t>
      </w:r>
      <w:r w:rsidR="003E1A2F">
        <w:t xml:space="preserve">, whereas a distribution with a longer tail on the left side is </w:t>
      </w:r>
      <w:r w:rsidR="003E1A2F">
        <w:rPr>
          <w:i/>
        </w:rPr>
        <w:t xml:space="preserve">skewed to the </w:t>
      </w:r>
      <w:r w:rsidR="003E1A2F" w:rsidRPr="00B74347">
        <w:t>left</w:t>
      </w:r>
      <w:r w:rsidR="003E1A2F">
        <w:t xml:space="preserve">.  </w:t>
      </w:r>
      <w:r w:rsidR="003E1A2F" w:rsidRPr="00B74347">
        <w:t>Display</w:t>
      </w:r>
      <w:r w:rsidR="003E1A2F" w:rsidRPr="00CB6A10">
        <w:t xml:space="preserve"> the distributions shown in the Lesson Summary</w:t>
      </w:r>
      <w:r w:rsidR="00A717F1">
        <w:t>,</w:t>
      </w:r>
      <w:r w:rsidR="003E1A2F" w:rsidRPr="00CB6A10">
        <w:t xml:space="preserve"> and discuss the shape of each distribution.</w:t>
      </w:r>
      <w:r w:rsidR="003E1A2F">
        <w:t xml:space="preserve"> Also point out that a distribution that is approximately symmetric with a single peak is often described as mound shaped.</w:t>
      </w:r>
    </w:p>
    <w:p w14:paraId="2DA80A3B" w14:textId="77777777" w:rsidR="003E1A2F" w:rsidRDefault="003E1A2F" w:rsidP="003E1A2F">
      <w:pPr>
        <w:pStyle w:val="ny-lesson-paragraph"/>
      </w:pPr>
    </w:p>
    <w:p w14:paraId="4684EB60" w14:textId="77777777" w:rsidR="008F1429" w:rsidRDefault="008F1429" w:rsidP="003E1A2F">
      <w:pPr>
        <w:pStyle w:val="ny-lesson-paragraph"/>
      </w:pPr>
    </w:p>
    <w:p w14:paraId="74468F0C" w14:textId="77777777" w:rsidR="008F1429" w:rsidRDefault="008F1429" w:rsidP="003E1A2F">
      <w:pPr>
        <w:pStyle w:val="ny-lesson-paragraph"/>
      </w:pPr>
    </w:p>
    <w:p w14:paraId="229D4590" w14:textId="263CA28E" w:rsidR="003E1A2F" w:rsidRPr="00E57E7F" w:rsidRDefault="003E1A2F" w:rsidP="008F1429">
      <w:pPr>
        <w:pStyle w:val="ny-lesson-hdr-1"/>
        <w:rPr>
          <w:bdr w:val="single" w:sz="18" w:space="0" w:color="F8F9F4"/>
          <w:shd w:val="clear" w:color="auto" w:fill="F8F9F4"/>
        </w:rPr>
      </w:pPr>
      <w:r w:rsidRPr="00E57E7F">
        <w:rPr>
          <w:rStyle w:val="ny-lesson-hdr-2"/>
          <w:b/>
        </w:rPr>
        <w:lastRenderedPageBreak/>
        <w:t>Example 1</w:t>
      </w:r>
      <w:r w:rsidR="00ED5BEA">
        <w:rPr>
          <w:rStyle w:val="ny-lesson-hdr-2"/>
          <w:b/>
        </w:rPr>
        <w:t xml:space="preserve"> (10 minutes)</w:t>
      </w:r>
      <w:r w:rsidRPr="00E57E7F">
        <w:rPr>
          <w:rStyle w:val="ny-lesson-hdr-2"/>
          <w:b/>
        </w:rPr>
        <w:t>:  Center, Shape</w:t>
      </w:r>
      <w:r w:rsidR="00ED5BEA">
        <w:rPr>
          <w:rStyle w:val="ny-lesson-hdr-2"/>
          <w:b/>
        </w:rPr>
        <w:t>,</w:t>
      </w:r>
      <w:r w:rsidRPr="00E57E7F">
        <w:rPr>
          <w:rStyle w:val="ny-lesson-hdr-2"/>
          <w:b/>
        </w:rPr>
        <w:t xml:space="preserve"> and Spread</w:t>
      </w:r>
    </w:p>
    <w:p w14:paraId="06826DC6" w14:textId="0403186B" w:rsidR="003E1A2F" w:rsidRPr="007C5217" w:rsidRDefault="003E1A2F" w:rsidP="003E1A2F">
      <w:pPr>
        <w:pStyle w:val="ny-lesson-paragraph"/>
      </w:pPr>
      <w:r w:rsidRPr="007C5217">
        <w:t>All of the histograms in this lesson are relative freq</w:t>
      </w:r>
      <w:r>
        <w:t xml:space="preserve">uency histograms.  Relative frequency histograms were introduced in earlier grades.  If necessary, remind students that the heights of the bars in a relative frequency histogram represent the proportion of the observations within each interval and not the number of observations (the frequency) within the interval.   Prior to </w:t>
      </w:r>
      <w:r w:rsidRPr="007C5217">
        <w:t xml:space="preserve">students beginning to work on Exercises 1 </w:t>
      </w:r>
      <w:r>
        <w:t>through</w:t>
      </w:r>
      <w:r w:rsidRPr="007C5217">
        <w:t xml:space="preserve"> 6, discuss the scales on the battery life histogram</w:t>
      </w:r>
      <w:r>
        <w:t>.  A</w:t>
      </w:r>
      <w:r w:rsidRPr="007C5217">
        <w:t>ddress the following points using the histogram of battery life</w:t>
      </w:r>
      <w:r w:rsidR="00A717F1">
        <w:t>.</w:t>
      </w:r>
    </w:p>
    <w:p w14:paraId="54B9EAD8" w14:textId="77777777" w:rsidR="003E1A2F" w:rsidRDefault="003E1A2F" w:rsidP="003E1A2F">
      <w:pPr>
        <w:pStyle w:val="ny-lesson-bullet"/>
      </w:pPr>
      <w:r>
        <w:t>What is the width of each bar?</w:t>
      </w:r>
      <w:r w:rsidRPr="007C5217">
        <w:t xml:space="preserve">  </w:t>
      </w:r>
    </w:p>
    <w:p w14:paraId="7B7336DC" w14:textId="77777777" w:rsidR="003E1A2F" w:rsidRPr="007C5217" w:rsidRDefault="003E1A2F" w:rsidP="003E1A2F">
      <w:pPr>
        <w:pStyle w:val="ny-lesson-bullet"/>
        <w:numPr>
          <w:ilvl w:val="1"/>
          <w:numId w:val="10"/>
        </w:numPr>
      </w:pPr>
      <m:oMath>
        <m:r>
          <w:rPr>
            <w:rFonts w:ascii="Cambria Math" w:hAnsi="Cambria Math"/>
          </w:rPr>
          <m:t>5</m:t>
        </m:r>
      </m:oMath>
      <w:r w:rsidRPr="007C5217">
        <w:rPr>
          <w:i/>
        </w:rPr>
        <w:t xml:space="preserve"> hours</w:t>
      </w:r>
    </w:p>
    <w:p w14:paraId="0E0C8053" w14:textId="77777777" w:rsidR="003E1A2F" w:rsidRDefault="003E1A2F" w:rsidP="003E1A2F">
      <w:pPr>
        <w:pStyle w:val="ny-lesson-bullet"/>
      </w:pPr>
      <w:r>
        <w:t>What does the height of each bar represent?</w:t>
      </w:r>
      <w:r w:rsidRPr="007C5217">
        <w:t xml:space="preserve">  </w:t>
      </w:r>
    </w:p>
    <w:p w14:paraId="10A3A0EF" w14:textId="77777777" w:rsidR="003E1A2F" w:rsidRPr="00CB6A10" w:rsidRDefault="003E1A2F" w:rsidP="003E1A2F">
      <w:pPr>
        <w:pStyle w:val="ny-lesson-bullet"/>
        <w:numPr>
          <w:ilvl w:val="1"/>
          <w:numId w:val="10"/>
        </w:numPr>
        <w:rPr>
          <w:i/>
        </w:rPr>
      </w:pPr>
      <w:r w:rsidRPr="00CB6A10">
        <w:rPr>
          <w:i/>
        </w:rPr>
        <w:t xml:space="preserve">The proportion of all batteries with a life in the </w:t>
      </w:r>
      <w:r>
        <w:rPr>
          <w:i/>
        </w:rPr>
        <w:t xml:space="preserve">interval corresponding to </w:t>
      </w:r>
      <w:r w:rsidRPr="00CB6A10">
        <w:rPr>
          <w:i/>
        </w:rPr>
        <w:t xml:space="preserve">the bar.  For example, approximately </w:t>
      </w:r>
      <m:oMath>
        <m:r>
          <w:rPr>
            <w:rFonts w:ascii="Cambria Math" w:hAnsi="Cambria Math"/>
          </w:rPr>
          <m:t>5%</m:t>
        </m:r>
      </m:oMath>
      <w:r w:rsidRPr="00CB6A10">
        <w:rPr>
          <w:i/>
        </w:rPr>
        <w:t xml:space="preserve"> of the batteries lasted between </w:t>
      </w:r>
      <m:oMath>
        <m:r>
          <w:rPr>
            <w:rFonts w:ascii="Cambria Math" w:hAnsi="Cambria Math"/>
          </w:rPr>
          <m:t>85</m:t>
        </m:r>
      </m:oMath>
      <w:r w:rsidRPr="00CB6A10">
        <w:rPr>
          <w:i/>
        </w:rPr>
        <w:t xml:space="preserve"> and </w:t>
      </w:r>
      <m:oMath>
        <m:r>
          <w:rPr>
            <w:rFonts w:ascii="Cambria Math" w:hAnsi="Cambria Math"/>
          </w:rPr>
          <m:t>90</m:t>
        </m:r>
      </m:oMath>
      <w:r w:rsidRPr="00CB6A10">
        <w:rPr>
          <w:i/>
        </w:rPr>
        <w:t xml:space="preserve"> hours.</w:t>
      </w:r>
    </w:p>
    <w:p w14:paraId="742CEE84" w14:textId="282341B9" w:rsidR="003E1A2F" w:rsidRDefault="00114BCE" w:rsidP="008F1429">
      <w:pPr>
        <w:pStyle w:val="ny-lesson-SFinsert"/>
      </w:pPr>
      <w:r>
        <w:rPr>
          <w:noProof/>
        </w:rPr>
        <mc:AlternateContent>
          <mc:Choice Requires="wps">
            <w:drawing>
              <wp:anchor distT="0" distB="0" distL="114300" distR="114300" simplePos="0" relativeHeight="251676672" behindDoc="0" locked="0" layoutInCell="1" allowOverlap="1" wp14:anchorId="716930D9" wp14:editId="5784C819">
                <wp:simplePos x="0" y="0"/>
                <wp:positionH relativeFrom="margin">
                  <wp:align>center</wp:align>
                </wp:positionH>
                <wp:positionV relativeFrom="paragraph">
                  <wp:posOffset>114300</wp:posOffset>
                </wp:positionV>
                <wp:extent cx="5303520" cy="32385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3238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9pt;width:417.6pt;height:2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" filled="f" strokecolor="#4f6228" strokeweight="1.15pt">
                <w10:wrap anchorx="margin"/>
              </v:rect>
            </w:pict>
          </mc:Fallback>
        </mc:AlternateContent>
      </w:r>
      <w:r w:rsidR="008F1429">
        <w:br/>
      </w:r>
      <w:r w:rsidR="003E1A2F">
        <w:t>Example 1</w:t>
      </w:r>
      <w:r w:rsidR="00ED5BEA">
        <w:t>: Center, Shape, and Spread</w:t>
      </w:r>
    </w:p>
    <w:p w14:paraId="7AC742CC" w14:textId="5F2951EA" w:rsidR="003E1A2F" w:rsidRPr="00040E63" w:rsidRDefault="003E1A2F" w:rsidP="003E1A2F">
      <w:pPr>
        <w:pStyle w:val="ny-lesson-SFinsert"/>
      </w:pPr>
      <w:r w:rsidRPr="00040E63">
        <w:t>Have you ever n</w:t>
      </w:r>
      <w:r>
        <w:t xml:space="preserve">oticed how sometimes batteries </w:t>
      </w:r>
      <w:r w:rsidRPr="00040E63">
        <w:t>seem to last a long time</w:t>
      </w:r>
      <w:r w:rsidR="00BF1398">
        <w:t>,</w:t>
      </w:r>
      <w:r w:rsidRPr="00040E63">
        <w:t xml:space="preserve"> and other times the batteries seem to last only a short time?</w:t>
      </w:r>
    </w:p>
    <w:p w14:paraId="495A8E42" w14:textId="34608601" w:rsidR="003E1A2F" w:rsidRPr="00040E63" w:rsidRDefault="003E1A2F" w:rsidP="003E1A2F">
      <w:pPr>
        <w:pStyle w:val="ny-lesson-SFinsert"/>
        <w:rPr>
          <w:rFonts w:eastAsia="Cambria" w:cs="Times New Roman"/>
          <w:szCs w:val="20"/>
        </w:rPr>
      </w:pPr>
      <w:r w:rsidRPr="00040E63">
        <w:t xml:space="preserve">The histogram below shows the distribution of battery life (hours) for a sample of </w:t>
      </w:r>
      <m:oMath>
        <m:r>
          <m:rPr>
            <m:sty m:val="bi"/>
          </m:rPr>
          <w:rPr>
            <w:rFonts w:ascii="Cambria Math" w:hAnsi="Cambria Math"/>
          </w:rPr>
          <m:t>40</m:t>
        </m:r>
      </m:oMath>
      <w:r w:rsidRPr="00040E63">
        <w:t xml:space="preserve"> batteries of the same brand.  </w:t>
      </w:r>
      <w:r w:rsidRPr="00040E63">
        <w:rPr>
          <w:rFonts w:eastAsia="Cambria" w:cs="Times New Roman"/>
          <w:szCs w:val="20"/>
        </w:rPr>
        <w:t>When studying a distribution</w:t>
      </w:r>
      <w:r w:rsidR="00A717F1">
        <w:rPr>
          <w:rFonts w:eastAsia="Cambria" w:cs="Times New Roman"/>
          <w:szCs w:val="20"/>
        </w:rPr>
        <w:t>,</w:t>
      </w:r>
      <w:r w:rsidRPr="00040E63">
        <w:rPr>
          <w:rFonts w:eastAsia="Cambria" w:cs="Times New Roman"/>
          <w:szCs w:val="20"/>
        </w:rPr>
        <w:t xml:space="preserve"> it is important to think about the shape, center</w:t>
      </w:r>
      <w:r w:rsidR="00BF1398">
        <w:rPr>
          <w:rFonts w:eastAsia="Cambria" w:cs="Times New Roman"/>
          <w:szCs w:val="20"/>
        </w:rPr>
        <w:t>,</w:t>
      </w:r>
      <w:r w:rsidRPr="00040E63">
        <w:rPr>
          <w:rFonts w:eastAsia="Cambria" w:cs="Times New Roman"/>
          <w:szCs w:val="20"/>
        </w:rPr>
        <w:t xml:space="preserve"> and spread of the data.</w:t>
      </w:r>
    </w:p>
    <w:p w14:paraId="32106773" w14:textId="77777777" w:rsidR="003E1A2F" w:rsidRPr="00040E63" w:rsidRDefault="003E1A2F" w:rsidP="003E1A2F">
      <w:pPr>
        <w:widowControl/>
        <w:spacing w:after="0" w:line="240" w:lineRule="auto"/>
        <w:jc w:val="center"/>
        <w:rPr>
          <w:rFonts w:ascii="Calibri" w:eastAsia="Cambria" w:hAnsi="Calibri" w:cs="Times New Roman"/>
          <w:sz w:val="20"/>
          <w:szCs w:val="20"/>
        </w:rPr>
      </w:pPr>
      <w:r w:rsidRPr="00040E63">
        <w:rPr>
          <w:rFonts w:ascii="Calibri" w:eastAsia="Cambria" w:hAnsi="Calibri" w:cs="Times New Roman"/>
          <w:noProof/>
          <w:sz w:val="20"/>
          <w:szCs w:val="20"/>
        </w:rPr>
        <w:drawing>
          <wp:inline distT="0" distB="0" distL="0" distR="0" wp14:anchorId="59235483" wp14:editId="1D915464">
            <wp:extent cx="3613150" cy="2259730"/>
            <wp:effectExtent l="0" t="0" r="6350" b="7620"/>
            <wp:docPr id="10" name="Picture 1" descr=":First half of Grade 11 Lesson 8 graphs:Histogram of Hours--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alf of Grade 11 Lesson 8 graphs:Histogram of Hours--Graph 1.jpg"/>
                    <pic:cNvPicPr>
                      <a:picLocks noChangeAspect="1" noChangeArrowheads="1"/>
                    </pic:cNvPicPr>
                  </pic:nvPicPr>
                  <pic:blipFill rotWithShape="1">
                    <a:blip r:embed="rId16" cstate="print"/>
                    <a:srcRect t="4511" b="1676"/>
                    <a:stretch/>
                  </pic:blipFill>
                  <pic:spPr bwMode="auto">
                    <a:xfrm>
                      <a:off x="0" y="0"/>
                      <a:ext cx="3620381" cy="2264252"/>
                    </a:xfrm>
                    <a:prstGeom prst="rect">
                      <a:avLst/>
                    </a:prstGeom>
                    <a:noFill/>
                    <a:ln>
                      <a:noFill/>
                    </a:ln>
                    <a:extLst>
                      <a:ext uri="{53640926-AAD7-44D8-BBD7-CCE9431645EC}">
                        <a14:shadowObscured xmlns:a14="http://schemas.microsoft.com/office/drawing/2010/main"/>
                      </a:ext>
                    </a:extLst>
                  </pic:spPr>
                </pic:pic>
              </a:graphicData>
            </a:graphic>
          </wp:inline>
        </w:drawing>
      </w:r>
    </w:p>
    <w:p w14:paraId="3A5D68B7" w14:textId="77777777" w:rsidR="003E1A2F" w:rsidRDefault="003E1A2F" w:rsidP="003E1A2F">
      <w:pPr>
        <w:pStyle w:val="ny-lesson-SFinsert-number-list"/>
        <w:numPr>
          <w:ilvl w:val="0"/>
          <w:numId w:val="0"/>
        </w:numPr>
        <w:ind w:left="1224" w:hanging="360"/>
      </w:pPr>
    </w:p>
    <w:p w14:paraId="2C870854" w14:textId="77777777" w:rsidR="003E1A2F" w:rsidRDefault="003E1A2F" w:rsidP="003E1A2F">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1–</w:t>
      </w:r>
      <w:r w:rsidRPr="00CB6A10">
        <w:rPr>
          <w:rFonts w:ascii="Calibri Bold" w:eastAsia="Myriad Pro" w:hAnsi="Calibri Bold" w:cs="Myriad Pro"/>
          <w:b/>
          <w:color w:val="231F20"/>
        </w:rPr>
        <w:t>6</w:t>
      </w:r>
      <w:r>
        <w:rPr>
          <w:rFonts w:ascii="Calibri Bold" w:eastAsia="Myriad Pro" w:hAnsi="Calibri Bold" w:cs="Myriad Pro"/>
          <w:b/>
          <w:color w:val="231F20"/>
        </w:rPr>
        <w:t xml:space="preserve"> (10 minutes)</w:t>
      </w:r>
    </w:p>
    <w:p w14:paraId="53573BCE" w14:textId="77777777" w:rsidR="003E1A2F" w:rsidRDefault="003E1A2F" w:rsidP="003E1A2F">
      <w:pPr>
        <w:pStyle w:val="ny-lesson-paragraph"/>
      </w:pPr>
      <w:r w:rsidRPr="007C5217">
        <w:t xml:space="preserve">Have students work independently and confirm answers with </w:t>
      </w:r>
      <w:r>
        <w:t>a</w:t>
      </w:r>
      <w:r w:rsidRPr="007C5217">
        <w:t xml:space="preserve"> partner or </w:t>
      </w:r>
      <w:r>
        <w:t xml:space="preserve">in a small </w:t>
      </w:r>
      <w:r w:rsidRPr="007C5217">
        <w:t>group.  Discuss answers as needed.</w:t>
      </w:r>
    </w:p>
    <w:p w14:paraId="549E3E01" w14:textId="4462CF63" w:rsidR="003E1A2F" w:rsidRPr="007C5217" w:rsidRDefault="004D4E12" w:rsidP="003E1A2F">
      <w:pPr>
        <w:pStyle w:val="ny-lesson-paragraph"/>
        <w:rPr>
          <w:szCs w:val="20"/>
        </w:rPr>
      </w:pPr>
      <w:r>
        <w:rPr>
          <w:rFonts w:asciiTheme="minorHAnsi" w:hAnsiTheme="minorHAnsi"/>
          <w:noProof/>
          <w:sz w:val="22"/>
        </w:rPr>
        <mc:AlternateContent>
          <mc:Choice Requires="wps">
            <w:drawing>
              <wp:anchor distT="0" distB="0" distL="114300" distR="114300" simplePos="0" relativeHeight="251666432" behindDoc="0" locked="0" layoutInCell="1" allowOverlap="1" wp14:anchorId="04E47C89" wp14:editId="3E484591">
                <wp:simplePos x="0" y="0"/>
                <wp:positionH relativeFrom="column">
                  <wp:posOffset>-399415</wp:posOffset>
                </wp:positionH>
                <wp:positionV relativeFrom="paragraph">
                  <wp:posOffset>131445</wp:posOffset>
                </wp:positionV>
                <wp:extent cx="355600" cy="221615"/>
                <wp:effectExtent l="0" t="0" r="254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758CD0" w14:textId="77777777" w:rsidR="003E1A2F" w:rsidRDefault="003E1A2F" w:rsidP="003E1A2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1.45pt;margin-top:10.35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" fillcolor="#00789c" strokecolor="#00789c">
                <v:path arrowok="t"/>
                <v:textbox inset="3pt,3pt,3pt,3pt">
                  <w:txbxContent>
                    <w:p w14:paraId="71758CD0" w14:textId="77777777" w:rsidR="003E1A2F" w:rsidRDefault="003E1A2F" w:rsidP="003E1A2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Pr>
          <w:noProof/>
          <w:szCs w:val="20"/>
        </w:rPr>
        <mc:AlternateContent>
          <mc:Choice Requires="wpg">
            <w:drawing>
              <wp:anchor distT="0" distB="0" distL="114300" distR="114300" simplePos="0" relativeHeight="251665408" behindDoc="0" locked="0" layoutInCell="1" allowOverlap="1" wp14:anchorId="6F1E5617" wp14:editId="75A18F7C">
                <wp:simplePos x="0" y="0"/>
                <wp:positionH relativeFrom="column">
                  <wp:posOffset>-228600</wp:posOffset>
                </wp:positionH>
                <wp:positionV relativeFrom="paragraph">
                  <wp:posOffset>13970</wp:posOffset>
                </wp:positionV>
                <wp:extent cx="164465" cy="4572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57200"/>
                          <a:chOff x="177800" y="0"/>
                          <a:chExt cx="164592" cy="1005840"/>
                        </a:xfrm>
                        <a:extLst>
                          <a:ext uri="{0CCBE362-F206-4b92-989A-16890622DB6E}"/>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1.1pt;width:12.95pt;height:36pt;z-index:2516654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E1A2F" w:rsidRPr="005D1B53">
        <w:rPr>
          <w:szCs w:val="20"/>
        </w:rPr>
        <w:t xml:space="preserve">Before beginning Exercise 7, review the interpretation of standard deviation.  </w:t>
      </w:r>
      <w:r w:rsidR="003E1A2F" w:rsidRPr="004D4E12">
        <w:rPr>
          <w:szCs w:val="20"/>
        </w:rPr>
        <w:t>Have students describe how they made their estimates for the standard deviation in Exercises 3 and 6.  This allows students to practice reasoning abstractly and quantitatively.</w:t>
      </w:r>
      <w:r w:rsidR="003E1A2F">
        <w:rPr>
          <w:szCs w:val="20"/>
        </w:rPr>
        <w:t xml:space="preserve"> </w:t>
      </w:r>
    </w:p>
    <w:p w14:paraId="55BD82FB" w14:textId="40B9E40E" w:rsidR="003E1A2F" w:rsidRDefault="003E1A2F" w:rsidP="003E1A2F">
      <w:pPr>
        <w:pStyle w:val="ny-lesson-paragraph"/>
        <w:rPr>
          <w:szCs w:val="20"/>
        </w:rPr>
      </w:pPr>
      <w:r>
        <w:rPr>
          <w:szCs w:val="20"/>
        </w:rPr>
        <w:t xml:space="preserve">In the next several exercises, students are asked to estimate and interpret the standard deviation.  Standard deviation can be challenging for students. </w:t>
      </w:r>
      <w:r w:rsidR="00BF1398">
        <w:rPr>
          <w:szCs w:val="20"/>
        </w:rPr>
        <w:t xml:space="preserve"> </w:t>
      </w:r>
      <w:r>
        <w:rPr>
          <w:szCs w:val="20"/>
        </w:rPr>
        <w:t xml:space="preserve">Often in the process of focusing on how it is calculated, students lose sight of what it indicates about the data distribution.  The calculation of the standard deviation can be done using technology or by following a precise sequence of steps; understanding what it indicates about the data should be the focus of the exercises. </w:t>
      </w:r>
    </w:p>
    <w:p w14:paraId="6256B01F" w14:textId="2A056AE3" w:rsidR="003E1A2F" w:rsidRDefault="003E1A2F" w:rsidP="003E1A2F">
      <w:pPr>
        <w:pStyle w:val="ny-lesson-paragraph"/>
        <w:rPr>
          <w:szCs w:val="20"/>
        </w:rPr>
      </w:pPr>
      <w:r>
        <w:rPr>
          <w:szCs w:val="20"/>
        </w:rPr>
        <w:lastRenderedPageBreak/>
        <w:t xml:space="preserve">The standard deviation is a measure of variability that is based on how far observations in a data set fall from the mean. It can be interpreted as a typical or average distance from the mean.  Various rules and shortcuts are often used to estimate a standard deviation, but for this lesson, keep the focus on understanding the standard deviation as a value that describes a typical distance from the mean.  Students should observe that a typical distance is one for which some distances would be less than this value and some would be greater. </w:t>
      </w:r>
      <w:r w:rsidR="00BF2549">
        <w:rPr>
          <w:szCs w:val="20"/>
        </w:rPr>
        <w:t xml:space="preserve"> </w:t>
      </w:r>
      <w:r>
        <w:rPr>
          <w:szCs w:val="20"/>
        </w:rPr>
        <w:t>When students estimate a standard deviation, ask them whether that value is representative of the collection of distances.  Is the estimate a reasonable value for the average distance of observations from the mean?</w:t>
      </w:r>
      <w:r w:rsidR="00BF2549">
        <w:rPr>
          <w:szCs w:val="20"/>
        </w:rPr>
        <w:t xml:space="preserve"> </w:t>
      </w:r>
      <w:r>
        <w:rPr>
          <w:szCs w:val="20"/>
        </w:rPr>
        <w:t xml:space="preserve"> If the estimate is a value that is le</w:t>
      </w:r>
      <w:r w:rsidR="006F0991">
        <w:rPr>
          <w:szCs w:val="20"/>
        </w:rPr>
        <w:t xml:space="preserve">ss than most of the distances, </w:t>
      </w:r>
      <w:r>
        <w:rPr>
          <w:szCs w:val="20"/>
        </w:rPr>
        <w:t>then it is not a good estimate and is probably too small.  If the estimate is a value that is greater than most of the distances, then the estimate is probably too large.  This understanding is developed in several of the following exercises.</w:t>
      </w:r>
    </w:p>
    <w:p w14:paraId="12C401E6" w14:textId="67B91763" w:rsidR="003E1A2F" w:rsidRPr="00CB6A10" w:rsidRDefault="00114BCE" w:rsidP="003E1A2F">
      <w:pPr>
        <w:pStyle w:val="ny-lesson-SFinsert"/>
      </w:pPr>
      <w:r>
        <w:rPr>
          <w:noProof/>
        </w:rPr>
        <mc:AlternateContent>
          <mc:Choice Requires="wps">
            <w:drawing>
              <wp:anchor distT="0" distB="0" distL="114300" distR="114300" simplePos="0" relativeHeight="251678720" behindDoc="0" locked="0" layoutInCell="1" allowOverlap="1" wp14:anchorId="50EB377F" wp14:editId="34A1DB8B">
                <wp:simplePos x="0" y="0"/>
                <wp:positionH relativeFrom="margin">
                  <wp:align>center</wp:align>
                </wp:positionH>
                <wp:positionV relativeFrom="paragraph">
                  <wp:posOffset>84455</wp:posOffset>
                </wp:positionV>
                <wp:extent cx="5303520" cy="673100"/>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673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6.65pt;width:417.6pt;height:5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khoQIAAJE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" filled="f" strokecolor="#4f6228" strokeweight="1.15pt">
                <w10:wrap anchorx="margin"/>
              </v:rect>
            </w:pict>
          </mc:Fallback>
        </mc:AlternateContent>
      </w:r>
      <w:r w:rsidR="002E1BF4">
        <w:br/>
      </w:r>
      <w:r w:rsidR="003E1A2F">
        <w:t>Exercises 1–6</w:t>
      </w:r>
    </w:p>
    <w:p w14:paraId="04899E4A" w14:textId="77777777" w:rsidR="003E1A2F" w:rsidRPr="00CB6A10" w:rsidRDefault="003E1A2F" w:rsidP="003E1A2F">
      <w:pPr>
        <w:pStyle w:val="ny-lesson-SFinsert-number-list"/>
        <w:numPr>
          <w:ilvl w:val="0"/>
          <w:numId w:val="22"/>
        </w:numPr>
      </w:pPr>
      <w:r w:rsidRPr="00CB6A10">
        <w:t xml:space="preserve">Would you describe </w:t>
      </w:r>
      <w:r>
        <w:t>the</w:t>
      </w:r>
      <w:r w:rsidRPr="00CB6A10">
        <w:t xml:space="preserve"> distribution of battery life as approximately symmetric or as skewed?  Explain your answer.</w:t>
      </w:r>
    </w:p>
    <w:p w14:paraId="2E8A262B" w14:textId="77777777" w:rsidR="003E1A2F" w:rsidRDefault="003E1A2F" w:rsidP="002E1BF4">
      <w:pPr>
        <w:pStyle w:val="ny-lesson-SFinsert-response"/>
        <w:spacing w:after="0"/>
        <w:ind w:left="1224"/>
      </w:pPr>
      <w:proofErr w:type="gramStart"/>
      <w:r w:rsidRPr="00F30BB2">
        <w:t>Approximately symmetric.</w:t>
      </w:r>
      <w:proofErr w:type="gramEnd"/>
      <w:r w:rsidRPr="00F30BB2">
        <w:t xml:space="preserve"> </w:t>
      </w:r>
      <w:r>
        <w:t xml:space="preserve"> </w:t>
      </w:r>
      <w:r w:rsidRPr="00F30BB2">
        <w:t>The right and left halves of the distribution are similar.</w:t>
      </w:r>
    </w:p>
    <w:p w14:paraId="04E71CB0" w14:textId="77777777" w:rsidR="003E1A2F" w:rsidRDefault="003E1A2F" w:rsidP="002E1BF4">
      <w:pPr>
        <w:pStyle w:val="ny-lesson-SFinsert-number-list"/>
        <w:numPr>
          <w:ilvl w:val="0"/>
          <w:numId w:val="0"/>
        </w:numPr>
        <w:ind w:left="1224"/>
      </w:pPr>
    </w:p>
    <w:p w14:paraId="31442FFB" w14:textId="26C9A0EF" w:rsidR="003E1A2F" w:rsidRDefault="003E1A2F" w:rsidP="002E1BF4">
      <w:pPr>
        <w:pStyle w:val="ny-lesson-paragraph"/>
        <w:spacing w:after="0"/>
        <w:rPr>
          <w:b/>
          <w:i/>
          <w:color w:val="auto"/>
        </w:rPr>
      </w:pPr>
      <w:r w:rsidRPr="00563792">
        <w:rPr>
          <w:color w:val="auto"/>
        </w:rPr>
        <w:t xml:space="preserve">Indicate that </w:t>
      </w:r>
      <w:r>
        <w:rPr>
          <w:color w:val="auto"/>
        </w:rPr>
        <w:t>because</w:t>
      </w:r>
      <w:r w:rsidRPr="00563792">
        <w:rPr>
          <w:color w:val="auto"/>
        </w:rPr>
        <w:t xml:space="preserve"> this distribution is approximately symmetric, </w:t>
      </w:r>
      <w:r>
        <w:rPr>
          <w:color w:val="auto"/>
        </w:rPr>
        <w:t>the</w:t>
      </w:r>
      <w:r w:rsidRPr="00563792">
        <w:rPr>
          <w:color w:val="auto"/>
        </w:rPr>
        <w:t xml:space="preserve"> standard deviation is a </w:t>
      </w:r>
      <w:r>
        <w:rPr>
          <w:color w:val="auto"/>
        </w:rPr>
        <w:t>reasonable way to describe</w:t>
      </w:r>
      <w:r w:rsidRPr="00563792">
        <w:rPr>
          <w:color w:val="auto"/>
        </w:rPr>
        <w:t xml:space="preserve"> the variability of the data.  From students’ previous work in </w:t>
      </w:r>
      <w:r w:rsidR="002E1BF4">
        <w:rPr>
          <w:color w:val="auto"/>
        </w:rPr>
        <w:t>Grade</w:t>
      </w:r>
      <w:r w:rsidRPr="00563792">
        <w:rPr>
          <w:color w:val="auto"/>
        </w:rPr>
        <w:t xml:space="preserve"> 6 and </w:t>
      </w:r>
      <w:r w:rsidR="002E1BF4">
        <w:rPr>
          <w:color w:val="auto"/>
        </w:rPr>
        <w:t>Algebra I</w:t>
      </w:r>
      <w:r w:rsidRPr="00563792">
        <w:rPr>
          <w:color w:val="auto"/>
        </w:rPr>
        <w:t xml:space="preserve">, </w:t>
      </w:r>
      <w:r>
        <w:rPr>
          <w:color w:val="auto"/>
        </w:rPr>
        <w:t>they s</w:t>
      </w:r>
      <w:r w:rsidR="006F0991">
        <w:rPr>
          <w:color w:val="auto"/>
        </w:rPr>
        <w:t>h</w:t>
      </w:r>
      <w:r>
        <w:rPr>
          <w:color w:val="auto"/>
        </w:rPr>
        <w:t xml:space="preserve">ould recall that for </w:t>
      </w:r>
      <w:r w:rsidRPr="00563792">
        <w:rPr>
          <w:color w:val="auto"/>
        </w:rPr>
        <w:t xml:space="preserve">a data distribution that </w:t>
      </w:r>
      <w:r>
        <w:rPr>
          <w:color w:val="auto"/>
        </w:rPr>
        <w:t xml:space="preserve">is skewed rather than symmetric, </w:t>
      </w:r>
      <w:r w:rsidRPr="00563792">
        <w:rPr>
          <w:color w:val="auto"/>
        </w:rPr>
        <w:t xml:space="preserve">the interquartile range </w:t>
      </w:r>
      <w:r>
        <w:rPr>
          <w:color w:val="auto"/>
        </w:rPr>
        <w:t xml:space="preserve">(IQR) would be used to describe variability. </w:t>
      </w:r>
      <w:r w:rsidRPr="00563792">
        <w:rPr>
          <w:color w:val="auto"/>
        </w:rPr>
        <w:t xml:space="preserve"> </w:t>
      </w:r>
    </w:p>
    <w:p w14:paraId="7C48F012" w14:textId="29D0E60F" w:rsidR="006F0991" w:rsidRDefault="00114BCE" w:rsidP="006F0991">
      <w:pPr>
        <w:pStyle w:val="ny-lesson-SFinsert-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54A85FF7" wp14:editId="584A5D04">
                <wp:simplePos x="0" y="0"/>
                <wp:positionH relativeFrom="margin">
                  <wp:align>center</wp:align>
                </wp:positionH>
                <wp:positionV relativeFrom="paragraph">
                  <wp:posOffset>102235</wp:posOffset>
                </wp:positionV>
                <wp:extent cx="5303520" cy="488950"/>
                <wp:effectExtent l="0" t="0" r="11430" b="25400"/>
                <wp:wrapNone/>
                <wp:docPr id="43" name="Rectangle 43"/>
                <wp:cNvGraphicFramePr/>
                <a:graphic xmlns:a="http://schemas.openxmlformats.org/drawingml/2006/main">
                  <a:graphicData uri="http://schemas.microsoft.com/office/word/2010/wordprocessingShape">
                    <wps:wsp>
                      <wps:cNvSpPr/>
                      <wps:spPr>
                        <a:xfrm>
                          <a:off x="0" y="0"/>
                          <a:ext cx="5303520" cy="488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8.05pt;width:417.6pt;height:38.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" filled="f" strokecolor="#4f6228" strokeweight="1.15pt">
                <w10:wrap anchorx="margin"/>
              </v:rect>
            </w:pict>
          </mc:Fallback>
        </mc:AlternateContent>
      </w:r>
    </w:p>
    <w:p w14:paraId="0CA863A1" w14:textId="4B5C2A55" w:rsidR="003E1A2F" w:rsidRPr="00E57E7F" w:rsidRDefault="003E1A2F" w:rsidP="003E1A2F">
      <w:pPr>
        <w:pStyle w:val="ny-lesson-SFinsert-number-list"/>
        <w:numPr>
          <w:ilvl w:val="0"/>
          <w:numId w:val="22"/>
        </w:numPr>
      </w:pPr>
      <w:r w:rsidRPr="00CB6A10">
        <w:t xml:space="preserve">Is the mean of the battery life distribution closer </w:t>
      </w:r>
      <w:proofErr w:type="gramStart"/>
      <w:r w:rsidRPr="00CB6A10">
        <w:t xml:space="preserve">to </w:t>
      </w:r>
      <w:proofErr w:type="gramEnd"/>
      <m:oMath>
        <m:r>
          <m:rPr>
            <m:sty m:val="b"/>
          </m:rPr>
          <w:rPr>
            <w:rFonts w:ascii="Cambria Math" w:hAnsi="Cambria Math"/>
          </w:rPr>
          <m:t>95</m:t>
        </m:r>
      </m:oMath>
      <w:r w:rsidRPr="00CB6A10">
        <w:t xml:space="preserve">, </w:t>
      </w:r>
      <m:oMath>
        <m:r>
          <m:rPr>
            <m:sty m:val="b"/>
          </m:rPr>
          <w:rPr>
            <w:rFonts w:ascii="Cambria Math" w:hAnsi="Cambria Math"/>
          </w:rPr>
          <m:t>105</m:t>
        </m:r>
      </m:oMath>
      <w:r>
        <w:t>,</w:t>
      </w:r>
      <w:r w:rsidRPr="00CB6A10">
        <w:t xml:space="preserve"> or </w:t>
      </w:r>
      <m:oMath>
        <m:r>
          <m:rPr>
            <m:sty m:val="b"/>
          </m:rPr>
          <w:rPr>
            <w:rFonts w:ascii="Cambria Math" w:hAnsi="Cambria Math"/>
          </w:rPr>
          <m:t>115</m:t>
        </m:r>
      </m:oMath>
      <w:r w:rsidRPr="00CB6A10">
        <w:t xml:space="preserve"> hours?  Explain your answer.</w:t>
      </w:r>
    </w:p>
    <w:p w14:paraId="3302BEE7" w14:textId="0FB7EA96" w:rsidR="003E1A2F" w:rsidRPr="007C5217" w:rsidRDefault="003E1A2F" w:rsidP="002E1BF4">
      <w:pPr>
        <w:pStyle w:val="ny-lesson-SFinsert-response"/>
        <w:spacing w:after="0"/>
        <w:ind w:left="1224"/>
      </w:pPr>
      <m:oMath>
        <m:r>
          <m:rPr>
            <m:sty m:val="bi"/>
          </m:rPr>
          <w:rPr>
            <w:rFonts w:ascii="Cambria Math" w:hAnsi="Cambria Math"/>
          </w:rPr>
          <m:t>105</m:t>
        </m:r>
      </m:oMath>
      <w:r w:rsidR="00A717F1">
        <w:t>.</w:t>
      </w:r>
      <w:r w:rsidRPr="007C5217">
        <w:t xml:space="preserve"> </w:t>
      </w:r>
      <w:r w:rsidR="00A717F1">
        <w:t xml:space="preserve"> T</w:t>
      </w:r>
      <w:r w:rsidRPr="007C5217">
        <w:t xml:space="preserve">he data appear to center </w:t>
      </w:r>
      <w:proofErr w:type="gramStart"/>
      <w:r w:rsidRPr="007C5217">
        <w:t xml:space="preserve">around </w:t>
      </w:r>
      <w:proofErr w:type="gramEnd"/>
      <m:oMath>
        <m:r>
          <m:rPr>
            <m:sty m:val="bi"/>
          </m:rPr>
          <w:rPr>
            <w:rFonts w:ascii="Cambria Math" w:hAnsi="Cambria Math"/>
          </w:rPr>
          <m:t>105</m:t>
        </m:r>
      </m:oMath>
      <w:r w:rsidRPr="007C5217">
        <w:t>.</w:t>
      </w:r>
    </w:p>
    <w:p w14:paraId="0B626C3A" w14:textId="297D7883" w:rsidR="003E1A2F" w:rsidRPr="00CB6A10" w:rsidRDefault="003E1A2F" w:rsidP="002E1BF4">
      <w:pPr>
        <w:pStyle w:val="ny-lesson-SFinsert-number-list"/>
        <w:numPr>
          <w:ilvl w:val="0"/>
          <w:numId w:val="0"/>
        </w:numPr>
        <w:ind w:left="1224"/>
      </w:pPr>
    </w:p>
    <w:p w14:paraId="59DEAB69" w14:textId="37DF3B65" w:rsidR="003E1A2F" w:rsidRDefault="003E1A2F" w:rsidP="002E1BF4">
      <w:pPr>
        <w:pStyle w:val="ny-lesson-paragraph"/>
        <w:spacing w:before="0" w:after="0"/>
      </w:pPr>
      <w:r>
        <w:t xml:space="preserve">The next exercise provides an opportunity to discuss a typical distance from the mean.  If students struggle with understanding this question, for each estimate of the standard deviation, ask if it would be a good estimate of a typical or average distance of observations from the mean.  </w:t>
      </w:r>
      <w:proofErr w:type="gramStart"/>
      <w:r>
        <w:t xml:space="preserve">If </w:t>
      </w:r>
      <m:oMath>
        <m:r>
          <w:rPr>
            <w:rFonts w:ascii="Cambria Math" w:hAnsi="Cambria Math"/>
          </w:rPr>
          <m:t>5</m:t>
        </m:r>
      </m:oMath>
      <w:r>
        <w:t xml:space="preserve"> were the standard deviation, how many of the distances would be greater than and how many less than this value?</w:t>
      </w:r>
      <w:proofErr w:type="gramEnd"/>
      <w:r>
        <w:t xml:space="preserve">  Students should be able to see that most of the data values are more than </w:t>
      </w:r>
      <m:oMath>
        <m:r>
          <w:rPr>
            <w:rFonts w:ascii="Cambria Math" w:hAnsi="Cambria Math"/>
          </w:rPr>
          <m:t>5</m:t>
        </m:r>
      </m:oMath>
      <w:r>
        <w:t xml:space="preserve"> units from the mean.  </w:t>
      </w:r>
      <w:proofErr w:type="gramStart"/>
      <w:r>
        <w:t xml:space="preserve">If </w:t>
      </w:r>
      <m:oMath>
        <m:r>
          <w:rPr>
            <w:rFonts w:ascii="Cambria Math" w:hAnsi="Cambria Math"/>
          </w:rPr>
          <m:t>25</m:t>
        </m:r>
      </m:oMath>
      <w:r>
        <w:t xml:space="preserve"> were the standard deviation, how many of the distances would be greater than and how many less than this value?</w:t>
      </w:r>
      <w:proofErr w:type="gramEnd"/>
      <w:r>
        <w:t xml:space="preserve">  Again, students should see that most of the data values are less than </w:t>
      </w:r>
      <m:oMath>
        <m:r>
          <w:rPr>
            <w:rFonts w:ascii="Cambria Math" w:hAnsi="Cambria Math"/>
          </w:rPr>
          <m:t>25</m:t>
        </m:r>
      </m:oMath>
      <w:r>
        <w:t xml:space="preserve"> units away from the mean.  The estimate of </w:t>
      </w:r>
      <m:oMath>
        <m:r>
          <w:rPr>
            <w:rFonts w:ascii="Cambria Math" w:hAnsi="Cambria Math"/>
          </w:rPr>
          <m:t>10</m:t>
        </m:r>
      </m:oMath>
      <w:r>
        <w:t xml:space="preserve"> is more reasonable as an estimate of the average distance from the mean and is a better estimate of the standard deviation.  </w:t>
      </w:r>
    </w:p>
    <w:p w14:paraId="4E62B9C7" w14:textId="4D84F7C8" w:rsidR="003E1A2F" w:rsidRPr="00CB6A10" w:rsidRDefault="00114BCE" w:rsidP="003E1A2F">
      <w:pPr>
        <w:widowControl/>
        <w:spacing w:after="0" w:line="240" w:lineRule="auto"/>
        <w:rPr>
          <w:rFonts w:ascii="Calibri" w:eastAsia="Cambria" w:hAnsi="Calibri" w:cs="Times New Roman"/>
          <w:sz w:val="20"/>
          <w:szCs w:val="20"/>
        </w:rPr>
      </w:pPr>
      <w:r>
        <w:rPr>
          <w:noProof/>
        </w:rPr>
        <mc:AlternateContent>
          <mc:Choice Requires="wps">
            <w:drawing>
              <wp:anchor distT="0" distB="0" distL="114300" distR="114300" simplePos="0" relativeHeight="251682816" behindDoc="0" locked="0" layoutInCell="1" allowOverlap="1" wp14:anchorId="7C418257" wp14:editId="68AD34FA">
                <wp:simplePos x="0" y="0"/>
                <wp:positionH relativeFrom="margin">
                  <wp:align>center</wp:align>
                </wp:positionH>
                <wp:positionV relativeFrom="paragraph">
                  <wp:posOffset>127000</wp:posOffset>
                </wp:positionV>
                <wp:extent cx="5303520" cy="2444750"/>
                <wp:effectExtent l="0" t="0" r="11430" b="12700"/>
                <wp:wrapNone/>
                <wp:docPr id="44" name="Rectangle 44"/>
                <wp:cNvGraphicFramePr/>
                <a:graphic xmlns:a="http://schemas.openxmlformats.org/drawingml/2006/main">
                  <a:graphicData uri="http://schemas.microsoft.com/office/word/2010/wordprocessingShape">
                    <wps:wsp>
                      <wps:cNvSpPr/>
                      <wps:spPr>
                        <a:xfrm>
                          <a:off x="0" y="0"/>
                          <a:ext cx="5303520" cy="2444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0pt;width:417.6pt;height:19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" filled="f" strokecolor="#4f6228" strokeweight="1.15pt">
                <w10:wrap anchorx="margin"/>
              </v:rect>
            </w:pict>
          </mc:Fallback>
        </mc:AlternateContent>
      </w:r>
    </w:p>
    <w:p w14:paraId="3C7DF0F1" w14:textId="4B464C12" w:rsidR="003E1A2F" w:rsidRDefault="003E1A2F" w:rsidP="003E1A2F">
      <w:pPr>
        <w:pStyle w:val="ny-lesson-SFinsert-number-list"/>
        <w:numPr>
          <w:ilvl w:val="0"/>
          <w:numId w:val="22"/>
        </w:numPr>
      </w:pPr>
      <w:proofErr w:type="gramStart"/>
      <w:r>
        <w:t xml:space="preserve">Consider </w:t>
      </w:r>
      <w:proofErr w:type="gramEnd"/>
      <m:oMath>
        <m:r>
          <m:rPr>
            <m:sty m:val="bi"/>
          </m:rPr>
          <w:rPr>
            <w:rFonts w:ascii="Cambria Math" w:hAnsi="Cambria Math"/>
          </w:rPr>
          <m:t>5</m:t>
        </m:r>
      </m:oMath>
      <w:r>
        <w:t xml:space="preserve">, </w:t>
      </w:r>
      <m:oMath>
        <m:r>
          <m:rPr>
            <m:sty m:val="bi"/>
          </m:rPr>
          <w:rPr>
            <w:rFonts w:ascii="Cambria Math" w:hAnsi="Cambria Math"/>
          </w:rPr>
          <m:t>10</m:t>
        </m:r>
      </m:oMath>
      <w:r w:rsidR="002E1BF4" w:rsidRPr="002E1BF4">
        <w:t>,</w:t>
      </w:r>
      <w:r w:rsidRPr="002E1BF4">
        <w:t xml:space="preserve"> </w:t>
      </w:r>
      <w:r>
        <w:t xml:space="preserve">or </w:t>
      </w:r>
      <m:oMath>
        <m:r>
          <m:rPr>
            <m:sty m:val="bi"/>
          </m:rPr>
          <w:rPr>
            <w:rFonts w:ascii="Cambria Math" w:hAnsi="Cambria Math"/>
          </w:rPr>
          <m:t>25</m:t>
        </m:r>
      </m:oMath>
      <w:r>
        <w:t xml:space="preserve"> hours as an estimate of the standard deviation for the battery life distribution.  </w:t>
      </w:r>
    </w:p>
    <w:p w14:paraId="46912BBC" w14:textId="4673FFA1" w:rsidR="003E1A2F" w:rsidRDefault="003E1A2F" w:rsidP="003E1A2F">
      <w:pPr>
        <w:pStyle w:val="ny-lesson-SFinsert-number-list"/>
        <w:numPr>
          <w:ilvl w:val="1"/>
          <w:numId w:val="22"/>
        </w:numPr>
      </w:pPr>
      <w:r>
        <w:t xml:space="preserve">Consider </w:t>
      </w:r>
      <m:oMath>
        <m:r>
          <m:rPr>
            <m:sty m:val="bi"/>
          </m:rPr>
          <w:rPr>
            <w:rFonts w:ascii="Cambria Math" w:hAnsi="Cambria Math"/>
          </w:rPr>
          <m:t>5</m:t>
        </m:r>
      </m:oMath>
      <w:r>
        <w:t xml:space="preserve"> hours as an estimate of the standard deviation.  Is it a reasonable description of a typical distance from the mean? </w:t>
      </w:r>
      <w:r w:rsidR="00A717F1">
        <w:t xml:space="preserve"> </w:t>
      </w:r>
      <w:r>
        <w:t>Explain your answer.</w:t>
      </w:r>
    </w:p>
    <w:p w14:paraId="4A47B180" w14:textId="77777777" w:rsidR="003E1A2F" w:rsidRDefault="003E1A2F" w:rsidP="002E1BF4">
      <w:pPr>
        <w:pStyle w:val="ny-lesson-SFinsert-response"/>
        <w:spacing w:after="0"/>
        <w:ind w:left="1670"/>
      </w:pPr>
      <w:r>
        <w:t>M</w:t>
      </w:r>
      <w:r w:rsidRPr="000D6886">
        <w:t>ost of the distance</w:t>
      </w:r>
      <w:r>
        <w:t>s from the mean are</w:t>
      </w:r>
      <w:r w:rsidRPr="000D6886">
        <w:t xml:space="preserve"> greater than </w:t>
      </w:r>
      <m:oMath>
        <m:r>
          <m:rPr>
            <m:sty m:val="bi"/>
          </m:rPr>
          <w:rPr>
            <w:rFonts w:ascii="Cambria Math" w:hAnsi="Cambria Math"/>
          </w:rPr>
          <m:t>5</m:t>
        </m:r>
      </m:oMath>
      <w:r w:rsidRPr="000D6886">
        <w:t xml:space="preserve"> hours</w:t>
      </w:r>
      <w:r>
        <w:t>.</w:t>
      </w:r>
      <w:r w:rsidRPr="000D6886">
        <w:t xml:space="preserve">  It is not a good estimate of the standard deviation.</w:t>
      </w:r>
    </w:p>
    <w:p w14:paraId="152ED15C" w14:textId="77777777" w:rsidR="006F0991" w:rsidRPr="002E1BF4" w:rsidRDefault="006F0991" w:rsidP="002E1BF4">
      <w:pPr>
        <w:pStyle w:val="ny-lesson-SFinsert-number-list"/>
        <w:numPr>
          <w:ilvl w:val="0"/>
          <w:numId w:val="0"/>
        </w:numPr>
        <w:spacing w:line="240" w:lineRule="auto"/>
        <w:ind w:left="1224"/>
        <w:rPr>
          <w:sz w:val="12"/>
          <w:szCs w:val="12"/>
        </w:rPr>
      </w:pPr>
    </w:p>
    <w:p w14:paraId="047F4C51" w14:textId="0B5A61C3" w:rsidR="003E1A2F" w:rsidRDefault="003E1A2F" w:rsidP="003E1A2F">
      <w:pPr>
        <w:pStyle w:val="ny-lesson-SFinsert-number-list"/>
        <w:numPr>
          <w:ilvl w:val="1"/>
          <w:numId w:val="22"/>
        </w:numPr>
      </w:pPr>
      <w:r>
        <w:t xml:space="preserve">Consider </w:t>
      </w:r>
      <m:oMath>
        <m:r>
          <m:rPr>
            <m:sty m:val="bi"/>
          </m:rPr>
          <w:rPr>
            <w:rFonts w:ascii="Cambria Math" w:hAnsi="Cambria Math"/>
          </w:rPr>
          <m:t>10</m:t>
        </m:r>
      </m:oMath>
      <w:r>
        <w:t xml:space="preserve"> hours as an estimate of the standard deviation.  Is it a reasonable description of a typical distance from the mean?  Explain your answer.</w:t>
      </w:r>
    </w:p>
    <w:p w14:paraId="229F7EBE" w14:textId="1B7367E6" w:rsidR="003E1A2F" w:rsidRDefault="003E1A2F" w:rsidP="002E1BF4">
      <w:pPr>
        <w:pStyle w:val="ny-lesson-SFinsert-response"/>
        <w:spacing w:after="0"/>
        <w:ind w:left="1670"/>
      </w:pPr>
      <m:oMath>
        <m:r>
          <m:rPr>
            <m:sty m:val="bi"/>
          </m:rPr>
          <w:rPr>
            <w:rFonts w:ascii="Cambria Math" w:hAnsi="Cambria Math"/>
          </w:rPr>
          <m:t>10</m:t>
        </m:r>
      </m:oMath>
      <w:r w:rsidRPr="00E57E7F">
        <w:t xml:space="preserve"> </w:t>
      </w:r>
      <w:proofErr w:type="gramStart"/>
      <w:r w:rsidRPr="00E57E7F">
        <w:t>looks</w:t>
      </w:r>
      <w:proofErr w:type="gramEnd"/>
      <w:r w:rsidRPr="00E57E7F">
        <w:t xml:space="preserve"> like a reasonable estimate of </w:t>
      </w:r>
      <w:r>
        <w:t>a</w:t>
      </w:r>
      <w:r w:rsidR="00BF2549">
        <w:t xml:space="preserve"> </w:t>
      </w:r>
      <w:r>
        <w:t>typical</w:t>
      </w:r>
      <w:r w:rsidRPr="00E57E7F">
        <w:t xml:space="preserve"> distance from the mean. </w:t>
      </w:r>
      <w:r w:rsidR="00BF2549">
        <w:t xml:space="preserve"> </w:t>
      </w:r>
      <w:r w:rsidRPr="00E57E7F">
        <w:t>It is a reasonable estimate of the standard deviation.</w:t>
      </w:r>
    </w:p>
    <w:p w14:paraId="0CA83BB5" w14:textId="77777777" w:rsidR="002E1BF4" w:rsidRPr="002E1BF4" w:rsidRDefault="002E1BF4" w:rsidP="002E1BF4">
      <w:pPr>
        <w:pStyle w:val="ny-lesson-SFinsert-number-list"/>
        <w:numPr>
          <w:ilvl w:val="0"/>
          <w:numId w:val="0"/>
        </w:numPr>
        <w:spacing w:line="240" w:lineRule="auto"/>
        <w:ind w:left="1670"/>
        <w:rPr>
          <w:sz w:val="12"/>
          <w:szCs w:val="12"/>
        </w:rPr>
      </w:pPr>
    </w:p>
    <w:p w14:paraId="09A8A9F9" w14:textId="58933B65" w:rsidR="003E1A2F" w:rsidRDefault="003E1A2F" w:rsidP="003E1A2F">
      <w:pPr>
        <w:pStyle w:val="ny-lesson-SFinsert-number-list"/>
        <w:numPr>
          <w:ilvl w:val="1"/>
          <w:numId w:val="22"/>
        </w:numPr>
      </w:pPr>
      <w:r>
        <w:t xml:space="preserve">Consider </w:t>
      </w:r>
      <m:oMath>
        <m:r>
          <m:rPr>
            <m:sty m:val="bi"/>
          </m:rPr>
          <w:rPr>
            <w:rFonts w:ascii="Cambria Math" w:hAnsi="Cambria Math"/>
          </w:rPr>
          <m:t>25</m:t>
        </m:r>
      </m:oMath>
      <w:r>
        <w:t xml:space="preserve"> hours as an estimate of the standard deviation.  Is it a reasonable description of a typical distance from the mean?  Explain your answer.</w:t>
      </w:r>
    </w:p>
    <w:p w14:paraId="268D7227" w14:textId="77777777" w:rsidR="003E1A2F" w:rsidRPr="00E57E7F" w:rsidRDefault="003E1A2F" w:rsidP="003E1A2F">
      <w:pPr>
        <w:pStyle w:val="ny-lesson-SFinsert-response"/>
        <w:ind w:left="1670"/>
      </w:pPr>
      <w:r w:rsidRPr="00E57E7F">
        <w:t xml:space="preserve">Nearly all of the data values are less than </w:t>
      </w:r>
      <m:oMath>
        <m:r>
          <m:rPr>
            <m:sty m:val="bi"/>
          </m:rPr>
          <w:rPr>
            <w:rFonts w:ascii="Cambria Math" w:hAnsi="Cambria Math"/>
          </w:rPr>
          <m:t>25</m:t>
        </m:r>
      </m:oMath>
      <w:r w:rsidRPr="00E57E7F">
        <w:t xml:space="preserve"> hours from the mean </w:t>
      </w:r>
      <w:proofErr w:type="gramStart"/>
      <w:r w:rsidRPr="00E57E7F">
        <w:t xml:space="preserve">of </w:t>
      </w:r>
      <w:proofErr w:type="gramEnd"/>
      <m:oMath>
        <m:r>
          <m:rPr>
            <m:sty m:val="bi"/>
          </m:rPr>
          <w:rPr>
            <w:rFonts w:ascii="Cambria Math" w:hAnsi="Cambria Math"/>
          </w:rPr>
          <m:t>105</m:t>
        </m:r>
      </m:oMath>
      <w:r w:rsidRPr="00E57E7F">
        <w:t>.  It is not a good estimate of the standard deviation.</w:t>
      </w:r>
    </w:p>
    <w:p w14:paraId="57928935" w14:textId="79527265" w:rsidR="003E1A2F" w:rsidRPr="00CB6A10" w:rsidRDefault="002E1BF4" w:rsidP="003E1A2F">
      <w:pPr>
        <w:pStyle w:val="ny-lesson-SFinsert"/>
      </w:pPr>
      <w:r>
        <w:rPr>
          <w:noProof/>
        </w:rPr>
        <w:lastRenderedPageBreak/>
        <mc:AlternateContent>
          <mc:Choice Requires="wps">
            <w:drawing>
              <wp:anchor distT="0" distB="0" distL="114300" distR="114300" simplePos="0" relativeHeight="251705344" behindDoc="0" locked="0" layoutInCell="1" allowOverlap="1" wp14:anchorId="0937321C" wp14:editId="185F31EC">
                <wp:simplePos x="0" y="0"/>
                <wp:positionH relativeFrom="margin">
                  <wp:align>center</wp:align>
                </wp:positionH>
                <wp:positionV relativeFrom="paragraph">
                  <wp:posOffset>-62230</wp:posOffset>
                </wp:positionV>
                <wp:extent cx="5303520" cy="3651250"/>
                <wp:effectExtent l="0" t="0" r="11430" b="25400"/>
                <wp:wrapNone/>
                <wp:docPr id="45" name="Rectangle 45"/>
                <wp:cNvGraphicFramePr/>
                <a:graphic xmlns:a="http://schemas.openxmlformats.org/drawingml/2006/main">
                  <a:graphicData uri="http://schemas.microsoft.com/office/word/2010/wordprocessingShape">
                    <wps:wsp>
                      <wps:cNvSpPr/>
                      <wps:spPr>
                        <a:xfrm>
                          <a:off x="0" y="0"/>
                          <a:ext cx="5303520" cy="3651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9pt;width:417.6pt;height:287.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" filled="f" strokecolor="#4f6228" strokeweight="1.15pt">
                <w10:wrap anchorx="margin"/>
              </v:rect>
            </w:pict>
          </mc:Fallback>
        </mc:AlternateContent>
      </w:r>
      <w:r w:rsidR="003E1A2F" w:rsidRPr="00CB6A10">
        <w:t xml:space="preserve">The histogram below shows the distribution of the greatest drop (in feet) for </w:t>
      </w:r>
      <m:oMath>
        <m:r>
          <m:rPr>
            <m:sty m:val="bi"/>
          </m:rPr>
          <w:rPr>
            <w:rFonts w:ascii="Cambria Math" w:hAnsi="Cambria Math"/>
          </w:rPr>
          <m:t>55</m:t>
        </m:r>
      </m:oMath>
      <w:r w:rsidR="003E1A2F" w:rsidRPr="00CB6A10">
        <w:t xml:space="preserve"> major roller coasters in the U.S.  </w:t>
      </w:r>
    </w:p>
    <w:p w14:paraId="31ECA3A1" w14:textId="77777777" w:rsidR="003E1A2F" w:rsidRPr="00CB6A10" w:rsidRDefault="003E1A2F" w:rsidP="003E1A2F">
      <w:pPr>
        <w:widowControl/>
        <w:spacing w:after="0" w:line="240" w:lineRule="auto"/>
        <w:jc w:val="center"/>
        <w:rPr>
          <w:rFonts w:ascii="Calibri" w:eastAsia="Cambria" w:hAnsi="Calibri" w:cs="Times New Roman"/>
          <w:sz w:val="20"/>
          <w:szCs w:val="20"/>
        </w:rPr>
      </w:pPr>
      <w:r w:rsidRPr="00CB6A10">
        <w:rPr>
          <w:rFonts w:ascii="Calibri" w:eastAsia="Cambria" w:hAnsi="Calibri" w:cs="Times New Roman"/>
          <w:noProof/>
          <w:sz w:val="20"/>
          <w:szCs w:val="20"/>
        </w:rPr>
        <w:drawing>
          <wp:inline distT="0" distB="0" distL="0" distR="0" wp14:anchorId="2FCA2A86" wp14:editId="6151F133">
            <wp:extent cx="3575050" cy="2168174"/>
            <wp:effectExtent l="0" t="0" r="6350" b="3810"/>
            <wp:docPr id="6" name="Picture 2" descr=":First half of Grade 11 Lesson 8 graphs:Histogram of Max Drop (ft)--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half of Grade 11 Lesson 8 graphs:Histogram of Max Drop (ft)--Graph 2.jpg"/>
                    <pic:cNvPicPr>
                      <a:picLocks noChangeAspect="1" noChangeArrowheads="1"/>
                    </pic:cNvPicPr>
                  </pic:nvPicPr>
                  <pic:blipFill rotWithShape="1">
                    <a:blip r:embed="rId17" cstate="print"/>
                    <a:srcRect t="6003" b="3025"/>
                    <a:stretch/>
                  </pic:blipFill>
                  <pic:spPr bwMode="auto">
                    <a:xfrm>
                      <a:off x="0" y="0"/>
                      <a:ext cx="3577234" cy="2169498"/>
                    </a:xfrm>
                    <a:prstGeom prst="rect">
                      <a:avLst/>
                    </a:prstGeom>
                    <a:noFill/>
                    <a:ln>
                      <a:noFill/>
                    </a:ln>
                    <a:extLst>
                      <a:ext uri="{53640926-AAD7-44D8-BBD7-CCE9431645EC}">
                        <a14:shadowObscured xmlns:a14="http://schemas.microsoft.com/office/drawing/2010/main"/>
                      </a:ext>
                    </a:extLst>
                  </pic:spPr>
                </pic:pic>
              </a:graphicData>
            </a:graphic>
          </wp:inline>
        </w:drawing>
      </w:r>
    </w:p>
    <w:p w14:paraId="5E4E3479" w14:textId="77777777" w:rsidR="003E1A2F" w:rsidRPr="002E1BF4" w:rsidRDefault="003E1A2F" w:rsidP="002E1BF4">
      <w:pPr>
        <w:pStyle w:val="ny-lesson-SFinsert-number-list"/>
        <w:numPr>
          <w:ilvl w:val="0"/>
          <w:numId w:val="0"/>
        </w:numPr>
        <w:spacing w:line="240" w:lineRule="auto"/>
        <w:ind w:left="1224"/>
        <w:rPr>
          <w:sz w:val="10"/>
          <w:szCs w:val="10"/>
        </w:rPr>
      </w:pPr>
    </w:p>
    <w:p w14:paraId="793FEFC1" w14:textId="77777777" w:rsidR="003E1A2F" w:rsidRPr="00CB6A10" w:rsidRDefault="003E1A2F" w:rsidP="003E1A2F">
      <w:pPr>
        <w:pStyle w:val="ny-lesson-SFinsert-number-list"/>
        <w:numPr>
          <w:ilvl w:val="0"/>
          <w:numId w:val="22"/>
        </w:numPr>
      </w:pPr>
      <w:r w:rsidRPr="00CB6A10">
        <w:t>Would you describe this distribution of roller coaster maximum drop as approximately symmetric or as skewed?  Explain your answer.</w:t>
      </w:r>
    </w:p>
    <w:p w14:paraId="24DDAB3D" w14:textId="77777777" w:rsidR="003E1A2F" w:rsidRDefault="003E1A2F" w:rsidP="002E1BF4">
      <w:pPr>
        <w:pStyle w:val="ny-lesson-SFinsert-response"/>
        <w:spacing w:after="0"/>
        <w:ind w:left="1224"/>
      </w:pPr>
      <w:proofErr w:type="gramStart"/>
      <w:r w:rsidRPr="007C5217">
        <w:t>Skewed</w:t>
      </w:r>
      <w:r>
        <w:t xml:space="preserve"> to the right</w:t>
      </w:r>
      <w:r w:rsidRPr="007C5217">
        <w:t xml:space="preserve"> because there is a long tail on the right side of the distribution.</w:t>
      </w:r>
      <w:proofErr w:type="gramEnd"/>
    </w:p>
    <w:p w14:paraId="66FEFAD4" w14:textId="77777777" w:rsidR="003E1A2F" w:rsidRPr="00EC34BB" w:rsidRDefault="003E1A2F" w:rsidP="00EC34BB">
      <w:pPr>
        <w:pStyle w:val="ny-lesson-SFinsert-number-list"/>
        <w:numPr>
          <w:ilvl w:val="0"/>
          <w:numId w:val="0"/>
        </w:numPr>
        <w:spacing w:line="240" w:lineRule="auto"/>
        <w:ind w:left="1224"/>
        <w:rPr>
          <w:sz w:val="12"/>
          <w:szCs w:val="12"/>
        </w:rPr>
      </w:pPr>
    </w:p>
    <w:p w14:paraId="5EE995A5" w14:textId="69D1EFF8" w:rsidR="003E1A2F" w:rsidRPr="00CB6A10" w:rsidRDefault="003E1A2F" w:rsidP="003E1A2F">
      <w:pPr>
        <w:pStyle w:val="ny-lesson-SFinsert-number-list"/>
        <w:numPr>
          <w:ilvl w:val="0"/>
          <w:numId w:val="22"/>
        </w:numPr>
      </w:pPr>
      <w:r w:rsidRPr="00CB6A10">
        <w:t xml:space="preserve">Is the mean of the maximum drop distribution closer </w:t>
      </w:r>
      <w:proofErr w:type="gramStart"/>
      <w:r w:rsidRPr="00CB6A10">
        <w:t xml:space="preserve">to </w:t>
      </w:r>
      <w:proofErr w:type="gramEnd"/>
      <m:oMath>
        <m:r>
          <m:rPr>
            <m:sty m:val="bi"/>
          </m:rPr>
          <w:rPr>
            <w:rFonts w:ascii="Cambria Math" w:hAnsi="Cambria Math"/>
          </w:rPr>
          <m:t>90</m:t>
        </m:r>
      </m:oMath>
      <w:r w:rsidRPr="00CB6A10">
        <w:t xml:space="preserve">, </w:t>
      </w:r>
      <m:oMath>
        <m:r>
          <m:rPr>
            <m:sty m:val="bi"/>
          </m:rPr>
          <w:rPr>
            <w:rFonts w:ascii="Cambria Math" w:hAnsi="Cambria Math"/>
          </w:rPr>
          <m:t>135</m:t>
        </m:r>
      </m:oMath>
      <w:r w:rsidRPr="00CB6A10">
        <w:t>,</w:t>
      </w:r>
      <w:r w:rsidR="007D5D6F">
        <w:t xml:space="preserve"> or</w:t>
      </w:r>
      <w:r w:rsidRPr="00CB6A10">
        <w:t xml:space="preserve"> </w:t>
      </w:r>
      <m:oMath>
        <m:r>
          <m:rPr>
            <m:sty m:val="bi"/>
          </m:rPr>
          <w:rPr>
            <w:rFonts w:ascii="Cambria Math" w:hAnsi="Cambria Math"/>
          </w:rPr>
          <m:t>240</m:t>
        </m:r>
      </m:oMath>
      <w:r w:rsidRPr="00CB6A10">
        <w:t xml:space="preserve"> feet?  Explain your answer.</w:t>
      </w:r>
    </w:p>
    <w:p w14:paraId="421EB3BB" w14:textId="77777777" w:rsidR="003E1A2F" w:rsidRDefault="003E1A2F" w:rsidP="006F0991">
      <w:pPr>
        <w:pStyle w:val="ny-lesson-SFinsert-response"/>
        <w:ind w:left="1224"/>
      </w:pPr>
      <m:oMath>
        <m:r>
          <m:rPr>
            <m:sty m:val="bi"/>
          </m:rPr>
          <w:rPr>
            <w:rFonts w:ascii="Cambria Math" w:hAnsi="Cambria Math"/>
          </w:rPr>
          <m:t>135</m:t>
        </m:r>
      </m:oMath>
      <w:r>
        <w:t xml:space="preserve">, because </w:t>
      </w:r>
      <m:oMath>
        <m:r>
          <m:rPr>
            <m:sty m:val="bi"/>
          </m:rPr>
          <w:rPr>
            <w:rFonts w:ascii="Cambria Math" w:hAnsi="Cambria Math"/>
          </w:rPr>
          <m:t xml:space="preserve">90 </m:t>
        </m:r>
      </m:oMath>
      <w:r w:rsidRPr="007C5217">
        <w:t xml:space="preserve">is too small and </w:t>
      </w:r>
      <m:oMath>
        <m:r>
          <m:rPr>
            <m:sty m:val="bi"/>
          </m:rPr>
          <w:rPr>
            <w:rFonts w:ascii="Cambria Math" w:hAnsi="Cambria Math"/>
          </w:rPr>
          <m:t>240</m:t>
        </m:r>
      </m:oMath>
      <w:r w:rsidRPr="007C5217">
        <w:t xml:space="preserve"> is too large to be considered a typical value for this data set.</w:t>
      </w:r>
    </w:p>
    <w:p w14:paraId="2EE1F024" w14:textId="77777777" w:rsidR="003E1A2F" w:rsidRPr="007C5217" w:rsidRDefault="003E1A2F" w:rsidP="002E1BF4">
      <w:pPr>
        <w:pStyle w:val="ny-lesson-SFinsert-number-list"/>
        <w:numPr>
          <w:ilvl w:val="0"/>
          <w:numId w:val="0"/>
        </w:numPr>
        <w:ind w:left="1224"/>
      </w:pPr>
    </w:p>
    <w:p w14:paraId="2CC65B70" w14:textId="77777777" w:rsidR="003E1A2F" w:rsidRDefault="003E1A2F" w:rsidP="003E1A2F">
      <w:pPr>
        <w:pStyle w:val="ny-lesson-paragraph"/>
        <w:rPr>
          <w:rFonts w:eastAsia="Cambria" w:cs="Times New Roman"/>
          <w:szCs w:val="20"/>
        </w:rPr>
      </w:pPr>
      <w:r>
        <w:rPr>
          <w:rFonts w:eastAsia="Cambria" w:cs="Times New Roman"/>
          <w:szCs w:val="20"/>
        </w:rPr>
        <w:t xml:space="preserve">In the same way that students estimated the standard deviation for battery life, the following exercise asks students to select an estimate for the drop data.  Here again, students should consider each estimate separately and determine which one is the most typical of the distances from the estimated mean.  As this is a skewed distribution, estimating a typical distance from the mean is a challenge and requires careful thought. </w:t>
      </w:r>
    </w:p>
    <w:p w14:paraId="2591AF2A" w14:textId="2118D4BF" w:rsidR="002E1BF4" w:rsidRDefault="00EC34BB" w:rsidP="002E1BF4">
      <w:pPr>
        <w:pStyle w:val="ny-lesson-SFinsert-number-list"/>
        <w:numPr>
          <w:ilvl w:val="0"/>
          <w:numId w:val="0"/>
        </w:numPr>
        <w:ind w:left="1224"/>
      </w:pPr>
      <w:r>
        <w:rPr>
          <w:noProof/>
        </w:rPr>
        <mc:AlternateContent>
          <mc:Choice Requires="wps">
            <w:drawing>
              <wp:anchor distT="0" distB="0" distL="114300" distR="114300" simplePos="0" relativeHeight="251708416" behindDoc="0" locked="0" layoutInCell="1" allowOverlap="1" wp14:anchorId="50A6579C" wp14:editId="6B35466B">
                <wp:simplePos x="0" y="0"/>
                <wp:positionH relativeFrom="margin">
                  <wp:align>center</wp:align>
                </wp:positionH>
                <wp:positionV relativeFrom="paragraph">
                  <wp:posOffset>108585</wp:posOffset>
                </wp:positionV>
                <wp:extent cx="5303520" cy="3168650"/>
                <wp:effectExtent l="0" t="0" r="11430" b="12700"/>
                <wp:wrapNone/>
                <wp:docPr id="37" name="Rectangle 37"/>
                <wp:cNvGraphicFramePr/>
                <a:graphic xmlns:a="http://schemas.openxmlformats.org/drawingml/2006/main">
                  <a:graphicData uri="http://schemas.microsoft.com/office/word/2010/wordprocessingShape">
                    <wps:wsp>
                      <wps:cNvSpPr/>
                      <wps:spPr>
                        <a:xfrm>
                          <a:off x="0" y="0"/>
                          <a:ext cx="5303520" cy="3168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0;margin-top:8.55pt;width:417.6pt;height:24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Jk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" filled="f" strokecolor="#4f6228" strokeweight="1.15pt">
                <w10:wrap anchorx="margin"/>
              </v:rect>
            </w:pict>
          </mc:Fallback>
        </mc:AlternateContent>
      </w:r>
    </w:p>
    <w:p w14:paraId="565696D0" w14:textId="7CC7C46D" w:rsidR="003E1A2F" w:rsidRPr="00CB6A10" w:rsidRDefault="003E1A2F" w:rsidP="003E1A2F">
      <w:pPr>
        <w:pStyle w:val="ny-lesson-SFinsert-number-list"/>
        <w:numPr>
          <w:ilvl w:val="0"/>
          <w:numId w:val="22"/>
        </w:numPr>
      </w:pPr>
      <w:r w:rsidRPr="00CB6A10">
        <w:t xml:space="preserve">Is the standard deviation of the maximum drop distribution closer </w:t>
      </w:r>
      <w:proofErr w:type="gramStart"/>
      <w:r w:rsidRPr="00CB6A10">
        <w:t xml:space="preserve">to </w:t>
      </w:r>
      <w:proofErr w:type="gramEnd"/>
      <m:oMath>
        <m:r>
          <m:rPr>
            <m:sty m:val="bi"/>
          </m:rPr>
          <w:rPr>
            <w:rFonts w:ascii="Cambria Math" w:hAnsi="Cambria Math"/>
          </w:rPr>
          <m:t>40</m:t>
        </m:r>
      </m:oMath>
      <w:r w:rsidRPr="00CB6A10">
        <w:t xml:space="preserve">, </w:t>
      </w:r>
      <m:oMath>
        <m:r>
          <m:rPr>
            <m:sty m:val="bi"/>
          </m:rPr>
          <w:rPr>
            <w:rFonts w:ascii="Cambria Math" w:hAnsi="Cambria Math"/>
          </w:rPr>
          <m:t>70</m:t>
        </m:r>
      </m:oMath>
      <w:r w:rsidRPr="00CB6A10">
        <w:t xml:space="preserve">, </w:t>
      </w:r>
      <w:r w:rsidR="00EC34BB">
        <w:t xml:space="preserve">or </w:t>
      </w:r>
      <m:oMath>
        <m:r>
          <m:rPr>
            <m:sty m:val="bi"/>
          </m:rPr>
          <w:rPr>
            <w:rFonts w:ascii="Cambria Math" w:hAnsi="Cambria Math"/>
          </w:rPr>
          <m:t>100</m:t>
        </m:r>
      </m:oMath>
      <w:r w:rsidRPr="00CB6A10">
        <w:t xml:space="preserve"> hours?  Explain your answer.</w:t>
      </w:r>
    </w:p>
    <w:p w14:paraId="107972F4" w14:textId="75C68CF4" w:rsidR="006F0991" w:rsidRDefault="002E1BF4" w:rsidP="006F0991">
      <w:pPr>
        <w:pStyle w:val="ny-lesson-SFinsert-response"/>
        <w:ind w:left="1224"/>
      </w:pPr>
      <w:r w:rsidRPr="002E1BF4">
        <w:rPr>
          <w:noProof/>
        </w:rPr>
        <w:drawing>
          <wp:anchor distT="0" distB="0" distL="114300" distR="114300" simplePos="0" relativeHeight="251706368" behindDoc="1" locked="0" layoutInCell="1" allowOverlap="1" wp14:anchorId="77CF304B" wp14:editId="0D91B25D">
            <wp:simplePos x="0" y="0"/>
            <wp:positionH relativeFrom="margin">
              <wp:align>center</wp:align>
            </wp:positionH>
            <wp:positionV relativeFrom="paragraph">
              <wp:posOffset>756920</wp:posOffset>
            </wp:positionV>
            <wp:extent cx="3441700" cy="2138680"/>
            <wp:effectExtent l="0" t="0" r="6350" b="0"/>
            <wp:wrapTight wrapText="bothSides">
              <wp:wrapPolygon edited="0">
                <wp:start x="0" y="0"/>
                <wp:lineTo x="0" y="21356"/>
                <wp:lineTo x="21520" y="21356"/>
                <wp:lineTo x="21520"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1095" t="5116" b="2754"/>
                    <a:stretch/>
                  </pic:blipFill>
                  <pic:spPr bwMode="auto">
                    <a:xfrm>
                      <a:off x="0" y="0"/>
                      <a:ext cx="3440444" cy="21380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70</m:t>
        </m:r>
      </m:oMath>
      <w:r w:rsidR="003E1A2F" w:rsidRPr="007C5217">
        <w:t xml:space="preserve"> </w:t>
      </w:r>
      <w:proofErr w:type="gramStart"/>
      <w:r w:rsidR="003E1A2F" w:rsidRPr="007C5217">
        <w:t>is</w:t>
      </w:r>
      <w:proofErr w:type="gramEnd"/>
      <w:r w:rsidR="003E1A2F" w:rsidRPr="007C5217">
        <w:t xml:space="preserve"> about right for a </w:t>
      </w:r>
      <w:r w:rsidR="003E1A2F">
        <w:t xml:space="preserve">typical distance from the mean.  A deviation of </w:t>
      </w:r>
      <m:oMath>
        <m:r>
          <m:rPr>
            <m:sty m:val="bi"/>
          </m:rPr>
          <w:rPr>
            <w:rFonts w:ascii="Cambria Math" w:hAnsi="Cambria Math"/>
          </w:rPr>
          <m:t>40</m:t>
        </m:r>
      </m:oMath>
      <w:r w:rsidR="003E1A2F">
        <w:t xml:space="preserve"> would be too small and </w:t>
      </w:r>
      <m:oMath>
        <m:r>
          <m:rPr>
            <m:sty m:val="bi"/>
          </m:rPr>
          <w:rPr>
            <w:rFonts w:ascii="Cambria Math" w:hAnsi="Cambria Math"/>
          </w:rPr>
          <m:t>100</m:t>
        </m:r>
      </m:oMath>
      <w:r w:rsidR="003E1A2F">
        <w:t xml:space="preserve"> would be too large to be considered a typical distance from the mean for this data set.  Most of the data values differ from the estimated mean of </w:t>
      </w:r>
      <m:oMath>
        <m:r>
          <m:rPr>
            <m:sty m:val="bi"/>
          </m:rPr>
          <w:rPr>
            <w:rFonts w:ascii="Cambria Math" w:hAnsi="Cambria Math"/>
          </w:rPr>
          <m:t>135</m:t>
        </m:r>
      </m:oMath>
      <w:r w:rsidR="003E1A2F">
        <w:t xml:space="preserve"> by more </w:t>
      </w:r>
      <w:proofErr w:type="gramStart"/>
      <w:r w:rsidR="003E1A2F">
        <w:t xml:space="preserve">than </w:t>
      </w:r>
      <w:proofErr w:type="gramEnd"/>
      <m:oMath>
        <m:r>
          <m:rPr>
            <m:sty m:val="bi"/>
          </m:rPr>
          <w:rPr>
            <w:rFonts w:ascii="Cambria Math" w:hAnsi="Cambria Math"/>
          </w:rPr>
          <m:t>40</m:t>
        </m:r>
      </m:oMath>
      <w:r w:rsidR="003E1A2F">
        <w:t xml:space="preserve">, which means that </w:t>
      </w:r>
      <m:oMath>
        <m:r>
          <m:rPr>
            <m:sty m:val="bi"/>
          </m:rPr>
          <w:rPr>
            <w:rFonts w:ascii="Cambria Math" w:hAnsi="Cambria Math"/>
          </w:rPr>
          <m:t>40</m:t>
        </m:r>
      </m:oMath>
      <w:r w:rsidR="003E1A2F">
        <w:t xml:space="preserve"> is not a reasonable estimate of the standard deviation.</w:t>
      </w:r>
      <w:r w:rsidR="00BF2549">
        <w:t xml:space="preserve"> </w:t>
      </w:r>
      <w:r w:rsidR="003E1A2F">
        <w:t xml:space="preserve"> Most of the data values differ from the estimated mean of </w:t>
      </w:r>
      <m:oMath>
        <m:r>
          <m:rPr>
            <m:sty m:val="bi"/>
          </m:rPr>
          <w:rPr>
            <w:rFonts w:ascii="Cambria Math" w:hAnsi="Cambria Math"/>
          </w:rPr>
          <m:t>135</m:t>
        </m:r>
      </m:oMath>
      <w:r w:rsidR="003E1A2F">
        <w:t xml:space="preserve"> by less </w:t>
      </w:r>
      <w:proofErr w:type="gramStart"/>
      <w:r w:rsidR="003E1A2F">
        <w:t xml:space="preserve">than </w:t>
      </w:r>
      <w:proofErr w:type="gramEnd"/>
      <m:oMath>
        <m:r>
          <m:rPr>
            <m:sty m:val="bi"/>
          </m:rPr>
          <w:rPr>
            <w:rFonts w:ascii="Cambria Math" w:hAnsi="Cambria Math"/>
          </w:rPr>
          <m:t>100</m:t>
        </m:r>
      </m:oMath>
      <w:r w:rsidR="003E1A2F">
        <w:t xml:space="preserve">, which means that </w:t>
      </w:r>
      <m:oMath>
        <m:r>
          <m:rPr>
            <m:sty m:val="bi"/>
          </m:rPr>
          <w:rPr>
            <w:rFonts w:ascii="Cambria Math" w:hAnsi="Cambria Math"/>
          </w:rPr>
          <m:t>100</m:t>
        </m:r>
      </m:oMath>
      <w:r w:rsidR="003E1A2F">
        <w:t xml:space="preserve"> is not a reasonable estimate of the standard deviation.  This can be illustrated for students using the following picture:</w:t>
      </w:r>
    </w:p>
    <w:p w14:paraId="52E48978" w14:textId="54A9163A" w:rsidR="003E1A2F" w:rsidRPr="007C5217" w:rsidRDefault="003E1A2F" w:rsidP="006F0991">
      <w:pPr>
        <w:pStyle w:val="ny-lesson-SFinsert-response"/>
        <w:ind w:left="1224"/>
        <w:jc w:val="center"/>
      </w:pPr>
      <w:r>
        <w:br/>
      </w:r>
    </w:p>
    <w:p w14:paraId="247AAD9E" w14:textId="77777777" w:rsidR="003E1A2F" w:rsidRPr="00040E63" w:rsidRDefault="003E1A2F" w:rsidP="003E1A2F">
      <w:pPr>
        <w:widowControl/>
        <w:spacing w:after="0" w:line="240" w:lineRule="auto"/>
        <w:rPr>
          <w:rFonts w:ascii="Calibri" w:eastAsia="Cambria" w:hAnsi="Calibri" w:cs="Times New Roman"/>
          <w:sz w:val="20"/>
          <w:szCs w:val="20"/>
        </w:rPr>
      </w:pPr>
    </w:p>
    <w:p w14:paraId="2BCF945A" w14:textId="77777777" w:rsidR="00EC34BB" w:rsidRDefault="00EC34BB" w:rsidP="003E1A2F">
      <w:pPr>
        <w:pStyle w:val="ny-lesson-hdr-1"/>
      </w:pPr>
    </w:p>
    <w:p w14:paraId="557B0C26" w14:textId="77777777" w:rsidR="00EC34BB" w:rsidRDefault="00EC34BB" w:rsidP="003E1A2F">
      <w:pPr>
        <w:pStyle w:val="ny-lesson-hdr-1"/>
      </w:pPr>
    </w:p>
    <w:p w14:paraId="6C8DE445" w14:textId="77777777" w:rsidR="00EC34BB" w:rsidRDefault="00EC34BB" w:rsidP="003E1A2F">
      <w:pPr>
        <w:pStyle w:val="ny-lesson-hdr-1"/>
      </w:pPr>
    </w:p>
    <w:p w14:paraId="1A7B1C6F" w14:textId="77777777" w:rsidR="00EC34BB" w:rsidRDefault="00EC34BB" w:rsidP="003E1A2F">
      <w:pPr>
        <w:pStyle w:val="ny-lesson-hdr-1"/>
      </w:pPr>
    </w:p>
    <w:p w14:paraId="7FFEA16B" w14:textId="77777777" w:rsidR="00EC34BB" w:rsidRDefault="00EC34BB" w:rsidP="003E1A2F">
      <w:pPr>
        <w:pStyle w:val="ny-lesson-hdr-1"/>
      </w:pPr>
    </w:p>
    <w:p w14:paraId="116344E4" w14:textId="2C9F00A6" w:rsidR="003E1A2F" w:rsidRPr="00F30BB2" w:rsidRDefault="003E1A2F" w:rsidP="003E1A2F">
      <w:pPr>
        <w:pStyle w:val="ny-lesson-hdr-1"/>
      </w:pPr>
      <w:r w:rsidRPr="00F30BB2">
        <w:lastRenderedPageBreak/>
        <w:t>Exercise 7</w:t>
      </w:r>
      <w:r>
        <w:t>–9 (10 minutes)</w:t>
      </w:r>
    </w:p>
    <w:p w14:paraId="2856A50A" w14:textId="44DB9F24" w:rsidR="003E1A2F" w:rsidRPr="007C5217" w:rsidRDefault="003E1A2F" w:rsidP="003E1A2F">
      <w:pPr>
        <w:pStyle w:val="ny-lesson-paragraph"/>
      </w:pPr>
      <w:r>
        <w:t>Encourage</w:t>
      </w:r>
      <w:r w:rsidRPr="007C5217">
        <w:t xml:space="preserve"> stud</w:t>
      </w:r>
      <w:r>
        <w:t>ents to work in pairs on E</w:t>
      </w:r>
      <w:r w:rsidRPr="007C5217">
        <w:t>xercise</w:t>
      </w:r>
      <w:r>
        <w:t>s</w:t>
      </w:r>
      <w:r w:rsidRPr="007C5217">
        <w:t xml:space="preserve"> 7, 8</w:t>
      </w:r>
      <w:r w:rsidR="00EC34BB">
        <w:t>,</w:t>
      </w:r>
      <w:r w:rsidRPr="007C5217">
        <w:t xml:space="preserve"> and 9.  Then discuss and confirm the answers.</w:t>
      </w:r>
    </w:p>
    <w:p w14:paraId="4AC66AC8" w14:textId="79E33C8B" w:rsidR="003E1A2F" w:rsidRDefault="00114BCE" w:rsidP="003E1A2F">
      <w:pPr>
        <w:pStyle w:val="ny-lesson-SFinsert"/>
      </w:pPr>
      <w:r>
        <w:rPr>
          <w:noProof/>
        </w:rPr>
        <mc:AlternateContent>
          <mc:Choice Requires="wps">
            <w:drawing>
              <wp:anchor distT="0" distB="0" distL="114300" distR="114300" simplePos="0" relativeHeight="251688960" behindDoc="0" locked="0" layoutInCell="1" allowOverlap="1" wp14:anchorId="162A844C" wp14:editId="682054FC">
                <wp:simplePos x="0" y="0"/>
                <wp:positionH relativeFrom="margin">
                  <wp:align>center</wp:align>
                </wp:positionH>
                <wp:positionV relativeFrom="paragraph">
                  <wp:posOffset>69850</wp:posOffset>
                </wp:positionV>
                <wp:extent cx="5303520" cy="6654800"/>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6654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5.5pt;width:417.6pt;height:52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" filled="f" strokecolor="#4f6228" strokeweight="1.15pt">
                <w10:wrap anchorx="margin"/>
              </v:rect>
            </w:pict>
          </mc:Fallback>
        </mc:AlternateContent>
      </w:r>
      <w:r w:rsidR="00EC34BB">
        <w:br/>
      </w:r>
      <w:r w:rsidR="003E1A2F">
        <w:t>Exercises 7–9</w:t>
      </w:r>
    </w:p>
    <w:p w14:paraId="1DB174A1" w14:textId="1DAF288D" w:rsidR="003E1A2F" w:rsidRPr="00EC34BB" w:rsidRDefault="003E1A2F" w:rsidP="00EC34BB">
      <w:pPr>
        <w:pStyle w:val="ny-lesson-SFinsert-number-list"/>
        <w:numPr>
          <w:ilvl w:val="0"/>
          <w:numId w:val="22"/>
        </w:numPr>
        <w:spacing w:after="240"/>
      </w:pPr>
      <w:r>
        <w:t xml:space="preserve">Consider the following histograms: Histogram 1, Histogram 2, Histogram 3, and Histogram 4.  Descriptions of </w:t>
      </w:r>
      <w:r w:rsidR="00EC34BB">
        <w:t>four</w:t>
      </w:r>
      <w:r>
        <w:t xml:space="preserve"> </w:t>
      </w:r>
      <w:r w:rsidR="00A717F1">
        <w:t xml:space="preserve">distributions </w:t>
      </w:r>
      <w:r>
        <w:t>are also given.  M</w:t>
      </w:r>
      <w:r w:rsidRPr="00F30BB2">
        <w:t xml:space="preserve">atch the description of </w:t>
      </w:r>
      <w:r>
        <w:t>a</w:t>
      </w:r>
      <w:r w:rsidRPr="00F30BB2">
        <w:t xml:space="preserve"> distribution with the appropriate histogram.</w:t>
      </w:r>
      <w:r>
        <w:t xml:space="preserve">  </w:t>
      </w:r>
    </w:p>
    <w:tbl>
      <w:tblPr>
        <w:tblW w:w="0" w:type="auto"/>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2399"/>
      </w:tblGrid>
      <w:tr w:rsidR="003E1A2F" w:rsidRPr="00F30BB2" w14:paraId="527F1E94" w14:textId="77777777" w:rsidTr="00EC34BB">
        <w:trPr>
          <w:trHeight w:val="216"/>
          <w:jc w:val="center"/>
        </w:trPr>
        <w:tc>
          <w:tcPr>
            <w:tcW w:w="2399" w:type="dxa"/>
            <w:vAlign w:val="center"/>
          </w:tcPr>
          <w:p w14:paraId="3BD405D4" w14:textId="77777777" w:rsidR="003E1A2F" w:rsidRPr="00F30BB2" w:rsidRDefault="003E1A2F" w:rsidP="006B0616">
            <w:pPr>
              <w:pStyle w:val="ny-lesson-SFinsert-table"/>
              <w:jc w:val="center"/>
            </w:pPr>
            <w:r w:rsidRPr="00F30BB2">
              <w:t>Histogram</w:t>
            </w:r>
          </w:p>
        </w:tc>
        <w:tc>
          <w:tcPr>
            <w:tcW w:w="2399" w:type="dxa"/>
            <w:vAlign w:val="center"/>
          </w:tcPr>
          <w:p w14:paraId="4FF0587A" w14:textId="77777777" w:rsidR="003E1A2F" w:rsidRPr="00F30BB2" w:rsidRDefault="003E1A2F" w:rsidP="006B0616">
            <w:pPr>
              <w:pStyle w:val="ny-lesson-SFinsert-table"/>
              <w:jc w:val="center"/>
            </w:pPr>
            <w:r w:rsidRPr="00F30BB2">
              <w:t>Distribution</w:t>
            </w:r>
          </w:p>
        </w:tc>
      </w:tr>
      <w:tr w:rsidR="003E1A2F" w:rsidRPr="00F30BB2" w14:paraId="7D7A425C" w14:textId="77777777" w:rsidTr="00EC34BB">
        <w:trPr>
          <w:trHeight w:val="216"/>
          <w:jc w:val="center"/>
        </w:trPr>
        <w:tc>
          <w:tcPr>
            <w:tcW w:w="2399" w:type="dxa"/>
            <w:vAlign w:val="center"/>
          </w:tcPr>
          <w:p w14:paraId="71C500EF" w14:textId="667292CB" w:rsidR="003E1A2F" w:rsidRPr="00EC34BB" w:rsidRDefault="00EC34BB" w:rsidP="006B0616">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m:t>
                </m:r>
              </m:oMath>
            </m:oMathPara>
          </w:p>
        </w:tc>
        <w:tc>
          <w:tcPr>
            <w:tcW w:w="2399" w:type="dxa"/>
            <w:vAlign w:val="center"/>
          </w:tcPr>
          <w:p w14:paraId="2DC1C39E" w14:textId="5E2D8D3E" w:rsidR="003E1A2F" w:rsidRPr="00EC34BB" w:rsidRDefault="00EC34BB" w:rsidP="006B0616">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B</m:t>
                </m:r>
              </m:oMath>
            </m:oMathPara>
          </w:p>
        </w:tc>
      </w:tr>
      <w:tr w:rsidR="003E1A2F" w:rsidRPr="00F30BB2" w14:paraId="20932F5D" w14:textId="77777777" w:rsidTr="00EC34BB">
        <w:trPr>
          <w:trHeight w:val="216"/>
          <w:jc w:val="center"/>
        </w:trPr>
        <w:tc>
          <w:tcPr>
            <w:tcW w:w="2399" w:type="dxa"/>
            <w:vAlign w:val="center"/>
          </w:tcPr>
          <w:p w14:paraId="5650CBF1" w14:textId="045CE7CD" w:rsidR="003E1A2F" w:rsidRPr="00EC34BB" w:rsidRDefault="00EC34BB" w:rsidP="006B0616">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2</m:t>
                </m:r>
              </m:oMath>
            </m:oMathPara>
          </w:p>
        </w:tc>
        <w:tc>
          <w:tcPr>
            <w:tcW w:w="2399" w:type="dxa"/>
            <w:vAlign w:val="center"/>
          </w:tcPr>
          <w:p w14:paraId="74ACB470" w14:textId="497AACC2" w:rsidR="003E1A2F" w:rsidRPr="00EC34BB" w:rsidRDefault="00EC34BB" w:rsidP="006B0616">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A</m:t>
                </m:r>
              </m:oMath>
            </m:oMathPara>
          </w:p>
        </w:tc>
      </w:tr>
      <w:tr w:rsidR="003E1A2F" w:rsidRPr="00F30BB2" w14:paraId="10E192BF" w14:textId="77777777" w:rsidTr="00EC34BB">
        <w:trPr>
          <w:trHeight w:val="216"/>
          <w:jc w:val="center"/>
        </w:trPr>
        <w:tc>
          <w:tcPr>
            <w:tcW w:w="2399" w:type="dxa"/>
            <w:vAlign w:val="center"/>
          </w:tcPr>
          <w:p w14:paraId="498CD43B" w14:textId="48D6BB07" w:rsidR="003E1A2F" w:rsidRPr="00EC34BB" w:rsidRDefault="00EC34BB" w:rsidP="006B0616">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3</m:t>
                </m:r>
              </m:oMath>
            </m:oMathPara>
          </w:p>
        </w:tc>
        <w:tc>
          <w:tcPr>
            <w:tcW w:w="2399" w:type="dxa"/>
            <w:vAlign w:val="center"/>
          </w:tcPr>
          <w:p w14:paraId="3AB6C648" w14:textId="3E80A76E" w:rsidR="003E1A2F" w:rsidRPr="00EC34BB" w:rsidRDefault="00EC34BB" w:rsidP="006B0616">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C</m:t>
                </m:r>
              </m:oMath>
            </m:oMathPara>
          </w:p>
        </w:tc>
      </w:tr>
      <w:tr w:rsidR="003E1A2F" w:rsidRPr="00F30BB2" w14:paraId="4ECC6F9C" w14:textId="77777777" w:rsidTr="00EC34BB">
        <w:trPr>
          <w:trHeight w:val="216"/>
          <w:jc w:val="center"/>
        </w:trPr>
        <w:tc>
          <w:tcPr>
            <w:tcW w:w="2399" w:type="dxa"/>
            <w:vAlign w:val="center"/>
          </w:tcPr>
          <w:p w14:paraId="38C77404" w14:textId="76580ECC" w:rsidR="003E1A2F" w:rsidRPr="00EC34BB" w:rsidRDefault="00EC34BB" w:rsidP="006B0616">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4</m:t>
                </m:r>
              </m:oMath>
            </m:oMathPara>
          </w:p>
        </w:tc>
        <w:tc>
          <w:tcPr>
            <w:tcW w:w="2399" w:type="dxa"/>
            <w:vAlign w:val="center"/>
          </w:tcPr>
          <w:p w14:paraId="56BA93FF" w14:textId="503D2061" w:rsidR="003E1A2F" w:rsidRPr="00EC34BB" w:rsidRDefault="00EC34BB" w:rsidP="006B0616">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D</m:t>
                </m:r>
              </m:oMath>
            </m:oMathPara>
          </w:p>
        </w:tc>
      </w:tr>
    </w:tbl>
    <w:p w14:paraId="73B7FF24" w14:textId="541007A6" w:rsidR="003E1A2F" w:rsidRPr="00F30BB2" w:rsidRDefault="00EC34BB" w:rsidP="007D5D6F">
      <w:pPr>
        <w:pStyle w:val="ny-lesson-SFinsert-number-list"/>
        <w:numPr>
          <w:ilvl w:val="0"/>
          <w:numId w:val="0"/>
        </w:numPr>
        <w:ind w:left="1224"/>
      </w:pPr>
      <w:r>
        <w:br/>
      </w:r>
      <w:r w:rsidR="003E1A2F" w:rsidRPr="00F30BB2">
        <w:t>Description of distributions:</w:t>
      </w:r>
    </w:p>
    <w:tbl>
      <w:tblPr>
        <w:tblW w:w="0" w:type="auto"/>
        <w:jc w:val="center"/>
        <w:tblInd w:w="1476" w:type="dxa"/>
        <w:tblLook w:val="00A0" w:firstRow="1" w:lastRow="0" w:firstColumn="1" w:lastColumn="0" w:noHBand="0" w:noVBand="0"/>
      </w:tblPr>
      <w:tblGrid>
        <w:gridCol w:w="1350"/>
        <w:gridCol w:w="3175"/>
        <w:gridCol w:w="1152"/>
        <w:gridCol w:w="1728"/>
      </w:tblGrid>
      <w:tr w:rsidR="003E1A2F" w:rsidRPr="00F30BB2" w14:paraId="5CADBEF3" w14:textId="77777777" w:rsidTr="007D5D6F">
        <w:trPr>
          <w:jc w:val="center"/>
        </w:trPr>
        <w:tc>
          <w:tcPr>
            <w:tcW w:w="1350" w:type="dxa"/>
            <w:vAlign w:val="center"/>
          </w:tcPr>
          <w:p w14:paraId="1D9B99A2" w14:textId="77777777" w:rsidR="003E1A2F" w:rsidRPr="00F30BB2" w:rsidRDefault="003E1A2F" w:rsidP="00114BCE">
            <w:pPr>
              <w:pStyle w:val="ny-lesson-SFinsert-table"/>
              <w:jc w:val="center"/>
            </w:pPr>
            <w:r w:rsidRPr="00F30BB2">
              <w:t>Distribution</w:t>
            </w:r>
          </w:p>
        </w:tc>
        <w:tc>
          <w:tcPr>
            <w:tcW w:w="3175" w:type="dxa"/>
            <w:vAlign w:val="center"/>
          </w:tcPr>
          <w:p w14:paraId="756197B7" w14:textId="77777777" w:rsidR="003E1A2F" w:rsidRPr="00F30BB2" w:rsidRDefault="003E1A2F" w:rsidP="00114BCE">
            <w:pPr>
              <w:pStyle w:val="ny-lesson-SFinsert-table"/>
              <w:jc w:val="center"/>
            </w:pPr>
            <w:r w:rsidRPr="00F30BB2">
              <w:t>Shape</w:t>
            </w:r>
          </w:p>
        </w:tc>
        <w:tc>
          <w:tcPr>
            <w:tcW w:w="1152" w:type="dxa"/>
            <w:vAlign w:val="center"/>
          </w:tcPr>
          <w:p w14:paraId="3C064CB4" w14:textId="77777777" w:rsidR="003E1A2F" w:rsidRPr="00F30BB2" w:rsidRDefault="003E1A2F" w:rsidP="00114BCE">
            <w:pPr>
              <w:pStyle w:val="ny-lesson-SFinsert-table"/>
              <w:jc w:val="center"/>
            </w:pPr>
            <w:r w:rsidRPr="00F30BB2">
              <w:t>Mean</w:t>
            </w:r>
          </w:p>
        </w:tc>
        <w:tc>
          <w:tcPr>
            <w:tcW w:w="1728" w:type="dxa"/>
            <w:vAlign w:val="center"/>
          </w:tcPr>
          <w:p w14:paraId="58B96D94" w14:textId="77777777" w:rsidR="003E1A2F" w:rsidRPr="00F30BB2" w:rsidRDefault="003E1A2F" w:rsidP="00114BCE">
            <w:pPr>
              <w:pStyle w:val="ny-lesson-SFinsert-table"/>
              <w:jc w:val="center"/>
            </w:pPr>
            <w:r w:rsidRPr="00F30BB2">
              <w:t>Standard Deviation</w:t>
            </w:r>
          </w:p>
        </w:tc>
      </w:tr>
      <w:tr w:rsidR="0098446A" w:rsidRPr="00F30BB2" w14:paraId="3A2D519C" w14:textId="77777777" w:rsidTr="007D5D6F">
        <w:trPr>
          <w:jc w:val="center"/>
        </w:trPr>
        <w:tc>
          <w:tcPr>
            <w:tcW w:w="1350" w:type="dxa"/>
          </w:tcPr>
          <w:p w14:paraId="1083579B" w14:textId="4AE5A034" w:rsidR="0098446A" w:rsidRPr="00D334D4" w:rsidRDefault="0098446A" w:rsidP="00114BCE">
            <w:pPr>
              <w:pStyle w:val="ny-lesson-SFinsert-table"/>
              <w:jc w:val="center"/>
            </w:pPr>
            <m:oMathPara>
              <m:oMath>
                <m:r>
                  <m:rPr>
                    <m:sty m:val="bi"/>
                  </m:rPr>
                  <w:rPr>
                    <w:rFonts w:ascii="Cambria Math" w:hAnsi="Cambria Math"/>
                  </w:rPr>
                  <m:t>A</m:t>
                </m:r>
              </m:oMath>
            </m:oMathPara>
          </w:p>
        </w:tc>
        <w:tc>
          <w:tcPr>
            <w:tcW w:w="3175" w:type="dxa"/>
            <w:vAlign w:val="center"/>
          </w:tcPr>
          <w:p w14:paraId="19C49B4B" w14:textId="77777777" w:rsidR="0098446A" w:rsidRPr="00F30BB2" w:rsidRDefault="0098446A" w:rsidP="006B0616">
            <w:pPr>
              <w:pStyle w:val="ny-lesson-SFinsert-table"/>
              <w:jc w:val="center"/>
            </w:pPr>
            <w:r w:rsidRPr="00F30BB2">
              <w:t>Skewed</w:t>
            </w:r>
            <w:r>
              <w:t xml:space="preserve"> to the right</w:t>
            </w:r>
          </w:p>
        </w:tc>
        <w:tc>
          <w:tcPr>
            <w:tcW w:w="1152" w:type="dxa"/>
          </w:tcPr>
          <w:p w14:paraId="268658C0" w14:textId="1397D576" w:rsidR="0098446A" w:rsidRPr="00D334D4" w:rsidRDefault="0098446A" w:rsidP="00114BCE">
            <w:pPr>
              <w:pStyle w:val="ny-lesson-SFinsert-table"/>
              <w:jc w:val="center"/>
            </w:pPr>
            <m:oMathPara>
              <m:oMath>
                <m:r>
                  <m:rPr>
                    <m:sty m:val="bi"/>
                  </m:rPr>
                  <w:rPr>
                    <w:rFonts w:ascii="Cambria Math" w:hAnsi="Cambria Math"/>
                  </w:rPr>
                  <m:t>100</m:t>
                </m:r>
              </m:oMath>
            </m:oMathPara>
          </w:p>
        </w:tc>
        <w:tc>
          <w:tcPr>
            <w:tcW w:w="1728" w:type="dxa"/>
          </w:tcPr>
          <w:p w14:paraId="0B0782B0" w14:textId="251D1EF0" w:rsidR="0098446A" w:rsidRPr="00D334D4" w:rsidRDefault="0098446A" w:rsidP="00114BCE">
            <w:pPr>
              <w:pStyle w:val="ny-lesson-SFinsert-table"/>
              <w:jc w:val="center"/>
            </w:pPr>
            <m:oMathPara>
              <m:oMath>
                <m:r>
                  <m:rPr>
                    <m:sty m:val="bi"/>
                  </m:rPr>
                  <w:rPr>
                    <w:rFonts w:ascii="Cambria Math" w:hAnsi="Cambria Math"/>
                  </w:rPr>
                  <m:t>10</m:t>
                </m:r>
              </m:oMath>
            </m:oMathPara>
          </w:p>
        </w:tc>
      </w:tr>
      <w:tr w:rsidR="0098446A" w:rsidRPr="00F30BB2" w14:paraId="4AD784CA" w14:textId="77777777" w:rsidTr="007D5D6F">
        <w:trPr>
          <w:jc w:val="center"/>
        </w:trPr>
        <w:tc>
          <w:tcPr>
            <w:tcW w:w="1350" w:type="dxa"/>
          </w:tcPr>
          <w:p w14:paraId="77A0A5EF" w14:textId="663FD3A3" w:rsidR="0098446A" w:rsidRPr="00D334D4" w:rsidRDefault="0098446A" w:rsidP="00114BCE">
            <w:pPr>
              <w:pStyle w:val="ny-lesson-SFinsert-table"/>
              <w:jc w:val="center"/>
            </w:pPr>
            <m:oMathPara>
              <m:oMath>
                <m:r>
                  <m:rPr>
                    <m:sty m:val="bi"/>
                  </m:rPr>
                  <w:rPr>
                    <w:rFonts w:ascii="Cambria Math" w:hAnsi="Cambria Math"/>
                  </w:rPr>
                  <m:t>B</m:t>
                </m:r>
              </m:oMath>
            </m:oMathPara>
          </w:p>
        </w:tc>
        <w:tc>
          <w:tcPr>
            <w:tcW w:w="3175" w:type="dxa"/>
            <w:vAlign w:val="center"/>
          </w:tcPr>
          <w:p w14:paraId="690AC0FA" w14:textId="77777777" w:rsidR="0098446A" w:rsidRPr="00F30BB2" w:rsidRDefault="0098446A" w:rsidP="006B0616">
            <w:pPr>
              <w:pStyle w:val="ny-lesson-SFinsert-table"/>
              <w:jc w:val="center"/>
            </w:pPr>
            <w:r w:rsidRPr="00F30BB2">
              <w:t xml:space="preserve">Approximately </w:t>
            </w:r>
            <w:r>
              <w:t>symmetric, mound shaped</w:t>
            </w:r>
          </w:p>
        </w:tc>
        <w:tc>
          <w:tcPr>
            <w:tcW w:w="1152" w:type="dxa"/>
          </w:tcPr>
          <w:p w14:paraId="5C9A1A19" w14:textId="42E4BE66" w:rsidR="0098446A" w:rsidRPr="00D334D4" w:rsidRDefault="0098446A" w:rsidP="00114BCE">
            <w:pPr>
              <w:pStyle w:val="ny-lesson-SFinsert-table"/>
              <w:jc w:val="center"/>
            </w:pPr>
            <m:oMathPara>
              <m:oMath>
                <m:r>
                  <m:rPr>
                    <m:sty m:val="bi"/>
                  </m:rPr>
                  <w:rPr>
                    <w:rFonts w:ascii="Cambria Math" w:hAnsi="Cambria Math"/>
                  </w:rPr>
                  <m:t>100</m:t>
                </m:r>
              </m:oMath>
            </m:oMathPara>
          </w:p>
        </w:tc>
        <w:tc>
          <w:tcPr>
            <w:tcW w:w="1728" w:type="dxa"/>
          </w:tcPr>
          <w:p w14:paraId="1EE824C6" w14:textId="6938AB30" w:rsidR="0098446A" w:rsidRPr="00D334D4" w:rsidRDefault="0098446A" w:rsidP="00114BCE">
            <w:pPr>
              <w:pStyle w:val="ny-lesson-SFinsert-table"/>
              <w:jc w:val="center"/>
            </w:pPr>
            <m:oMathPara>
              <m:oMath>
                <m:r>
                  <m:rPr>
                    <m:sty m:val="bi"/>
                  </m:rPr>
                  <w:rPr>
                    <w:rFonts w:ascii="Cambria Math" w:hAnsi="Cambria Math"/>
                  </w:rPr>
                  <m:t>10</m:t>
                </m:r>
              </m:oMath>
            </m:oMathPara>
          </w:p>
        </w:tc>
      </w:tr>
      <w:tr w:rsidR="0098446A" w:rsidRPr="00F30BB2" w14:paraId="54EECE94" w14:textId="77777777" w:rsidTr="007D5D6F">
        <w:trPr>
          <w:jc w:val="center"/>
        </w:trPr>
        <w:tc>
          <w:tcPr>
            <w:tcW w:w="1350" w:type="dxa"/>
          </w:tcPr>
          <w:p w14:paraId="490E1073" w14:textId="39A711DF" w:rsidR="0098446A" w:rsidRPr="00D334D4" w:rsidRDefault="0098446A" w:rsidP="00114BCE">
            <w:pPr>
              <w:pStyle w:val="ny-lesson-SFinsert-table"/>
              <w:jc w:val="center"/>
            </w:pPr>
            <m:oMathPara>
              <m:oMath>
                <m:r>
                  <m:rPr>
                    <m:sty m:val="bi"/>
                  </m:rPr>
                  <w:rPr>
                    <w:rFonts w:ascii="Cambria Math" w:hAnsi="Cambria Math"/>
                  </w:rPr>
                  <m:t>C</m:t>
                </m:r>
              </m:oMath>
            </m:oMathPara>
          </w:p>
        </w:tc>
        <w:tc>
          <w:tcPr>
            <w:tcW w:w="3175" w:type="dxa"/>
            <w:vAlign w:val="center"/>
          </w:tcPr>
          <w:p w14:paraId="3B99E82A" w14:textId="77777777" w:rsidR="0098446A" w:rsidRPr="00F30BB2" w:rsidRDefault="0098446A" w:rsidP="006B0616">
            <w:pPr>
              <w:pStyle w:val="ny-lesson-SFinsert-table"/>
              <w:jc w:val="center"/>
            </w:pPr>
            <w:r w:rsidRPr="00F30BB2">
              <w:t xml:space="preserve">Approximately </w:t>
            </w:r>
            <w:r>
              <w:t>symmetric, mound shaped</w:t>
            </w:r>
          </w:p>
        </w:tc>
        <w:tc>
          <w:tcPr>
            <w:tcW w:w="1152" w:type="dxa"/>
          </w:tcPr>
          <w:p w14:paraId="1A6C6BAD" w14:textId="5C69212D" w:rsidR="0098446A" w:rsidRPr="00D334D4" w:rsidRDefault="0098446A" w:rsidP="00114BCE">
            <w:pPr>
              <w:pStyle w:val="ny-lesson-SFinsert-table"/>
              <w:jc w:val="center"/>
            </w:pPr>
            <m:oMathPara>
              <m:oMath>
                <m:r>
                  <m:rPr>
                    <m:sty m:val="bi"/>
                  </m:rPr>
                  <w:rPr>
                    <w:rFonts w:ascii="Cambria Math" w:hAnsi="Cambria Math"/>
                  </w:rPr>
                  <m:t>100</m:t>
                </m:r>
              </m:oMath>
            </m:oMathPara>
          </w:p>
        </w:tc>
        <w:tc>
          <w:tcPr>
            <w:tcW w:w="1728" w:type="dxa"/>
          </w:tcPr>
          <w:p w14:paraId="4C6B8C36" w14:textId="6BEB3F44" w:rsidR="0098446A" w:rsidRPr="00D334D4" w:rsidRDefault="0098446A" w:rsidP="00114BCE">
            <w:pPr>
              <w:pStyle w:val="ny-lesson-SFinsert-table"/>
              <w:jc w:val="center"/>
            </w:pPr>
            <m:oMathPara>
              <m:oMath>
                <m:r>
                  <m:rPr>
                    <m:sty m:val="bi"/>
                  </m:rPr>
                  <w:rPr>
                    <w:rFonts w:ascii="Cambria Math" w:hAnsi="Cambria Math"/>
                  </w:rPr>
                  <m:t>40</m:t>
                </m:r>
              </m:oMath>
            </m:oMathPara>
          </w:p>
        </w:tc>
      </w:tr>
      <w:tr w:rsidR="0098446A" w:rsidRPr="00F30BB2" w14:paraId="75D601EA" w14:textId="77777777" w:rsidTr="007D5D6F">
        <w:trPr>
          <w:jc w:val="center"/>
        </w:trPr>
        <w:tc>
          <w:tcPr>
            <w:tcW w:w="1350" w:type="dxa"/>
          </w:tcPr>
          <w:p w14:paraId="6877F13C" w14:textId="596562F0" w:rsidR="0098446A" w:rsidRPr="00D334D4" w:rsidRDefault="0098446A" w:rsidP="00114BCE">
            <w:pPr>
              <w:pStyle w:val="ny-lesson-SFinsert-table"/>
              <w:jc w:val="center"/>
            </w:pPr>
            <m:oMathPara>
              <m:oMath>
                <m:r>
                  <m:rPr>
                    <m:sty m:val="bi"/>
                  </m:rPr>
                  <w:rPr>
                    <w:rFonts w:ascii="Cambria Math" w:hAnsi="Cambria Math"/>
                  </w:rPr>
                  <m:t>D</m:t>
                </m:r>
              </m:oMath>
            </m:oMathPara>
          </w:p>
        </w:tc>
        <w:tc>
          <w:tcPr>
            <w:tcW w:w="3175" w:type="dxa"/>
            <w:vAlign w:val="center"/>
          </w:tcPr>
          <w:p w14:paraId="5C6E7318" w14:textId="77777777" w:rsidR="0098446A" w:rsidRPr="00F30BB2" w:rsidRDefault="0098446A" w:rsidP="006B0616">
            <w:pPr>
              <w:pStyle w:val="ny-lesson-SFinsert-table"/>
              <w:jc w:val="center"/>
            </w:pPr>
            <w:r w:rsidRPr="00F30BB2">
              <w:t>Skewed</w:t>
            </w:r>
            <w:r>
              <w:t xml:space="preserve"> to the right</w:t>
            </w:r>
          </w:p>
        </w:tc>
        <w:tc>
          <w:tcPr>
            <w:tcW w:w="1152" w:type="dxa"/>
          </w:tcPr>
          <w:p w14:paraId="144259EE" w14:textId="482A982F" w:rsidR="0098446A" w:rsidRPr="00D334D4" w:rsidRDefault="0098446A" w:rsidP="00114BCE">
            <w:pPr>
              <w:pStyle w:val="ny-lesson-SFinsert-table"/>
              <w:jc w:val="center"/>
            </w:pPr>
            <m:oMathPara>
              <m:oMath>
                <m:r>
                  <m:rPr>
                    <m:sty m:val="bi"/>
                  </m:rPr>
                  <w:rPr>
                    <w:rFonts w:ascii="Cambria Math" w:hAnsi="Cambria Math"/>
                  </w:rPr>
                  <m:t>100</m:t>
                </m:r>
              </m:oMath>
            </m:oMathPara>
          </w:p>
        </w:tc>
        <w:tc>
          <w:tcPr>
            <w:tcW w:w="1728" w:type="dxa"/>
          </w:tcPr>
          <w:p w14:paraId="5080BCC0" w14:textId="3AE6FF87" w:rsidR="0098446A" w:rsidRPr="00D334D4" w:rsidRDefault="0098446A" w:rsidP="00114BCE">
            <w:pPr>
              <w:pStyle w:val="ny-lesson-SFinsert-table"/>
              <w:jc w:val="center"/>
            </w:pPr>
            <m:oMathPara>
              <m:oMath>
                <m:r>
                  <m:rPr>
                    <m:sty m:val="bi"/>
                  </m:rPr>
                  <w:rPr>
                    <w:rFonts w:ascii="Cambria Math" w:hAnsi="Cambria Math"/>
                  </w:rPr>
                  <m:t>40</m:t>
                </m:r>
              </m:oMath>
            </m:oMathPara>
          </w:p>
        </w:tc>
      </w:tr>
    </w:tbl>
    <w:p w14:paraId="4C15D5EB" w14:textId="1DCEDD75" w:rsidR="003E1A2F" w:rsidRDefault="00EC34BB" w:rsidP="007D5D6F">
      <w:pPr>
        <w:pStyle w:val="ny-lesson-SFinsert-number-list"/>
        <w:numPr>
          <w:ilvl w:val="0"/>
          <w:numId w:val="0"/>
        </w:numPr>
        <w:ind w:left="1224"/>
      </w:pPr>
      <w:r>
        <w:br/>
      </w:r>
      <w:r w:rsidR="003E1A2F" w:rsidRPr="00F30BB2">
        <w:t>Histograms:</w:t>
      </w:r>
      <w:r w:rsidRPr="00EC34BB">
        <w:rPr>
          <w:rFonts w:eastAsia="Cambria" w:cs="Times New Roman"/>
          <w:noProof/>
          <w:sz w:val="14"/>
          <w:szCs w:val="14"/>
        </w:rPr>
        <w:t xml:space="preserve"> </w:t>
      </w:r>
    </w:p>
    <w:tbl>
      <w:tblPr>
        <w:tblStyle w:val="TableGrid"/>
        <w:tblW w:w="0" w:type="auto"/>
        <w:jc w:val="center"/>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7"/>
        <w:gridCol w:w="4147"/>
      </w:tblGrid>
      <w:tr w:rsidR="003E1A2F" w:rsidRPr="00EC34BB" w14:paraId="14FDD625" w14:textId="77777777" w:rsidTr="007D5D6F">
        <w:trPr>
          <w:trHeight w:val="2939"/>
          <w:jc w:val="center"/>
        </w:trPr>
        <w:tc>
          <w:tcPr>
            <w:tcW w:w="4147" w:type="dxa"/>
          </w:tcPr>
          <w:p w14:paraId="7CBC6804" w14:textId="77777777" w:rsidR="003E1A2F" w:rsidRPr="00EC34BB" w:rsidRDefault="003E1A2F" w:rsidP="006B0616">
            <w:pPr>
              <w:pStyle w:val="ny-lesson-SFinsert"/>
              <w:ind w:left="0"/>
              <w:rPr>
                <w:sz w:val="4"/>
                <w:szCs w:val="4"/>
              </w:rPr>
            </w:pPr>
            <w:r w:rsidRPr="00EC34BB">
              <w:rPr>
                <w:rFonts w:eastAsia="Cambria" w:cs="Times New Roman"/>
                <w:noProof/>
                <w:sz w:val="4"/>
                <w:szCs w:val="4"/>
              </w:rPr>
              <w:drawing>
                <wp:anchor distT="0" distB="0" distL="114300" distR="114300" simplePos="0" relativeHeight="251673600" behindDoc="0" locked="0" layoutInCell="1" allowOverlap="1" wp14:anchorId="75703843" wp14:editId="778F8B51">
                  <wp:simplePos x="0" y="0"/>
                  <wp:positionH relativeFrom="margin">
                    <wp:align>center</wp:align>
                  </wp:positionH>
                  <wp:positionV relativeFrom="paragraph">
                    <wp:posOffset>80645</wp:posOffset>
                  </wp:positionV>
                  <wp:extent cx="2596515" cy="1727835"/>
                  <wp:effectExtent l="0" t="0" r="0" b="5715"/>
                  <wp:wrapSquare wrapText="bothSides"/>
                  <wp:docPr id="11" name="Picture 8" descr=":First half of Grade 11 Lesson 8 graphs:Histogram of normal 100 10--Grap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 half of Grade 11 Lesson 8 graphs:Histogram of normal 100 10--Graph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6515" cy="1727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47" w:type="dxa"/>
          </w:tcPr>
          <w:p w14:paraId="62EF64E0" w14:textId="2412929E" w:rsidR="003E1A2F" w:rsidRPr="00EC34BB" w:rsidRDefault="00EC34BB" w:rsidP="006B0616">
            <w:pPr>
              <w:pStyle w:val="ny-lesson-SFinsert"/>
              <w:ind w:left="0"/>
              <w:rPr>
                <w:sz w:val="4"/>
                <w:szCs w:val="4"/>
              </w:rPr>
            </w:pPr>
            <w:r w:rsidRPr="00EC34BB">
              <w:rPr>
                <w:noProof/>
              </w:rPr>
              <mc:AlternateContent>
                <mc:Choice Requires="wps">
                  <w:drawing>
                    <wp:anchor distT="0" distB="0" distL="114300" distR="114300" simplePos="0" relativeHeight="251714560" behindDoc="0" locked="0" layoutInCell="1" allowOverlap="1" wp14:anchorId="5C601213" wp14:editId="209A31DA">
                      <wp:simplePos x="0" y="0"/>
                      <wp:positionH relativeFrom="column">
                        <wp:posOffset>683260</wp:posOffset>
                      </wp:positionH>
                      <wp:positionV relativeFrom="paragraph">
                        <wp:posOffset>80010</wp:posOffset>
                      </wp:positionV>
                      <wp:extent cx="1181100" cy="241300"/>
                      <wp:effectExtent l="0" t="0" r="19050" b="25400"/>
                      <wp:wrapNone/>
                      <wp:docPr id="52" name="Text Box 52"/>
                      <wp:cNvGraphicFramePr/>
                      <a:graphic xmlns:a="http://schemas.openxmlformats.org/drawingml/2006/main">
                        <a:graphicData uri="http://schemas.microsoft.com/office/word/2010/wordprocessingShape">
                          <wps:wsp>
                            <wps:cNvSpPr txBox="1"/>
                            <wps:spPr>
                              <a:xfrm>
                                <a:off x="0" y="0"/>
                                <a:ext cx="1181100" cy="2413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3C00905" w14:textId="197F69EB"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28" type="#_x0000_t202" style="position:absolute;margin-left:53.8pt;margin-top:6.3pt;width:93pt;height:1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" fillcolor="white [3212]" strokecolor="white [3212]" strokeweight=".5pt">
                      <v:textbox>
                        <w:txbxContent>
                          <w:p w14:paraId="13C00905" w14:textId="197F69EB"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2</w:t>
                            </w:r>
                          </w:p>
                        </w:txbxContent>
                      </v:textbox>
                    </v:shape>
                  </w:pict>
                </mc:Fallback>
              </mc:AlternateContent>
            </w:r>
            <w:r w:rsidRPr="00EC34BB">
              <w:rPr>
                <w:noProof/>
              </w:rPr>
              <mc:AlternateContent>
                <mc:Choice Requires="wps">
                  <w:drawing>
                    <wp:anchor distT="0" distB="0" distL="114300" distR="114300" simplePos="0" relativeHeight="251713536" behindDoc="0" locked="0" layoutInCell="1" allowOverlap="1" wp14:anchorId="09150AF1" wp14:editId="5E8F5A3E">
                      <wp:simplePos x="0" y="0"/>
                      <wp:positionH relativeFrom="column">
                        <wp:posOffset>-1951990</wp:posOffset>
                      </wp:positionH>
                      <wp:positionV relativeFrom="paragraph">
                        <wp:posOffset>80010</wp:posOffset>
                      </wp:positionV>
                      <wp:extent cx="1181100" cy="241300"/>
                      <wp:effectExtent l="0" t="0" r="0" b="6350"/>
                      <wp:wrapNone/>
                      <wp:docPr id="51" name="Text Box 51"/>
                      <wp:cNvGraphicFramePr/>
                      <a:graphic xmlns:a="http://schemas.openxmlformats.org/drawingml/2006/main">
                        <a:graphicData uri="http://schemas.microsoft.com/office/word/2010/wordprocessingShape">
                          <wps:wsp>
                            <wps:cNvSpPr txBox="1"/>
                            <wps:spPr>
                              <a:xfrm>
                                <a:off x="0" y="0"/>
                                <a:ext cx="1181100" cy="241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095E3" w14:textId="1AC4525F"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29" type="#_x0000_t202" style="position:absolute;margin-left:-153.7pt;margin-top:6.3pt;width:93pt;height:1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" fillcolor="white [3212]" stroked="f" strokeweight=".5pt">
                      <v:textbox>
                        <w:txbxContent>
                          <w:p w14:paraId="3E1095E3" w14:textId="1AC4525F"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1</w:t>
                            </w:r>
                          </w:p>
                        </w:txbxContent>
                      </v:textbox>
                    </v:shape>
                  </w:pict>
                </mc:Fallback>
              </mc:AlternateContent>
            </w:r>
            <w:r w:rsidR="003E1A2F" w:rsidRPr="00EC34BB">
              <w:rPr>
                <w:rFonts w:eastAsia="Cambria" w:cs="Times New Roman"/>
                <w:noProof/>
                <w:sz w:val="4"/>
                <w:szCs w:val="4"/>
              </w:rPr>
              <w:drawing>
                <wp:anchor distT="0" distB="0" distL="114300" distR="114300" simplePos="0" relativeHeight="251674624" behindDoc="0" locked="0" layoutInCell="1" allowOverlap="1" wp14:anchorId="33A7094C" wp14:editId="3C85DC48">
                  <wp:simplePos x="0" y="0"/>
                  <wp:positionH relativeFrom="margin">
                    <wp:align>center</wp:align>
                  </wp:positionH>
                  <wp:positionV relativeFrom="paragraph">
                    <wp:posOffset>80645</wp:posOffset>
                  </wp:positionV>
                  <wp:extent cx="2614930" cy="1737360"/>
                  <wp:effectExtent l="0" t="0" r="0" b="0"/>
                  <wp:wrapSquare wrapText="bothSides"/>
                  <wp:docPr id="14" name="Picture 7" descr=":First half of Grade 11 Lesson 8 graphs:Histogram of skewed 100 10--Grap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half of Grade 11 Lesson 8 graphs:Histogram of skewed 100 10--Graph 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4930" cy="1737360"/>
                          </a:xfrm>
                          <a:prstGeom prst="rect">
                            <a:avLst/>
                          </a:prstGeom>
                          <a:noFill/>
                          <a:ln w="9525">
                            <a:noFill/>
                            <a:miter lim="800000"/>
                            <a:headEnd/>
                            <a:tailEnd/>
                          </a:ln>
                        </pic:spPr>
                      </pic:pic>
                    </a:graphicData>
                  </a:graphic>
                </wp:anchor>
              </w:drawing>
            </w:r>
          </w:p>
        </w:tc>
      </w:tr>
      <w:tr w:rsidR="003E1A2F" w:rsidRPr="00EC34BB" w14:paraId="1C11CDB9" w14:textId="77777777" w:rsidTr="007D5D6F">
        <w:trPr>
          <w:jc w:val="center"/>
        </w:trPr>
        <w:tc>
          <w:tcPr>
            <w:tcW w:w="4147" w:type="dxa"/>
          </w:tcPr>
          <w:p w14:paraId="690D0B14" w14:textId="1BC6F02B" w:rsidR="003E1A2F" w:rsidRPr="00EC34BB" w:rsidRDefault="00EC34BB" w:rsidP="00EC34BB">
            <w:pPr>
              <w:pStyle w:val="ny-lesson-SFinsert"/>
              <w:ind w:left="0"/>
              <w:rPr>
                <w:sz w:val="14"/>
                <w:szCs w:val="14"/>
              </w:rPr>
            </w:pPr>
            <w:r>
              <w:rPr>
                <w:rFonts w:eastAsia="Cambria" w:cs="Times New Roman"/>
                <w:noProof/>
                <w:sz w:val="14"/>
                <w:szCs w:val="14"/>
              </w:rPr>
              <mc:AlternateContent>
                <mc:Choice Requires="wps">
                  <w:drawing>
                    <wp:anchor distT="0" distB="0" distL="114300" distR="114300" simplePos="0" relativeHeight="251709440" behindDoc="0" locked="0" layoutInCell="1" allowOverlap="1" wp14:anchorId="45DED2FB" wp14:editId="7660953D">
                      <wp:simplePos x="0" y="0"/>
                      <wp:positionH relativeFrom="column">
                        <wp:posOffset>681355</wp:posOffset>
                      </wp:positionH>
                      <wp:positionV relativeFrom="paragraph">
                        <wp:posOffset>70485</wp:posOffset>
                      </wp:positionV>
                      <wp:extent cx="1181100" cy="2413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11811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4875D" w14:textId="6C3A4FB8"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Histogram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0" type="#_x0000_t202" style="position:absolute;margin-left:53.65pt;margin-top:5.55pt;width:93pt;height:1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" filled="f" stroked="f" strokeweight=".5pt">
                      <v:textbox>
                        <w:txbxContent>
                          <w:p w14:paraId="27B4875D" w14:textId="6C3A4FB8"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Histogram 3</w:t>
                            </w:r>
                          </w:p>
                        </w:txbxContent>
                      </v:textbox>
                    </v:shape>
                  </w:pict>
                </mc:Fallback>
              </mc:AlternateContent>
            </w:r>
            <w:r w:rsidR="003E1A2F" w:rsidRPr="00EC34BB">
              <w:rPr>
                <w:rFonts w:eastAsia="Cambria" w:cs="Times New Roman"/>
                <w:noProof/>
                <w:sz w:val="14"/>
                <w:szCs w:val="14"/>
              </w:rPr>
              <w:drawing>
                <wp:anchor distT="0" distB="0" distL="114300" distR="114300" simplePos="0" relativeHeight="251671552" behindDoc="0" locked="0" layoutInCell="1" allowOverlap="1" wp14:anchorId="20FF1BE3" wp14:editId="724A3241">
                  <wp:simplePos x="0" y="0"/>
                  <wp:positionH relativeFrom="margin">
                    <wp:posOffset>-1905</wp:posOffset>
                  </wp:positionH>
                  <wp:positionV relativeFrom="paragraph">
                    <wp:posOffset>186690</wp:posOffset>
                  </wp:positionV>
                  <wp:extent cx="2447290" cy="1631950"/>
                  <wp:effectExtent l="0" t="0" r="0" b="6350"/>
                  <wp:wrapSquare wrapText="bothSides"/>
                  <wp:docPr id="15" name="Picture 15" descr=":First half of Grade 11 Lesson 8 graphs:Histogram of Normal 100 40--Grap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 half of Grade 11 Lesson 8 graphs:Histogram of Normal 100 40--Graph 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7290" cy="163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47" w:type="dxa"/>
          </w:tcPr>
          <w:p w14:paraId="346EDC9A" w14:textId="39F85865" w:rsidR="003E1A2F" w:rsidRPr="00EC34BB" w:rsidRDefault="00EC34BB" w:rsidP="006B0616">
            <w:pPr>
              <w:pStyle w:val="ny-lesson-SFinsert"/>
              <w:ind w:left="0"/>
              <w:rPr>
                <w:sz w:val="4"/>
                <w:szCs w:val="4"/>
              </w:rPr>
            </w:pPr>
            <w:r>
              <w:rPr>
                <w:rFonts w:eastAsia="Cambria" w:cs="Times New Roman"/>
                <w:noProof/>
                <w:sz w:val="14"/>
                <w:szCs w:val="14"/>
              </w:rPr>
              <mc:AlternateContent>
                <mc:Choice Requires="wps">
                  <w:drawing>
                    <wp:anchor distT="0" distB="0" distL="114300" distR="114300" simplePos="0" relativeHeight="251711488" behindDoc="0" locked="0" layoutInCell="1" allowOverlap="1" wp14:anchorId="22B1A47D" wp14:editId="56773A95">
                      <wp:simplePos x="0" y="0"/>
                      <wp:positionH relativeFrom="column">
                        <wp:posOffset>683260</wp:posOffset>
                      </wp:positionH>
                      <wp:positionV relativeFrom="paragraph">
                        <wp:posOffset>70485</wp:posOffset>
                      </wp:positionV>
                      <wp:extent cx="1181100" cy="241300"/>
                      <wp:effectExtent l="0" t="0" r="19050" b="25400"/>
                      <wp:wrapNone/>
                      <wp:docPr id="40" name="Text Box 40"/>
                      <wp:cNvGraphicFramePr/>
                      <a:graphic xmlns:a="http://schemas.openxmlformats.org/drawingml/2006/main">
                        <a:graphicData uri="http://schemas.microsoft.com/office/word/2010/wordprocessingShape">
                          <wps:wsp>
                            <wps:cNvSpPr txBox="1"/>
                            <wps:spPr>
                              <a:xfrm>
                                <a:off x="0" y="0"/>
                                <a:ext cx="1181100" cy="2413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5DBE1E" w14:textId="57127FC2"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1" type="#_x0000_t202" style="position:absolute;margin-left:53.8pt;margin-top:5.55pt;width:93pt;height:1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" fillcolor="white [3212]" strokecolor="white [3212]" strokeweight=".5pt">
                      <v:textbox>
                        <w:txbxContent>
                          <w:p w14:paraId="2C5DBE1E" w14:textId="57127FC2" w:rsidR="00EC34BB" w:rsidRPr="00EC34BB" w:rsidRDefault="00EC34BB" w:rsidP="00EC34BB">
                            <w:pPr>
                              <w:pStyle w:val="ny-lesson-SFinsert-table"/>
                              <w:jc w:val="center"/>
                              <w:rPr>
                                <w:rFonts w:ascii="Arial" w:hAnsi="Arial" w:cs="Arial"/>
                                <w:sz w:val="12"/>
                                <w:szCs w:val="12"/>
                              </w:rPr>
                            </w:pPr>
                            <w:r w:rsidRPr="00EC34BB">
                              <w:rPr>
                                <w:rFonts w:ascii="Arial" w:hAnsi="Arial" w:cs="Arial"/>
                                <w:sz w:val="12"/>
                                <w:szCs w:val="12"/>
                              </w:rPr>
                              <w:t xml:space="preserve">Histogram </w:t>
                            </w:r>
                            <w:r>
                              <w:rPr>
                                <w:rFonts w:ascii="Arial" w:hAnsi="Arial" w:cs="Arial"/>
                                <w:sz w:val="12"/>
                                <w:szCs w:val="12"/>
                              </w:rPr>
                              <w:t>4</w:t>
                            </w:r>
                          </w:p>
                        </w:txbxContent>
                      </v:textbox>
                    </v:shape>
                  </w:pict>
                </mc:Fallback>
              </mc:AlternateContent>
            </w:r>
            <w:r w:rsidR="003E1A2F" w:rsidRPr="00EC34BB">
              <w:rPr>
                <w:rFonts w:eastAsia="Cambria" w:cs="Times New Roman"/>
                <w:noProof/>
                <w:sz w:val="4"/>
                <w:szCs w:val="4"/>
              </w:rPr>
              <w:drawing>
                <wp:anchor distT="0" distB="0" distL="114300" distR="114300" simplePos="0" relativeHeight="251672576" behindDoc="0" locked="0" layoutInCell="1" allowOverlap="1" wp14:anchorId="4E551FCF" wp14:editId="32B22749">
                  <wp:simplePos x="0" y="0"/>
                  <wp:positionH relativeFrom="margin">
                    <wp:align>center</wp:align>
                  </wp:positionH>
                  <wp:positionV relativeFrom="paragraph">
                    <wp:posOffset>73660</wp:posOffset>
                  </wp:positionV>
                  <wp:extent cx="2623820" cy="1746250"/>
                  <wp:effectExtent l="0" t="0" r="5080" b="6350"/>
                  <wp:wrapSquare wrapText="bothSides"/>
                  <wp:docPr id="16" name="Picture 6" descr=":First half of Grade 11 Lesson 8 graphs:Histogram of skewed 100 40--Grap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half of Grade 11 Lesson 8 graphs:Histogram of skewed 100 40--Graph 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3820" cy="1746250"/>
                          </a:xfrm>
                          <a:prstGeom prst="rect">
                            <a:avLst/>
                          </a:prstGeom>
                          <a:noFill/>
                          <a:ln w="9525">
                            <a:noFill/>
                            <a:miter lim="800000"/>
                            <a:headEnd/>
                            <a:tailEnd/>
                          </a:ln>
                        </pic:spPr>
                      </pic:pic>
                    </a:graphicData>
                  </a:graphic>
                </wp:anchor>
              </w:drawing>
            </w:r>
          </w:p>
        </w:tc>
      </w:tr>
    </w:tbl>
    <w:p w14:paraId="6907F56C" w14:textId="77777777" w:rsidR="007D5D6F" w:rsidRDefault="007D5D6F" w:rsidP="007D5D6F">
      <w:pPr>
        <w:pStyle w:val="ny-lesson-SFinsert-number-list"/>
        <w:numPr>
          <w:ilvl w:val="0"/>
          <w:numId w:val="0"/>
        </w:numPr>
        <w:ind w:left="1224"/>
      </w:pPr>
    </w:p>
    <w:p w14:paraId="720DFA83" w14:textId="3A81A472" w:rsidR="003E1A2F" w:rsidRPr="00317CDD" w:rsidRDefault="00114BCE" w:rsidP="003E1A2F">
      <w:pPr>
        <w:pStyle w:val="ny-lesson-SFinsert-number-list"/>
        <w:numPr>
          <w:ilvl w:val="0"/>
          <w:numId w:val="32"/>
        </w:numPr>
      </w:pPr>
      <w:r>
        <w:rPr>
          <w:noProof/>
        </w:rPr>
        <w:lastRenderedPageBreak/>
        <mc:AlternateContent>
          <mc:Choice Requires="wps">
            <w:drawing>
              <wp:anchor distT="0" distB="0" distL="114300" distR="114300" simplePos="0" relativeHeight="251693056" behindDoc="0" locked="0" layoutInCell="1" allowOverlap="1" wp14:anchorId="1A8E7937" wp14:editId="7C457AF0">
                <wp:simplePos x="0" y="0"/>
                <wp:positionH relativeFrom="margin">
                  <wp:align>center</wp:align>
                </wp:positionH>
                <wp:positionV relativeFrom="paragraph">
                  <wp:posOffset>-62865</wp:posOffset>
                </wp:positionV>
                <wp:extent cx="5303520" cy="6051550"/>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6051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4.95pt;width:417.6pt;height:476.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" filled="f" strokecolor="#4f6228" strokeweight="1.15pt">
                <w10:wrap anchorx="margin"/>
              </v:rect>
            </w:pict>
          </mc:Fallback>
        </mc:AlternateContent>
      </w:r>
      <w:r w:rsidR="003E1A2F" w:rsidRPr="00317CDD">
        <w:t xml:space="preserve">The histogram below shows the distribution of gasoline tax per gallon for the </w:t>
      </w:r>
      <m:oMath>
        <m:r>
          <m:rPr>
            <m:sty m:val="bi"/>
          </m:rPr>
          <w:rPr>
            <w:rFonts w:ascii="Cambria Math" w:hAnsi="Cambria Math"/>
          </w:rPr>
          <m:t>50</m:t>
        </m:r>
      </m:oMath>
      <w:r w:rsidR="003E1A2F" w:rsidRPr="00317CDD">
        <w:t xml:space="preserve"> states and the District of Columbia in 2010.  Describe the shape, center</w:t>
      </w:r>
      <w:r w:rsidR="00BF2549">
        <w:t>,</w:t>
      </w:r>
      <w:r w:rsidR="003E1A2F" w:rsidRPr="00317CDD">
        <w:t xml:space="preserve"> and spread of this distribution.</w:t>
      </w:r>
    </w:p>
    <w:p w14:paraId="2E5813E2" w14:textId="77777777" w:rsidR="003E1A2F" w:rsidRPr="00317CDD" w:rsidRDefault="003E1A2F" w:rsidP="003E1A2F">
      <w:pPr>
        <w:widowControl/>
        <w:spacing w:after="0" w:line="240" w:lineRule="auto"/>
        <w:jc w:val="center"/>
        <w:rPr>
          <w:rFonts w:ascii="Calibri" w:eastAsia="Cambria" w:hAnsi="Calibri" w:cs="Times New Roman"/>
          <w:sz w:val="20"/>
          <w:szCs w:val="20"/>
        </w:rPr>
      </w:pPr>
      <w:r w:rsidRPr="00317CDD">
        <w:rPr>
          <w:rFonts w:ascii="Calibri" w:eastAsia="Cambria" w:hAnsi="Calibri" w:cs="Times New Roman"/>
          <w:noProof/>
          <w:sz w:val="20"/>
          <w:szCs w:val="20"/>
        </w:rPr>
        <w:drawing>
          <wp:inline distT="0" distB="0" distL="0" distR="0" wp14:anchorId="7799E240" wp14:editId="25EEB681">
            <wp:extent cx="3282950" cy="2106083"/>
            <wp:effectExtent l="0" t="0" r="0" b="8890"/>
            <wp:docPr id="17" name="Picture 5" descr=":First half of Grade 11 Lesson 8 graphs:Histogram of Gas Tax--Grap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half of Grade 11 Lesson 8 graphs:Histogram of Gas Tax--Graph 7.jpg"/>
                    <pic:cNvPicPr>
                      <a:picLocks noChangeAspect="1" noChangeArrowheads="1"/>
                    </pic:cNvPicPr>
                  </pic:nvPicPr>
                  <pic:blipFill rotWithShape="1">
                    <a:blip r:embed="rId23" cstate="print"/>
                    <a:srcRect t="3772"/>
                    <a:stretch/>
                  </pic:blipFill>
                  <pic:spPr bwMode="auto">
                    <a:xfrm>
                      <a:off x="0" y="0"/>
                      <a:ext cx="3282950" cy="2106083"/>
                    </a:xfrm>
                    <a:prstGeom prst="rect">
                      <a:avLst/>
                    </a:prstGeom>
                    <a:noFill/>
                    <a:ln>
                      <a:noFill/>
                    </a:ln>
                    <a:extLst>
                      <a:ext uri="{53640926-AAD7-44D8-BBD7-CCE9431645EC}">
                        <a14:shadowObscured xmlns:a14="http://schemas.microsoft.com/office/drawing/2010/main"/>
                      </a:ext>
                    </a:extLst>
                  </pic:spPr>
                </pic:pic>
              </a:graphicData>
            </a:graphic>
          </wp:inline>
        </w:drawing>
      </w:r>
    </w:p>
    <w:p w14:paraId="03FF8864" w14:textId="568556AC" w:rsidR="003E1A2F" w:rsidRDefault="003E1A2F" w:rsidP="006F0991">
      <w:pPr>
        <w:pStyle w:val="ny-lesson-SFinsert-response"/>
        <w:ind w:left="1224"/>
      </w:pPr>
      <w:r w:rsidRPr="007C5217">
        <w:t>The distribution shape is skewed</w:t>
      </w:r>
      <w:r w:rsidR="003A4AE1">
        <w:t xml:space="preserve"> to the right</w:t>
      </w:r>
      <w:r w:rsidRPr="007C5217">
        <w:t xml:space="preserve">. </w:t>
      </w:r>
      <w:r>
        <w:t xml:space="preserve"> </w:t>
      </w:r>
      <w:r w:rsidRPr="007C5217">
        <w:t xml:space="preserve">Answers for center and spread will vary, but the center is </w:t>
      </w:r>
      <w:proofErr w:type="gramStart"/>
      <w:r w:rsidRPr="007C5217">
        <w:t xml:space="preserve">approximately </w:t>
      </w:r>
      <w:proofErr w:type="gramEnd"/>
      <m:oMath>
        <m:r>
          <m:rPr>
            <m:sty m:val="bi"/>
          </m:rPr>
          <w:rPr>
            <w:rFonts w:ascii="Cambria Math" w:hAnsi="Cambria Math"/>
          </w:rPr>
          <m:t>25</m:t>
        </m:r>
      </m:oMath>
      <w:r w:rsidR="00A717F1">
        <w:t>,</w:t>
      </w:r>
      <w:r w:rsidRPr="007C5217">
        <w:t xml:space="preserve"> and the standard deviation is approximately </w:t>
      </w:r>
      <m:oMath>
        <m:r>
          <m:rPr>
            <m:sty m:val="bi"/>
          </m:rPr>
          <w:rPr>
            <w:rFonts w:ascii="Cambria Math" w:hAnsi="Cambria Math"/>
          </w:rPr>
          <m:t>10</m:t>
        </m:r>
      </m:oMath>
      <w:r w:rsidRPr="007C5217">
        <w:t>.</w:t>
      </w:r>
    </w:p>
    <w:p w14:paraId="7D201C25" w14:textId="77777777" w:rsidR="003E1A2F" w:rsidRPr="00695BEE" w:rsidRDefault="003E1A2F" w:rsidP="00EA06EF">
      <w:pPr>
        <w:pStyle w:val="ny-lesson-SFinsert-number-list"/>
        <w:numPr>
          <w:ilvl w:val="0"/>
          <w:numId w:val="0"/>
        </w:numPr>
        <w:ind w:left="1224"/>
      </w:pPr>
    </w:p>
    <w:p w14:paraId="53E4C402" w14:textId="69C89BE1" w:rsidR="003E1A2F" w:rsidRPr="00317CDD" w:rsidRDefault="003E1A2F" w:rsidP="003E1A2F">
      <w:pPr>
        <w:pStyle w:val="ny-lesson-SFinsert-number-list"/>
        <w:numPr>
          <w:ilvl w:val="0"/>
          <w:numId w:val="22"/>
        </w:numPr>
        <w:rPr>
          <w:rFonts w:eastAsia="Cambria" w:cs="Times New Roman"/>
          <w:szCs w:val="20"/>
        </w:rPr>
      </w:pPr>
      <w:r w:rsidRPr="00317CDD">
        <w:t xml:space="preserve">The histogram below shows the distribution of the number of automobile accidents per year for every </w:t>
      </w:r>
      <m:oMath>
        <m:r>
          <m:rPr>
            <m:sty m:val="bi"/>
          </m:rPr>
          <w:rPr>
            <w:rFonts w:ascii="Cambria Math" w:hAnsi="Cambria Math"/>
          </w:rPr>
          <m:t>1,000</m:t>
        </m:r>
      </m:oMath>
      <w:r w:rsidRPr="00317CDD">
        <w:t xml:space="preserve"> people in different occupations.  Describe the shape, center</w:t>
      </w:r>
      <w:r w:rsidR="00BF2549">
        <w:t>,</w:t>
      </w:r>
      <w:r w:rsidRPr="00317CDD">
        <w:t xml:space="preserve"> and spread of this distribution.</w:t>
      </w:r>
    </w:p>
    <w:p w14:paraId="0A405147" w14:textId="77777777" w:rsidR="003E1A2F" w:rsidRPr="00317CDD" w:rsidRDefault="003E1A2F" w:rsidP="003E1A2F">
      <w:pPr>
        <w:tabs>
          <w:tab w:val="left" w:pos="403"/>
        </w:tabs>
        <w:spacing w:before="60" w:after="60" w:line="252" w:lineRule="auto"/>
        <w:ind w:left="360"/>
        <w:jc w:val="center"/>
        <w:rPr>
          <w:rFonts w:ascii="Calibri" w:eastAsia="Cambria" w:hAnsi="Calibri" w:cs="Times New Roman"/>
          <w:color w:val="231F20"/>
          <w:sz w:val="20"/>
          <w:szCs w:val="20"/>
        </w:rPr>
      </w:pPr>
      <w:r w:rsidRPr="00317CDD">
        <w:rPr>
          <w:rFonts w:ascii="Calibri" w:eastAsia="Cambria" w:hAnsi="Calibri" w:cs="Times New Roman"/>
          <w:noProof/>
          <w:color w:val="231F20"/>
          <w:sz w:val="20"/>
          <w:szCs w:val="20"/>
        </w:rPr>
        <w:drawing>
          <wp:inline distT="0" distB="0" distL="0" distR="0" wp14:anchorId="6B5BA410" wp14:editId="166626B8">
            <wp:extent cx="3495675" cy="2254250"/>
            <wp:effectExtent l="0" t="0" r="9525" b="0"/>
            <wp:docPr id="12" name="Picture 4" descr=":First half of Grade 11 Lesson 8 graphs:Histogram of Accidents per 1000--Grap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half of Grade 11 Lesson 8 graphs:Histogram of Accidents per 1000--Graph 8.jpg"/>
                    <pic:cNvPicPr>
                      <a:picLocks noChangeAspect="1" noChangeArrowheads="1"/>
                    </pic:cNvPicPr>
                  </pic:nvPicPr>
                  <pic:blipFill rotWithShape="1">
                    <a:blip r:embed="rId24" cstate="print"/>
                    <a:srcRect t="3270"/>
                    <a:stretch/>
                  </pic:blipFill>
                  <pic:spPr bwMode="auto">
                    <a:xfrm>
                      <a:off x="0" y="0"/>
                      <a:ext cx="3500625" cy="2257442"/>
                    </a:xfrm>
                    <a:prstGeom prst="rect">
                      <a:avLst/>
                    </a:prstGeom>
                    <a:noFill/>
                    <a:ln>
                      <a:noFill/>
                    </a:ln>
                    <a:extLst>
                      <a:ext uri="{53640926-AAD7-44D8-BBD7-CCE9431645EC}">
                        <a14:shadowObscured xmlns:a14="http://schemas.microsoft.com/office/drawing/2010/main"/>
                      </a:ext>
                    </a:extLst>
                  </pic:spPr>
                </pic:pic>
              </a:graphicData>
            </a:graphic>
          </wp:inline>
        </w:drawing>
      </w:r>
    </w:p>
    <w:p w14:paraId="607ACE62" w14:textId="545AD94D" w:rsidR="003E1A2F" w:rsidRPr="007C5217" w:rsidRDefault="003E1A2F" w:rsidP="006F0991">
      <w:pPr>
        <w:pStyle w:val="ny-lesson-SFinsert-response"/>
        <w:ind w:left="1224"/>
      </w:pPr>
      <w:r w:rsidRPr="007C5217">
        <w:t xml:space="preserve">The shape of the distribution is approximately symmetric. </w:t>
      </w:r>
      <w:r>
        <w:t xml:space="preserve"> </w:t>
      </w:r>
      <w:r w:rsidRPr="007C5217">
        <w:t xml:space="preserve">Answers for center and spread will vary, but the center is </w:t>
      </w:r>
      <w:proofErr w:type="gramStart"/>
      <w:r w:rsidRPr="007C5217">
        <w:t xml:space="preserve">approximately </w:t>
      </w:r>
      <w:proofErr w:type="gramEnd"/>
      <m:oMath>
        <m:r>
          <m:rPr>
            <m:sty m:val="bi"/>
          </m:rPr>
          <w:rPr>
            <w:rFonts w:ascii="Cambria Math" w:hAnsi="Cambria Math"/>
          </w:rPr>
          <m:t>89</m:t>
        </m:r>
      </m:oMath>
      <w:r w:rsidR="00A717F1">
        <w:t>,</w:t>
      </w:r>
      <w:r w:rsidRPr="007C5217">
        <w:t xml:space="preserve"> and the standard deviation is approximately </w:t>
      </w:r>
      <m:oMath>
        <m:r>
          <m:rPr>
            <m:sty m:val="bi"/>
          </m:rPr>
          <w:rPr>
            <w:rFonts w:ascii="Cambria Math" w:hAnsi="Cambria Math"/>
          </w:rPr>
          <m:t>10</m:t>
        </m:r>
      </m:oMath>
      <w:r>
        <w:t>.</w:t>
      </w:r>
    </w:p>
    <w:p w14:paraId="101F1FAE" w14:textId="77777777" w:rsidR="00EA06EF" w:rsidRDefault="00EA06EF" w:rsidP="00EA06EF">
      <w:pPr>
        <w:pStyle w:val="ny-lesson-paragraph"/>
      </w:pPr>
    </w:p>
    <w:p w14:paraId="60064452" w14:textId="77777777" w:rsidR="003E1A2F" w:rsidRPr="008C5D1C" w:rsidRDefault="003E1A2F" w:rsidP="003E1A2F">
      <w:pPr>
        <w:pStyle w:val="ny-lesson-hdr-1"/>
      </w:pPr>
      <w:r w:rsidRPr="008C5D1C">
        <w:t xml:space="preserve">Closing </w:t>
      </w:r>
      <w:r>
        <w:t>(5 minutes)</w:t>
      </w:r>
    </w:p>
    <w:p w14:paraId="6B77E0D8" w14:textId="77777777" w:rsidR="003E1A2F" w:rsidRDefault="003E1A2F" w:rsidP="00EA06EF">
      <w:pPr>
        <w:pStyle w:val="ny-lesson-paragraph"/>
      </w:pPr>
      <w:r w:rsidRPr="007C5217">
        <w:t>Ask students to summarize one of the histograms pr</w:t>
      </w:r>
      <w:r>
        <w:t>esented in class in terms of center, shap</w:t>
      </w:r>
      <w:r w:rsidRPr="007C5217">
        <w:t xml:space="preserve">e, and spread.  Allow them to select any one of the many examples presented in this lesson.  Call on a </w:t>
      </w:r>
      <w:r>
        <w:t xml:space="preserve">representative </w:t>
      </w:r>
      <w:r w:rsidRPr="007C5217">
        <w:t xml:space="preserve">group of students to present </w:t>
      </w:r>
      <w:r>
        <w:t xml:space="preserve">descriptions of </w:t>
      </w:r>
      <w:r w:rsidRPr="007C5217">
        <w:t>the histogram they selected.</w:t>
      </w:r>
    </w:p>
    <w:p w14:paraId="70F99D40" w14:textId="3E109D86" w:rsidR="003E1A2F" w:rsidRDefault="003E1A2F" w:rsidP="00EA06EF">
      <w:pPr>
        <w:pStyle w:val="ny-lesson-paragraph"/>
      </w:pPr>
      <w:r>
        <w:t>Ask student</w:t>
      </w:r>
      <w:r w:rsidR="003A4AE1">
        <w:t>s</w:t>
      </w:r>
      <w:r>
        <w:t xml:space="preserve"> to summarize the main </w:t>
      </w:r>
      <w:r w:rsidR="00EA06EF">
        <w:t>concepts</w:t>
      </w:r>
      <w:r>
        <w:t xml:space="preserve"> of the lesson in writing or with a neighbor.  Use this as an opportunity to informally assess comprehension of the lesson.  The Lesson Summary below offers some important </w:t>
      </w:r>
      <w:r w:rsidR="00EA06EF">
        <w:t>concepts</w:t>
      </w:r>
      <w:r>
        <w:t xml:space="preserve"> that should be included.</w:t>
      </w:r>
      <w:r w:rsidR="00114BCE" w:rsidRPr="00114BCE">
        <w:rPr>
          <w:noProof/>
        </w:rPr>
        <w:t xml:space="preserve"> </w:t>
      </w:r>
    </w:p>
    <w:p w14:paraId="2118409B" w14:textId="43F42ED7" w:rsidR="00114BCE" w:rsidRDefault="00EA06EF" w:rsidP="00EA06EF">
      <w:pPr>
        <w:pStyle w:val="ny-lesson-hdr-1"/>
        <w:spacing w:after="0"/>
      </w:pPr>
      <w:r>
        <w:rPr>
          <w:noProof/>
        </w:rPr>
        <w:lastRenderedPageBreak/>
        <mc:AlternateContent>
          <mc:Choice Requires="wps">
            <w:drawing>
              <wp:anchor distT="0" distB="0" distL="114300" distR="114300" simplePos="0" relativeHeight="251716608" behindDoc="0" locked="0" layoutInCell="1" allowOverlap="1" wp14:anchorId="297BD398" wp14:editId="6AC5DC86">
                <wp:simplePos x="0" y="0"/>
                <wp:positionH relativeFrom="margin">
                  <wp:posOffset>466725</wp:posOffset>
                </wp:positionH>
                <wp:positionV relativeFrom="paragraph">
                  <wp:posOffset>76835</wp:posOffset>
                </wp:positionV>
                <wp:extent cx="5303520" cy="5886450"/>
                <wp:effectExtent l="0" t="0" r="11430" b="19050"/>
                <wp:wrapNone/>
                <wp:docPr id="136" name="Rectangle 136"/>
                <wp:cNvGraphicFramePr/>
                <a:graphic xmlns:a="http://schemas.openxmlformats.org/drawingml/2006/main">
                  <a:graphicData uri="http://schemas.microsoft.com/office/word/2010/wordprocessingShape">
                    <wps:wsp>
                      <wps:cNvSpPr/>
                      <wps:spPr>
                        <a:xfrm>
                          <a:off x="0" y="0"/>
                          <a:ext cx="5303520" cy="5886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36.75pt;margin-top:6.05pt;width:417.6pt;height:46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" filled="f" strokecolor="#4f6228" strokeweight="1.15pt">
                <w10:wrap anchorx="margin"/>
              </v:rect>
            </w:pict>
          </mc:Fallback>
        </mc:AlternateContent>
      </w:r>
      <w:r>
        <w:rPr>
          <w:rFonts w:asciiTheme="minorHAnsi" w:eastAsiaTheme="minorHAnsi" w:hAnsiTheme="minorHAnsi" w:cstheme="minorBidi"/>
          <w:noProof/>
          <w:color w:val="auto"/>
        </w:rPr>
        <mc:AlternateContent>
          <mc:Choice Requires="wps">
            <w:drawing>
              <wp:anchor distT="0" distB="0" distL="114300" distR="114300" simplePos="0" relativeHeight="251663360" behindDoc="0" locked="0" layoutInCell="1" allowOverlap="1" wp14:anchorId="044D859C" wp14:editId="43A9FBC9">
                <wp:simplePos x="0" y="0"/>
                <wp:positionH relativeFrom="margin">
                  <wp:posOffset>561975</wp:posOffset>
                </wp:positionH>
                <wp:positionV relativeFrom="margin">
                  <wp:posOffset>167005</wp:posOffset>
                </wp:positionV>
                <wp:extent cx="5120640" cy="5705475"/>
                <wp:effectExtent l="19050" t="19050" r="22860" b="28575"/>
                <wp:wrapTopAndBottom/>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705475"/>
                        </a:xfrm>
                        <a:prstGeom prst="rect">
                          <a:avLst/>
                        </a:prstGeom>
                        <a:solidFill>
                          <a:srgbClr val="FFFFFF"/>
                        </a:solidFill>
                        <a:ln w="38100" cmpd="dbl">
                          <a:solidFill>
                            <a:srgbClr val="4F6228"/>
                          </a:solidFill>
                          <a:miter lim="800000"/>
                          <a:headEnd/>
                          <a:tailEnd/>
                        </a:ln>
                      </wps:spPr>
                      <wps:txbx>
                        <w:txbxContent>
                          <w:p w14:paraId="55AFB075" w14:textId="77777777" w:rsidR="003E1A2F" w:rsidRPr="00D74F86" w:rsidRDefault="003E1A2F" w:rsidP="003E1A2F">
                            <w:pPr>
                              <w:pStyle w:val="ny-lesson-summary"/>
                              <w:rPr>
                                <w:rStyle w:val="ny-chart-sq-grey"/>
                                <w:rFonts w:asciiTheme="minorHAnsi" w:eastAsiaTheme="minorHAnsi" w:hAnsiTheme="minorHAnsi" w:cstheme="minorBidi"/>
                                <w:spacing w:val="0"/>
                                <w:position w:val="0"/>
                                <w:sz w:val="18"/>
                                <w:szCs w:val="22"/>
                              </w:rPr>
                            </w:pPr>
                            <w:r w:rsidRPr="00D74F86">
                              <w:rPr>
                                <w:rStyle w:val="ny-chart-sq-grey"/>
                                <w:rFonts w:asciiTheme="minorHAnsi" w:eastAsiaTheme="minorHAnsi" w:hAnsiTheme="minorHAnsi" w:cstheme="minorBidi"/>
                                <w:spacing w:val="0"/>
                                <w:position w:val="0"/>
                                <w:sz w:val="18"/>
                                <w:szCs w:val="22"/>
                              </w:rPr>
                              <w:t>Lesson Summary</w:t>
                            </w:r>
                          </w:p>
                          <w:p w14:paraId="50114A06" w14:textId="5010E9CB" w:rsidR="003E1A2F" w:rsidRPr="00695BEE" w:rsidRDefault="003E1A2F" w:rsidP="003E1A2F">
                            <w:pPr>
                              <w:pStyle w:val="ny-lesson-paragraph"/>
                              <w:rPr>
                                <w:b/>
                                <w:sz w:val="16"/>
                                <w:szCs w:val="16"/>
                              </w:rPr>
                            </w:pPr>
                            <w:r w:rsidRPr="00695BEE">
                              <w:rPr>
                                <w:b/>
                                <w:sz w:val="16"/>
                                <w:szCs w:val="16"/>
                              </w:rPr>
                              <w:t>Distributions are described by the shape (symmetric or skewed), the center</w:t>
                            </w:r>
                            <w:r w:rsidR="00BF2549">
                              <w:rPr>
                                <w:b/>
                                <w:sz w:val="16"/>
                                <w:szCs w:val="16"/>
                              </w:rPr>
                              <w:t>,</w:t>
                            </w:r>
                            <w:r w:rsidRPr="00695BEE">
                              <w:rPr>
                                <w:b/>
                                <w:sz w:val="16"/>
                                <w:szCs w:val="16"/>
                              </w:rPr>
                              <w:t xml:space="preserve"> and the spread </w:t>
                            </w:r>
                            <w:r>
                              <w:rPr>
                                <w:b/>
                                <w:sz w:val="16"/>
                                <w:szCs w:val="16"/>
                              </w:rPr>
                              <w:t xml:space="preserve">(variability) </w:t>
                            </w:r>
                            <w:r w:rsidRPr="00695BEE">
                              <w:rPr>
                                <w:b/>
                                <w:sz w:val="16"/>
                                <w:szCs w:val="16"/>
                              </w:rPr>
                              <w:t>of the distribution.</w:t>
                            </w:r>
                          </w:p>
                          <w:p w14:paraId="4251B9FF" w14:textId="4A005210" w:rsidR="003E1A2F" w:rsidRPr="00695BEE" w:rsidRDefault="003E1A2F" w:rsidP="003E1A2F">
                            <w:pPr>
                              <w:pStyle w:val="ny-lesson-paragraph"/>
                              <w:rPr>
                                <w:b/>
                                <w:sz w:val="16"/>
                                <w:szCs w:val="16"/>
                              </w:rPr>
                            </w:pPr>
                            <w:r w:rsidRPr="00695BEE">
                              <w:rPr>
                                <w:b/>
                                <w:sz w:val="16"/>
                                <w:szCs w:val="16"/>
                              </w:rPr>
                              <w:t>A distribution that is approximately symmetric can take different forms</w:t>
                            </w:r>
                            <w:r w:rsidR="00A717F1">
                              <w:rPr>
                                <w:b/>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3990"/>
                            </w:tblGrid>
                            <w:tr w:rsidR="003E1A2F" w:rsidRPr="00695BEE" w14:paraId="4DDC8E95" w14:textId="77777777">
                              <w:tc>
                                <w:tcPr>
                                  <w:tcW w:w="4750" w:type="dxa"/>
                                </w:tcPr>
                                <w:p w14:paraId="5459421A" w14:textId="77777777" w:rsidR="003E1A2F" w:rsidRPr="00695BEE" w:rsidRDefault="003E1A2F" w:rsidP="00E57E7F">
                                  <w:pPr>
                                    <w:pStyle w:val="ny-lesson-paragraph"/>
                                    <w:jc w:val="center"/>
                                    <w:rPr>
                                      <w:b/>
                                      <w:sz w:val="16"/>
                                      <w:szCs w:val="16"/>
                                    </w:rPr>
                                  </w:pPr>
                                  <w:r w:rsidRPr="00695BEE">
                                    <w:rPr>
                                      <w:b/>
                                      <w:noProof/>
                                      <w:sz w:val="16"/>
                                      <w:szCs w:val="16"/>
                                    </w:rPr>
                                    <w:drawing>
                                      <wp:inline distT="0" distB="0" distL="0" distR="0" wp14:anchorId="42444892" wp14:editId="50A0D372">
                                        <wp:extent cx="2267712" cy="1508760"/>
                                        <wp:effectExtent l="0" t="0" r="0" b="0"/>
                                        <wp:docPr id="59" name="Picture 1" descr="::Re Lesson 8 Garphs 11 - 15:Histogram of 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Lesson 8 Garphs 11 - 15:Histogram of Graph 9.jpg"/>
                                                <pic:cNvPicPr>
                                                  <a:picLocks noChangeAspect="1" noChangeArrowheads="1"/>
                                                </pic:cNvPicPr>
                                              </pic:nvPicPr>
                                              <pic:blipFill>
                                                <a:blip r:embed="rId25" cstate="print"/>
                                                <a:srcRect/>
                                                <a:stretch>
                                                  <a:fillRect/>
                                                </a:stretch>
                                              </pic:blipFill>
                                              <pic:spPr bwMode="auto">
                                                <a:xfrm>
                                                  <a:off x="0" y="0"/>
                                                  <a:ext cx="2267712" cy="1508760"/>
                                                </a:xfrm>
                                                <a:prstGeom prst="rect">
                                                  <a:avLst/>
                                                </a:prstGeom>
                                                <a:noFill/>
                                                <a:ln w="9525">
                                                  <a:noFill/>
                                                  <a:miter lim="800000"/>
                                                  <a:headEnd/>
                                                  <a:tailEnd/>
                                                </a:ln>
                                              </pic:spPr>
                                            </pic:pic>
                                          </a:graphicData>
                                        </a:graphic>
                                      </wp:inline>
                                    </w:drawing>
                                  </w:r>
                                </w:p>
                              </w:tc>
                              <w:tc>
                                <w:tcPr>
                                  <w:tcW w:w="4751" w:type="dxa"/>
                                </w:tcPr>
                                <w:p w14:paraId="7F49D0CF" w14:textId="77777777" w:rsidR="003E1A2F" w:rsidRPr="00695BEE" w:rsidRDefault="003E1A2F" w:rsidP="00E57E7F">
                                  <w:pPr>
                                    <w:pStyle w:val="ny-lesson-paragraph"/>
                                    <w:jc w:val="center"/>
                                    <w:rPr>
                                      <w:b/>
                                      <w:sz w:val="16"/>
                                      <w:szCs w:val="16"/>
                                    </w:rPr>
                                  </w:pPr>
                                  <w:r w:rsidRPr="00695BEE">
                                    <w:rPr>
                                      <w:b/>
                                      <w:noProof/>
                                      <w:sz w:val="16"/>
                                      <w:szCs w:val="16"/>
                                    </w:rPr>
                                    <w:drawing>
                                      <wp:inline distT="0" distB="0" distL="0" distR="0" wp14:anchorId="44DC950E" wp14:editId="5D4F0F5A">
                                        <wp:extent cx="2304288" cy="1527048"/>
                                        <wp:effectExtent l="0" t="0" r="1270" b="0"/>
                                        <wp:docPr id="133" name="Picture 2" descr="::Re Lesson 8 Garphs 11 - 15:Histogram of 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 Lesson 8 Garphs 11 - 15:Histogram of Graph 10.jpg"/>
                                                <pic:cNvPicPr>
                                                  <a:picLocks noChangeAspect="1" noChangeArrowheads="1"/>
                                                </pic:cNvPicPr>
                                              </pic:nvPicPr>
                                              <pic:blipFill>
                                                <a:blip r:embed="rId26" cstate="print"/>
                                                <a:srcRect/>
                                                <a:stretch>
                                                  <a:fillRect/>
                                                </a:stretch>
                                              </pic:blipFill>
                                              <pic:spPr bwMode="auto">
                                                <a:xfrm>
                                                  <a:off x="0" y="0"/>
                                                  <a:ext cx="2304288" cy="1527048"/>
                                                </a:xfrm>
                                                <a:prstGeom prst="rect">
                                                  <a:avLst/>
                                                </a:prstGeom>
                                                <a:noFill/>
                                                <a:ln w="9525">
                                                  <a:noFill/>
                                                  <a:miter lim="800000"/>
                                                  <a:headEnd/>
                                                  <a:tailEnd/>
                                                </a:ln>
                                              </pic:spPr>
                                            </pic:pic>
                                          </a:graphicData>
                                        </a:graphic>
                                      </wp:inline>
                                    </w:drawing>
                                  </w:r>
                                </w:p>
                              </w:tc>
                            </w:tr>
                          </w:tbl>
                          <w:p w14:paraId="2156CDDC" w14:textId="77777777" w:rsidR="003E1A2F" w:rsidRDefault="003E1A2F" w:rsidP="003E1A2F">
                            <w:pPr>
                              <w:pStyle w:val="ny-lesson-paragraph"/>
                              <w:rPr>
                                <w:b/>
                                <w:sz w:val="16"/>
                                <w:szCs w:val="16"/>
                              </w:rPr>
                            </w:pPr>
                            <w:r>
                              <w:rPr>
                                <w:b/>
                                <w:sz w:val="16"/>
                                <w:szCs w:val="16"/>
                              </w:rPr>
                              <w:t>A distribution is described as mound shaped if it is approximately symmetric and has a single peak.</w:t>
                            </w:r>
                          </w:p>
                          <w:p w14:paraId="1A2441B2" w14:textId="09591592" w:rsidR="003E1A2F" w:rsidRDefault="003E1A2F" w:rsidP="003E1A2F">
                            <w:pPr>
                              <w:pStyle w:val="ny-lesson-paragraph"/>
                              <w:rPr>
                                <w:b/>
                                <w:sz w:val="16"/>
                                <w:szCs w:val="16"/>
                              </w:rPr>
                            </w:pPr>
                            <w:r w:rsidRPr="00695BEE">
                              <w:rPr>
                                <w:b/>
                                <w:sz w:val="16"/>
                                <w:szCs w:val="16"/>
                              </w:rPr>
                              <w:t xml:space="preserve">A distribution is skewed </w:t>
                            </w:r>
                            <w:r>
                              <w:rPr>
                                <w:b/>
                                <w:sz w:val="16"/>
                                <w:szCs w:val="16"/>
                              </w:rPr>
                              <w:t xml:space="preserve">to the right or skewed to the left </w:t>
                            </w:r>
                            <w:r w:rsidRPr="00695BEE">
                              <w:rPr>
                                <w:b/>
                                <w:sz w:val="16"/>
                                <w:szCs w:val="16"/>
                              </w:rPr>
                              <w:t>if one of its tails is longer than the other</w:t>
                            </w:r>
                            <w:r w:rsidR="00A717F1">
                              <w:rPr>
                                <w:b/>
                                <w:sz w:val="16"/>
                                <w:szCs w:val="16"/>
                              </w:rPr>
                              <w:t>.</w:t>
                            </w:r>
                            <w:r w:rsidRPr="00695BEE">
                              <w:rPr>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866"/>
                            </w:tblGrid>
                            <w:tr w:rsidR="003E1A2F" w14:paraId="5310BFDA" w14:textId="77777777" w:rsidTr="00F519E7">
                              <w:tc>
                                <w:tcPr>
                                  <w:tcW w:w="3865" w:type="dxa"/>
                                </w:tcPr>
                                <w:p w14:paraId="7BF91C28" w14:textId="77777777" w:rsidR="003E1A2F" w:rsidRDefault="003E1A2F" w:rsidP="00857E9C">
                                  <w:pPr>
                                    <w:pStyle w:val="ny-lesson-paragraph"/>
                                    <w:rPr>
                                      <w:b/>
                                      <w:sz w:val="16"/>
                                      <w:szCs w:val="16"/>
                                    </w:rPr>
                                  </w:pPr>
                                  <w:r w:rsidRPr="00695BEE">
                                    <w:rPr>
                                      <w:b/>
                                      <w:noProof/>
                                      <w:sz w:val="16"/>
                                      <w:szCs w:val="16"/>
                                    </w:rPr>
                                    <w:drawing>
                                      <wp:inline distT="0" distB="0" distL="0" distR="0" wp14:anchorId="3D0CE4A9" wp14:editId="32ACEFA0">
                                        <wp:extent cx="2276856" cy="1517904"/>
                                        <wp:effectExtent l="0" t="0" r="9525" b="6350"/>
                                        <wp:docPr id="134" name="Picture 4" descr=":Lesson 8 Garphs 11 - 15:Skewed right--Grap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8 Garphs 11 - 15:Skewed right--Graph 11.jpg"/>
                                                <pic:cNvPicPr>
                                                  <a:picLocks noChangeAspect="1" noChangeArrowheads="1"/>
                                                </pic:cNvPicPr>
                                              </pic:nvPicPr>
                                              <pic:blipFill>
                                                <a:blip r:embed="rId27" cstate="print"/>
                                                <a:srcRect/>
                                                <a:stretch>
                                                  <a:fillRect/>
                                                </a:stretch>
                                              </pic:blipFill>
                                              <pic:spPr bwMode="auto">
                                                <a:xfrm>
                                                  <a:off x="0" y="0"/>
                                                  <a:ext cx="2276856" cy="1517904"/>
                                                </a:xfrm>
                                                <a:prstGeom prst="rect">
                                                  <a:avLst/>
                                                </a:prstGeom>
                                                <a:noFill/>
                                                <a:ln w="9525">
                                                  <a:noFill/>
                                                  <a:miter lim="800000"/>
                                                  <a:headEnd/>
                                                  <a:tailEnd/>
                                                </a:ln>
                                              </pic:spPr>
                                            </pic:pic>
                                          </a:graphicData>
                                        </a:graphic>
                                      </wp:inline>
                                    </w:drawing>
                                  </w:r>
                                </w:p>
                                <w:p w14:paraId="1EBA2A36" w14:textId="77777777" w:rsidR="003E1A2F" w:rsidRDefault="003E1A2F" w:rsidP="00F519E7">
                                  <w:pPr>
                                    <w:pStyle w:val="ny-lesson-paragraph"/>
                                    <w:jc w:val="center"/>
                                    <w:rPr>
                                      <w:b/>
                                      <w:sz w:val="16"/>
                                      <w:szCs w:val="16"/>
                                    </w:rPr>
                                  </w:pPr>
                                  <w:r>
                                    <w:rPr>
                                      <w:b/>
                                      <w:sz w:val="16"/>
                                      <w:szCs w:val="16"/>
                                    </w:rPr>
                                    <w:t>Skewed to the right</w:t>
                                  </w:r>
                                </w:p>
                              </w:tc>
                              <w:tc>
                                <w:tcPr>
                                  <w:tcW w:w="3866" w:type="dxa"/>
                                </w:tcPr>
                                <w:p w14:paraId="66F220DF" w14:textId="77777777" w:rsidR="003E1A2F" w:rsidRDefault="003E1A2F" w:rsidP="00857E9C">
                                  <w:pPr>
                                    <w:pStyle w:val="ny-lesson-paragraph"/>
                                    <w:rPr>
                                      <w:b/>
                                      <w:sz w:val="16"/>
                                      <w:szCs w:val="16"/>
                                    </w:rPr>
                                  </w:pPr>
                                  <w:r w:rsidRPr="00695BEE">
                                    <w:rPr>
                                      <w:b/>
                                      <w:noProof/>
                                      <w:sz w:val="16"/>
                                      <w:szCs w:val="16"/>
                                    </w:rPr>
                                    <w:drawing>
                                      <wp:inline distT="0" distB="0" distL="0" distR="0" wp14:anchorId="2F71AADD" wp14:editId="36B49CAE">
                                        <wp:extent cx="2286000" cy="1517904"/>
                                        <wp:effectExtent l="0" t="0" r="0" b="6350"/>
                                        <wp:docPr id="135" name="Picture 5" descr=":Lesson 8 Garphs 11 - 15:Skewed left--Grap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8 Garphs 11 - 15:Skewed left--Graph 12.jpg"/>
                                                <pic:cNvPicPr>
                                                  <a:picLocks noChangeAspect="1" noChangeArrowheads="1"/>
                                                </pic:cNvPicPr>
                                              </pic:nvPicPr>
                                              <pic:blipFill>
                                                <a:blip r:embed="rId28" cstate="print"/>
                                                <a:srcRect/>
                                                <a:stretch>
                                                  <a:fillRect/>
                                                </a:stretch>
                                              </pic:blipFill>
                                              <pic:spPr bwMode="auto">
                                                <a:xfrm>
                                                  <a:off x="0" y="0"/>
                                                  <a:ext cx="2286000" cy="1517904"/>
                                                </a:xfrm>
                                                <a:prstGeom prst="rect">
                                                  <a:avLst/>
                                                </a:prstGeom>
                                                <a:noFill/>
                                                <a:ln w="9525">
                                                  <a:noFill/>
                                                  <a:miter lim="800000"/>
                                                  <a:headEnd/>
                                                  <a:tailEnd/>
                                                </a:ln>
                                              </pic:spPr>
                                            </pic:pic>
                                          </a:graphicData>
                                        </a:graphic>
                                      </wp:inline>
                                    </w:drawing>
                                  </w:r>
                                </w:p>
                                <w:p w14:paraId="71E4013F" w14:textId="77777777" w:rsidR="003E1A2F" w:rsidRDefault="003E1A2F" w:rsidP="00F519E7">
                                  <w:pPr>
                                    <w:pStyle w:val="ny-lesson-paragraph"/>
                                    <w:jc w:val="center"/>
                                    <w:rPr>
                                      <w:b/>
                                      <w:sz w:val="16"/>
                                      <w:szCs w:val="16"/>
                                    </w:rPr>
                                  </w:pPr>
                                  <w:r>
                                    <w:rPr>
                                      <w:b/>
                                      <w:sz w:val="16"/>
                                      <w:szCs w:val="16"/>
                                    </w:rPr>
                                    <w:t>Skewed to the left</w:t>
                                  </w:r>
                                </w:p>
                              </w:tc>
                            </w:tr>
                          </w:tbl>
                          <w:p w14:paraId="449CF2AD" w14:textId="77777777" w:rsidR="003E1A2F" w:rsidRDefault="003E1A2F" w:rsidP="003E1A2F">
                            <w:pPr>
                              <w:pStyle w:val="ny-lesson-paragraph"/>
                              <w:rPr>
                                <w:b/>
                                <w:sz w:val="16"/>
                              </w:rPr>
                            </w:pPr>
                            <w:r>
                              <w:rPr>
                                <w:b/>
                                <w:sz w:val="16"/>
                              </w:rPr>
                              <w:t>T</w:t>
                            </w:r>
                            <w:r w:rsidRPr="00AD4DF6">
                              <w:rPr>
                                <w:b/>
                                <w:sz w:val="16"/>
                              </w:rPr>
                              <w:t xml:space="preserve">he mean of a distribution is </w:t>
                            </w:r>
                            <w:r>
                              <w:rPr>
                                <w:b/>
                                <w:sz w:val="16"/>
                              </w:rPr>
                              <w:t xml:space="preserve">interpreted as </w:t>
                            </w:r>
                            <w:r w:rsidRPr="00AD4DF6">
                              <w:rPr>
                                <w:b/>
                                <w:sz w:val="16"/>
                              </w:rPr>
                              <w:t xml:space="preserve">a typical </w:t>
                            </w:r>
                            <w:r>
                              <w:rPr>
                                <w:b/>
                                <w:sz w:val="16"/>
                              </w:rPr>
                              <w:t>value and is the average of the data values that make up the distribution.</w:t>
                            </w:r>
                          </w:p>
                          <w:p w14:paraId="5416A094" w14:textId="77777777" w:rsidR="003E1A2F" w:rsidRPr="00AD4DF6" w:rsidRDefault="003E1A2F" w:rsidP="003E1A2F">
                            <w:pPr>
                              <w:pStyle w:val="ny-lesson-paragraph"/>
                              <w:rPr>
                                <w:b/>
                                <w:sz w:val="16"/>
                              </w:rPr>
                            </w:pPr>
                            <w:r w:rsidRPr="00AD4DF6">
                              <w:rPr>
                                <w:b/>
                                <w:sz w:val="16"/>
                              </w:rPr>
                              <w:t xml:space="preserve">The standard deviation is a value that describes a typical </w:t>
                            </w:r>
                            <w:r>
                              <w:rPr>
                                <w:b/>
                                <w:sz w:val="16"/>
                              </w:rPr>
                              <w:t>distance</w:t>
                            </w:r>
                            <w:r w:rsidRPr="00AD4DF6">
                              <w:rPr>
                                <w:b/>
                                <w:sz w:val="16"/>
                              </w:rPr>
                              <w:t xml:space="preserve"> from the mean</w:t>
                            </w:r>
                            <w:r>
                              <w:rPr>
                                <w:b/>
                                <w:sz w:val="16"/>
                              </w:rPr>
                              <w:t>.</w:t>
                            </w:r>
                            <w:r w:rsidRPr="00AD4DF6">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44.25pt;margin-top:13.15pt;width:403.2pt;height:44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" strokecolor="#4f6228" strokeweight="3pt">
                <v:stroke linestyle="thinThin"/>
                <v:textbox>
                  <w:txbxContent>
                    <w:p w14:paraId="55AFB075" w14:textId="77777777" w:rsidR="003E1A2F" w:rsidRPr="00D74F86" w:rsidRDefault="003E1A2F" w:rsidP="003E1A2F">
                      <w:pPr>
                        <w:pStyle w:val="ny-lesson-summary"/>
                        <w:rPr>
                          <w:rStyle w:val="ny-chart-sq-grey"/>
                          <w:rFonts w:asciiTheme="minorHAnsi" w:eastAsiaTheme="minorHAnsi" w:hAnsiTheme="minorHAnsi" w:cstheme="minorBidi"/>
                          <w:spacing w:val="0"/>
                          <w:position w:val="0"/>
                          <w:sz w:val="18"/>
                          <w:szCs w:val="22"/>
                        </w:rPr>
                      </w:pPr>
                      <w:r w:rsidRPr="00D74F86">
                        <w:rPr>
                          <w:rStyle w:val="ny-chart-sq-grey"/>
                          <w:rFonts w:asciiTheme="minorHAnsi" w:eastAsiaTheme="minorHAnsi" w:hAnsiTheme="minorHAnsi" w:cstheme="minorBidi"/>
                          <w:spacing w:val="0"/>
                          <w:position w:val="0"/>
                          <w:sz w:val="18"/>
                          <w:szCs w:val="22"/>
                        </w:rPr>
                        <w:t>Lesson Summary</w:t>
                      </w:r>
                    </w:p>
                    <w:p w14:paraId="50114A06" w14:textId="5010E9CB" w:rsidR="003E1A2F" w:rsidRPr="00695BEE" w:rsidRDefault="003E1A2F" w:rsidP="003E1A2F">
                      <w:pPr>
                        <w:pStyle w:val="ny-lesson-paragraph"/>
                        <w:rPr>
                          <w:b/>
                          <w:sz w:val="16"/>
                          <w:szCs w:val="16"/>
                        </w:rPr>
                      </w:pPr>
                      <w:r w:rsidRPr="00695BEE">
                        <w:rPr>
                          <w:b/>
                          <w:sz w:val="16"/>
                          <w:szCs w:val="16"/>
                        </w:rPr>
                        <w:t>Distributions are described by the shape (symmetric or skewed), the center</w:t>
                      </w:r>
                      <w:r w:rsidR="00BF2549">
                        <w:rPr>
                          <w:b/>
                          <w:sz w:val="16"/>
                          <w:szCs w:val="16"/>
                        </w:rPr>
                        <w:t>,</w:t>
                      </w:r>
                      <w:r w:rsidRPr="00695BEE">
                        <w:rPr>
                          <w:b/>
                          <w:sz w:val="16"/>
                          <w:szCs w:val="16"/>
                        </w:rPr>
                        <w:t xml:space="preserve"> and the spread </w:t>
                      </w:r>
                      <w:r>
                        <w:rPr>
                          <w:b/>
                          <w:sz w:val="16"/>
                          <w:szCs w:val="16"/>
                        </w:rPr>
                        <w:t xml:space="preserve">(variability) </w:t>
                      </w:r>
                      <w:r w:rsidRPr="00695BEE">
                        <w:rPr>
                          <w:b/>
                          <w:sz w:val="16"/>
                          <w:szCs w:val="16"/>
                        </w:rPr>
                        <w:t>of the distribution.</w:t>
                      </w:r>
                    </w:p>
                    <w:p w14:paraId="4251B9FF" w14:textId="4A005210" w:rsidR="003E1A2F" w:rsidRPr="00695BEE" w:rsidRDefault="003E1A2F" w:rsidP="003E1A2F">
                      <w:pPr>
                        <w:pStyle w:val="ny-lesson-paragraph"/>
                        <w:rPr>
                          <w:b/>
                          <w:sz w:val="16"/>
                          <w:szCs w:val="16"/>
                        </w:rPr>
                      </w:pPr>
                      <w:r w:rsidRPr="00695BEE">
                        <w:rPr>
                          <w:b/>
                          <w:sz w:val="16"/>
                          <w:szCs w:val="16"/>
                        </w:rPr>
                        <w:t>A distribution that is approximately symmetric can take different forms</w:t>
                      </w:r>
                      <w:r w:rsidR="00A717F1">
                        <w:rPr>
                          <w:b/>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3990"/>
                      </w:tblGrid>
                      <w:tr w:rsidR="003E1A2F" w:rsidRPr="00695BEE" w14:paraId="4DDC8E95" w14:textId="77777777">
                        <w:tc>
                          <w:tcPr>
                            <w:tcW w:w="4750" w:type="dxa"/>
                          </w:tcPr>
                          <w:p w14:paraId="5459421A" w14:textId="77777777" w:rsidR="003E1A2F" w:rsidRPr="00695BEE" w:rsidRDefault="003E1A2F" w:rsidP="00E57E7F">
                            <w:pPr>
                              <w:pStyle w:val="ny-lesson-paragraph"/>
                              <w:jc w:val="center"/>
                              <w:rPr>
                                <w:b/>
                                <w:sz w:val="16"/>
                                <w:szCs w:val="16"/>
                              </w:rPr>
                            </w:pPr>
                            <w:r w:rsidRPr="00695BEE">
                              <w:rPr>
                                <w:b/>
                                <w:noProof/>
                                <w:sz w:val="16"/>
                                <w:szCs w:val="16"/>
                              </w:rPr>
                              <w:drawing>
                                <wp:inline distT="0" distB="0" distL="0" distR="0" wp14:anchorId="42444892" wp14:editId="50A0D372">
                                  <wp:extent cx="2267712" cy="1508760"/>
                                  <wp:effectExtent l="0" t="0" r="0" b="0"/>
                                  <wp:docPr id="59" name="Picture 1" descr="::Re Lesson 8 Garphs 11 - 15:Histogram of 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Lesson 8 Garphs 11 - 15:Histogram of Graph 9.jpg"/>
                                          <pic:cNvPicPr>
                                            <a:picLocks noChangeAspect="1" noChangeArrowheads="1"/>
                                          </pic:cNvPicPr>
                                        </pic:nvPicPr>
                                        <pic:blipFill>
                                          <a:blip r:embed="rId25" cstate="print"/>
                                          <a:srcRect/>
                                          <a:stretch>
                                            <a:fillRect/>
                                          </a:stretch>
                                        </pic:blipFill>
                                        <pic:spPr bwMode="auto">
                                          <a:xfrm>
                                            <a:off x="0" y="0"/>
                                            <a:ext cx="2267712" cy="1508760"/>
                                          </a:xfrm>
                                          <a:prstGeom prst="rect">
                                            <a:avLst/>
                                          </a:prstGeom>
                                          <a:noFill/>
                                          <a:ln w="9525">
                                            <a:noFill/>
                                            <a:miter lim="800000"/>
                                            <a:headEnd/>
                                            <a:tailEnd/>
                                          </a:ln>
                                        </pic:spPr>
                                      </pic:pic>
                                    </a:graphicData>
                                  </a:graphic>
                                </wp:inline>
                              </w:drawing>
                            </w:r>
                          </w:p>
                        </w:tc>
                        <w:tc>
                          <w:tcPr>
                            <w:tcW w:w="4751" w:type="dxa"/>
                          </w:tcPr>
                          <w:p w14:paraId="7F49D0CF" w14:textId="77777777" w:rsidR="003E1A2F" w:rsidRPr="00695BEE" w:rsidRDefault="003E1A2F" w:rsidP="00E57E7F">
                            <w:pPr>
                              <w:pStyle w:val="ny-lesson-paragraph"/>
                              <w:jc w:val="center"/>
                              <w:rPr>
                                <w:b/>
                                <w:sz w:val="16"/>
                                <w:szCs w:val="16"/>
                              </w:rPr>
                            </w:pPr>
                            <w:r w:rsidRPr="00695BEE">
                              <w:rPr>
                                <w:b/>
                                <w:noProof/>
                                <w:sz w:val="16"/>
                                <w:szCs w:val="16"/>
                              </w:rPr>
                              <w:drawing>
                                <wp:inline distT="0" distB="0" distL="0" distR="0" wp14:anchorId="44DC950E" wp14:editId="5D4F0F5A">
                                  <wp:extent cx="2304288" cy="1527048"/>
                                  <wp:effectExtent l="0" t="0" r="1270" b="0"/>
                                  <wp:docPr id="133" name="Picture 2" descr="::Re Lesson 8 Garphs 11 - 15:Histogram of 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 Lesson 8 Garphs 11 - 15:Histogram of Graph 10.jpg"/>
                                          <pic:cNvPicPr>
                                            <a:picLocks noChangeAspect="1" noChangeArrowheads="1"/>
                                          </pic:cNvPicPr>
                                        </pic:nvPicPr>
                                        <pic:blipFill>
                                          <a:blip r:embed="rId26" cstate="print"/>
                                          <a:srcRect/>
                                          <a:stretch>
                                            <a:fillRect/>
                                          </a:stretch>
                                        </pic:blipFill>
                                        <pic:spPr bwMode="auto">
                                          <a:xfrm>
                                            <a:off x="0" y="0"/>
                                            <a:ext cx="2304288" cy="1527048"/>
                                          </a:xfrm>
                                          <a:prstGeom prst="rect">
                                            <a:avLst/>
                                          </a:prstGeom>
                                          <a:noFill/>
                                          <a:ln w="9525">
                                            <a:noFill/>
                                            <a:miter lim="800000"/>
                                            <a:headEnd/>
                                            <a:tailEnd/>
                                          </a:ln>
                                        </pic:spPr>
                                      </pic:pic>
                                    </a:graphicData>
                                  </a:graphic>
                                </wp:inline>
                              </w:drawing>
                            </w:r>
                          </w:p>
                        </w:tc>
                      </w:tr>
                    </w:tbl>
                    <w:p w14:paraId="2156CDDC" w14:textId="77777777" w:rsidR="003E1A2F" w:rsidRDefault="003E1A2F" w:rsidP="003E1A2F">
                      <w:pPr>
                        <w:pStyle w:val="ny-lesson-paragraph"/>
                        <w:rPr>
                          <w:b/>
                          <w:sz w:val="16"/>
                          <w:szCs w:val="16"/>
                        </w:rPr>
                      </w:pPr>
                      <w:r>
                        <w:rPr>
                          <w:b/>
                          <w:sz w:val="16"/>
                          <w:szCs w:val="16"/>
                        </w:rPr>
                        <w:t>A distribution is described as mound shaped if it is approximately symmetric and has a single peak.</w:t>
                      </w:r>
                    </w:p>
                    <w:p w14:paraId="1A2441B2" w14:textId="09591592" w:rsidR="003E1A2F" w:rsidRDefault="003E1A2F" w:rsidP="003E1A2F">
                      <w:pPr>
                        <w:pStyle w:val="ny-lesson-paragraph"/>
                        <w:rPr>
                          <w:b/>
                          <w:sz w:val="16"/>
                          <w:szCs w:val="16"/>
                        </w:rPr>
                      </w:pPr>
                      <w:r w:rsidRPr="00695BEE">
                        <w:rPr>
                          <w:b/>
                          <w:sz w:val="16"/>
                          <w:szCs w:val="16"/>
                        </w:rPr>
                        <w:t xml:space="preserve">A distribution is skewed </w:t>
                      </w:r>
                      <w:r>
                        <w:rPr>
                          <w:b/>
                          <w:sz w:val="16"/>
                          <w:szCs w:val="16"/>
                        </w:rPr>
                        <w:t xml:space="preserve">to the right or skewed to the left </w:t>
                      </w:r>
                      <w:r w:rsidRPr="00695BEE">
                        <w:rPr>
                          <w:b/>
                          <w:sz w:val="16"/>
                          <w:szCs w:val="16"/>
                        </w:rPr>
                        <w:t>if one of its tails is longer than the other</w:t>
                      </w:r>
                      <w:r w:rsidR="00A717F1">
                        <w:rPr>
                          <w:b/>
                          <w:sz w:val="16"/>
                          <w:szCs w:val="16"/>
                        </w:rPr>
                        <w:t>.</w:t>
                      </w:r>
                      <w:r w:rsidRPr="00695BEE">
                        <w:rPr>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866"/>
                      </w:tblGrid>
                      <w:tr w:rsidR="003E1A2F" w14:paraId="5310BFDA" w14:textId="77777777" w:rsidTr="00F519E7">
                        <w:tc>
                          <w:tcPr>
                            <w:tcW w:w="3865" w:type="dxa"/>
                          </w:tcPr>
                          <w:p w14:paraId="7BF91C28" w14:textId="77777777" w:rsidR="003E1A2F" w:rsidRDefault="003E1A2F" w:rsidP="00857E9C">
                            <w:pPr>
                              <w:pStyle w:val="ny-lesson-paragraph"/>
                              <w:rPr>
                                <w:b/>
                                <w:sz w:val="16"/>
                                <w:szCs w:val="16"/>
                              </w:rPr>
                            </w:pPr>
                            <w:r w:rsidRPr="00695BEE">
                              <w:rPr>
                                <w:b/>
                                <w:noProof/>
                                <w:sz w:val="16"/>
                                <w:szCs w:val="16"/>
                              </w:rPr>
                              <w:drawing>
                                <wp:inline distT="0" distB="0" distL="0" distR="0" wp14:anchorId="3D0CE4A9" wp14:editId="32ACEFA0">
                                  <wp:extent cx="2276856" cy="1517904"/>
                                  <wp:effectExtent l="0" t="0" r="9525" b="6350"/>
                                  <wp:docPr id="134" name="Picture 4" descr=":Lesson 8 Garphs 11 - 15:Skewed right--Grap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8 Garphs 11 - 15:Skewed right--Graph 11.jpg"/>
                                          <pic:cNvPicPr>
                                            <a:picLocks noChangeAspect="1" noChangeArrowheads="1"/>
                                          </pic:cNvPicPr>
                                        </pic:nvPicPr>
                                        <pic:blipFill>
                                          <a:blip r:embed="rId27" cstate="print"/>
                                          <a:srcRect/>
                                          <a:stretch>
                                            <a:fillRect/>
                                          </a:stretch>
                                        </pic:blipFill>
                                        <pic:spPr bwMode="auto">
                                          <a:xfrm>
                                            <a:off x="0" y="0"/>
                                            <a:ext cx="2276856" cy="1517904"/>
                                          </a:xfrm>
                                          <a:prstGeom prst="rect">
                                            <a:avLst/>
                                          </a:prstGeom>
                                          <a:noFill/>
                                          <a:ln w="9525">
                                            <a:noFill/>
                                            <a:miter lim="800000"/>
                                            <a:headEnd/>
                                            <a:tailEnd/>
                                          </a:ln>
                                        </pic:spPr>
                                      </pic:pic>
                                    </a:graphicData>
                                  </a:graphic>
                                </wp:inline>
                              </w:drawing>
                            </w:r>
                          </w:p>
                          <w:p w14:paraId="1EBA2A36" w14:textId="77777777" w:rsidR="003E1A2F" w:rsidRDefault="003E1A2F" w:rsidP="00F519E7">
                            <w:pPr>
                              <w:pStyle w:val="ny-lesson-paragraph"/>
                              <w:jc w:val="center"/>
                              <w:rPr>
                                <w:b/>
                                <w:sz w:val="16"/>
                                <w:szCs w:val="16"/>
                              </w:rPr>
                            </w:pPr>
                            <w:r>
                              <w:rPr>
                                <w:b/>
                                <w:sz w:val="16"/>
                                <w:szCs w:val="16"/>
                              </w:rPr>
                              <w:t>Skewed to the right</w:t>
                            </w:r>
                          </w:p>
                        </w:tc>
                        <w:tc>
                          <w:tcPr>
                            <w:tcW w:w="3866" w:type="dxa"/>
                          </w:tcPr>
                          <w:p w14:paraId="66F220DF" w14:textId="77777777" w:rsidR="003E1A2F" w:rsidRDefault="003E1A2F" w:rsidP="00857E9C">
                            <w:pPr>
                              <w:pStyle w:val="ny-lesson-paragraph"/>
                              <w:rPr>
                                <w:b/>
                                <w:sz w:val="16"/>
                                <w:szCs w:val="16"/>
                              </w:rPr>
                            </w:pPr>
                            <w:r w:rsidRPr="00695BEE">
                              <w:rPr>
                                <w:b/>
                                <w:noProof/>
                                <w:sz w:val="16"/>
                                <w:szCs w:val="16"/>
                              </w:rPr>
                              <w:drawing>
                                <wp:inline distT="0" distB="0" distL="0" distR="0" wp14:anchorId="2F71AADD" wp14:editId="36B49CAE">
                                  <wp:extent cx="2286000" cy="1517904"/>
                                  <wp:effectExtent l="0" t="0" r="0" b="6350"/>
                                  <wp:docPr id="135" name="Picture 5" descr=":Lesson 8 Garphs 11 - 15:Skewed left--Grap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8 Garphs 11 - 15:Skewed left--Graph 12.jpg"/>
                                          <pic:cNvPicPr>
                                            <a:picLocks noChangeAspect="1" noChangeArrowheads="1"/>
                                          </pic:cNvPicPr>
                                        </pic:nvPicPr>
                                        <pic:blipFill>
                                          <a:blip r:embed="rId28" cstate="print"/>
                                          <a:srcRect/>
                                          <a:stretch>
                                            <a:fillRect/>
                                          </a:stretch>
                                        </pic:blipFill>
                                        <pic:spPr bwMode="auto">
                                          <a:xfrm>
                                            <a:off x="0" y="0"/>
                                            <a:ext cx="2286000" cy="1517904"/>
                                          </a:xfrm>
                                          <a:prstGeom prst="rect">
                                            <a:avLst/>
                                          </a:prstGeom>
                                          <a:noFill/>
                                          <a:ln w="9525">
                                            <a:noFill/>
                                            <a:miter lim="800000"/>
                                            <a:headEnd/>
                                            <a:tailEnd/>
                                          </a:ln>
                                        </pic:spPr>
                                      </pic:pic>
                                    </a:graphicData>
                                  </a:graphic>
                                </wp:inline>
                              </w:drawing>
                            </w:r>
                          </w:p>
                          <w:p w14:paraId="71E4013F" w14:textId="77777777" w:rsidR="003E1A2F" w:rsidRDefault="003E1A2F" w:rsidP="00F519E7">
                            <w:pPr>
                              <w:pStyle w:val="ny-lesson-paragraph"/>
                              <w:jc w:val="center"/>
                              <w:rPr>
                                <w:b/>
                                <w:sz w:val="16"/>
                                <w:szCs w:val="16"/>
                              </w:rPr>
                            </w:pPr>
                            <w:r>
                              <w:rPr>
                                <w:b/>
                                <w:sz w:val="16"/>
                                <w:szCs w:val="16"/>
                              </w:rPr>
                              <w:t>Skewed to the left</w:t>
                            </w:r>
                          </w:p>
                        </w:tc>
                      </w:tr>
                    </w:tbl>
                    <w:p w14:paraId="449CF2AD" w14:textId="77777777" w:rsidR="003E1A2F" w:rsidRDefault="003E1A2F" w:rsidP="003E1A2F">
                      <w:pPr>
                        <w:pStyle w:val="ny-lesson-paragraph"/>
                        <w:rPr>
                          <w:b/>
                          <w:sz w:val="16"/>
                        </w:rPr>
                      </w:pPr>
                      <w:r>
                        <w:rPr>
                          <w:b/>
                          <w:sz w:val="16"/>
                        </w:rPr>
                        <w:t>T</w:t>
                      </w:r>
                      <w:r w:rsidRPr="00AD4DF6">
                        <w:rPr>
                          <w:b/>
                          <w:sz w:val="16"/>
                        </w:rPr>
                        <w:t xml:space="preserve">he mean of a distribution is </w:t>
                      </w:r>
                      <w:r>
                        <w:rPr>
                          <w:b/>
                          <w:sz w:val="16"/>
                        </w:rPr>
                        <w:t xml:space="preserve">interpreted as </w:t>
                      </w:r>
                      <w:r w:rsidRPr="00AD4DF6">
                        <w:rPr>
                          <w:b/>
                          <w:sz w:val="16"/>
                        </w:rPr>
                        <w:t xml:space="preserve">a typical </w:t>
                      </w:r>
                      <w:r>
                        <w:rPr>
                          <w:b/>
                          <w:sz w:val="16"/>
                        </w:rPr>
                        <w:t>value and is the average of the data values that make up the distribution.</w:t>
                      </w:r>
                    </w:p>
                    <w:p w14:paraId="5416A094" w14:textId="77777777" w:rsidR="003E1A2F" w:rsidRPr="00AD4DF6" w:rsidRDefault="003E1A2F" w:rsidP="003E1A2F">
                      <w:pPr>
                        <w:pStyle w:val="ny-lesson-paragraph"/>
                        <w:rPr>
                          <w:b/>
                          <w:sz w:val="16"/>
                        </w:rPr>
                      </w:pPr>
                      <w:r w:rsidRPr="00AD4DF6">
                        <w:rPr>
                          <w:b/>
                          <w:sz w:val="16"/>
                        </w:rPr>
                        <w:t xml:space="preserve">The standard deviation is a value that describes a typical </w:t>
                      </w:r>
                      <w:r>
                        <w:rPr>
                          <w:b/>
                          <w:sz w:val="16"/>
                        </w:rPr>
                        <w:t>distance</w:t>
                      </w:r>
                      <w:r w:rsidRPr="00AD4DF6">
                        <w:rPr>
                          <w:b/>
                          <w:sz w:val="16"/>
                        </w:rPr>
                        <w:t xml:space="preserve"> from the mean</w:t>
                      </w:r>
                      <w:r>
                        <w:rPr>
                          <w:b/>
                          <w:sz w:val="16"/>
                        </w:rPr>
                        <w:t>.</w:t>
                      </w:r>
                      <w:r w:rsidRPr="00AD4DF6">
                        <w:rPr>
                          <w:b/>
                          <w:sz w:val="16"/>
                        </w:rPr>
                        <w:t xml:space="preserve">  </w:t>
                      </w:r>
                    </w:p>
                  </w:txbxContent>
                </v:textbox>
                <w10:wrap type="topAndBottom" anchorx="margin" anchory="margin"/>
              </v:rect>
            </w:pict>
          </mc:Fallback>
        </mc:AlternateContent>
      </w:r>
    </w:p>
    <w:p w14:paraId="6D8B0233" w14:textId="68CE0DCC" w:rsidR="00EA06EF" w:rsidRPr="00EA06EF" w:rsidRDefault="00EA06EF" w:rsidP="00EA06EF">
      <w:pPr>
        <w:pStyle w:val="ny-lesson-paragraph"/>
      </w:pPr>
    </w:p>
    <w:p w14:paraId="08CBB0A5" w14:textId="08E04CD3" w:rsidR="003E1A2F" w:rsidRDefault="003E1A2F" w:rsidP="00114BCE">
      <w:pPr>
        <w:pStyle w:val="ny-lesson-hdr-1"/>
        <w:spacing w:after="0"/>
        <w:rPr>
          <w:rFonts w:ascii="Calibri" w:hAnsi="Calibri"/>
        </w:rPr>
      </w:pPr>
      <w:r>
        <w:t>Exit Ticket (5</w:t>
      </w:r>
      <w:r w:rsidRPr="0057295C">
        <w:t xml:space="preserve"> minutes) </w:t>
      </w:r>
      <w:r>
        <w:br w:type="page"/>
      </w:r>
    </w:p>
    <w:p w14:paraId="0944618B" w14:textId="77777777" w:rsidR="003E1A2F" w:rsidRPr="00C258BC" w:rsidRDefault="003E1A2F" w:rsidP="003E1A2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F5EBC6F" w14:textId="77777777" w:rsidR="003E1A2F" w:rsidRPr="0095733F" w:rsidRDefault="003E1A2F" w:rsidP="003E1A2F">
      <w:pPr>
        <w:pStyle w:val="ny-lesson-header"/>
      </w:pPr>
      <w:r>
        <w:t>Lesson 8:  Distributions—Center, Shape, and Spread</w:t>
      </w:r>
    </w:p>
    <w:p w14:paraId="106FA4E0" w14:textId="77777777" w:rsidR="003E1A2F" w:rsidRDefault="003E1A2F" w:rsidP="003E1A2F">
      <w:pPr>
        <w:pStyle w:val="ny-callout-hdr"/>
      </w:pPr>
    </w:p>
    <w:p w14:paraId="2614E1D8" w14:textId="77777777" w:rsidR="003E1A2F" w:rsidRDefault="003E1A2F" w:rsidP="003E1A2F">
      <w:pPr>
        <w:pStyle w:val="ny-callout-hdr"/>
      </w:pPr>
      <w:r>
        <w:t>Exit Ticket</w:t>
      </w:r>
    </w:p>
    <w:p w14:paraId="0A28E55A" w14:textId="77777777" w:rsidR="003E1A2F" w:rsidRDefault="003E1A2F" w:rsidP="003E1A2F">
      <w:pPr>
        <w:pStyle w:val="ny-callout-hdr"/>
      </w:pPr>
    </w:p>
    <w:p w14:paraId="5DF364EA" w14:textId="40E2D7A0" w:rsidR="003E1A2F" w:rsidRPr="007C5217" w:rsidRDefault="003E1A2F" w:rsidP="003E1A2F">
      <w:pPr>
        <w:pStyle w:val="ny-lesson-paragraph"/>
      </w:pPr>
      <w:r w:rsidRPr="007C5217">
        <w:t xml:space="preserve">A local utility company wanted to gather data on the age of air conditioners that people have in their homes.  The company took a random sample of </w:t>
      </w:r>
      <m:oMath>
        <m:r>
          <w:rPr>
            <w:rFonts w:ascii="Cambria Math" w:hAnsi="Cambria Math"/>
          </w:rPr>
          <m:t xml:space="preserve">200 </m:t>
        </m:r>
      </m:oMath>
      <w:r w:rsidRPr="007C5217">
        <w:t>residents of a large city and asked if the residents had an air conditioner</w:t>
      </w:r>
      <w:r w:rsidR="00EA06EF">
        <w:t>,</w:t>
      </w:r>
      <w:r w:rsidRPr="007C5217">
        <w:t xml:space="preserve"> and if </w:t>
      </w:r>
      <w:r w:rsidR="00BF2549">
        <w:t>they did</w:t>
      </w:r>
      <w:r w:rsidRPr="007C5217">
        <w:t xml:space="preserve"> how old </w:t>
      </w:r>
      <w:r w:rsidR="00BF2549">
        <w:t>it was</w:t>
      </w:r>
      <w:r w:rsidRPr="007C5217">
        <w:t>.  Below is the distribution in the reported ages of the air conditioners.</w:t>
      </w:r>
    </w:p>
    <w:p w14:paraId="5D736030" w14:textId="77777777" w:rsidR="003E1A2F" w:rsidRPr="007C5217" w:rsidRDefault="003E1A2F" w:rsidP="003E1A2F">
      <w:pPr>
        <w:jc w:val="center"/>
        <w:rPr>
          <w:rFonts w:ascii="Calibri" w:hAnsi="Calibri"/>
          <w:sz w:val="20"/>
          <w:szCs w:val="20"/>
        </w:rPr>
      </w:pPr>
      <w:r w:rsidRPr="007C5217">
        <w:rPr>
          <w:rFonts w:ascii="Calibri" w:hAnsi="Calibri"/>
          <w:noProof/>
          <w:sz w:val="20"/>
          <w:szCs w:val="20"/>
        </w:rPr>
        <w:drawing>
          <wp:inline distT="0" distB="0" distL="0" distR="0" wp14:anchorId="26F82E37" wp14:editId="6BA8A53A">
            <wp:extent cx="4025900" cy="2683933"/>
            <wp:effectExtent l="0" t="0" r="0" b="2540"/>
            <wp:docPr id="19" name="Picture 19" descr=":Lesson 8 Garphs 11 - 15:Histogram of Years--Graph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8 Garphs 11 - 15:Histogram of Years--Graph 13.jpg"/>
                    <pic:cNvPicPr>
                      <a:picLocks noChangeAspect="1" noChangeArrowheads="1"/>
                    </pic:cNvPicPr>
                  </pic:nvPicPr>
                  <pic:blipFill>
                    <a:blip r:embed="rId29" cstate="print"/>
                    <a:srcRect/>
                    <a:stretch>
                      <a:fillRect/>
                    </a:stretch>
                  </pic:blipFill>
                  <pic:spPr bwMode="auto">
                    <a:xfrm>
                      <a:off x="0" y="0"/>
                      <a:ext cx="4030739" cy="2687159"/>
                    </a:xfrm>
                    <a:prstGeom prst="rect">
                      <a:avLst/>
                    </a:prstGeom>
                    <a:noFill/>
                    <a:ln w="9525">
                      <a:noFill/>
                      <a:miter lim="800000"/>
                      <a:headEnd/>
                      <a:tailEnd/>
                    </a:ln>
                  </pic:spPr>
                </pic:pic>
              </a:graphicData>
            </a:graphic>
          </wp:inline>
        </w:drawing>
      </w:r>
    </w:p>
    <w:p w14:paraId="2E3E02F5" w14:textId="77777777" w:rsidR="003E1A2F" w:rsidRDefault="003E1A2F" w:rsidP="003E1A2F">
      <w:pPr>
        <w:pStyle w:val="ny-lesson-numbering"/>
        <w:numPr>
          <w:ilvl w:val="0"/>
          <w:numId w:val="12"/>
        </w:numPr>
      </w:pPr>
      <w:r w:rsidRPr="007C5217">
        <w:t>Would you describe this distribution of air conditioner ages as approximately symmetric or as skewed?  Explain your answer.</w:t>
      </w:r>
    </w:p>
    <w:p w14:paraId="1C042B9A" w14:textId="77777777" w:rsidR="003E1A2F" w:rsidRDefault="003E1A2F" w:rsidP="003E1A2F">
      <w:pPr>
        <w:pStyle w:val="ny-lesson-numbering"/>
        <w:numPr>
          <w:ilvl w:val="0"/>
          <w:numId w:val="0"/>
        </w:numPr>
        <w:ind w:left="360"/>
      </w:pPr>
    </w:p>
    <w:p w14:paraId="67096811" w14:textId="77777777" w:rsidR="003E1A2F" w:rsidRDefault="003E1A2F" w:rsidP="003E1A2F">
      <w:pPr>
        <w:pStyle w:val="ny-lesson-numbering"/>
        <w:numPr>
          <w:ilvl w:val="0"/>
          <w:numId w:val="0"/>
        </w:numPr>
        <w:ind w:left="360"/>
      </w:pPr>
    </w:p>
    <w:p w14:paraId="6EEA4C0F" w14:textId="77777777" w:rsidR="003E1A2F" w:rsidRPr="007C5217" w:rsidRDefault="003E1A2F" w:rsidP="003E1A2F">
      <w:pPr>
        <w:pStyle w:val="ny-lesson-numbering"/>
        <w:numPr>
          <w:ilvl w:val="0"/>
          <w:numId w:val="0"/>
        </w:numPr>
        <w:ind w:left="360"/>
      </w:pPr>
    </w:p>
    <w:p w14:paraId="2D74CD44" w14:textId="133AFA66" w:rsidR="003E1A2F" w:rsidRDefault="003E1A2F" w:rsidP="003E1A2F">
      <w:pPr>
        <w:pStyle w:val="ny-lesson-numbering"/>
        <w:numPr>
          <w:ilvl w:val="0"/>
          <w:numId w:val="31"/>
        </w:numPr>
      </w:pPr>
      <w:r w:rsidRPr="007C5217">
        <w:t xml:space="preserve">Is the mean of the age distribution closer </w:t>
      </w:r>
      <w:proofErr w:type="gramStart"/>
      <w:r w:rsidRPr="007C5217">
        <w:t>to</w:t>
      </w:r>
      <w:r w:rsidR="003A4AE1">
        <w:t xml:space="preserve"> </w:t>
      </w:r>
      <w:proofErr w:type="gramEnd"/>
      <m:oMath>
        <m:r>
          <w:rPr>
            <w:rFonts w:ascii="Cambria Math" w:hAnsi="Cambria Math"/>
          </w:rPr>
          <m:t>15</m:t>
        </m:r>
      </m:oMath>
      <w:r w:rsidRPr="007C5217">
        <w:t xml:space="preserve">, </w:t>
      </w:r>
      <m:oMath>
        <m:r>
          <w:rPr>
            <w:rFonts w:ascii="Cambria Math" w:hAnsi="Cambria Math"/>
          </w:rPr>
          <m:t>20</m:t>
        </m:r>
      </m:oMath>
      <w:r w:rsidRPr="007C5217">
        <w:t xml:space="preserve">, or </w:t>
      </w:r>
      <m:oMath>
        <m:r>
          <w:rPr>
            <w:rFonts w:ascii="Cambria Math" w:hAnsi="Cambria Math"/>
          </w:rPr>
          <m:t>25</m:t>
        </m:r>
      </m:oMath>
      <w:r>
        <w:t xml:space="preserve">?  </w:t>
      </w:r>
      <w:r w:rsidRPr="007C5217">
        <w:t>Explain your answer.</w:t>
      </w:r>
    </w:p>
    <w:p w14:paraId="74F3803E" w14:textId="77777777" w:rsidR="003E1A2F" w:rsidRDefault="003E1A2F" w:rsidP="003E1A2F">
      <w:pPr>
        <w:pStyle w:val="ny-lesson-numbering"/>
        <w:numPr>
          <w:ilvl w:val="0"/>
          <w:numId w:val="0"/>
        </w:numPr>
        <w:ind w:left="360"/>
      </w:pPr>
    </w:p>
    <w:p w14:paraId="3C8BC2DC" w14:textId="77777777" w:rsidR="003E1A2F" w:rsidRDefault="003E1A2F" w:rsidP="003E1A2F">
      <w:pPr>
        <w:pStyle w:val="ny-lesson-numbering"/>
        <w:numPr>
          <w:ilvl w:val="0"/>
          <w:numId w:val="0"/>
        </w:numPr>
        <w:ind w:left="360"/>
      </w:pPr>
    </w:p>
    <w:p w14:paraId="58BF40D2" w14:textId="77777777" w:rsidR="003E1A2F" w:rsidRDefault="003E1A2F" w:rsidP="003E1A2F">
      <w:pPr>
        <w:pStyle w:val="ny-lesson-numbering"/>
        <w:numPr>
          <w:ilvl w:val="0"/>
          <w:numId w:val="0"/>
        </w:numPr>
        <w:ind w:left="360"/>
      </w:pPr>
    </w:p>
    <w:p w14:paraId="3C269C65" w14:textId="5E7F292C" w:rsidR="003E1A2F" w:rsidRPr="00FC1462" w:rsidRDefault="003E1A2F" w:rsidP="003E1A2F">
      <w:pPr>
        <w:pStyle w:val="ny-lesson-numbering"/>
        <w:numPr>
          <w:ilvl w:val="0"/>
          <w:numId w:val="31"/>
        </w:numPr>
        <w:rPr>
          <w:i/>
        </w:rPr>
      </w:pPr>
      <w:r w:rsidRPr="007C5217">
        <w:t>Is the standard deviation of</w:t>
      </w:r>
      <w:r>
        <w:t xml:space="preserve"> the age distribution closer </w:t>
      </w:r>
      <w:proofErr w:type="gramStart"/>
      <w:r>
        <w:t xml:space="preserve">to </w:t>
      </w:r>
      <w:proofErr w:type="gramEnd"/>
      <m:oMath>
        <m:r>
          <w:rPr>
            <w:rFonts w:ascii="Cambria Math" w:hAnsi="Cambria Math"/>
          </w:rPr>
          <m:t>3</m:t>
        </m:r>
      </m:oMath>
      <w:r w:rsidRPr="007C5217">
        <w:t xml:space="preserve">, </w:t>
      </w:r>
      <m:oMath>
        <m:r>
          <w:rPr>
            <w:rFonts w:ascii="Cambria Math" w:hAnsi="Cambria Math"/>
          </w:rPr>
          <m:t>6</m:t>
        </m:r>
      </m:oMath>
      <w:r>
        <w:t>,</w:t>
      </w:r>
      <w:r w:rsidRPr="007C5217">
        <w:t xml:space="preserve"> or </w:t>
      </w:r>
      <m:oMath>
        <m:r>
          <w:rPr>
            <w:rFonts w:ascii="Cambria Math" w:hAnsi="Cambria Math"/>
          </w:rPr>
          <m:t>9</m:t>
        </m:r>
      </m:oMath>
      <w:r w:rsidRPr="007C5217">
        <w:t xml:space="preserve"> </w:t>
      </w:r>
      <w:r w:rsidR="003A4AE1">
        <w:t>years</w:t>
      </w:r>
      <w:r w:rsidRPr="007C5217">
        <w:t xml:space="preserve">?  Explain your answer.  </w:t>
      </w:r>
    </w:p>
    <w:p w14:paraId="304A9BF2" w14:textId="77777777" w:rsidR="003E1A2F" w:rsidDel="009B69D2" w:rsidRDefault="003E1A2F" w:rsidP="003E1A2F">
      <w:pPr>
        <w:pStyle w:val="ny-callout-hdr"/>
      </w:pPr>
      <w:r>
        <w:br w:type="page"/>
      </w:r>
      <w:r>
        <w:lastRenderedPageBreak/>
        <w:t>Exit Ticket Sample Solutions</w:t>
      </w:r>
    </w:p>
    <w:p w14:paraId="394D50CE" w14:textId="3167852A" w:rsidR="003E1A2F" w:rsidRDefault="00114BCE" w:rsidP="003E1A2F">
      <w:pPr>
        <w:pStyle w:val="ny-lesson-SFinsert"/>
      </w:pPr>
      <w:r>
        <w:rPr>
          <w:noProof/>
        </w:rPr>
        <mc:AlternateContent>
          <mc:Choice Requires="wps">
            <w:drawing>
              <wp:anchor distT="0" distB="0" distL="114300" distR="114300" simplePos="0" relativeHeight="251697152" behindDoc="0" locked="0" layoutInCell="1" allowOverlap="1" wp14:anchorId="40E8AF8C" wp14:editId="1EA25A29">
                <wp:simplePos x="0" y="0"/>
                <wp:positionH relativeFrom="margin">
                  <wp:align>center</wp:align>
                </wp:positionH>
                <wp:positionV relativeFrom="paragraph">
                  <wp:posOffset>222885</wp:posOffset>
                </wp:positionV>
                <wp:extent cx="5303520" cy="4591050"/>
                <wp:effectExtent l="0" t="0" r="11430" b="19050"/>
                <wp:wrapNone/>
                <wp:docPr id="129" name="Rectangle 129"/>
                <wp:cNvGraphicFramePr/>
                <a:graphic xmlns:a="http://schemas.openxmlformats.org/drawingml/2006/main">
                  <a:graphicData uri="http://schemas.microsoft.com/office/word/2010/wordprocessingShape">
                    <wps:wsp>
                      <wps:cNvSpPr/>
                      <wps:spPr>
                        <a:xfrm>
                          <a:off x="0" y="0"/>
                          <a:ext cx="5303520" cy="4591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0;margin-top:17.55pt;width:417.6pt;height:36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" filled="f" strokecolor="#4f6228" strokeweight="1.15pt">
                <w10:wrap anchorx="margin"/>
              </v:rect>
            </w:pict>
          </mc:Fallback>
        </mc:AlternateContent>
      </w:r>
    </w:p>
    <w:p w14:paraId="6621CA06" w14:textId="4A9C55AA" w:rsidR="003E1A2F" w:rsidRPr="007C5217" w:rsidRDefault="003E1A2F" w:rsidP="003E1A2F">
      <w:pPr>
        <w:pStyle w:val="ny-lesson-SFinsert"/>
      </w:pPr>
      <w:r w:rsidRPr="007C5217">
        <w:t xml:space="preserve">A local utility company wanted to gather data on the age of air conditioners that people have in their homes.  The company took a random sample of </w:t>
      </w:r>
      <m:oMath>
        <m:r>
          <m:rPr>
            <m:sty m:val="bi"/>
          </m:rPr>
          <w:rPr>
            <w:rFonts w:ascii="Cambria Math" w:hAnsi="Cambria Math"/>
          </w:rPr>
          <m:t xml:space="preserve">200 </m:t>
        </m:r>
      </m:oMath>
      <w:r>
        <w:t xml:space="preserve"> </w:t>
      </w:r>
      <w:r w:rsidRPr="007C5217">
        <w:t>residents of a large city and asked if the residents had an air conditioner</w:t>
      </w:r>
      <w:r w:rsidR="00EA06EF">
        <w:t>,</w:t>
      </w:r>
      <w:r w:rsidRPr="007C5217">
        <w:t xml:space="preserve"> and if </w:t>
      </w:r>
      <w:r w:rsidR="00BF2549">
        <w:t>they did</w:t>
      </w:r>
      <w:r w:rsidRPr="007C5217">
        <w:t xml:space="preserve"> how old</w:t>
      </w:r>
      <w:r w:rsidR="003A4AE1">
        <w:t xml:space="preserve"> </w:t>
      </w:r>
      <w:r w:rsidR="00BF2549">
        <w:t>it was</w:t>
      </w:r>
      <w:r w:rsidRPr="007C5217">
        <w:t>.  Below is the distribution in the reported ages of the air conditioners.</w:t>
      </w:r>
    </w:p>
    <w:p w14:paraId="39502431" w14:textId="77777777" w:rsidR="003E1A2F" w:rsidRPr="007C5217" w:rsidRDefault="003E1A2F" w:rsidP="00EA06EF">
      <w:pPr>
        <w:spacing w:after="0"/>
        <w:jc w:val="center"/>
        <w:rPr>
          <w:rFonts w:ascii="Calibri" w:hAnsi="Calibri"/>
          <w:sz w:val="20"/>
          <w:szCs w:val="20"/>
        </w:rPr>
      </w:pPr>
      <w:r w:rsidRPr="007C5217">
        <w:rPr>
          <w:rFonts w:ascii="Calibri" w:hAnsi="Calibri"/>
          <w:noProof/>
          <w:sz w:val="20"/>
          <w:szCs w:val="20"/>
        </w:rPr>
        <w:drawing>
          <wp:inline distT="0" distB="0" distL="0" distR="0" wp14:anchorId="346B8CFE" wp14:editId="06C74648">
            <wp:extent cx="3238500" cy="2156309"/>
            <wp:effectExtent l="0" t="0" r="0" b="0"/>
            <wp:docPr id="21" name="Picture 21" descr=":Lesson 8 Garphs 11 - 15:Histogram of Years--Graph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8 Garphs 11 - 15:Histogram of Years--Graph 13.jpg"/>
                    <pic:cNvPicPr>
                      <a:picLocks noChangeAspect="1" noChangeArrowheads="1"/>
                    </pic:cNvPicPr>
                  </pic:nvPicPr>
                  <pic:blipFill>
                    <a:blip r:embed="rId29" cstate="print"/>
                    <a:srcRect/>
                    <a:stretch>
                      <a:fillRect/>
                    </a:stretch>
                  </pic:blipFill>
                  <pic:spPr bwMode="auto">
                    <a:xfrm>
                      <a:off x="0" y="0"/>
                      <a:ext cx="3242548" cy="2159004"/>
                    </a:xfrm>
                    <a:prstGeom prst="rect">
                      <a:avLst/>
                    </a:prstGeom>
                    <a:noFill/>
                    <a:ln w="9525">
                      <a:noFill/>
                      <a:miter lim="800000"/>
                      <a:headEnd/>
                      <a:tailEnd/>
                    </a:ln>
                  </pic:spPr>
                </pic:pic>
              </a:graphicData>
            </a:graphic>
          </wp:inline>
        </w:drawing>
      </w:r>
    </w:p>
    <w:p w14:paraId="528947BD" w14:textId="77777777" w:rsidR="003E1A2F" w:rsidRPr="007C5217" w:rsidRDefault="003E1A2F" w:rsidP="003E1A2F">
      <w:pPr>
        <w:pStyle w:val="ny-lesson-SFinsert-number-list"/>
        <w:numPr>
          <w:ilvl w:val="0"/>
          <w:numId w:val="33"/>
        </w:numPr>
      </w:pPr>
      <w:r w:rsidRPr="007C5217">
        <w:t>Would you describe this distribution of air conditioner ages as approximately symmetric or as skewed?  Explain your answer.</w:t>
      </w:r>
    </w:p>
    <w:p w14:paraId="7791F2A0" w14:textId="7EFC5564" w:rsidR="003E1A2F" w:rsidRDefault="003E1A2F" w:rsidP="0049355E">
      <w:pPr>
        <w:pStyle w:val="ny-lesson-SFinsert-response"/>
        <w:ind w:left="1224"/>
      </w:pPr>
      <w:proofErr w:type="gramStart"/>
      <w:r w:rsidRPr="007C5217">
        <w:t>Approximately symmetric</w:t>
      </w:r>
      <w:r>
        <w:t>.</w:t>
      </w:r>
      <w:proofErr w:type="gramEnd"/>
      <w:r>
        <w:t xml:space="preserve">  </w:t>
      </w:r>
      <w:r w:rsidRPr="007C5217">
        <w:t>The left and right sides of the distribution are similar.</w:t>
      </w:r>
      <w:r>
        <w:t xml:space="preserve"> </w:t>
      </w:r>
      <w:r w:rsidR="00BF2549">
        <w:t xml:space="preserve"> </w:t>
      </w:r>
      <w:r>
        <w:t>This distribution would also be described as mound shaped.</w:t>
      </w:r>
    </w:p>
    <w:p w14:paraId="3515E394" w14:textId="77777777" w:rsidR="003E1A2F" w:rsidRPr="007C5217" w:rsidRDefault="003E1A2F" w:rsidP="003E1A2F">
      <w:pPr>
        <w:pStyle w:val="ny-lesson-SFinsert-number-list"/>
        <w:numPr>
          <w:ilvl w:val="0"/>
          <w:numId w:val="0"/>
        </w:numPr>
        <w:ind w:left="1224"/>
      </w:pPr>
    </w:p>
    <w:p w14:paraId="23C87D8F" w14:textId="77777777" w:rsidR="003E1A2F" w:rsidRPr="007C5217" w:rsidRDefault="003E1A2F" w:rsidP="003E1A2F">
      <w:pPr>
        <w:pStyle w:val="ny-lesson-SFinsert-number-list"/>
        <w:numPr>
          <w:ilvl w:val="0"/>
          <w:numId w:val="22"/>
        </w:numPr>
      </w:pPr>
      <w:r w:rsidRPr="007C5217">
        <w:t xml:space="preserve">Is the mean of the age distribution closer </w:t>
      </w:r>
      <w:proofErr w:type="gramStart"/>
      <w:r w:rsidRPr="007C5217">
        <w:t xml:space="preserve">to </w:t>
      </w:r>
      <w:proofErr w:type="gramEnd"/>
      <m:oMath>
        <m:r>
          <m:rPr>
            <m:sty m:val="bi"/>
          </m:rPr>
          <w:rPr>
            <w:rFonts w:ascii="Cambria Math" w:hAnsi="Cambria Math"/>
          </w:rPr>
          <m:t>15</m:t>
        </m:r>
      </m:oMath>
      <w:r w:rsidRPr="007C5217">
        <w:t xml:space="preserve">, </w:t>
      </w:r>
      <m:oMath>
        <m:r>
          <m:rPr>
            <m:sty m:val="bi"/>
          </m:rPr>
          <w:rPr>
            <w:rFonts w:ascii="Cambria Math" w:hAnsi="Cambria Math"/>
          </w:rPr>
          <m:t>20</m:t>
        </m:r>
      </m:oMath>
      <w:r w:rsidRPr="007C5217">
        <w:t xml:space="preserve">, or </w:t>
      </w:r>
      <m:oMath>
        <m:r>
          <m:rPr>
            <m:sty m:val="bi"/>
          </m:rPr>
          <w:rPr>
            <w:rFonts w:ascii="Cambria Math" w:hAnsi="Cambria Math"/>
          </w:rPr>
          <m:t>25</m:t>
        </m:r>
      </m:oMath>
      <w:r>
        <w:t xml:space="preserve">?  </w:t>
      </w:r>
      <w:r w:rsidRPr="007C5217">
        <w:t>Explain your answer.</w:t>
      </w:r>
    </w:p>
    <w:p w14:paraId="5D8593CA" w14:textId="77777777" w:rsidR="003E1A2F" w:rsidRDefault="003E1A2F" w:rsidP="0049355E">
      <w:pPr>
        <w:pStyle w:val="ny-lesson-SFinsert-response"/>
        <w:ind w:left="1224"/>
      </w:pPr>
      <m:oMath>
        <m:r>
          <m:rPr>
            <m:sty m:val="bi"/>
          </m:rPr>
          <w:rPr>
            <w:rFonts w:ascii="Cambria Math" w:hAnsi="Cambria Math"/>
          </w:rPr>
          <m:t>20</m:t>
        </m:r>
      </m:oMath>
      <w:r w:rsidRPr="007C5217">
        <w:t>.</w:t>
      </w:r>
      <w:r>
        <w:t xml:space="preserve"> </w:t>
      </w:r>
      <w:r w:rsidRPr="007C5217">
        <w:t xml:space="preserve"> The distribution is centered at </w:t>
      </w:r>
      <w:proofErr w:type="gramStart"/>
      <w:r w:rsidRPr="007C5217">
        <w:t xml:space="preserve">about </w:t>
      </w:r>
      <w:proofErr w:type="gramEnd"/>
      <m:oMath>
        <m:r>
          <m:rPr>
            <m:sty m:val="bi"/>
          </m:rPr>
          <w:rPr>
            <w:rFonts w:ascii="Cambria Math" w:hAnsi="Cambria Math"/>
          </w:rPr>
          <m:t>20</m:t>
        </m:r>
      </m:oMath>
      <w:r w:rsidRPr="007C5217">
        <w:t>.</w:t>
      </w:r>
    </w:p>
    <w:p w14:paraId="6883991A" w14:textId="77777777" w:rsidR="003E1A2F" w:rsidRPr="007C5217" w:rsidRDefault="003E1A2F" w:rsidP="003E1A2F">
      <w:pPr>
        <w:pStyle w:val="ny-lesson-SFinsert-number-list"/>
        <w:numPr>
          <w:ilvl w:val="0"/>
          <w:numId w:val="0"/>
        </w:numPr>
        <w:ind w:left="1224"/>
      </w:pPr>
    </w:p>
    <w:p w14:paraId="1B9569CB" w14:textId="582BBB60" w:rsidR="003E1A2F" w:rsidRPr="00FC1462" w:rsidRDefault="003E1A2F" w:rsidP="003E1A2F">
      <w:pPr>
        <w:pStyle w:val="ny-lesson-SFinsert-number-list"/>
        <w:numPr>
          <w:ilvl w:val="0"/>
          <w:numId w:val="22"/>
        </w:numPr>
        <w:rPr>
          <w:i/>
        </w:rPr>
      </w:pPr>
      <w:r w:rsidRPr="007C5217">
        <w:t xml:space="preserve">Is the standard deviation of the age distribution closer </w:t>
      </w:r>
      <w:proofErr w:type="gramStart"/>
      <w:r w:rsidRPr="007C5217">
        <w:t xml:space="preserve">to </w:t>
      </w:r>
      <w:proofErr w:type="gramEnd"/>
      <m:oMath>
        <m:r>
          <m:rPr>
            <m:sty m:val="bi"/>
          </m:rPr>
          <w:rPr>
            <w:rFonts w:ascii="Cambria Math" w:hAnsi="Cambria Math"/>
          </w:rPr>
          <m:t>3</m:t>
        </m:r>
      </m:oMath>
      <w:r w:rsidRPr="007C5217">
        <w:t xml:space="preserve">, </w:t>
      </w:r>
      <m:oMath>
        <m:r>
          <m:rPr>
            <m:sty m:val="bi"/>
          </m:rPr>
          <w:rPr>
            <w:rFonts w:ascii="Cambria Math" w:hAnsi="Cambria Math"/>
          </w:rPr>
          <m:t>6</m:t>
        </m:r>
      </m:oMath>
      <w:r>
        <w:t>,</w:t>
      </w:r>
      <w:r w:rsidRPr="007C5217">
        <w:t xml:space="preserve"> or </w:t>
      </w:r>
      <m:oMath>
        <m:r>
          <m:rPr>
            <m:sty m:val="bi"/>
          </m:rPr>
          <w:rPr>
            <w:rFonts w:ascii="Cambria Math" w:hAnsi="Cambria Math"/>
          </w:rPr>
          <m:t>9</m:t>
        </m:r>
      </m:oMath>
      <w:r w:rsidR="003A4AE1">
        <w:t xml:space="preserve"> years</w:t>
      </w:r>
      <w:r w:rsidRPr="007C5217">
        <w:t xml:space="preserve">?  Explain your answer.  </w:t>
      </w:r>
    </w:p>
    <w:p w14:paraId="4E084113" w14:textId="50474765" w:rsidR="003E1A2F" w:rsidRPr="007C5217" w:rsidRDefault="003E1A2F" w:rsidP="0049355E">
      <w:pPr>
        <w:pStyle w:val="ny-lesson-SFinsert-response"/>
        <w:ind w:left="1224"/>
      </w:pPr>
      <m:oMath>
        <m:r>
          <m:rPr>
            <m:sty m:val="bi"/>
          </m:rPr>
          <w:rPr>
            <w:rFonts w:ascii="Cambria Math" w:hAnsi="Cambria Math"/>
          </w:rPr>
          <m:t>3</m:t>
        </m:r>
      </m:oMath>
      <w:r w:rsidRPr="007C5217">
        <w:t xml:space="preserve"> </w:t>
      </w:r>
      <w:proofErr w:type="gramStart"/>
      <w:r w:rsidRPr="007C5217">
        <w:t>is</w:t>
      </w:r>
      <w:proofErr w:type="gramEnd"/>
      <w:r w:rsidRPr="007C5217">
        <w:t xml:space="preserve"> a reasonable estimate of a typical or average </w:t>
      </w:r>
      <w:r>
        <w:t>distance</w:t>
      </w:r>
      <w:r w:rsidRPr="007C5217">
        <w:t xml:space="preserve"> from the mean.</w:t>
      </w:r>
      <w:r w:rsidR="003A4AE1">
        <w:t xml:space="preserve">  Answers will vary for the explanation.</w:t>
      </w:r>
    </w:p>
    <w:p w14:paraId="54527F1C" w14:textId="4850974A" w:rsidR="00EA06EF" w:rsidRDefault="00EA06EF" w:rsidP="003E1A2F">
      <w:pPr>
        <w:pStyle w:val="ny-callout-hdr"/>
      </w:pPr>
    </w:p>
    <w:p w14:paraId="7BE32AA9" w14:textId="77777777" w:rsidR="00EA06EF" w:rsidRDefault="00EA06EF" w:rsidP="003E1A2F">
      <w:pPr>
        <w:pStyle w:val="ny-callout-hdr"/>
      </w:pPr>
    </w:p>
    <w:p w14:paraId="2E18F033" w14:textId="77777777" w:rsidR="003E1A2F" w:rsidRDefault="003E1A2F" w:rsidP="003E1A2F">
      <w:pPr>
        <w:pStyle w:val="ny-callout-hdr"/>
      </w:pPr>
      <w:r>
        <w:t>Problem Set Sample Solutions</w:t>
      </w:r>
    </w:p>
    <w:p w14:paraId="0DC39ABD" w14:textId="4426F1F0" w:rsidR="003E1A2F" w:rsidRDefault="00EA06EF" w:rsidP="003E1A2F">
      <w:pPr>
        <w:pStyle w:val="ny-lesson-SFinsert"/>
      </w:pPr>
      <w:r>
        <w:rPr>
          <w:noProof/>
        </w:rPr>
        <mc:AlternateContent>
          <mc:Choice Requires="wps">
            <w:drawing>
              <wp:anchor distT="0" distB="0" distL="114300" distR="114300" simplePos="0" relativeHeight="251699200" behindDoc="0" locked="0" layoutInCell="1" allowOverlap="1" wp14:anchorId="1D237A0A" wp14:editId="0B0592AE">
                <wp:simplePos x="0" y="0"/>
                <wp:positionH relativeFrom="margin">
                  <wp:align>center</wp:align>
                </wp:positionH>
                <wp:positionV relativeFrom="paragraph">
                  <wp:posOffset>226695</wp:posOffset>
                </wp:positionV>
                <wp:extent cx="5303520" cy="2038350"/>
                <wp:effectExtent l="0" t="0" r="11430" b="19050"/>
                <wp:wrapNone/>
                <wp:docPr id="130" name="Rectangle 130"/>
                <wp:cNvGraphicFramePr/>
                <a:graphic xmlns:a="http://schemas.openxmlformats.org/drawingml/2006/main">
                  <a:graphicData uri="http://schemas.microsoft.com/office/word/2010/wordprocessingShape">
                    <wps:wsp>
                      <wps:cNvSpPr/>
                      <wps:spPr>
                        <a:xfrm>
                          <a:off x="0" y="0"/>
                          <a:ext cx="5303520" cy="203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0;margin-top:17.85pt;width:417.6pt;height:160.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" filled="f" strokecolor="#4f6228" strokeweight="1.15pt">
                <w10:wrap anchorx="margin"/>
              </v:rect>
            </w:pict>
          </mc:Fallback>
        </mc:AlternateContent>
      </w:r>
    </w:p>
    <w:p w14:paraId="2413FFB5" w14:textId="56C8D6BC" w:rsidR="003E1A2F" w:rsidRPr="00FC1462" w:rsidRDefault="00EA06EF" w:rsidP="003E1A2F">
      <w:pPr>
        <w:pStyle w:val="ny-lesson-SFinsert-number-list"/>
        <w:numPr>
          <w:ilvl w:val="0"/>
          <w:numId w:val="34"/>
        </w:numPr>
      </w:pPr>
      <w:r w:rsidRPr="00FC1462">
        <w:rPr>
          <w:rFonts w:eastAsia="Cambria" w:cs="Times New Roman"/>
          <w:noProof/>
          <w:sz w:val="20"/>
          <w:szCs w:val="20"/>
        </w:rPr>
        <w:drawing>
          <wp:anchor distT="0" distB="0" distL="114300" distR="114300" simplePos="0" relativeHeight="251717632" behindDoc="1" locked="0" layoutInCell="1" allowOverlap="1" wp14:anchorId="628652E6" wp14:editId="36159EF5">
            <wp:simplePos x="0" y="0"/>
            <wp:positionH relativeFrom="column">
              <wp:posOffset>3149600</wp:posOffset>
            </wp:positionH>
            <wp:positionV relativeFrom="paragraph">
              <wp:posOffset>182245</wp:posOffset>
            </wp:positionV>
            <wp:extent cx="2654300" cy="1769110"/>
            <wp:effectExtent l="0" t="0" r="0" b="2540"/>
            <wp:wrapTight wrapText="bothSides">
              <wp:wrapPolygon edited="0">
                <wp:start x="0" y="0"/>
                <wp:lineTo x="0" y="21398"/>
                <wp:lineTo x="21393" y="21398"/>
                <wp:lineTo x="21393" y="0"/>
                <wp:lineTo x="0" y="0"/>
              </wp:wrapPolygon>
            </wp:wrapTight>
            <wp:docPr id="22" name="Picture 22" descr=":Lesson 8 Garphs 11 - 15:Histogram of Head (mm)--Graph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8 Garphs 11 - 15:Histogram of Head (mm)--Graph 1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4300" cy="1769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1A2F" w:rsidRPr="00FC1462">
        <w:t>For each of the following histograms</w:t>
      </w:r>
      <w:r w:rsidR="00924E9E">
        <w:t>,</w:t>
      </w:r>
      <w:r w:rsidR="003E1A2F" w:rsidRPr="00FC1462">
        <w:t xml:space="preserve"> describe the shape</w:t>
      </w:r>
      <w:r w:rsidR="00924E9E">
        <w:t>,</w:t>
      </w:r>
      <w:r w:rsidR="003E1A2F" w:rsidRPr="00FC1462">
        <w:t xml:space="preserve"> and give estimates of the mean and standard deviation of the distributions.</w:t>
      </w:r>
    </w:p>
    <w:p w14:paraId="2E457B54" w14:textId="63B37B91" w:rsidR="003E1A2F" w:rsidRPr="00FC1462" w:rsidRDefault="003E1A2F" w:rsidP="00EA06EF">
      <w:pPr>
        <w:pStyle w:val="ny-lesson-SFinsert-number-list"/>
        <w:numPr>
          <w:ilvl w:val="1"/>
          <w:numId w:val="22"/>
        </w:numPr>
      </w:pPr>
      <w:r w:rsidRPr="00FC1462">
        <w:t>Distribution of head circumferences (</w:t>
      </w:r>
      <w:r w:rsidR="00A717F1">
        <w:t>m</w:t>
      </w:r>
      <w:r w:rsidRPr="00FC1462">
        <w:t>m)</w:t>
      </w:r>
    </w:p>
    <w:p w14:paraId="3A98FE50" w14:textId="57ACF7E4" w:rsidR="003E1A2F" w:rsidRPr="00FC1462" w:rsidRDefault="003E1A2F" w:rsidP="00EA06EF">
      <w:pPr>
        <w:widowControl/>
        <w:spacing w:after="0" w:line="240" w:lineRule="auto"/>
        <w:ind w:left="1670"/>
        <w:jc w:val="center"/>
        <w:rPr>
          <w:rFonts w:ascii="Calibri" w:eastAsia="Cambria" w:hAnsi="Calibri" w:cs="Times New Roman"/>
          <w:sz w:val="20"/>
          <w:szCs w:val="20"/>
        </w:rPr>
      </w:pPr>
    </w:p>
    <w:p w14:paraId="1A6110C4" w14:textId="77777777" w:rsidR="003E1A2F" w:rsidRDefault="003E1A2F" w:rsidP="002F2232">
      <w:pPr>
        <w:pStyle w:val="ny-lesson-SFinsert-response"/>
        <w:ind w:left="2174" w:hanging="504"/>
      </w:pPr>
      <w:r w:rsidRPr="007C5217">
        <w:t>Shape:  Approximately symmetric</w:t>
      </w:r>
      <w:r>
        <w:t xml:space="preserve"> and mound shaped</w:t>
      </w:r>
      <w:r w:rsidRPr="007C5217">
        <w:t xml:space="preserve"> </w:t>
      </w:r>
    </w:p>
    <w:p w14:paraId="18CCF08B" w14:textId="77777777" w:rsidR="003E1A2F" w:rsidRDefault="003E1A2F" w:rsidP="00EA06EF">
      <w:pPr>
        <w:pStyle w:val="ny-lesson-SFinsert-response"/>
        <w:ind w:left="1670"/>
      </w:pPr>
      <w:r>
        <w:t>Mean:  A</w:t>
      </w:r>
      <w:r w:rsidRPr="007C5217">
        <w:t xml:space="preserve">pproximately </w:t>
      </w:r>
      <m:oMath>
        <m:r>
          <m:rPr>
            <m:sty m:val="bi"/>
          </m:rPr>
          <w:rPr>
            <w:rFonts w:ascii="Cambria Math" w:hAnsi="Cambria Math"/>
          </w:rPr>
          <m:t>560</m:t>
        </m:r>
      </m:oMath>
      <w:r w:rsidRPr="007C5217">
        <w:t xml:space="preserve">  </w:t>
      </w:r>
    </w:p>
    <w:p w14:paraId="0934C6F6" w14:textId="77777777" w:rsidR="003E1A2F" w:rsidRPr="007C5217" w:rsidRDefault="003E1A2F" w:rsidP="00EA06EF">
      <w:pPr>
        <w:pStyle w:val="ny-lesson-SFinsert-response"/>
        <w:ind w:left="1670"/>
      </w:pPr>
      <w:r w:rsidRPr="007C5217">
        <w:t xml:space="preserve">Standard Deviation:  </w:t>
      </w:r>
      <w:r>
        <w:t>A</w:t>
      </w:r>
      <w:r w:rsidRPr="007C5217">
        <w:t>pproximately</w:t>
      </w:r>
      <m:oMath>
        <m:r>
          <m:rPr>
            <m:sty m:val="bi"/>
          </m:rPr>
          <w:rPr>
            <w:rFonts w:ascii="Cambria Math" w:hAnsi="Cambria Math"/>
          </w:rPr>
          <m:t xml:space="preserve"> 25</m:t>
        </m:r>
      </m:oMath>
    </w:p>
    <w:p w14:paraId="3B84F02A" w14:textId="77777777" w:rsidR="0049355E" w:rsidRDefault="0049355E" w:rsidP="0049355E">
      <w:pPr>
        <w:pStyle w:val="ny-lesson-SFinsert-number-list"/>
        <w:numPr>
          <w:ilvl w:val="0"/>
          <w:numId w:val="0"/>
        </w:numPr>
        <w:ind w:left="1670"/>
      </w:pPr>
    </w:p>
    <w:p w14:paraId="45B3909E" w14:textId="72DA84D6" w:rsidR="00EA06EF" w:rsidRDefault="00EA06EF" w:rsidP="0049355E">
      <w:pPr>
        <w:pStyle w:val="ny-lesson-SFinsert-number-list"/>
        <w:numPr>
          <w:ilvl w:val="0"/>
          <w:numId w:val="0"/>
        </w:numPr>
        <w:ind w:left="1670"/>
      </w:pPr>
    </w:p>
    <w:p w14:paraId="42D58E83" w14:textId="6621E131" w:rsidR="003E1A2F" w:rsidRPr="00FC1462" w:rsidRDefault="002F2232" w:rsidP="00EA06EF">
      <w:pPr>
        <w:pStyle w:val="ny-lesson-SFinsert-number-list"/>
        <w:numPr>
          <w:ilvl w:val="1"/>
          <w:numId w:val="22"/>
        </w:numPr>
      </w:pPr>
      <w:r>
        <w:rPr>
          <w:noProof/>
        </w:rPr>
        <w:lastRenderedPageBreak/>
        <mc:AlternateContent>
          <mc:Choice Requires="wps">
            <w:drawing>
              <wp:anchor distT="0" distB="0" distL="114300" distR="114300" simplePos="0" relativeHeight="251720704" behindDoc="0" locked="0" layoutInCell="1" allowOverlap="1" wp14:anchorId="19360B3C" wp14:editId="3ED8E640">
                <wp:simplePos x="0" y="0"/>
                <wp:positionH relativeFrom="margin">
                  <wp:align>center</wp:align>
                </wp:positionH>
                <wp:positionV relativeFrom="paragraph">
                  <wp:posOffset>-50800</wp:posOffset>
                </wp:positionV>
                <wp:extent cx="5303520" cy="7785100"/>
                <wp:effectExtent l="0" t="0" r="11430" b="25400"/>
                <wp:wrapNone/>
                <wp:docPr id="137" name="Rectangle 137"/>
                <wp:cNvGraphicFramePr/>
                <a:graphic xmlns:a="http://schemas.openxmlformats.org/drawingml/2006/main">
                  <a:graphicData uri="http://schemas.microsoft.com/office/word/2010/wordprocessingShape">
                    <wps:wsp>
                      <wps:cNvSpPr/>
                      <wps:spPr>
                        <a:xfrm>
                          <a:off x="0" y="0"/>
                          <a:ext cx="5303520" cy="7785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0;margin-top:-4pt;width:417.6pt;height:613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" filled="f" strokecolor="#4f6228" strokeweight="1.15pt">
                <w10:wrap anchorx="margin"/>
              </v:rect>
            </w:pict>
          </mc:Fallback>
        </mc:AlternateContent>
      </w:r>
      <w:r w:rsidR="00EA06EF" w:rsidRPr="00FC1462">
        <w:rPr>
          <w:rFonts w:eastAsia="Cambria" w:cs="Times New Roman"/>
          <w:noProof/>
          <w:sz w:val="20"/>
          <w:szCs w:val="20"/>
        </w:rPr>
        <w:drawing>
          <wp:anchor distT="0" distB="0" distL="114300" distR="114300" simplePos="0" relativeHeight="251718656" behindDoc="1" locked="0" layoutInCell="1" allowOverlap="1" wp14:anchorId="1C2830AE" wp14:editId="3CC8F921">
            <wp:simplePos x="0" y="0"/>
            <wp:positionH relativeFrom="column">
              <wp:posOffset>3199130</wp:posOffset>
            </wp:positionH>
            <wp:positionV relativeFrom="paragraph">
              <wp:posOffset>127000</wp:posOffset>
            </wp:positionV>
            <wp:extent cx="2584450" cy="1722755"/>
            <wp:effectExtent l="0" t="0" r="6350" b="0"/>
            <wp:wrapTight wrapText="bothSides">
              <wp:wrapPolygon edited="0">
                <wp:start x="0" y="0"/>
                <wp:lineTo x="0" y="21258"/>
                <wp:lineTo x="21494" y="21258"/>
                <wp:lineTo x="21494" y="0"/>
                <wp:lineTo x="0" y="0"/>
              </wp:wrapPolygon>
            </wp:wrapTight>
            <wp:docPr id="24" name="Picture 24" descr=":Lesson 8 Garphs 11 - 15:Histogram of NBA Arena size--Grap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8 Garphs 11 - 15:Histogram of NBA Arena size--Graph 1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84450" cy="172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1A2F" w:rsidRPr="00FC1462">
        <w:t>Distribution of NBA arena seating capacity</w:t>
      </w:r>
    </w:p>
    <w:p w14:paraId="15C90405" w14:textId="438AB56B" w:rsidR="003E1A2F" w:rsidRDefault="003E1A2F" w:rsidP="00EA06EF">
      <w:pPr>
        <w:widowControl/>
        <w:spacing w:after="0" w:line="240" w:lineRule="auto"/>
        <w:ind w:left="1670"/>
        <w:jc w:val="center"/>
        <w:rPr>
          <w:rFonts w:ascii="Calibri" w:eastAsia="Cambria" w:hAnsi="Calibri" w:cs="Times New Roman"/>
          <w:sz w:val="20"/>
          <w:szCs w:val="20"/>
        </w:rPr>
      </w:pPr>
    </w:p>
    <w:p w14:paraId="5BABF1C8" w14:textId="77777777" w:rsidR="003E1A2F" w:rsidRDefault="003E1A2F" w:rsidP="00EA06EF">
      <w:pPr>
        <w:pStyle w:val="ny-lesson-SFinsert-response"/>
        <w:ind w:left="1670"/>
      </w:pPr>
      <w:r>
        <w:t>Shape:  Approximately s</w:t>
      </w:r>
      <w:r w:rsidRPr="007C5217">
        <w:t xml:space="preserve">ymmetric  </w:t>
      </w:r>
    </w:p>
    <w:p w14:paraId="6E6767CF" w14:textId="77777777" w:rsidR="003E1A2F" w:rsidRDefault="003E1A2F" w:rsidP="00EA06EF">
      <w:pPr>
        <w:pStyle w:val="ny-lesson-SFinsert-response"/>
        <w:ind w:left="1670"/>
      </w:pPr>
      <w:r>
        <w:t>Center:  A</w:t>
      </w:r>
      <w:r w:rsidRPr="007C5217">
        <w:t>pproximately</w:t>
      </w:r>
      <w:r>
        <w:t xml:space="preserve"> </w:t>
      </w:r>
      <m:oMath>
        <m:r>
          <m:rPr>
            <m:sty m:val="bi"/>
          </m:rPr>
          <w:rPr>
            <w:rFonts w:ascii="Cambria Math" w:hAnsi="Cambria Math"/>
          </w:rPr>
          <m:t xml:space="preserve">19,000 </m:t>
        </m:r>
      </m:oMath>
      <w:r w:rsidRPr="007C5217">
        <w:t xml:space="preserve"> </w:t>
      </w:r>
    </w:p>
    <w:p w14:paraId="10066E75" w14:textId="164A3E0A" w:rsidR="003E1A2F" w:rsidRPr="00EA06EF" w:rsidRDefault="003E1A2F" w:rsidP="00EA06EF">
      <w:pPr>
        <w:pStyle w:val="ny-lesson-SFinsert-response"/>
        <w:ind w:left="2246" w:hanging="576"/>
      </w:pPr>
      <w:r w:rsidRPr="007C5217">
        <w:t xml:space="preserve">Spread:  Standard deviation approximately </w:t>
      </w:r>
      <w:r w:rsidR="00EA06EF">
        <w:br/>
      </w:r>
      <m:oMathPara>
        <m:oMathParaPr>
          <m:jc m:val="left"/>
        </m:oMathParaPr>
        <m:oMath>
          <m:r>
            <m:rPr>
              <m:sty m:val="bi"/>
            </m:rPr>
            <w:rPr>
              <w:rFonts w:ascii="Cambria Math" w:hAnsi="Cambria Math"/>
            </w:rPr>
            <m:t>1,000</m:t>
          </m:r>
        </m:oMath>
      </m:oMathPara>
    </w:p>
    <w:p w14:paraId="61C83487" w14:textId="77777777" w:rsidR="003E1A2F" w:rsidRPr="00FC1462" w:rsidRDefault="003E1A2F" w:rsidP="003E1A2F">
      <w:pPr>
        <w:widowControl/>
        <w:spacing w:after="0" w:line="240" w:lineRule="auto"/>
        <w:rPr>
          <w:rFonts w:ascii="Calibri" w:eastAsia="Cambria" w:hAnsi="Calibri" w:cs="Times New Roman"/>
          <w:sz w:val="20"/>
          <w:szCs w:val="20"/>
        </w:rPr>
      </w:pPr>
    </w:p>
    <w:p w14:paraId="5893F775" w14:textId="2CBAB961" w:rsidR="003E1A2F" w:rsidRDefault="003E1A2F" w:rsidP="003E1A2F">
      <w:pPr>
        <w:rPr>
          <w:rFonts w:ascii="Calibri" w:eastAsia="Myriad Pro" w:hAnsi="Calibri" w:cs="Myriad Pro"/>
          <w:b/>
          <w:color w:val="231F20"/>
          <w:sz w:val="16"/>
          <w:szCs w:val="18"/>
        </w:rPr>
      </w:pPr>
    </w:p>
    <w:p w14:paraId="126688CC" w14:textId="77777777" w:rsidR="00EA06EF" w:rsidRDefault="00EA06EF" w:rsidP="00EA06EF">
      <w:pPr>
        <w:pStyle w:val="ny-lesson-SFinsert-number-list"/>
        <w:numPr>
          <w:ilvl w:val="0"/>
          <w:numId w:val="0"/>
        </w:numPr>
        <w:ind w:left="1224"/>
      </w:pPr>
    </w:p>
    <w:p w14:paraId="029AA353" w14:textId="77777777" w:rsidR="00EA06EF" w:rsidRDefault="00EA06EF" w:rsidP="00EA06EF">
      <w:pPr>
        <w:pStyle w:val="ny-lesson-SFinsert-number-list"/>
        <w:numPr>
          <w:ilvl w:val="0"/>
          <w:numId w:val="0"/>
        </w:numPr>
        <w:ind w:left="1224"/>
      </w:pPr>
    </w:p>
    <w:p w14:paraId="0C25F466" w14:textId="1AD63714" w:rsidR="003E1A2F" w:rsidRPr="00EA06EF" w:rsidRDefault="003E1A2F" w:rsidP="00EA06EF">
      <w:pPr>
        <w:pStyle w:val="ny-lesson-SFinsert-number-list"/>
        <w:numPr>
          <w:ilvl w:val="0"/>
          <w:numId w:val="22"/>
        </w:numPr>
        <w:spacing w:after="240"/>
      </w:pPr>
      <w:r w:rsidRPr="00FC1462">
        <w:t>For the each of the following, match the description of each distribution with the appropriate histogram.</w:t>
      </w:r>
    </w:p>
    <w:tbl>
      <w:tblPr>
        <w:tblW w:w="0" w:type="auto"/>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2399"/>
      </w:tblGrid>
      <w:tr w:rsidR="003E1A2F" w:rsidRPr="00FC1462" w14:paraId="35245F03" w14:textId="77777777" w:rsidTr="00EA06EF">
        <w:trPr>
          <w:trHeight w:val="216"/>
          <w:jc w:val="center"/>
        </w:trPr>
        <w:tc>
          <w:tcPr>
            <w:tcW w:w="2399" w:type="dxa"/>
            <w:vAlign w:val="center"/>
          </w:tcPr>
          <w:p w14:paraId="271DB42A" w14:textId="77777777" w:rsidR="003E1A2F" w:rsidRPr="00FC1462" w:rsidRDefault="003E1A2F" w:rsidP="006B0616">
            <w:pPr>
              <w:pStyle w:val="ny-lesson-SFinsert-table"/>
              <w:jc w:val="center"/>
            </w:pPr>
            <w:r w:rsidRPr="00FC1462">
              <w:t>Histogram</w:t>
            </w:r>
          </w:p>
        </w:tc>
        <w:tc>
          <w:tcPr>
            <w:tcW w:w="2399" w:type="dxa"/>
            <w:vAlign w:val="center"/>
          </w:tcPr>
          <w:p w14:paraId="39957132" w14:textId="77777777" w:rsidR="003E1A2F" w:rsidRPr="00FC1462" w:rsidRDefault="003E1A2F" w:rsidP="006B0616">
            <w:pPr>
              <w:pStyle w:val="ny-lesson-SFinsert-table"/>
              <w:jc w:val="center"/>
            </w:pPr>
            <w:r w:rsidRPr="00FC1462">
              <w:t>Distribution</w:t>
            </w:r>
          </w:p>
        </w:tc>
      </w:tr>
      <w:tr w:rsidR="003E1A2F" w:rsidRPr="00FC1462" w14:paraId="12C5EC67" w14:textId="77777777" w:rsidTr="00EA06EF">
        <w:trPr>
          <w:trHeight w:val="216"/>
          <w:jc w:val="center"/>
        </w:trPr>
        <w:tc>
          <w:tcPr>
            <w:tcW w:w="2399" w:type="dxa"/>
            <w:vAlign w:val="center"/>
          </w:tcPr>
          <w:p w14:paraId="4F5DB361" w14:textId="77777777" w:rsidR="003E1A2F" w:rsidRPr="00FC1462" w:rsidRDefault="003E1A2F" w:rsidP="006B0616">
            <w:pPr>
              <w:pStyle w:val="ny-lesson-SFinsert-table"/>
              <w:jc w:val="center"/>
            </w:pPr>
            <m:oMathPara>
              <m:oMath>
                <m:r>
                  <m:rPr>
                    <m:sty m:val="bi"/>
                  </m:rPr>
                  <w:rPr>
                    <w:rFonts w:ascii="Cambria Math" w:hAnsi="Cambria Math"/>
                  </w:rPr>
                  <m:t>1</m:t>
                </m:r>
              </m:oMath>
            </m:oMathPara>
          </w:p>
        </w:tc>
        <w:tc>
          <w:tcPr>
            <w:tcW w:w="2399" w:type="dxa"/>
            <w:vAlign w:val="center"/>
          </w:tcPr>
          <w:p w14:paraId="58B78068" w14:textId="77777777" w:rsidR="003E1A2F" w:rsidRPr="00FC1462" w:rsidRDefault="003E1A2F" w:rsidP="006B0616">
            <w:pPr>
              <w:pStyle w:val="ny-lesson-SFinsert-response-table"/>
              <w:jc w:val="center"/>
            </w:pPr>
            <m:oMathPara>
              <m:oMath>
                <m:r>
                  <m:rPr>
                    <m:sty m:val="bi"/>
                  </m:rPr>
                  <w:rPr>
                    <w:rFonts w:ascii="Cambria Math" w:hAnsi="Cambria Math"/>
                  </w:rPr>
                  <m:t>C</m:t>
                </m:r>
              </m:oMath>
            </m:oMathPara>
          </w:p>
        </w:tc>
      </w:tr>
      <w:tr w:rsidR="003E1A2F" w:rsidRPr="00FC1462" w14:paraId="3D7AA8FD" w14:textId="77777777" w:rsidTr="00EA06EF">
        <w:trPr>
          <w:trHeight w:val="216"/>
          <w:jc w:val="center"/>
        </w:trPr>
        <w:tc>
          <w:tcPr>
            <w:tcW w:w="2399" w:type="dxa"/>
            <w:vAlign w:val="center"/>
          </w:tcPr>
          <w:p w14:paraId="4E0ADDFE" w14:textId="77777777" w:rsidR="003E1A2F" w:rsidRPr="00FC1462" w:rsidRDefault="003E1A2F" w:rsidP="006B0616">
            <w:pPr>
              <w:pStyle w:val="ny-lesson-SFinsert-table"/>
              <w:jc w:val="center"/>
            </w:pPr>
            <m:oMathPara>
              <m:oMath>
                <m:r>
                  <m:rPr>
                    <m:sty m:val="bi"/>
                  </m:rPr>
                  <w:rPr>
                    <w:rFonts w:ascii="Cambria Math" w:hAnsi="Cambria Math"/>
                  </w:rPr>
                  <m:t>2</m:t>
                </m:r>
              </m:oMath>
            </m:oMathPara>
          </w:p>
        </w:tc>
        <w:tc>
          <w:tcPr>
            <w:tcW w:w="2399" w:type="dxa"/>
            <w:vAlign w:val="center"/>
          </w:tcPr>
          <w:p w14:paraId="11F34A6B" w14:textId="77777777" w:rsidR="003E1A2F" w:rsidRPr="00FC1462" w:rsidRDefault="003E1A2F" w:rsidP="006B0616">
            <w:pPr>
              <w:pStyle w:val="ny-lesson-SFinsert-response-table"/>
              <w:jc w:val="center"/>
            </w:pPr>
            <m:oMathPara>
              <m:oMath>
                <m:r>
                  <m:rPr>
                    <m:sty m:val="bi"/>
                  </m:rPr>
                  <w:rPr>
                    <w:rFonts w:ascii="Cambria Math" w:hAnsi="Cambria Math"/>
                  </w:rPr>
                  <m:t>B</m:t>
                </m:r>
              </m:oMath>
            </m:oMathPara>
          </w:p>
        </w:tc>
      </w:tr>
      <w:tr w:rsidR="003E1A2F" w:rsidRPr="00FC1462" w14:paraId="58F75821" w14:textId="77777777" w:rsidTr="00EA06EF">
        <w:trPr>
          <w:trHeight w:val="216"/>
          <w:jc w:val="center"/>
        </w:trPr>
        <w:tc>
          <w:tcPr>
            <w:tcW w:w="2399" w:type="dxa"/>
            <w:vAlign w:val="center"/>
          </w:tcPr>
          <w:p w14:paraId="25B1BBA4" w14:textId="77777777" w:rsidR="003E1A2F" w:rsidRPr="00FC1462" w:rsidRDefault="003E1A2F" w:rsidP="006B0616">
            <w:pPr>
              <w:pStyle w:val="ny-lesson-SFinsert-table"/>
              <w:jc w:val="center"/>
            </w:pPr>
            <m:oMathPara>
              <m:oMath>
                <m:r>
                  <m:rPr>
                    <m:sty m:val="bi"/>
                  </m:rPr>
                  <w:rPr>
                    <w:rFonts w:ascii="Cambria Math" w:hAnsi="Cambria Math"/>
                  </w:rPr>
                  <m:t>3</m:t>
                </m:r>
              </m:oMath>
            </m:oMathPara>
          </w:p>
        </w:tc>
        <w:tc>
          <w:tcPr>
            <w:tcW w:w="2399" w:type="dxa"/>
            <w:vAlign w:val="center"/>
          </w:tcPr>
          <w:p w14:paraId="2E78523A" w14:textId="77777777" w:rsidR="003E1A2F" w:rsidRPr="00FC1462" w:rsidRDefault="003E1A2F" w:rsidP="006B0616">
            <w:pPr>
              <w:pStyle w:val="ny-lesson-SFinsert-response-table"/>
              <w:jc w:val="center"/>
            </w:pPr>
            <m:oMathPara>
              <m:oMath>
                <m:r>
                  <m:rPr>
                    <m:sty m:val="bi"/>
                  </m:rPr>
                  <w:rPr>
                    <w:rFonts w:ascii="Cambria Math" w:hAnsi="Cambria Math"/>
                  </w:rPr>
                  <m:t>A</m:t>
                </m:r>
              </m:oMath>
            </m:oMathPara>
          </w:p>
        </w:tc>
      </w:tr>
      <w:tr w:rsidR="003E1A2F" w:rsidRPr="00FC1462" w14:paraId="433464DF" w14:textId="77777777" w:rsidTr="00EA06EF">
        <w:trPr>
          <w:trHeight w:val="216"/>
          <w:jc w:val="center"/>
        </w:trPr>
        <w:tc>
          <w:tcPr>
            <w:tcW w:w="2399" w:type="dxa"/>
            <w:vAlign w:val="center"/>
          </w:tcPr>
          <w:p w14:paraId="23FCDAC2" w14:textId="77777777" w:rsidR="003E1A2F" w:rsidRPr="00FC1462" w:rsidRDefault="003E1A2F" w:rsidP="006B0616">
            <w:pPr>
              <w:pStyle w:val="ny-lesson-SFinsert-table"/>
              <w:jc w:val="center"/>
            </w:pPr>
            <m:oMathPara>
              <m:oMath>
                <m:r>
                  <m:rPr>
                    <m:sty m:val="bi"/>
                  </m:rPr>
                  <w:rPr>
                    <w:rFonts w:ascii="Cambria Math" w:hAnsi="Cambria Math"/>
                  </w:rPr>
                  <m:t>4</m:t>
                </m:r>
              </m:oMath>
            </m:oMathPara>
          </w:p>
        </w:tc>
        <w:tc>
          <w:tcPr>
            <w:tcW w:w="2399" w:type="dxa"/>
            <w:vAlign w:val="center"/>
          </w:tcPr>
          <w:p w14:paraId="3661061D" w14:textId="77777777" w:rsidR="003E1A2F" w:rsidRPr="00FC1462" w:rsidRDefault="003E1A2F" w:rsidP="006B0616">
            <w:pPr>
              <w:pStyle w:val="ny-lesson-SFinsert-response-table"/>
              <w:jc w:val="center"/>
            </w:pPr>
            <m:oMathPara>
              <m:oMath>
                <m:r>
                  <m:rPr>
                    <m:sty m:val="bi"/>
                  </m:rPr>
                  <w:rPr>
                    <w:rFonts w:ascii="Cambria Math" w:hAnsi="Cambria Math"/>
                  </w:rPr>
                  <m:t>D</m:t>
                </m:r>
              </m:oMath>
            </m:oMathPara>
          </w:p>
        </w:tc>
      </w:tr>
    </w:tbl>
    <w:p w14:paraId="4680E9A4" w14:textId="56119506" w:rsidR="003E1A2F" w:rsidRPr="00EA06EF" w:rsidRDefault="00EA06EF" w:rsidP="00EA06EF">
      <w:pPr>
        <w:pStyle w:val="ny-lesson-SFinsert-number-list"/>
        <w:numPr>
          <w:ilvl w:val="0"/>
          <w:numId w:val="0"/>
        </w:numPr>
        <w:ind w:left="1224"/>
      </w:pPr>
      <w:r>
        <w:br/>
      </w:r>
      <w:r w:rsidR="003E1A2F" w:rsidRPr="00FC1462">
        <w:t>Description of distributions:</w:t>
      </w:r>
    </w:p>
    <w:tbl>
      <w:tblPr>
        <w:tblW w:w="0" w:type="auto"/>
        <w:tblInd w:w="1015" w:type="dxa"/>
        <w:tblLook w:val="00A0" w:firstRow="1" w:lastRow="0" w:firstColumn="1" w:lastColumn="0" w:noHBand="0" w:noVBand="0"/>
      </w:tblPr>
      <w:tblGrid>
        <w:gridCol w:w="1440"/>
        <w:gridCol w:w="3060"/>
        <w:gridCol w:w="1305"/>
        <w:gridCol w:w="1935"/>
      </w:tblGrid>
      <w:tr w:rsidR="003E1A2F" w:rsidRPr="00FC1462" w14:paraId="3A723CAB" w14:textId="77777777" w:rsidTr="00114BCE">
        <w:tc>
          <w:tcPr>
            <w:tcW w:w="1440" w:type="dxa"/>
            <w:vAlign w:val="center"/>
          </w:tcPr>
          <w:p w14:paraId="5A901736" w14:textId="62085F88" w:rsidR="003E1A2F" w:rsidRPr="00FC1462" w:rsidRDefault="003E1A2F" w:rsidP="00114BCE">
            <w:pPr>
              <w:pStyle w:val="ny-lesson-SFinsert-table"/>
              <w:jc w:val="center"/>
            </w:pPr>
            <w:r w:rsidRPr="00FC1462">
              <w:t>Distribution</w:t>
            </w:r>
          </w:p>
        </w:tc>
        <w:tc>
          <w:tcPr>
            <w:tcW w:w="3060" w:type="dxa"/>
            <w:vAlign w:val="center"/>
          </w:tcPr>
          <w:p w14:paraId="64D75C44" w14:textId="77777777" w:rsidR="003E1A2F" w:rsidRPr="00FC1462" w:rsidRDefault="003E1A2F" w:rsidP="006B0616">
            <w:pPr>
              <w:pStyle w:val="ny-lesson-SFinsert-table"/>
              <w:jc w:val="center"/>
            </w:pPr>
            <w:r w:rsidRPr="00FC1462">
              <w:t>Shape</w:t>
            </w:r>
          </w:p>
        </w:tc>
        <w:tc>
          <w:tcPr>
            <w:tcW w:w="1305" w:type="dxa"/>
            <w:vAlign w:val="center"/>
          </w:tcPr>
          <w:p w14:paraId="34FB7AE4" w14:textId="77777777" w:rsidR="003E1A2F" w:rsidRPr="00FC1462" w:rsidRDefault="003E1A2F" w:rsidP="00114BCE">
            <w:pPr>
              <w:pStyle w:val="ny-lesson-SFinsert-table"/>
              <w:jc w:val="center"/>
            </w:pPr>
            <w:r w:rsidRPr="00FC1462">
              <w:t>Mean</w:t>
            </w:r>
          </w:p>
        </w:tc>
        <w:tc>
          <w:tcPr>
            <w:tcW w:w="1935" w:type="dxa"/>
            <w:vAlign w:val="center"/>
          </w:tcPr>
          <w:p w14:paraId="2EA63CAB" w14:textId="77777777" w:rsidR="003E1A2F" w:rsidRPr="00FC1462" w:rsidRDefault="003E1A2F" w:rsidP="00114BCE">
            <w:pPr>
              <w:pStyle w:val="ny-lesson-SFinsert-table"/>
              <w:jc w:val="center"/>
            </w:pPr>
            <w:r w:rsidRPr="00FC1462">
              <w:t>Standard Deviation</w:t>
            </w:r>
          </w:p>
        </w:tc>
      </w:tr>
      <w:tr w:rsidR="003E1A2F" w:rsidRPr="00FC1462" w14:paraId="5632F959" w14:textId="77777777" w:rsidTr="0098446A">
        <w:tc>
          <w:tcPr>
            <w:tcW w:w="1440" w:type="dxa"/>
            <w:vAlign w:val="center"/>
          </w:tcPr>
          <w:p w14:paraId="4B8E5013" w14:textId="3AE3D744" w:rsidR="003E1A2F" w:rsidRPr="00114BCE" w:rsidRDefault="00D74F86" w:rsidP="00114BCE">
            <w:pPr>
              <w:pStyle w:val="ny-lesson-SFinsert-table"/>
              <w:jc w:val="center"/>
            </w:pPr>
            <m:oMathPara>
              <m:oMathParaPr>
                <m:jc m:val="center"/>
              </m:oMathParaPr>
              <m:oMath>
                <m:r>
                  <m:rPr>
                    <m:sty m:val="bi"/>
                  </m:rPr>
                  <w:rPr>
                    <w:rFonts w:ascii="Cambria Math" w:hAnsi="Cambria Math"/>
                  </w:rPr>
                  <m:t>A</m:t>
                </m:r>
              </m:oMath>
            </m:oMathPara>
          </w:p>
        </w:tc>
        <w:tc>
          <w:tcPr>
            <w:tcW w:w="3060" w:type="dxa"/>
            <w:vAlign w:val="center"/>
          </w:tcPr>
          <w:p w14:paraId="2DA2CE95" w14:textId="77777777" w:rsidR="003E1A2F" w:rsidRPr="00FC1462" w:rsidRDefault="003E1A2F" w:rsidP="006B0616">
            <w:pPr>
              <w:pStyle w:val="ny-lesson-SFinsert-table"/>
              <w:jc w:val="center"/>
            </w:pPr>
            <w:r w:rsidRPr="00FC1462">
              <w:t xml:space="preserve">Approximately </w:t>
            </w:r>
            <w:r>
              <w:t>symmetric, mound shaped</w:t>
            </w:r>
          </w:p>
        </w:tc>
        <w:tc>
          <w:tcPr>
            <w:tcW w:w="1305" w:type="dxa"/>
            <w:vAlign w:val="center"/>
          </w:tcPr>
          <w:p w14:paraId="59DBF043" w14:textId="3728735D"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50</m:t>
                </m:r>
              </m:oMath>
            </m:oMathPara>
          </w:p>
        </w:tc>
        <w:tc>
          <w:tcPr>
            <w:tcW w:w="1935" w:type="dxa"/>
            <w:vAlign w:val="center"/>
          </w:tcPr>
          <w:p w14:paraId="659D14C7" w14:textId="62F5431C"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5</m:t>
                </m:r>
              </m:oMath>
            </m:oMathPara>
          </w:p>
        </w:tc>
      </w:tr>
      <w:tr w:rsidR="003E1A2F" w:rsidRPr="00FC1462" w14:paraId="351E41D8" w14:textId="77777777" w:rsidTr="0098446A">
        <w:tc>
          <w:tcPr>
            <w:tcW w:w="1440" w:type="dxa"/>
            <w:vAlign w:val="center"/>
          </w:tcPr>
          <w:p w14:paraId="7C94AA1D" w14:textId="285E2F0F" w:rsidR="003E1A2F" w:rsidRPr="00114BCE" w:rsidRDefault="00D74F86" w:rsidP="00114BCE">
            <w:pPr>
              <w:pStyle w:val="ny-lesson-SFinsert-table"/>
              <w:jc w:val="center"/>
            </w:pPr>
            <m:oMathPara>
              <m:oMathParaPr>
                <m:jc m:val="center"/>
              </m:oMathParaPr>
              <m:oMath>
                <m:r>
                  <m:rPr>
                    <m:sty m:val="bi"/>
                  </m:rPr>
                  <w:rPr>
                    <w:rFonts w:ascii="Cambria Math" w:hAnsi="Cambria Math"/>
                  </w:rPr>
                  <m:t>B</m:t>
                </m:r>
              </m:oMath>
            </m:oMathPara>
          </w:p>
        </w:tc>
        <w:tc>
          <w:tcPr>
            <w:tcW w:w="3060" w:type="dxa"/>
            <w:vAlign w:val="center"/>
          </w:tcPr>
          <w:p w14:paraId="6E4F121E" w14:textId="77777777" w:rsidR="003E1A2F" w:rsidRPr="00FC1462" w:rsidRDefault="003E1A2F" w:rsidP="006B0616">
            <w:pPr>
              <w:pStyle w:val="ny-lesson-SFinsert-table"/>
              <w:jc w:val="center"/>
            </w:pPr>
            <w:r w:rsidRPr="00FC1462">
              <w:t xml:space="preserve">Approximately </w:t>
            </w:r>
            <w:r>
              <w:t>symmetric, mound shaped</w:t>
            </w:r>
          </w:p>
        </w:tc>
        <w:tc>
          <w:tcPr>
            <w:tcW w:w="1305" w:type="dxa"/>
            <w:vAlign w:val="center"/>
          </w:tcPr>
          <w:p w14:paraId="6A770534" w14:textId="74DC737F"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50</m:t>
                </m:r>
              </m:oMath>
            </m:oMathPara>
          </w:p>
        </w:tc>
        <w:tc>
          <w:tcPr>
            <w:tcW w:w="1935" w:type="dxa"/>
            <w:vAlign w:val="center"/>
          </w:tcPr>
          <w:p w14:paraId="730F82EA" w14:textId="05D02F72"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10</m:t>
                </m:r>
              </m:oMath>
            </m:oMathPara>
          </w:p>
        </w:tc>
      </w:tr>
      <w:tr w:rsidR="003E1A2F" w:rsidRPr="00FC1462" w14:paraId="446892B1" w14:textId="77777777" w:rsidTr="0098446A">
        <w:tc>
          <w:tcPr>
            <w:tcW w:w="1440" w:type="dxa"/>
            <w:vAlign w:val="center"/>
          </w:tcPr>
          <w:p w14:paraId="64D0D874" w14:textId="34966E7A" w:rsidR="003E1A2F" w:rsidRPr="00114BCE" w:rsidRDefault="00D74F86" w:rsidP="00114BCE">
            <w:pPr>
              <w:pStyle w:val="ny-lesson-SFinsert-table"/>
              <w:jc w:val="center"/>
            </w:pPr>
            <m:oMathPara>
              <m:oMathParaPr>
                <m:jc m:val="center"/>
              </m:oMathParaPr>
              <m:oMath>
                <m:r>
                  <m:rPr>
                    <m:sty m:val="bi"/>
                  </m:rPr>
                  <w:rPr>
                    <w:rFonts w:ascii="Cambria Math" w:hAnsi="Cambria Math"/>
                  </w:rPr>
                  <m:t>C</m:t>
                </m:r>
              </m:oMath>
            </m:oMathPara>
          </w:p>
        </w:tc>
        <w:tc>
          <w:tcPr>
            <w:tcW w:w="3060" w:type="dxa"/>
            <w:vAlign w:val="center"/>
          </w:tcPr>
          <w:p w14:paraId="3B0CC3F1" w14:textId="77777777" w:rsidR="003E1A2F" w:rsidRPr="00FC1462" w:rsidRDefault="003E1A2F" w:rsidP="006B0616">
            <w:pPr>
              <w:pStyle w:val="ny-lesson-SFinsert-table"/>
              <w:jc w:val="center"/>
            </w:pPr>
            <w:r w:rsidRPr="00FC1462">
              <w:t xml:space="preserve">Approximately </w:t>
            </w:r>
            <w:r>
              <w:t>symmetric, mound shaped</w:t>
            </w:r>
          </w:p>
        </w:tc>
        <w:tc>
          <w:tcPr>
            <w:tcW w:w="1305" w:type="dxa"/>
            <w:vAlign w:val="center"/>
          </w:tcPr>
          <w:p w14:paraId="73C5BA4E" w14:textId="7CA47263"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30</m:t>
                </m:r>
              </m:oMath>
            </m:oMathPara>
          </w:p>
        </w:tc>
        <w:tc>
          <w:tcPr>
            <w:tcW w:w="1935" w:type="dxa"/>
            <w:vAlign w:val="center"/>
          </w:tcPr>
          <w:p w14:paraId="038946AA" w14:textId="67C2F43C"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10</m:t>
                </m:r>
              </m:oMath>
            </m:oMathPara>
          </w:p>
        </w:tc>
      </w:tr>
      <w:tr w:rsidR="003E1A2F" w:rsidRPr="00FC1462" w14:paraId="73B85A1B" w14:textId="77777777" w:rsidTr="0098446A">
        <w:tc>
          <w:tcPr>
            <w:tcW w:w="1440" w:type="dxa"/>
            <w:vAlign w:val="center"/>
          </w:tcPr>
          <w:p w14:paraId="7AD06D35" w14:textId="228D09E1" w:rsidR="003E1A2F" w:rsidRPr="00114BCE" w:rsidRDefault="00D74F86" w:rsidP="00114BCE">
            <w:pPr>
              <w:pStyle w:val="ny-lesson-SFinsert-table"/>
              <w:jc w:val="center"/>
            </w:pPr>
            <m:oMathPara>
              <m:oMathParaPr>
                <m:jc m:val="center"/>
              </m:oMathParaPr>
              <m:oMath>
                <m:r>
                  <m:rPr>
                    <m:sty m:val="bi"/>
                  </m:rPr>
                  <w:rPr>
                    <w:rFonts w:ascii="Cambria Math" w:hAnsi="Cambria Math"/>
                  </w:rPr>
                  <m:t>D</m:t>
                </m:r>
              </m:oMath>
            </m:oMathPara>
          </w:p>
        </w:tc>
        <w:tc>
          <w:tcPr>
            <w:tcW w:w="3060" w:type="dxa"/>
            <w:vAlign w:val="center"/>
          </w:tcPr>
          <w:p w14:paraId="28FA9373" w14:textId="77777777" w:rsidR="003E1A2F" w:rsidRPr="00FC1462" w:rsidRDefault="003E1A2F" w:rsidP="006B0616">
            <w:pPr>
              <w:pStyle w:val="ny-lesson-SFinsert-table"/>
              <w:jc w:val="center"/>
            </w:pPr>
            <w:r w:rsidRPr="00FC1462">
              <w:t xml:space="preserve">Approximately </w:t>
            </w:r>
            <w:r>
              <w:t>symmetric, mound shaped</w:t>
            </w:r>
          </w:p>
        </w:tc>
        <w:tc>
          <w:tcPr>
            <w:tcW w:w="1305" w:type="dxa"/>
            <w:vAlign w:val="center"/>
          </w:tcPr>
          <w:p w14:paraId="2FF76CBC" w14:textId="59FDB411"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30</m:t>
                </m:r>
              </m:oMath>
            </m:oMathPara>
          </w:p>
        </w:tc>
        <w:tc>
          <w:tcPr>
            <w:tcW w:w="1935" w:type="dxa"/>
            <w:vAlign w:val="center"/>
          </w:tcPr>
          <w:p w14:paraId="4213267D" w14:textId="7F663901" w:rsidR="003E1A2F" w:rsidRPr="00EA06EF" w:rsidRDefault="00D74F86" w:rsidP="00EA06EF">
            <w:pPr>
              <w:pStyle w:val="ny-lesson-SFinsert-table"/>
              <w:rPr>
                <w:rFonts w:ascii="Cambria Math" w:hAnsi="Cambria Math"/>
                <w:oMath/>
              </w:rPr>
            </w:pPr>
            <m:oMathPara>
              <m:oMathParaPr>
                <m:jc m:val="center"/>
              </m:oMathParaPr>
              <m:oMath>
                <m:r>
                  <m:rPr>
                    <m:sty m:val="b"/>
                  </m:rPr>
                  <w:rPr>
                    <w:rFonts w:ascii="Cambria Math" w:hAnsi="Cambria Math"/>
                  </w:rPr>
                  <m:t>5</m:t>
                </m:r>
              </m:oMath>
            </m:oMathPara>
          </w:p>
        </w:tc>
      </w:tr>
    </w:tbl>
    <w:p w14:paraId="0265AFB4" w14:textId="77777777" w:rsidR="003E1A2F" w:rsidRPr="00FC1462" w:rsidRDefault="003E1A2F" w:rsidP="003E1A2F">
      <w:pPr>
        <w:widowControl/>
        <w:spacing w:after="0" w:line="240" w:lineRule="auto"/>
        <w:rPr>
          <w:rFonts w:ascii="Calibri" w:eastAsia="Cambria" w:hAnsi="Calibri" w:cs="Times New Roman"/>
          <w:sz w:val="20"/>
          <w:szCs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5"/>
        <w:gridCol w:w="4095"/>
      </w:tblGrid>
      <w:tr w:rsidR="003E1A2F" w14:paraId="70462315" w14:textId="77777777" w:rsidTr="002F2232">
        <w:trPr>
          <w:trHeight w:val="2736"/>
        </w:trPr>
        <w:tc>
          <w:tcPr>
            <w:tcW w:w="4095" w:type="dxa"/>
          </w:tcPr>
          <w:p w14:paraId="61B2F31D" w14:textId="44F5F9DC" w:rsidR="003E1A2F" w:rsidRPr="00805F8B" w:rsidRDefault="00EA06EF" w:rsidP="00EA06EF">
            <w:pPr>
              <w:pStyle w:val="ny-lesson-SFinsert"/>
              <w:jc w:val="center"/>
            </w:pPr>
            <w:r w:rsidRPr="00FC1462">
              <w:rPr>
                <w:rFonts w:eastAsia="Cambria" w:cs="Times New Roman"/>
                <w:noProof/>
                <w:sz w:val="20"/>
                <w:szCs w:val="20"/>
              </w:rPr>
              <w:drawing>
                <wp:anchor distT="0" distB="0" distL="114300" distR="114300" simplePos="0" relativeHeight="251667456" behindDoc="1" locked="0" layoutInCell="1" allowOverlap="1" wp14:anchorId="3C06357F" wp14:editId="39FCEA43">
                  <wp:simplePos x="0" y="0"/>
                  <wp:positionH relativeFrom="margin">
                    <wp:posOffset>104140</wp:posOffset>
                  </wp:positionH>
                  <wp:positionV relativeFrom="paragraph">
                    <wp:posOffset>198120</wp:posOffset>
                  </wp:positionV>
                  <wp:extent cx="2292350" cy="1527810"/>
                  <wp:effectExtent l="0" t="0" r="0" b="0"/>
                  <wp:wrapNone/>
                  <wp:docPr id="25" name="Picture 6" descr=":lesson 8 graphs 16 - 20 + scale for graph 20:Histogram of Normal 30 10--Graph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 8 graphs 16 - 20 + scale for graph 20:Histogram of Normal 30 10--Graph 1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2350" cy="1527810"/>
                          </a:xfrm>
                          <a:prstGeom prst="rect">
                            <a:avLst/>
                          </a:prstGeom>
                          <a:noFill/>
                          <a:ln w="9525">
                            <a:noFill/>
                            <a:miter lim="800000"/>
                            <a:headEnd/>
                            <a:tailEnd/>
                          </a:ln>
                        </pic:spPr>
                      </pic:pic>
                    </a:graphicData>
                  </a:graphic>
                </wp:anchor>
              </w:drawing>
            </w:r>
            <w:r w:rsidR="003E1A2F" w:rsidRPr="00FC1462">
              <w:t>Histogram 1</w:t>
            </w:r>
          </w:p>
        </w:tc>
        <w:tc>
          <w:tcPr>
            <w:tcW w:w="4095" w:type="dxa"/>
          </w:tcPr>
          <w:p w14:paraId="20296CF8" w14:textId="1E93E7C1" w:rsidR="003E1A2F" w:rsidRPr="00805F8B" w:rsidRDefault="002F2232" w:rsidP="00EA06EF">
            <w:pPr>
              <w:pStyle w:val="ny-lesson-SFinsert"/>
              <w:jc w:val="center"/>
            </w:pPr>
            <w:r w:rsidRPr="00FC1462">
              <w:rPr>
                <w:rFonts w:eastAsia="Cambria" w:cs="Times New Roman"/>
                <w:noProof/>
                <w:sz w:val="20"/>
                <w:szCs w:val="20"/>
              </w:rPr>
              <w:drawing>
                <wp:anchor distT="0" distB="0" distL="114300" distR="114300" simplePos="0" relativeHeight="251668480" behindDoc="1" locked="0" layoutInCell="1" allowOverlap="1" wp14:anchorId="6FCC3DE8" wp14:editId="6DA7FF56">
                  <wp:simplePos x="0" y="0"/>
                  <wp:positionH relativeFrom="margin">
                    <wp:posOffset>34290</wp:posOffset>
                  </wp:positionH>
                  <wp:positionV relativeFrom="paragraph">
                    <wp:posOffset>191770</wp:posOffset>
                  </wp:positionV>
                  <wp:extent cx="2305050" cy="1536700"/>
                  <wp:effectExtent l="0" t="0" r="0" b="6350"/>
                  <wp:wrapNone/>
                  <wp:docPr id="26" name="Picture 5" descr=":lesson 8 graphs 16 - 20 + scale for graph 20:Histogram of Normal 50 10--Graph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8 graphs 16 - 20 + scale for graph 20:Histogram of Normal 50 10--Graph 1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0" cy="1536700"/>
                          </a:xfrm>
                          <a:prstGeom prst="rect">
                            <a:avLst/>
                          </a:prstGeom>
                          <a:noFill/>
                          <a:ln w="9525">
                            <a:noFill/>
                            <a:miter lim="800000"/>
                            <a:headEnd/>
                            <a:tailEnd/>
                          </a:ln>
                        </pic:spPr>
                      </pic:pic>
                    </a:graphicData>
                  </a:graphic>
                </wp:anchor>
              </w:drawing>
            </w:r>
            <w:r w:rsidR="003E1A2F" w:rsidRPr="00FC1462">
              <w:t>Histogram 2</w:t>
            </w:r>
          </w:p>
        </w:tc>
      </w:tr>
      <w:tr w:rsidR="003E1A2F" w14:paraId="2A4C5A7E" w14:textId="77777777" w:rsidTr="002F2232">
        <w:trPr>
          <w:trHeight w:val="2736"/>
        </w:trPr>
        <w:tc>
          <w:tcPr>
            <w:tcW w:w="4095" w:type="dxa"/>
          </w:tcPr>
          <w:p w14:paraId="4DBCD749" w14:textId="77777777" w:rsidR="003E1A2F" w:rsidRPr="00FC1462" w:rsidRDefault="003E1A2F" w:rsidP="006B0616">
            <w:pPr>
              <w:pStyle w:val="ny-lesson-SFinsert"/>
              <w:jc w:val="center"/>
            </w:pPr>
            <w:r w:rsidRPr="00FC1462">
              <w:t>Histogram 3</w:t>
            </w:r>
          </w:p>
          <w:p w14:paraId="609BF2B2" w14:textId="77777777" w:rsidR="003E1A2F" w:rsidRDefault="003E1A2F" w:rsidP="006B0616">
            <w:pPr>
              <w:widowControl/>
              <w:rPr>
                <w:rFonts w:ascii="Calibri" w:eastAsia="Cambria" w:hAnsi="Calibri" w:cs="Times New Roman"/>
                <w:b/>
                <w:sz w:val="20"/>
                <w:szCs w:val="20"/>
              </w:rPr>
            </w:pPr>
            <w:r w:rsidRPr="00FC1462">
              <w:rPr>
                <w:rFonts w:ascii="Calibri" w:eastAsia="Cambria" w:hAnsi="Calibri" w:cs="Times New Roman"/>
                <w:noProof/>
                <w:sz w:val="20"/>
                <w:szCs w:val="20"/>
              </w:rPr>
              <w:drawing>
                <wp:anchor distT="0" distB="0" distL="114300" distR="114300" simplePos="0" relativeHeight="251669504" behindDoc="1" locked="0" layoutInCell="1" allowOverlap="1" wp14:anchorId="2497CF93" wp14:editId="546CF223">
                  <wp:simplePos x="0" y="0"/>
                  <wp:positionH relativeFrom="margin">
                    <wp:align>center</wp:align>
                  </wp:positionH>
                  <wp:positionV relativeFrom="paragraph">
                    <wp:posOffset>92075</wp:posOffset>
                  </wp:positionV>
                  <wp:extent cx="2305050" cy="1536700"/>
                  <wp:effectExtent l="0" t="0" r="0" b="6350"/>
                  <wp:wrapNone/>
                  <wp:docPr id="27" name="Picture 4" descr=":lesson 8 graphs 16 - 20 + scale for graph 20:Histogram of Normal 50 5.mgf--Graph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8 graphs 16 - 20 + scale for graph 20:Histogram of Normal 50 5.mgf--Graph 16.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0" cy="1536700"/>
                          </a:xfrm>
                          <a:prstGeom prst="rect">
                            <a:avLst/>
                          </a:prstGeom>
                          <a:noFill/>
                          <a:ln w="9525">
                            <a:noFill/>
                            <a:miter lim="800000"/>
                            <a:headEnd/>
                            <a:tailEnd/>
                          </a:ln>
                        </pic:spPr>
                      </pic:pic>
                    </a:graphicData>
                  </a:graphic>
                </wp:anchor>
              </w:drawing>
            </w:r>
          </w:p>
        </w:tc>
        <w:tc>
          <w:tcPr>
            <w:tcW w:w="4095" w:type="dxa"/>
          </w:tcPr>
          <w:p w14:paraId="59BA7513" w14:textId="77777777" w:rsidR="003E1A2F" w:rsidRPr="00D334D4" w:rsidRDefault="003E1A2F" w:rsidP="006B0616">
            <w:pPr>
              <w:pStyle w:val="ny-lesson-SFinsert"/>
              <w:jc w:val="center"/>
            </w:pPr>
            <w:r w:rsidRPr="00FC1462">
              <w:t>Histogram 4</w:t>
            </w:r>
          </w:p>
          <w:p w14:paraId="612A2EA5" w14:textId="77777777" w:rsidR="003E1A2F" w:rsidRDefault="003E1A2F" w:rsidP="006B0616">
            <w:pPr>
              <w:widowControl/>
              <w:rPr>
                <w:rFonts w:ascii="Calibri" w:eastAsia="Cambria" w:hAnsi="Calibri" w:cs="Times New Roman"/>
                <w:b/>
                <w:sz w:val="20"/>
                <w:szCs w:val="20"/>
              </w:rPr>
            </w:pPr>
            <w:r w:rsidRPr="00FC1462">
              <w:rPr>
                <w:rFonts w:ascii="Calibri" w:eastAsia="Cambria" w:hAnsi="Calibri" w:cs="Times New Roman"/>
                <w:noProof/>
                <w:sz w:val="20"/>
                <w:szCs w:val="20"/>
              </w:rPr>
              <w:drawing>
                <wp:anchor distT="0" distB="0" distL="114300" distR="114300" simplePos="0" relativeHeight="251670528" behindDoc="1" locked="0" layoutInCell="1" allowOverlap="1" wp14:anchorId="6001F02C" wp14:editId="658C170C">
                  <wp:simplePos x="0" y="0"/>
                  <wp:positionH relativeFrom="margin">
                    <wp:align>center</wp:align>
                  </wp:positionH>
                  <wp:positionV relativeFrom="paragraph">
                    <wp:posOffset>24765</wp:posOffset>
                  </wp:positionV>
                  <wp:extent cx="2404745" cy="1600200"/>
                  <wp:effectExtent l="0" t="0" r="0" b="0"/>
                  <wp:wrapNone/>
                  <wp:docPr id="30" name="Picture 7" descr=":lesson 8 graphs 16 - 20 + scale for graph 20:Histogram of Normal 30 5--Graph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son 8 graphs 16 - 20 + scale for graph 20:Histogram of Normal 30 5--Graph 1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04745" cy="1600200"/>
                          </a:xfrm>
                          <a:prstGeom prst="rect">
                            <a:avLst/>
                          </a:prstGeom>
                          <a:noFill/>
                          <a:ln w="9525">
                            <a:noFill/>
                            <a:miter lim="800000"/>
                            <a:headEnd/>
                            <a:tailEnd/>
                          </a:ln>
                        </pic:spPr>
                      </pic:pic>
                    </a:graphicData>
                  </a:graphic>
                </wp:anchor>
              </w:drawing>
            </w:r>
          </w:p>
        </w:tc>
      </w:tr>
    </w:tbl>
    <w:p w14:paraId="0B2F6B4D" w14:textId="6C9F6C8F" w:rsidR="003E1A2F" w:rsidRPr="00FC1462" w:rsidRDefault="00114BCE" w:rsidP="002F2232">
      <w:pPr>
        <w:pStyle w:val="ny-lesson-SFinsert-number-list"/>
        <w:numPr>
          <w:ilvl w:val="0"/>
          <w:numId w:val="22"/>
        </w:numPr>
        <w:spacing w:after="120"/>
      </w:pPr>
      <w:r>
        <w:rPr>
          <w:noProof/>
        </w:rPr>
        <w:lastRenderedPageBreak/>
        <mc:AlternateContent>
          <mc:Choice Requires="wps">
            <w:drawing>
              <wp:anchor distT="0" distB="0" distL="114300" distR="114300" simplePos="0" relativeHeight="251703296" behindDoc="0" locked="0" layoutInCell="1" allowOverlap="1" wp14:anchorId="3B149C11" wp14:editId="651CF15B">
                <wp:simplePos x="0" y="0"/>
                <wp:positionH relativeFrom="margin">
                  <wp:align>center</wp:align>
                </wp:positionH>
                <wp:positionV relativeFrom="paragraph">
                  <wp:posOffset>-72390</wp:posOffset>
                </wp:positionV>
                <wp:extent cx="5303520" cy="4076700"/>
                <wp:effectExtent l="0" t="0" r="11430" b="19050"/>
                <wp:wrapNone/>
                <wp:docPr id="132" name="Rectangle 132"/>
                <wp:cNvGraphicFramePr/>
                <a:graphic xmlns:a="http://schemas.openxmlformats.org/drawingml/2006/main">
                  <a:graphicData uri="http://schemas.microsoft.com/office/word/2010/wordprocessingShape">
                    <wps:wsp>
                      <wps:cNvSpPr/>
                      <wps:spPr>
                        <a:xfrm>
                          <a:off x="0" y="0"/>
                          <a:ext cx="5303520" cy="4076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0;margin-top:-5.7pt;width:417.6pt;height:321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" filled="f" strokecolor="#4f6228" strokeweight="1.15pt">
                <w10:wrap anchorx="margin"/>
              </v:rect>
            </w:pict>
          </mc:Fallback>
        </mc:AlternateContent>
      </w:r>
      <w:r w:rsidR="003E1A2F" w:rsidRPr="00FC1462">
        <w:t>Following are the number of calories in a basic hamburger (one meat patty with no cheese) at various fast food restaurants around the country.</w:t>
      </w:r>
    </w:p>
    <w:p w14:paraId="2BA17489" w14:textId="3FFCBA60" w:rsidR="003E1A2F" w:rsidRPr="00FC1462" w:rsidRDefault="003E1A2F" w:rsidP="002F2232">
      <w:pPr>
        <w:pStyle w:val="ny-lesson-SFinsert-number-list"/>
        <w:numPr>
          <w:ilvl w:val="0"/>
          <w:numId w:val="0"/>
        </w:numPr>
        <w:ind w:left="1224" w:right="840"/>
      </w:pPr>
      <m:oMath>
        <m:r>
          <m:rPr>
            <m:sty m:val="b"/>
          </m:rPr>
          <w:rPr>
            <w:rFonts w:ascii="Cambria Math" w:hAnsi="Cambria Math"/>
          </w:rPr>
          <m:t>380</m:t>
        </m:r>
      </m:oMath>
      <w:r w:rsidR="002F2232" w:rsidRPr="002F2232">
        <w:t xml:space="preserve">,  </w:t>
      </w:r>
      <m:oMath>
        <m:r>
          <m:rPr>
            <m:sty m:val="b"/>
          </m:rPr>
          <w:rPr>
            <w:rFonts w:ascii="Cambria Math" w:hAnsi="Cambria Math"/>
          </w:rPr>
          <m:t>790</m:t>
        </m:r>
      </m:oMath>
      <w:r w:rsidR="002F2232" w:rsidRPr="002F2232">
        <w:t xml:space="preserve">, </w:t>
      </w:r>
      <m:oMath>
        <m:r>
          <m:rPr>
            <m:sty m:val="b"/>
          </m:rPr>
          <w:rPr>
            <w:rFonts w:ascii="Cambria Math" w:hAnsi="Cambria Math"/>
          </w:rPr>
          <m:t xml:space="preserve"> 680</m:t>
        </m:r>
      </m:oMath>
      <w:r w:rsidR="002F2232" w:rsidRPr="002F2232">
        <w:t xml:space="preserve">,  </w:t>
      </w:r>
      <m:oMath>
        <m:r>
          <m:rPr>
            <m:sty m:val="b"/>
          </m:rPr>
          <w:rPr>
            <w:rFonts w:ascii="Cambria Math" w:hAnsi="Cambria Math"/>
          </w:rPr>
          <m:t>460</m:t>
        </m:r>
      </m:oMath>
      <w:r w:rsidR="002F2232" w:rsidRPr="002F2232">
        <w:t>,</w:t>
      </w:r>
      <m:oMath>
        <m:r>
          <m:rPr>
            <m:sty m:val="b"/>
          </m:rPr>
          <w:rPr>
            <w:rFonts w:ascii="Cambria Math" w:hAnsi="Cambria Math"/>
          </w:rPr>
          <m:t xml:space="preserve">  725</m:t>
        </m:r>
      </m:oMath>
      <w:r w:rsidR="002F2232" w:rsidRPr="002F2232">
        <w:t xml:space="preserve">, </w:t>
      </w:r>
      <m:oMath>
        <m:r>
          <m:rPr>
            <m:sty m:val="b"/>
          </m:rPr>
          <w:rPr>
            <w:rFonts w:ascii="Cambria Math" w:hAnsi="Cambria Math"/>
          </w:rPr>
          <m:t xml:space="preserve"> 1130</m:t>
        </m:r>
      </m:oMath>
      <w:r w:rsidR="002F2232" w:rsidRPr="002F2232">
        <w:t xml:space="preserve">, </w:t>
      </w:r>
      <m:oMath>
        <m:r>
          <m:rPr>
            <m:sty m:val="b"/>
          </m:rPr>
          <w:rPr>
            <w:rFonts w:ascii="Cambria Math" w:hAnsi="Cambria Math"/>
          </w:rPr>
          <m:t xml:space="preserve"> 240</m:t>
        </m:r>
      </m:oMath>
      <w:r w:rsidR="002F2232" w:rsidRPr="002F2232">
        <w:t xml:space="preserve">,  </w:t>
      </w:r>
      <m:oMath>
        <m:r>
          <m:rPr>
            <m:sty m:val="b"/>
          </m:rPr>
          <w:rPr>
            <w:rFonts w:ascii="Cambria Math" w:hAnsi="Cambria Math"/>
          </w:rPr>
          <m:t>260</m:t>
        </m:r>
      </m:oMath>
      <w:r w:rsidR="002F2232" w:rsidRPr="002F2232">
        <w:t xml:space="preserve">, </w:t>
      </w:r>
      <m:oMath>
        <m:r>
          <m:rPr>
            <m:sty m:val="b"/>
          </m:rPr>
          <w:rPr>
            <w:rFonts w:ascii="Cambria Math" w:hAnsi="Cambria Math"/>
          </w:rPr>
          <m:t xml:space="preserve"> 930</m:t>
        </m:r>
      </m:oMath>
      <w:r w:rsidR="002F2232" w:rsidRPr="002F2232">
        <w:t>,</w:t>
      </w:r>
      <m:oMath>
        <m:r>
          <m:rPr>
            <m:sty m:val="b"/>
          </m:rPr>
          <w:rPr>
            <w:rFonts w:ascii="Cambria Math" w:hAnsi="Cambria Math"/>
          </w:rPr>
          <m:t xml:space="preserve">  331</m:t>
        </m:r>
      </m:oMath>
      <w:r w:rsidR="002F2232" w:rsidRPr="002F2232">
        <w:t xml:space="preserve">,  </w:t>
      </w:r>
      <m:oMath>
        <m:r>
          <m:rPr>
            <m:sty m:val="b"/>
          </m:rPr>
          <w:rPr>
            <w:rFonts w:ascii="Cambria Math" w:hAnsi="Cambria Math"/>
          </w:rPr>
          <m:t>710</m:t>
        </m:r>
      </m:oMath>
      <w:r w:rsidR="002F2232" w:rsidRPr="002F2232">
        <w:t xml:space="preserve">, </w:t>
      </w:r>
      <m:oMath>
        <m:r>
          <m:rPr>
            <m:sty m:val="b"/>
          </m:rPr>
          <w:rPr>
            <w:rFonts w:ascii="Cambria Math" w:hAnsi="Cambria Math"/>
          </w:rPr>
          <m:t xml:space="preserve"> 680</m:t>
        </m:r>
      </m:oMath>
      <w:r w:rsidR="002F2232" w:rsidRPr="002F2232">
        <w:t xml:space="preserve">,  </w:t>
      </w:r>
      <m:oMath>
        <m:r>
          <m:rPr>
            <m:sty m:val="b"/>
          </m:rPr>
          <w:rPr>
            <w:rFonts w:ascii="Cambria Math" w:hAnsi="Cambria Math"/>
          </w:rPr>
          <m:t>1080</m:t>
        </m:r>
      </m:oMath>
      <w:r w:rsidR="002F2232" w:rsidRPr="002F2232">
        <w:t xml:space="preserve">, </w:t>
      </w:r>
      <m:oMath>
        <m:r>
          <m:rPr>
            <m:sty m:val="b"/>
          </m:rPr>
          <w:rPr>
            <w:rFonts w:ascii="Cambria Math" w:hAnsi="Cambria Math"/>
          </w:rPr>
          <m:t xml:space="preserve"> 612</m:t>
        </m:r>
      </m:oMath>
      <w:r w:rsidR="002F2232" w:rsidRPr="002F2232">
        <w:t>,</w:t>
      </w:r>
      <m:oMath>
        <m:r>
          <m:rPr>
            <m:sty m:val="b"/>
          </m:rPr>
          <w:rPr>
            <w:rFonts w:ascii="Cambria Math" w:hAnsi="Cambria Math"/>
          </w:rPr>
          <m:t xml:space="preserve">  1180</m:t>
        </m:r>
      </m:oMath>
      <w:r w:rsidR="002F2232" w:rsidRPr="002F2232">
        <w:t>,</w:t>
      </w:r>
      <m:oMath>
        <m:r>
          <m:rPr>
            <m:sty m:val="b"/>
          </m:rPr>
          <w:rPr>
            <w:rFonts w:ascii="Cambria Math" w:hAnsi="Cambria Math"/>
          </w:rPr>
          <m:t xml:space="preserve">  400</m:t>
        </m:r>
      </m:oMath>
      <w:r w:rsidR="002F2232" w:rsidRPr="002F2232">
        <w:t xml:space="preserve">, </w:t>
      </w:r>
      <m:oMath>
        <m:r>
          <m:rPr>
            <m:sty m:val="b"/>
          </m:rPr>
          <w:rPr>
            <w:rFonts w:ascii="Cambria Math" w:hAnsi="Cambria Math"/>
          </w:rPr>
          <m:t>866</m:t>
        </m:r>
      </m:oMath>
      <w:r w:rsidR="002F2232" w:rsidRPr="002F2232">
        <w:t>,</w:t>
      </w:r>
      <w:r w:rsidR="002F2232">
        <w:t xml:space="preserve"> </w:t>
      </w:r>
      <m:oMath>
        <m:r>
          <m:rPr>
            <m:sty m:val="b"/>
          </m:rPr>
          <w:rPr>
            <w:rFonts w:ascii="Cambria Math" w:hAnsi="Cambria Math"/>
          </w:rPr>
          <m:t>700</m:t>
        </m:r>
      </m:oMath>
      <w:r w:rsidR="002F2232" w:rsidRPr="002F2232">
        <w:t>,</w:t>
      </w:r>
      <w:r w:rsidR="002F2232">
        <w:t xml:space="preserve"> </w:t>
      </w:r>
      <m:oMath>
        <m:r>
          <m:rPr>
            <m:sty m:val="b"/>
          </m:rPr>
          <w:rPr>
            <w:rFonts w:ascii="Cambria Math" w:hAnsi="Cambria Math"/>
          </w:rPr>
          <m:t>1060</m:t>
        </m:r>
      </m:oMath>
      <w:r w:rsidR="002F2232" w:rsidRPr="002F2232">
        <w:t xml:space="preserve">, </w:t>
      </w:r>
      <m:oMath>
        <m:r>
          <m:rPr>
            <m:sty m:val="b"/>
          </m:rPr>
          <w:rPr>
            <w:rFonts w:ascii="Cambria Math" w:hAnsi="Cambria Math"/>
          </w:rPr>
          <m:t xml:space="preserve"> 270</m:t>
        </m:r>
      </m:oMath>
      <w:r w:rsidRPr="00FC1462">
        <w:t xml:space="preserve">,  </w:t>
      </w:r>
      <m:oMath>
        <m:r>
          <m:rPr>
            <m:sty m:val="b"/>
          </m:rPr>
          <w:rPr>
            <w:rFonts w:ascii="Cambria Math" w:hAnsi="Cambria Math"/>
          </w:rPr>
          <m:t>550</m:t>
        </m:r>
      </m:oMath>
      <w:r w:rsidR="002F2232" w:rsidRPr="002F2232">
        <w:t>,</w:t>
      </w:r>
      <m:oMath>
        <m:r>
          <m:rPr>
            <m:sty m:val="b"/>
          </m:rPr>
          <w:rPr>
            <w:rFonts w:ascii="Cambria Math" w:hAnsi="Cambria Math"/>
          </w:rPr>
          <m:t xml:space="preserve">  380</m:t>
        </m:r>
      </m:oMath>
      <w:r w:rsidR="002F2232" w:rsidRPr="002F2232">
        <w:t xml:space="preserve">, </w:t>
      </w:r>
      <m:oMath>
        <m:r>
          <m:rPr>
            <m:sty m:val="b"/>
          </m:rPr>
          <w:rPr>
            <w:rFonts w:ascii="Cambria Math" w:hAnsi="Cambria Math"/>
          </w:rPr>
          <m:t xml:space="preserve"> 940</m:t>
        </m:r>
      </m:oMath>
      <w:r w:rsidR="002F2232" w:rsidRPr="002F2232">
        <w:t>,</w:t>
      </w:r>
      <m:oMath>
        <m:r>
          <m:rPr>
            <m:sty m:val="b"/>
          </m:rPr>
          <w:rPr>
            <w:rFonts w:ascii="Cambria Math" w:hAnsi="Cambria Math"/>
          </w:rPr>
          <m:t xml:space="preserve">  280</m:t>
        </m:r>
      </m:oMath>
      <w:r w:rsidR="002F2232" w:rsidRPr="002F2232">
        <w:t xml:space="preserve">, </w:t>
      </w:r>
      <m:oMath>
        <m:r>
          <m:rPr>
            <m:sty m:val="b"/>
          </m:rPr>
          <w:rPr>
            <w:rFonts w:ascii="Cambria Math" w:hAnsi="Cambria Math"/>
          </w:rPr>
          <m:t xml:space="preserve"> 940</m:t>
        </m:r>
      </m:oMath>
      <w:r w:rsidR="002F2232" w:rsidRPr="002F2232">
        <w:t xml:space="preserve">, </w:t>
      </w:r>
      <m:oMath>
        <m:r>
          <m:rPr>
            <m:sty m:val="b"/>
          </m:rPr>
          <w:rPr>
            <w:rFonts w:ascii="Cambria Math" w:hAnsi="Cambria Math"/>
          </w:rPr>
          <m:t xml:space="preserve"> 550</m:t>
        </m:r>
      </m:oMath>
      <w:r w:rsidR="002F2232" w:rsidRPr="002F2232">
        <w:t xml:space="preserve">, </w:t>
      </w:r>
      <m:oMath>
        <m:r>
          <m:rPr>
            <m:sty m:val="b"/>
          </m:rPr>
          <w:rPr>
            <w:rFonts w:ascii="Cambria Math" w:hAnsi="Cambria Math"/>
          </w:rPr>
          <m:t xml:space="preserve"> 549</m:t>
        </m:r>
      </m:oMath>
      <w:r w:rsidR="002F2232" w:rsidRPr="002F2232">
        <w:t xml:space="preserve">, </w:t>
      </w:r>
      <m:oMath>
        <m:r>
          <m:rPr>
            <m:sty m:val="b"/>
          </m:rPr>
          <w:rPr>
            <w:rFonts w:ascii="Cambria Math" w:hAnsi="Cambria Math"/>
          </w:rPr>
          <m:t xml:space="preserve"> 937</m:t>
        </m:r>
      </m:oMath>
      <w:r w:rsidR="002F2232" w:rsidRPr="002F2232">
        <w:t xml:space="preserve">, </w:t>
      </w:r>
      <m:oMath>
        <m:r>
          <m:rPr>
            <m:sty m:val="b"/>
          </m:rPr>
          <w:rPr>
            <w:rFonts w:ascii="Cambria Math" w:hAnsi="Cambria Math"/>
          </w:rPr>
          <m:t xml:space="preserve"> 820</m:t>
        </m:r>
      </m:oMath>
      <w:r w:rsidR="002F2232" w:rsidRPr="002F2232">
        <w:t xml:space="preserve">,  </w:t>
      </w:r>
      <m:oMath>
        <m:r>
          <m:rPr>
            <m:sty m:val="b"/>
          </m:rPr>
          <w:rPr>
            <w:rFonts w:ascii="Cambria Math" w:hAnsi="Cambria Math"/>
          </w:rPr>
          <m:t>870</m:t>
        </m:r>
      </m:oMath>
      <w:r w:rsidR="002F2232" w:rsidRPr="002F2232">
        <w:t>,</w:t>
      </w:r>
      <m:oMath>
        <m:r>
          <m:rPr>
            <m:sty m:val="b"/>
          </m:rPr>
          <w:rPr>
            <w:rFonts w:ascii="Cambria Math" w:hAnsi="Cambria Math"/>
          </w:rPr>
          <m:t xml:space="preserve">  250</m:t>
        </m:r>
      </m:oMath>
      <w:r w:rsidR="002F2232" w:rsidRPr="002F2232">
        <w:t xml:space="preserve">, </w:t>
      </w:r>
      <m:oMath>
        <m:r>
          <m:rPr>
            <m:sty m:val="b"/>
          </m:rPr>
          <w:rPr>
            <w:rFonts w:ascii="Cambria Math" w:hAnsi="Cambria Math"/>
          </w:rPr>
          <m:t xml:space="preserve"> 740</m:t>
        </m:r>
      </m:oMath>
    </w:p>
    <w:p w14:paraId="6C008202" w14:textId="77777777" w:rsidR="003E1A2F" w:rsidRPr="00FC1462" w:rsidRDefault="003E1A2F" w:rsidP="002F2232">
      <w:pPr>
        <w:pStyle w:val="ny-lesson-SFinsert-number-list"/>
        <w:numPr>
          <w:ilvl w:val="0"/>
          <w:numId w:val="0"/>
        </w:numPr>
        <w:ind w:left="1224"/>
      </w:pPr>
    </w:p>
    <w:p w14:paraId="6A88898D" w14:textId="77777777" w:rsidR="003E1A2F" w:rsidRPr="00BE0BA8" w:rsidRDefault="003E1A2F" w:rsidP="002F2232">
      <w:pPr>
        <w:pStyle w:val="ny-lesson-SFinsert-number-list"/>
        <w:numPr>
          <w:ilvl w:val="1"/>
          <w:numId w:val="22"/>
        </w:numPr>
        <w:tabs>
          <w:tab w:val="left" w:pos="403"/>
        </w:tabs>
        <w:rPr>
          <w:sz w:val="20"/>
        </w:rPr>
      </w:pPr>
      <w:r w:rsidRPr="00FC1462">
        <w:t>Draw a dot plot on the scale below.</w:t>
      </w:r>
    </w:p>
    <w:p w14:paraId="2BD6ADEA" w14:textId="77777777" w:rsidR="003E1A2F" w:rsidRDefault="003E1A2F" w:rsidP="002F2232">
      <w:pPr>
        <w:pStyle w:val="ny-lesson-SFinsert-response"/>
        <w:ind w:left="1670"/>
      </w:pPr>
      <w:r>
        <w:t>Completed dot plot:</w:t>
      </w:r>
    </w:p>
    <w:p w14:paraId="65DAC558" w14:textId="77777777" w:rsidR="003E1A2F" w:rsidRPr="00FC1462" w:rsidRDefault="003E1A2F" w:rsidP="003E1A2F">
      <w:pPr>
        <w:widowControl/>
        <w:spacing w:after="0" w:line="240" w:lineRule="auto"/>
        <w:jc w:val="center"/>
        <w:rPr>
          <w:rFonts w:ascii="Calibri" w:eastAsia="Cambria" w:hAnsi="Calibri" w:cs="Times New Roman"/>
          <w:sz w:val="20"/>
          <w:szCs w:val="20"/>
        </w:rPr>
      </w:pPr>
      <w:r w:rsidRPr="007C5217">
        <w:rPr>
          <w:rFonts w:ascii="Calibri" w:hAnsi="Calibri"/>
          <w:noProof/>
          <w:sz w:val="20"/>
          <w:szCs w:val="20"/>
        </w:rPr>
        <w:drawing>
          <wp:inline distT="0" distB="0" distL="0" distR="0" wp14:anchorId="7D509450" wp14:editId="024A9E3F">
            <wp:extent cx="3657600" cy="654050"/>
            <wp:effectExtent l="0" t="0" r="0" b="0"/>
            <wp:docPr id="33" name="Picture 3" descr=":lesson 8 graphs 16 - 20 + scale for graph 20:Dotplot of Calories--Grap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8 graphs 16 - 20 + scale for graph 20:Dotplot of Calories--Graph 20.jpg"/>
                    <pic:cNvPicPr>
                      <a:picLocks noChangeAspect="1" noChangeArrowheads="1"/>
                    </pic:cNvPicPr>
                  </pic:nvPicPr>
                  <pic:blipFill rotWithShape="1">
                    <a:blip r:embed="rId36" cstate="print"/>
                    <a:srcRect t="43645" b="29532"/>
                    <a:stretch/>
                  </pic:blipFill>
                  <pic:spPr bwMode="auto">
                    <a:xfrm>
                      <a:off x="0" y="0"/>
                      <a:ext cx="3657600" cy="654050"/>
                    </a:xfrm>
                    <a:prstGeom prst="rect">
                      <a:avLst/>
                    </a:prstGeom>
                    <a:noFill/>
                    <a:ln>
                      <a:noFill/>
                    </a:ln>
                    <a:extLst>
                      <a:ext uri="{53640926-AAD7-44D8-BBD7-CCE9431645EC}">
                        <a14:shadowObscured xmlns:a14="http://schemas.microsoft.com/office/drawing/2010/main"/>
                      </a:ext>
                    </a:extLst>
                  </pic:spPr>
                </pic:pic>
              </a:graphicData>
            </a:graphic>
          </wp:inline>
        </w:drawing>
      </w:r>
    </w:p>
    <w:p w14:paraId="3FB47EB2" w14:textId="77777777" w:rsidR="0049355E" w:rsidRDefault="0049355E" w:rsidP="0049355E">
      <w:pPr>
        <w:pStyle w:val="ny-lesson-SFinsert-number-list"/>
        <w:numPr>
          <w:ilvl w:val="0"/>
          <w:numId w:val="0"/>
        </w:numPr>
        <w:ind w:left="1670"/>
      </w:pPr>
    </w:p>
    <w:p w14:paraId="4A96CD11" w14:textId="77777777" w:rsidR="003E1A2F" w:rsidRPr="00FC1462" w:rsidRDefault="003E1A2F" w:rsidP="003E1A2F">
      <w:pPr>
        <w:pStyle w:val="ny-lesson-SFinsert-number-list"/>
        <w:numPr>
          <w:ilvl w:val="1"/>
          <w:numId w:val="22"/>
        </w:numPr>
      </w:pPr>
      <w:r w:rsidRPr="00FC1462">
        <w:t>Describe the shape of the calorie distribution.</w:t>
      </w:r>
    </w:p>
    <w:p w14:paraId="1645DAE6" w14:textId="77777777" w:rsidR="003E1A2F" w:rsidRDefault="003E1A2F" w:rsidP="0049355E">
      <w:pPr>
        <w:pStyle w:val="ny-lesson-SFinsert-response"/>
        <w:ind w:left="1670"/>
      </w:pPr>
      <w:r w:rsidRPr="007C5217">
        <w:t>Approximately symmetric</w:t>
      </w:r>
    </w:p>
    <w:p w14:paraId="761C7BBC" w14:textId="77777777" w:rsidR="00D74F86" w:rsidRDefault="00D74F86" w:rsidP="00D74F86">
      <w:pPr>
        <w:pStyle w:val="ny-lesson-SFinsert-number-list"/>
        <w:numPr>
          <w:ilvl w:val="0"/>
          <w:numId w:val="0"/>
        </w:numPr>
        <w:ind w:left="1670"/>
      </w:pPr>
    </w:p>
    <w:p w14:paraId="2F31DB08" w14:textId="77777777" w:rsidR="003E1A2F" w:rsidRPr="00FC1462" w:rsidRDefault="003E1A2F" w:rsidP="003E1A2F">
      <w:pPr>
        <w:pStyle w:val="ny-lesson-SFinsert-number-list"/>
        <w:numPr>
          <w:ilvl w:val="1"/>
          <w:numId w:val="22"/>
        </w:numPr>
      </w:pPr>
      <w:r w:rsidRPr="00FC1462">
        <w:t xml:space="preserve">Using technology, find the mean and standard deviation of the calorie data.  </w:t>
      </w:r>
    </w:p>
    <w:p w14:paraId="26AC7B87" w14:textId="1DF660EF" w:rsidR="003E1A2F" w:rsidRPr="007C5217" w:rsidRDefault="003E1A2F" w:rsidP="0049355E">
      <w:pPr>
        <w:pStyle w:val="ny-lesson-SFinsert-response"/>
        <w:ind w:left="1670"/>
      </w:pPr>
      <w:r w:rsidRPr="007C5217">
        <w:t xml:space="preserve">Mean </w:t>
      </w:r>
      <m:oMath>
        <m:r>
          <m:rPr>
            <m:sty m:val="bi"/>
          </m:rPr>
          <w:rPr>
            <w:rFonts w:ascii="Cambria Math" w:hAnsi="Cambria Math"/>
          </w:rPr>
          <m:t>=665</m:t>
        </m:r>
      </m:oMath>
    </w:p>
    <w:p w14:paraId="420BB7AB" w14:textId="6DE1977F" w:rsidR="003E1A2F" w:rsidRPr="00BE0BA8" w:rsidRDefault="003E1A2F" w:rsidP="0049355E">
      <w:pPr>
        <w:pStyle w:val="ny-lesson-SFinsert-response"/>
        <w:ind w:left="1670"/>
      </w:pPr>
      <w:r w:rsidRPr="007C5217">
        <w:t xml:space="preserve">Standard deviation </w:t>
      </w:r>
      <m:oMath>
        <m:r>
          <m:rPr>
            <m:sty m:val="bi"/>
          </m:rPr>
          <w:rPr>
            <w:rFonts w:ascii="Cambria Math" w:hAnsi="Cambria Math"/>
          </w:rPr>
          <m:t>=283</m:t>
        </m:r>
      </m:oMath>
    </w:p>
    <w:p w14:paraId="3DC3D116" w14:textId="77777777" w:rsidR="00D74F86" w:rsidRDefault="00D74F86" w:rsidP="00D74F86">
      <w:pPr>
        <w:pStyle w:val="ny-lesson-SFinsert-number-list"/>
        <w:numPr>
          <w:ilvl w:val="0"/>
          <w:numId w:val="0"/>
        </w:numPr>
        <w:ind w:left="1670"/>
      </w:pPr>
    </w:p>
    <w:p w14:paraId="3977C724" w14:textId="77777777" w:rsidR="003E1A2F" w:rsidRPr="00FC1462" w:rsidRDefault="003E1A2F" w:rsidP="003E1A2F">
      <w:pPr>
        <w:pStyle w:val="ny-lesson-SFinsert-number-list"/>
        <w:numPr>
          <w:ilvl w:val="1"/>
          <w:numId w:val="22"/>
        </w:numPr>
      </w:pPr>
      <w:r w:rsidRPr="00FC1462">
        <w:t>Why do you think there is a lot of variability in the calorie data?</w:t>
      </w:r>
    </w:p>
    <w:p w14:paraId="599712BC" w14:textId="3AB00D30" w:rsidR="00B67BF2" w:rsidRPr="00681865" w:rsidRDefault="003E1A2F" w:rsidP="0049355E">
      <w:pPr>
        <w:pStyle w:val="ny-lesson-SFinsert-response"/>
        <w:ind w:left="1670"/>
      </w:pPr>
      <w:r w:rsidRPr="007C5217">
        <w:t xml:space="preserve">Answers will vary. </w:t>
      </w:r>
      <w:r>
        <w:t xml:space="preserve"> </w:t>
      </w:r>
      <w:r w:rsidRPr="007C5217">
        <w:t>Possible answers include that the size (number of</w:t>
      </w:r>
      <w:r w:rsidR="003A4AE1">
        <w:t xml:space="preserve"> </w:t>
      </w:r>
      <w:r w:rsidR="00924E9E">
        <w:t>ounces</w:t>
      </w:r>
      <w:r w:rsidRPr="007C5217">
        <w:t xml:space="preserve">) of the hamburger patty may be different, type of bun may vary, and burgers may have different types and amounts of various condiments. </w:t>
      </w:r>
    </w:p>
    <w:sectPr w:rsidR="00B67BF2" w:rsidRPr="00681865" w:rsidSect="00652FF6">
      <w:headerReference w:type="default" r:id="rId37"/>
      <w:footerReference w:type="default" r:id="rId38"/>
      <w:type w:val="continuous"/>
      <w:pgSz w:w="12240" w:h="15840"/>
      <w:pgMar w:top="1920" w:right="1600" w:bottom="1200" w:left="800" w:header="553" w:footer="1606" w:gutter="0"/>
      <w:pgNumType w:start="1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5280" w14:textId="77777777" w:rsidR="000854E5" w:rsidRDefault="000854E5">
      <w:pPr>
        <w:spacing w:after="0" w:line="240" w:lineRule="auto"/>
      </w:pPr>
      <w:r>
        <w:separator/>
      </w:r>
    </w:p>
  </w:endnote>
  <w:endnote w:type="continuationSeparator" w:id="0">
    <w:p w14:paraId="750CFE04" w14:textId="77777777" w:rsidR="000854E5" w:rsidRDefault="0008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1B76693A"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E1A2F">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E1A2F" w:rsidRPr="003E1A2F">
                            <w:rPr>
                              <w:rFonts w:cstheme="minorHAnsi"/>
                              <w:color w:val="41343A"/>
                              <w:sz w:val="16"/>
                              <w:szCs w:val="16"/>
                            </w:rPr>
                            <w:t>Distributions—Center, Shape, and Spread</w:t>
                          </w:r>
                        </w:p>
                        <w:p w14:paraId="129E515D" w14:textId="697FB419"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3AA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B76693A"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3E1A2F">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E1A2F" w:rsidRPr="003E1A2F">
                      <w:rPr>
                        <w:rFonts w:cstheme="minorHAnsi"/>
                        <w:color w:val="41343A"/>
                        <w:sz w:val="16"/>
                        <w:szCs w:val="16"/>
                      </w:rPr>
                      <w:t>Distributions—Center, Shape, and Spread</w:t>
                    </w:r>
                  </w:p>
                  <w:p w14:paraId="129E515D" w14:textId="697FB419"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3AA6">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04BA3">
                            <w:rPr>
                              <w:rFonts w:ascii="Calibri" w:eastAsia="Myriad Pro Black" w:hAnsi="Calibri" w:cs="Myriad Pro Black"/>
                              <w:b/>
                              <w:bCs/>
                              <w:noProof/>
                              <w:color w:val="617656"/>
                              <w:position w:val="1"/>
                            </w:rPr>
                            <w:t>107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04BA3">
                      <w:rPr>
                        <w:rFonts w:ascii="Calibri" w:eastAsia="Myriad Pro Black" w:hAnsi="Calibri" w:cs="Myriad Pro Black"/>
                        <w:b/>
                        <w:bCs/>
                        <w:noProof/>
                        <w:color w:val="617656"/>
                        <w:position w:val="1"/>
                      </w:rPr>
                      <w:t>107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kd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8F1Rjz1wUaWT6BgJUFg&#10;oEUYe2DUUn3HqIcRkmL9bUcVw6h5L6AL7LyZDDUZm8mgooCrKTYYjebKjHNp1ym+rQF57DMhb6FT&#10;Ku5EbFtqjAIY2AWMBcflMMLs3DldO6/nQbv8BQ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LecSR2uAgAAsAUAAA4AAAAA&#10;AAAAAAAAAAAALgIAAGRycy9lMm9Eb2MueG1sUEsBAi0AFAAGAAgAAAAhAPIMcOneAAAACgEAAA8A&#10;AAAAAAAAAAAAAAAACAUAAGRycy9kb3ducmV2LnhtbFBLBQYAAAAABAAEAPMAAAATBg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5BF4" w14:textId="77777777" w:rsidR="000854E5" w:rsidRDefault="000854E5">
      <w:pPr>
        <w:spacing w:after="0" w:line="240" w:lineRule="auto"/>
      </w:pPr>
      <w:r>
        <w:separator/>
      </w:r>
    </w:p>
  </w:footnote>
  <w:footnote w:type="continuationSeparator" w:id="0">
    <w:p w14:paraId="47F208B3" w14:textId="77777777" w:rsidR="000854E5" w:rsidRDefault="00085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0854E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14BED88" w:rsidR="00F571D9" w:rsidRPr="003212BA" w:rsidRDefault="00F571D9" w:rsidP="00F571D9">
                          <w:pPr>
                            <w:pStyle w:val="ny-module-overview"/>
                            <w:rPr>
                              <w:color w:val="617656"/>
                            </w:rPr>
                          </w:pPr>
                          <w:r>
                            <w:rPr>
                              <w:color w:val="617656"/>
                            </w:rPr>
                            <w:t xml:space="preserve">Lesson </w:t>
                          </w:r>
                          <w:r w:rsidR="003E1A2F">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14BED88" w:rsidR="00F571D9" w:rsidRPr="003212BA" w:rsidRDefault="00F571D9" w:rsidP="00F571D9">
                    <w:pPr>
                      <w:pStyle w:val="ny-module-overview"/>
                      <w:rPr>
                        <w:color w:val="617656"/>
                      </w:rPr>
                    </w:pPr>
                    <w:r>
                      <w:rPr>
                        <w:color w:val="617656"/>
                      </w:rPr>
                      <w:t xml:space="preserve">Lesson </w:t>
                    </w:r>
                    <w:r w:rsidR="003E1A2F">
                      <w:rPr>
                        <w:color w:val="617656"/>
                      </w:rPr>
                      <w:t>8</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9479A9E"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3E1A2F">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9479A9E"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3E1A2F">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FA6146A" w:rsidR="00F571D9" w:rsidRPr="002F031E" w:rsidRDefault="003E1A2F"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FA6146A" w:rsidR="00F571D9" w:rsidRPr="002F031E" w:rsidRDefault="003E1A2F"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44C6F00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num>
  <w:num w:numId="3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54E5"/>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4BCE"/>
    <w:rsid w:val="00117837"/>
    <w:rsid w:val="001223D7"/>
    <w:rsid w:val="00122BF4"/>
    <w:rsid w:val="00127D70"/>
    <w:rsid w:val="00130993"/>
    <w:rsid w:val="00131FFA"/>
    <w:rsid w:val="001362BF"/>
    <w:rsid w:val="001420D9"/>
    <w:rsid w:val="001476FA"/>
    <w:rsid w:val="00151E7B"/>
    <w:rsid w:val="00160886"/>
    <w:rsid w:val="00160CA8"/>
    <w:rsid w:val="00161C21"/>
    <w:rsid w:val="0016211C"/>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4B06"/>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1EAD"/>
    <w:rsid w:val="002C2562"/>
    <w:rsid w:val="002C6BA9"/>
    <w:rsid w:val="002C6F93"/>
    <w:rsid w:val="002D189A"/>
    <w:rsid w:val="002D2BE1"/>
    <w:rsid w:val="002D577A"/>
    <w:rsid w:val="002E1AAB"/>
    <w:rsid w:val="002E1BF4"/>
    <w:rsid w:val="002E6CFA"/>
    <w:rsid w:val="002E753C"/>
    <w:rsid w:val="002F2232"/>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3AA6"/>
    <w:rsid w:val="00374180"/>
    <w:rsid w:val="003744D9"/>
    <w:rsid w:val="00380B56"/>
    <w:rsid w:val="00380FA9"/>
    <w:rsid w:val="00384E82"/>
    <w:rsid w:val="00385363"/>
    <w:rsid w:val="00385D7A"/>
    <w:rsid w:val="0039294D"/>
    <w:rsid w:val="003A2C99"/>
    <w:rsid w:val="003A4AE1"/>
    <w:rsid w:val="003B5569"/>
    <w:rsid w:val="003C045E"/>
    <w:rsid w:val="003C602C"/>
    <w:rsid w:val="003C6C89"/>
    <w:rsid w:val="003C71EC"/>
    <w:rsid w:val="003C729E"/>
    <w:rsid w:val="003C7556"/>
    <w:rsid w:val="003D1128"/>
    <w:rsid w:val="003D327D"/>
    <w:rsid w:val="003D5A1B"/>
    <w:rsid w:val="003E1A2F"/>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037D"/>
    <w:rsid w:val="00475140"/>
    <w:rsid w:val="00476870"/>
    <w:rsid w:val="00487C22"/>
    <w:rsid w:val="00487F01"/>
    <w:rsid w:val="00491F7E"/>
    <w:rsid w:val="00492D1B"/>
    <w:rsid w:val="0049355E"/>
    <w:rsid w:val="004A0F47"/>
    <w:rsid w:val="004A6ECC"/>
    <w:rsid w:val="004B1D62"/>
    <w:rsid w:val="004B7415"/>
    <w:rsid w:val="004C2035"/>
    <w:rsid w:val="004C6BA7"/>
    <w:rsid w:val="004C75D4"/>
    <w:rsid w:val="004D201C"/>
    <w:rsid w:val="004D3EE8"/>
    <w:rsid w:val="004D4E12"/>
    <w:rsid w:val="004F0998"/>
    <w:rsid w:val="00512914"/>
    <w:rsid w:val="005156AD"/>
    <w:rsid w:val="00515CEB"/>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42705"/>
    <w:rsid w:val="00644336"/>
    <w:rsid w:val="006443DE"/>
    <w:rsid w:val="00647EDC"/>
    <w:rsid w:val="00651667"/>
    <w:rsid w:val="00652FF6"/>
    <w:rsid w:val="00653041"/>
    <w:rsid w:val="006610C6"/>
    <w:rsid w:val="00662B5A"/>
    <w:rsid w:val="00665071"/>
    <w:rsid w:val="00667C9D"/>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0991"/>
    <w:rsid w:val="006F6494"/>
    <w:rsid w:val="006F6A30"/>
    <w:rsid w:val="006F7963"/>
    <w:rsid w:val="007035CB"/>
    <w:rsid w:val="0070388F"/>
    <w:rsid w:val="00705643"/>
    <w:rsid w:val="00706CC1"/>
    <w:rsid w:val="00712F20"/>
    <w:rsid w:val="0071400D"/>
    <w:rsid w:val="007168BC"/>
    <w:rsid w:val="00722B27"/>
    <w:rsid w:val="00722B35"/>
    <w:rsid w:val="0073540F"/>
    <w:rsid w:val="00736A54"/>
    <w:rsid w:val="007421CE"/>
    <w:rsid w:val="00742CCC"/>
    <w:rsid w:val="0075317C"/>
    <w:rsid w:val="00753A34"/>
    <w:rsid w:val="007646C6"/>
    <w:rsid w:val="0076626F"/>
    <w:rsid w:val="00770965"/>
    <w:rsid w:val="0077191F"/>
    <w:rsid w:val="00776E81"/>
    <w:rsid w:val="007771F4"/>
    <w:rsid w:val="00777ED7"/>
    <w:rsid w:val="00777F13"/>
    <w:rsid w:val="007810DF"/>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5D6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19E7"/>
    <w:rsid w:val="008A0025"/>
    <w:rsid w:val="008A44AE"/>
    <w:rsid w:val="008A4E80"/>
    <w:rsid w:val="008A76B7"/>
    <w:rsid w:val="008B48DB"/>
    <w:rsid w:val="008C09A4"/>
    <w:rsid w:val="008C696F"/>
    <w:rsid w:val="008D1016"/>
    <w:rsid w:val="008D35C1"/>
    <w:rsid w:val="008E1E35"/>
    <w:rsid w:val="008E225E"/>
    <w:rsid w:val="008E260A"/>
    <w:rsid w:val="008E36F3"/>
    <w:rsid w:val="008F1429"/>
    <w:rsid w:val="008F2532"/>
    <w:rsid w:val="008F5624"/>
    <w:rsid w:val="00900164"/>
    <w:rsid w:val="009035DC"/>
    <w:rsid w:val="009055A2"/>
    <w:rsid w:val="00906106"/>
    <w:rsid w:val="009108E3"/>
    <w:rsid w:val="009150C5"/>
    <w:rsid w:val="009158B3"/>
    <w:rsid w:val="009160D6"/>
    <w:rsid w:val="009163E9"/>
    <w:rsid w:val="00921B77"/>
    <w:rsid w:val="009222DE"/>
    <w:rsid w:val="00924E9E"/>
    <w:rsid w:val="00931B54"/>
    <w:rsid w:val="00933FD4"/>
    <w:rsid w:val="00934BF0"/>
    <w:rsid w:val="00936EB7"/>
    <w:rsid w:val="009370A6"/>
    <w:rsid w:val="00944237"/>
    <w:rsid w:val="00945DAE"/>
    <w:rsid w:val="00946290"/>
    <w:rsid w:val="009540F2"/>
    <w:rsid w:val="00962902"/>
    <w:rsid w:val="009654C8"/>
    <w:rsid w:val="0096639A"/>
    <w:rsid w:val="009663B8"/>
    <w:rsid w:val="009670B0"/>
    <w:rsid w:val="00972405"/>
    <w:rsid w:val="00976FB2"/>
    <w:rsid w:val="0098446A"/>
    <w:rsid w:val="00987C6F"/>
    <w:rsid w:val="009937F2"/>
    <w:rsid w:val="009B0D05"/>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17F1"/>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20ED"/>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1398"/>
    <w:rsid w:val="00BF2549"/>
    <w:rsid w:val="00BF43B4"/>
    <w:rsid w:val="00BF707B"/>
    <w:rsid w:val="00C0036F"/>
    <w:rsid w:val="00C01232"/>
    <w:rsid w:val="00C01267"/>
    <w:rsid w:val="00C20419"/>
    <w:rsid w:val="00C23D6D"/>
    <w:rsid w:val="00C27429"/>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4AC8"/>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4F86"/>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0C4F"/>
    <w:rsid w:val="00DC7E4D"/>
    <w:rsid w:val="00DD5F88"/>
    <w:rsid w:val="00DD7B52"/>
    <w:rsid w:val="00DE4F38"/>
    <w:rsid w:val="00DF59B8"/>
    <w:rsid w:val="00E02BB3"/>
    <w:rsid w:val="00E04BA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A06EF"/>
    <w:rsid w:val="00EB2D31"/>
    <w:rsid w:val="00EB6274"/>
    <w:rsid w:val="00EB750F"/>
    <w:rsid w:val="00EC34BB"/>
    <w:rsid w:val="00EC4DC5"/>
    <w:rsid w:val="00ED2BE2"/>
    <w:rsid w:val="00ED5BEA"/>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E1A2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E1A2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3.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9.jpeg"/><Relationship Id="rId2" Type="http://schemas.openxmlformats.org/officeDocument/2006/relationships/hyperlink" Target="http://creativecommons.org/licenses/by-nc-sa/3.0/deed.en_US" TargetMode="External"/><Relationship Id="rId1" Type="http://schemas.openxmlformats.org/officeDocument/2006/relationships/image" Target="media/image2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 edit complete WT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24959-DEFC-4C07-81BA-5C35F8DA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2014-08-29T18:21:00Z</dcterms:created>
  <dcterms:modified xsi:type="dcterms:W3CDTF">2014-09-19T03:36:00Z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