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3CDCF33" w:rsidR="009021BD" w:rsidRPr="00D0546C" w:rsidRDefault="00D40F2E" w:rsidP="009021BD">
      <w:pPr>
        <w:pStyle w:val="ny-lesson-header"/>
      </w:pPr>
      <w:r>
        <w:t>Lesson 32</w:t>
      </w:r>
      <w:r w:rsidR="009021BD" w:rsidRPr="00D0546C">
        <w:t>:</w:t>
      </w:r>
      <w:r w:rsidR="009021BD">
        <w:t xml:space="preserve"> </w:t>
      </w:r>
      <w:r w:rsidR="009021BD" w:rsidRPr="00D0546C">
        <w:t xml:space="preserve"> </w:t>
      </w:r>
      <w:r>
        <w:t>Buying a House</w:t>
      </w:r>
    </w:p>
    <w:p w14:paraId="40C04FE2" w14:textId="77777777" w:rsidR="009021BD" w:rsidRDefault="009021BD" w:rsidP="0083730B">
      <w:pPr>
        <w:pStyle w:val="ny-callout-hdr"/>
      </w:pPr>
    </w:p>
    <w:p w14:paraId="2CC56E9D" w14:textId="4DA00F93" w:rsidR="009021BD" w:rsidRPr="00D36552" w:rsidRDefault="009021BD" w:rsidP="00E63B71">
      <w:pPr>
        <w:pStyle w:val="ny-callout-hdr"/>
      </w:pPr>
      <w:r w:rsidRPr="00D36552">
        <w:t>Classwork</w:t>
      </w:r>
    </w:p>
    <w:p w14:paraId="7345B768" w14:textId="77777777" w:rsidR="00D40F2E" w:rsidRDefault="00D40F2E" w:rsidP="00D40F2E">
      <w:pPr>
        <w:pStyle w:val="ny-lesson-hdr-1"/>
      </w:pPr>
      <w:r>
        <w:t>Mathematical Modeling Exercise</w:t>
      </w:r>
    </w:p>
    <w:p w14:paraId="5499F602" w14:textId="6A279EE1" w:rsidR="00D40F2E" w:rsidRPr="00D40F2E" w:rsidRDefault="00D40F2E" w:rsidP="00D40F2E">
      <w:pPr>
        <w:pStyle w:val="ny-lesson-paragraph"/>
      </w:pPr>
      <w:r w:rsidRPr="00D40F2E">
        <w:t xml:space="preserve">Now that you have studied the mathematics of structured savings plans, buying a car, and paying down a credit card debt, it’s time to think about the mathematics behind the purchase of a house.  In the </w:t>
      </w:r>
      <w:r w:rsidR="008F0C6F">
        <w:t>P</w:t>
      </w:r>
      <w:r w:rsidRPr="00D40F2E">
        <w:t xml:space="preserve">roblem </w:t>
      </w:r>
      <w:r w:rsidR="008F0C6F">
        <w:t>S</w:t>
      </w:r>
      <w:r w:rsidRPr="00D40F2E">
        <w:t xml:space="preserve">et in Lesson </w:t>
      </w:r>
      <w:r w:rsidR="001C44B7" w:rsidRPr="001C44B7">
        <w:t>31</w:t>
      </w:r>
      <w:r w:rsidRPr="001C44B7">
        <w:t>,</w:t>
      </w:r>
      <w:r w:rsidRPr="00D40F2E">
        <w:t xml:space="preserve"> you selected a future career and a home to purchase.  The question of the day is this:  Can you buy the house you</w:t>
      </w:r>
      <w:r w:rsidR="003826D7">
        <w:t xml:space="preserve"> ha</w:t>
      </w:r>
      <w:r w:rsidRPr="00D40F2E">
        <w:t xml:space="preserve">ve chosen </w:t>
      </w:r>
      <w:r w:rsidR="003826D7">
        <w:t>on the salary of the career you ha</w:t>
      </w:r>
      <w:r w:rsidRPr="00D40F2E">
        <w:t>ve chosen?  You need to adhere to the following constraints:</w:t>
      </w:r>
    </w:p>
    <w:p w14:paraId="317F93DA" w14:textId="34BF94BE" w:rsidR="00D40F2E" w:rsidRPr="00D40F2E" w:rsidRDefault="00D40F2E" w:rsidP="003826D7">
      <w:pPr>
        <w:pStyle w:val="ny-lesson-bullet"/>
      </w:pPr>
      <w:r w:rsidRPr="00D40F2E">
        <w:t xml:space="preserve">Mortgages are loans that are usually offered with </w:t>
      </w:r>
      <m:oMath>
        <m:r>
          <w:rPr>
            <w:rFonts w:ascii="Cambria Math" w:hAnsi="Cambria Math"/>
          </w:rPr>
          <m:t>30</m:t>
        </m:r>
      </m:oMath>
      <w:r w:rsidR="008F0C6F">
        <w:t>-</w:t>
      </w:r>
      <w:r w:rsidRPr="00D40F2E">
        <w:t xml:space="preserve">, </w:t>
      </w:r>
      <m:oMath>
        <m:r>
          <w:rPr>
            <w:rFonts w:ascii="Cambria Math" w:hAnsi="Cambria Math"/>
          </w:rPr>
          <m:t>20</m:t>
        </m:r>
      </m:oMath>
      <w:r w:rsidR="008F0C6F">
        <w:t>-,</w:t>
      </w:r>
      <w:r w:rsidRPr="00D40F2E">
        <w:t xml:space="preserve"> or </w:t>
      </w:r>
      <m:oMath>
        <m:r>
          <w:rPr>
            <w:rFonts w:ascii="Cambria Math" w:hAnsi="Cambria Math"/>
          </w:rPr>
          <m:t>15</m:t>
        </m:r>
      </m:oMath>
      <w:r w:rsidRPr="00D40F2E">
        <w:t xml:space="preserve">-year repayment options.  You will start with a </w:t>
      </w:r>
      <m:oMath>
        <m:r>
          <w:rPr>
            <w:rFonts w:ascii="Cambria Math" w:hAnsi="Cambria Math"/>
          </w:rPr>
          <m:t>30</m:t>
        </m:r>
      </m:oMath>
      <w:r w:rsidRPr="00D40F2E">
        <w:t>-year mortgage.</w:t>
      </w:r>
    </w:p>
    <w:p w14:paraId="0657E5F8" w14:textId="2CE0A1EA" w:rsidR="00D40F2E" w:rsidRPr="00D40F2E" w:rsidRDefault="00D40F2E" w:rsidP="003826D7">
      <w:pPr>
        <w:pStyle w:val="ny-lesson-bullet"/>
      </w:pPr>
      <w:r w:rsidRPr="00D40F2E">
        <w:t xml:space="preserve">The annual interest rate for your mortgage will be </w:t>
      </w:r>
      <m:oMath>
        <m:r>
          <w:rPr>
            <w:rFonts w:ascii="Cambria Math" w:hAnsi="Cambria Math"/>
          </w:rPr>
          <m:t>5%.</m:t>
        </m:r>
      </m:oMath>
      <w:r w:rsidRPr="00D40F2E">
        <w:t xml:space="preserve">  </w:t>
      </w:r>
    </w:p>
    <w:p w14:paraId="751E116A" w14:textId="7C847F29" w:rsidR="00D40F2E" w:rsidRPr="00D40F2E" w:rsidRDefault="00D40F2E" w:rsidP="003826D7">
      <w:pPr>
        <w:pStyle w:val="ny-lesson-bullet"/>
      </w:pPr>
      <w:r w:rsidRPr="00D40F2E">
        <w:t xml:space="preserve">Your payment includes the payment of the loan for the house and payments into an account called an </w:t>
      </w:r>
      <w:r w:rsidRPr="00D40F2E">
        <w:rPr>
          <w:i/>
        </w:rPr>
        <w:t>escrow account</w:t>
      </w:r>
      <w:r w:rsidRPr="00D40F2E">
        <w:t>, which is used to pay for taxe</w:t>
      </w:r>
      <w:r>
        <w:t xml:space="preserve">s and insurance on your home.  </w:t>
      </w:r>
      <w:r w:rsidRPr="00D40F2E">
        <w:t xml:space="preserve">We will approximate the annual payment to escrow as </w:t>
      </w:r>
      <m:oMath>
        <m:r>
          <w:rPr>
            <w:rFonts w:ascii="Cambria Math" w:hAnsi="Cambria Math"/>
          </w:rPr>
          <m:t>1.2%</m:t>
        </m:r>
      </m:oMath>
      <w:r w:rsidRPr="00D40F2E">
        <w:t xml:space="preserve"> of the home’s selling price.</w:t>
      </w:r>
    </w:p>
    <w:p w14:paraId="1D8F03CD" w14:textId="2D4F2318" w:rsidR="00D40F2E" w:rsidRPr="00D40F2E" w:rsidRDefault="00D40F2E" w:rsidP="003826D7">
      <w:pPr>
        <w:pStyle w:val="ny-lesson-bullet"/>
      </w:pPr>
      <w:r w:rsidRPr="00D40F2E">
        <w:t xml:space="preserve">The bank will only approve a mortgage if the total monthly payment for your house, including the payment to the escrow account, does not exceed </w:t>
      </w:r>
      <m:oMath>
        <m:r>
          <w:rPr>
            <w:rFonts w:ascii="Cambria Math" w:hAnsi="Cambria Math"/>
          </w:rPr>
          <m:t>30%</m:t>
        </m:r>
      </m:oMath>
      <w:r w:rsidRPr="00D40F2E">
        <w:t xml:space="preserve"> of your monthly salary. </w:t>
      </w:r>
    </w:p>
    <w:p w14:paraId="12917F5B" w14:textId="11102CB9" w:rsidR="00D40F2E" w:rsidRPr="00D40F2E" w:rsidRDefault="00D40F2E" w:rsidP="003826D7">
      <w:pPr>
        <w:pStyle w:val="ny-lesson-bullet"/>
      </w:pPr>
      <w:r w:rsidRPr="00D40F2E">
        <w:t xml:space="preserve">You have saved up enough money to put a </w:t>
      </w:r>
      <m:oMath>
        <m:r>
          <w:rPr>
            <w:rFonts w:ascii="Cambria Math" w:hAnsi="Cambria Math"/>
          </w:rPr>
          <m:t>10%</m:t>
        </m:r>
      </m:oMath>
      <w:r w:rsidRPr="00D40F2E">
        <w:t xml:space="preserve"> down payment on this house. </w:t>
      </w:r>
    </w:p>
    <w:p w14:paraId="0DF9E093" w14:textId="77777777" w:rsidR="003826D7" w:rsidRDefault="003826D7" w:rsidP="003826D7">
      <w:pPr>
        <w:pStyle w:val="ny-lesson-numbering"/>
        <w:numPr>
          <w:ilvl w:val="0"/>
          <w:numId w:val="0"/>
        </w:numPr>
        <w:ind w:left="360"/>
      </w:pPr>
    </w:p>
    <w:p w14:paraId="154C98B1" w14:textId="1F892D45" w:rsidR="00D40F2E" w:rsidRPr="00D40F2E" w:rsidRDefault="00D40F2E" w:rsidP="00D40F2E">
      <w:pPr>
        <w:pStyle w:val="ny-lesson-numbering"/>
      </w:pPr>
      <w:r w:rsidRPr="00D40F2E">
        <w:t xml:space="preserve">Will the bank approve you for a </w:t>
      </w:r>
      <m:oMath>
        <m:r>
          <w:rPr>
            <w:rFonts w:ascii="Cambria Math" w:hAnsi="Cambria Math"/>
          </w:rPr>
          <m:t>30</m:t>
        </m:r>
      </m:oMath>
      <w:r w:rsidRPr="00D40F2E">
        <w:t>-year mortgage on the house that you have chosen?</w:t>
      </w:r>
    </w:p>
    <w:p w14:paraId="3586F4A7" w14:textId="1564797F" w:rsidR="00D40F2E" w:rsidRDefault="00D40F2E">
      <w:pPr>
        <w:rPr>
          <w:rFonts w:ascii="Calibri" w:eastAsia="Myriad Pro" w:hAnsi="Calibri" w:cs="Myriad Pro"/>
          <w:b/>
          <w:i/>
          <w:color w:val="005A76"/>
          <w:sz w:val="16"/>
          <w:szCs w:val="18"/>
        </w:rPr>
      </w:pPr>
      <w:r>
        <w:br w:type="page"/>
      </w:r>
    </w:p>
    <w:p w14:paraId="4B2F630B" w14:textId="484B1960" w:rsidR="00D40F2E" w:rsidRPr="00B45679" w:rsidRDefault="00D40F2E" w:rsidP="00546F7C">
      <w:pPr>
        <w:pStyle w:val="ny-lesson-numbering"/>
      </w:pPr>
      <w:r>
        <w:lastRenderedPageBreak/>
        <w:t>Answer either (a) or (b)</w:t>
      </w:r>
      <w:r w:rsidRPr="00B45679">
        <w:t xml:space="preserve"> as appropriate.</w:t>
      </w:r>
    </w:p>
    <w:p w14:paraId="73F7831F" w14:textId="75E98B7E" w:rsidR="00D40F2E" w:rsidRPr="00D40F2E" w:rsidRDefault="00D40F2E" w:rsidP="00ED447D">
      <w:pPr>
        <w:pStyle w:val="ny-lesson-numbering"/>
        <w:numPr>
          <w:ilvl w:val="1"/>
          <w:numId w:val="8"/>
        </w:numPr>
      </w:pPr>
      <w:r w:rsidRPr="00D40F2E">
        <w:t xml:space="preserve">If your bank approved you for a </w:t>
      </w:r>
      <m:oMath>
        <m:r>
          <w:rPr>
            <w:rFonts w:ascii="Cambria Math" w:hAnsi="Cambria Math"/>
          </w:rPr>
          <m:t>30</m:t>
        </m:r>
      </m:oMath>
      <w:r w:rsidRPr="00D40F2E">
        <w:t xml:space="preserve">-year mortgage, do you meet the criteria for a </w:t>
      </w:r>
      <m:oMath>
        <m:r>
          <w:rPr>
            <w:rFonts w:ascii="Cambria Math" w:hAnsi="Cambria Math"/>
          </w:rPr>
          <m:t>20</m:t>
        </m:r>
      </m:oMath>
      <w:r w:rsidRPr="00D40F2E">
        <w:t xml:space="preserve">-year mortgage?  If you could get a mortgage for any number of years that you want, what is the shortest term for which you would qualify?  </w:t>
      </w:r>
    </w:p>
    <w:p w14:paraId="12A2AEF8" w14:textId="2C2A31F0" w:rsidR="00D40F2E" w:rsidRDefault="00D40F2E" w:rsidP="00ED447D">
      <w:pPr>
        <w:pStyle w:val="ny-lesson-numbering"/>
        <w:numPr>
          <w:ilvl w:val="1"/>
          <w:numId w:val="8"/>
        </w:numPr>
      </w:pPr>
      <w:r w:rsidRPr="00D40F2E">
        <w:t>If your bank did</w:t>
      </w:r>
      <w:r w:rsidR="003826D7">
        <w:t xml:space="preserve"> </w:t>
      </w:r>
      <w:r w:rsidRPr="00D40F2E">
        <w:t>n</w:t>
      </w:r>
      <w:r w:rsidR="003826D7">
        <w:t>o</w:t>
      </w:r>
      <w:r w:rsidRPr="00D40F2E">
        <w:t xml:space="preserve">t approve you for the </w:t>
      </w:r>
      <m:oMath>
        <m:r>
          <w:rPr>
            <w:rFonts w:ascii="Cambria Math" w:hAnsi="Cambria Math"/>
          </w:rPr>
          <m:t>30</m:t>
        </m:r>
      </m:oMath>
      <w:r w:rsidRPr="00D40F2E">
        <w:t xml:space="preserve">-year mortgage, what is the maximum price of a house that fits your budget?  </w:t>
      </w:r>
    </w:p>
    <w:p w14:paraId="6C0D43B2" w14:textId="77777777" w:rsidR="0083730B" w:rsidRDefault="0083730B" w:rsidP="007C3BFC">
      <w:pPr>
        <w:pStyle w:val="ny-callout-hdr"/>
      </w:pPr>
    </w:p>
    <w:p w14:paraId="2F640A99" w14:textId="77777777" w:rsidR="00D40F2E" w:rsidRDefault="00D40F2E" w:rsidP="007C3BFC">
      <w:pPr>
        <w:pStyle w:val="ny-callout-hdr"/>
      </w:pPr>
    </w:p>
    <w:p w14:paraId="2BF76048" w14:textId="77777777" w:rsidR="00D40F2E" w:rsidRDefault="00D40F2E" w:rsidP="007C3BFC">
      <w:pPr>
        <w:pStyle w:val="ny-callout-hdr"/>
      </w:pPr>
    </w:p>
    <w:p w14:paraId="4C3575AF" w14:textId="77777777" w:rsidR="00D40F2E" w:rsidRDefault="00D40F2E" w:rsidP="007C3BFC">
      <w:pPr>
        <w:pStyle w:val="ny-callout-hdr"/>
      </w:pPr>
    </w:p>
    <w:p w14:paraId="39F09803" w14:textId="77777777" w:rsidR="00D40F2E" w:rsidRDefault="00D40F2E" w:rsidP="007C3BFC">
      <w:pPr>
        <w:pStyle w:val="ny-callout-hdr"/>
      </w:pPr>
    </w:p>
    <w:p w14:paraId="5E0471F8" w14:textId="77777777" w:rsidR="00D40F2E" w:rsidRDefault="00D40F2E" w:rsidP="007C3BFC">
      <w:pPr>
        <w:pStyle w:val="ny-callout-hdr"/>
      </w:pPr>
    </w:p>
    <w:p w14:paraId="6B9530DA" w14:textId="77777777" w:rsidR="00D40F2E" w:rsidRDefault="00D40F2E" w:rsidP="007C3BFC">
      <w:pPr>
        <w:pStyle w:val="ny-callout-hdr"/>
      </w:pPr>
    </w:p>
    <w:p w14:paraId="557FFB67" w14:textId="77777777" w:rsidR="00D40F2E" w:rsidRDefault="00D40F2E" w:rsidP="007C3BFC">
      <w:pPr>
        <w:pStyle w:val="ny-callout-hdr"/>
      </w:pPr>
    </w:p>
    <w:p w14:paraId="29DC80F3" w14:textId="77777777" w:rsidR="00D40F2E" w:rsidRDefault="00D40F2E" w:rsidP="007C3BFC">
      <w:pPr>
        <w:pStyle w:val="ny-callout-hdr"/>
      </w:pPr>
    </w:p>
    <w:p w14:paraId="0B4BBEA6" w14:textId="77777777" w:rsidR="00D40F2E" w:rsidRDefault="00D40F2E" w:rsidP="007C3BFC">
      <w:pPr>
        <w:pStyle w:val="ny-callout-hdr"/>
      </w:pPr>
    </w:p>
    <w:p w14:paraId="73DDAE02" w14:textId="77777777" w:rsidR="00D40F2E" w:rsidRDefault="00D40F2E" w:rsidP="007C3BFC">
      <w:pPr>
        <w:pStyle w:val="ny-callout-hdr"/>
      </w:pPr>
    </w:p>
    <w:p w14:paraId="1A697C6A" w14:textId="77777777" w:rsidR="00D40F2E" w:rsidRDefault="00D40F2E" w:rsidP="007C3BFC">
      <w:pPr>
        <w:pStyle w:val="ny-callout-hdr"/>
      </w:pPr>
    </w:p>
    <w:p w14:paraId="5BD6A162" w14:textId="77777777" w:rsidR="00D40F2E" w:rsidRDefault="00D40F2E" w:rsidP="007C3BFC">
      <w:pPr>
        <w:pStyle w:val="ny-callout-hdr"/>
      </w:pPr>
    </w:p>
    <w:p w14:paraId="53FA1341" w14:textId="77777777" w:rsidR="00D40F2E" w:rsidRDefault="00D40F2E" w:rsidP="007C3BFC">
      <w:pPr>
        <w:pStyle w:val="ny-callout-hdr"/>
      </w:pPr>
    </w:p>
    <w:p w14:paraId="3BC1789C" w14:textId="77777777" w:rsidR="00D40F2E" w:rsidRDefault="00D40F2E" w:rsidP="007C3BFC">
      <w:pPr>
        <w:pStyle w:val="ny-callout-hdr"/>
      </w:pPr>
    </w:p>
    <w:p w14:paraId="083CC3E7" w14:textId="77777777" w:rsidR="00D40F2E" w:rsidRDefault="00D40F2E" w:rsidP="007C3BFC">
      <w:pPr>
        <w:pStyle w:val="ny-callout-hdr"/>
      </w:pPr>
    </w:p>
    <w:p w14:paraId="1E34367C" w14:textId="77777777" w:rsidR="00D40F2E" w:rsidRDefault="00D40F2E" w:rsidP="007C3BFC">
      <w:pPr>
        <w:pStyle w:val="ny-callout-hdr"/>
      </w:pPr>
    </w:p>
    <w:p w14:paraId="541AE40D" w14:textId="77777777" w:rsidR="00D40F2E" w:rsidRDefault="00D40F2E" w:rsidP="007C3BFC">
      <w:pPr>
        <w:pStyle w:val="ny-callout-hdr"/>
      </w:pPr>
    </w:p>
    <w:p w14:paraId="26AB989F" w14:textId="77777777" w:rsidR="00D40F2E" w:rsidRDefault="00D40F2E" w:rsidP="007C3BFC">
      <w:pPr>
        <w:pStyle w:val="ny-callout-hdr"/>
      </w:pPr>
    </w:p>
    <w:p w14:paraId="200AD3B2" w14:textId="77777777" w:rsidR="00D40F2E" w:rsidRDefault="00D40F2E" w:rsidP="007C3BFC">
      <w:pPr>
        <w:pStyle w:val="ny-callout-hdr"/>
      </w:pPr>
    </w:p>
    <w:p w14:paraId="5A681586" w14:textId="77777777" w:rsidR="00D40F2E" w:rsidRDefault="00D40F2E" w:rsidP="007C3BFC">
      <w:pPr>
        <w:pStyle w:val="ny-callout-hdr"/>
      </w:pPr>
    </w:p>
    <w:p w14:paraId="660EA8EB" w14:textId="77777777" w:rsidR="00D40F2E" w:rsidRDefault="00D40F2E" w:rsidP="007C3BFC">
      <w:pPr>
        <w:pStyle w:val="ny-callout-hdr"/>
      </w:pPr>
    </w:p>
    <w:p w14:paraId="5B732725" w14:textId="77777777" w:rsidR="00D40F2E" w:rsidRDefault="00D40F2E" w:rsidP="007C3BFC">
      <w:pPr>
        <w:pStyle w:val="ny-callout-hdr"/>
      </w:pPr>
    </w:p>
    <w:p w14:paraId="6BB1A63B" w14:textId="77777777" w:rsidR="00D40F2E" w:rsidRDefault="00D40F2E" w:rsidP="007C3BFC">
      <w:pPr>
        <w:pStyle w:val="ny-callout-hdr"/>
      </w:pPr>
    </w:p>
    <w:p w14:paraId="194325F0" w14:textId="77777777" w:rsidR="00D40F2E" w:rsidRDefault="00D40F2E" w:rsidP="007C3BFC">
      <w:pPr>
        <w:pStyle w:val="ny-callout-hdr"/>
      </w:pPr>
    </w:p>
    <w:p w14:paraId="40132F72" w14:textId="77777777" w:rsidR="00D40F2E" w:rsidRDefault="00D40F2E" w:rsidP="007C3BFC">
      <w:pPr>
        <w:pStyle w:val="ny-callout-hdr"/>
      </w:pPr>
    </w:p>
    <w:p w14:paraId="3B0FF84A" w14:textId="77777777" w:rsidR="00D40F2E" w:rsidRDefault="00D40F2E" w:rsidP="007C3BFC">
      <w:pPr>
        <w:pStyle w:val="ny-callout-hdr"/>
      </w:pPr>
    </w:p>
    <w:p w14:paraId="6EB4FA7C" w14:textId="77777777" w:rsidR="00D40F2E" w:rsidRDefault="00D40F2E" w:rsidP="007C3BFC">
      <w:pPr>
        <w:pStyle w:val="ny-callout-hdr"/>
      </w:pPr>
    </w:p>
    <w:p w14:paraId="2FFA4B74" w14:textId="77777777" w:rsidR="00D40F2E" w:rsidRDefault="00D40F2E" w:rsidP="007C3BFC">
      <w:pPr>
        <w:pStyle w:val="ny-callout-hdr"/>
      </w:pPr>
    </w:p>
    <w:p w14:paraId="302D63E7" w14:textId="77777777" w:rsidR="00D40F2E" w:rsidRDefault="00D40F2E" w:rsidP="007C3BFC">
      <w:pPr>
        <w:pStyle w:val="ny-callout-hdr"/>
      </w:pPr>
    </w:p>
    <w:p w14:paraId="585E68B0" w14:textId="77777777" w:rsidR="00D40F2E" w:rsidRDefault="00D40F2E" w:rsidP="007C3BFC">
      <w:pPr>
        <w:pStyle w:val="ny-callout-hdr"/>
      </w:pPr>
    </w:p>
    <w:p w14:paraId="38E304A0" w14:textId="77777777" w:rsidR="00D40F2E" w:rsidRDefault="00D40F2E" w:rsidP="007C3BFC">
      <w:pPr>
        <w:pStyle w:val="ny-callout-hdr"/>
      </w:pPr>
    </w:p>
    <w:p w14:paraId="78353C0C" w14:textId="77777777" w:rsidR="00D40F2E" w:rsidRDefault="00D40F2E" w:rsidP="007C3BFC">
      <w:pPr>
        <w:pStyle w:val="ny-callout-hdr"/>
      </w:pPr>
    </w:p>
    <w:p w14:paraId="2D4D94F7" w14:textId="77777777" w:rsidR="00D40F2E" w:rsidRDefault="00D40F2E" w:rsidP="007C3BFC">
      <w:pPr>
        <w:pStyle w:val="ny-callout-hdr"/>
      </w:pPr>
    </w:p>
    <w:p w14:paraId="1458A445" w14:textId="77777777" w:rsidR="00D40F2E" w:rsidRDefault="00D40F2E" w:rsidP="007C3BFC">
      <w:pPr>
        <w:pStyle w:val="ny-callout-hdr"/>
      </w:pPr>
    </w:p>
    <w:p w14:paraId="27A2AB0F" w14:textId="77777777" w:rsidR="00D40F2E" w:rsidRDefault="00D40F2E" w:rsidP="007C3BFC">
      <w:pPr>
        <w:pStyle w:val="ny-callout-hdr"/>
      </w:pPr>
    </w:p>
    <w:p w14:paraId="794BC543" w14:textId="1A83425C" w:rsidR="007C3BFC" w:rsidRDefault="007C3BFC" w:rsidP="007C3BFC">
      <w:pPr>
        <w:pStyle w:val="ny-callout-hdr"/>
      </w:pPr>
      <w:r>
        <w:lastRenderedPageBreak/>
        <w:t xml:space="preserve">Problem Set </w:t>
      </w:r>
    </w:p>
    <w:p w14:paraId="7F665DCD" w14:textId="77777777" w:rsidR="00E324FC" w:rsidRDefault="00E324FC" w:rsidP="007C3BFC">
      <w:pPr>
        <w:pStyle w:val="ny-callout-hdr"/>
      </w:pPr>
    </w:p>
    <w:p w14:paraId="7C039801" w14:textId="495AFD98" w:rsidR="00D40F2E" w:rsidRPr="00D40F2E" w:rsidRDefault="00D40F2E" w:rsidP="003826D7">
      <w:pPr>
        <w:pStyle w:val="ny-lesson-numbering"/>
        <w:numPr>
          <w:ilvl w:val="0"/>
          <w:numId w:val="13"/>
        </w:numPr>
        <w:spacing w:after="120"/>
      </w:pPr>
      <w:r w:rsidRPr="00D40F2E">
        <w:t>Use the house you selected to purchase in the Problem Set from Lesson</w:t>
      </w:r>
      <m:oMath>
        <m:r>
          <w:rPr>
            <w:rFonts w:ascii="Cambria Math" w:hAnsi="Cambria Math"/>
          </w:rPr>
          <m:t xml:space="preserve"> </m:t>
        </m:r>
      </m:oMath>
      <w:r w:rsidR="003826D7" w:rsidRPr="003826D7">
        <w:t>31</w:t>
      </w:r>
      <m:oMath>
        <m:r>
          <w:rPr>
            <w:rFonts w:ascii="Cambria Math" w:hAnsi="Cambria Math"/>
          </w:rPr>
          <m:t xml:space="preserve"> </m:t>
        </m:r>
      </m:oMath>
      <w:r w:rsidRPr="00D40F2E">
        <w:t xml:space="preserve">for this </w:t>
      </w:r>
      <w:r w:rsidR="003826D7">
        <w:t>problem</w:t>
      </w:r>
      <w:r w:rsidRPr="00D40F2E">
        <w:t>.</w:t>
      </w:r>
    </w:p>
    <w:p w14:paraId="30EB5DBE" w14:textId="77777777" w:rsidR="00D40F2E" w:rsidRPr="00D40F2E" w:rsidRDefault="00D40F2E" w:rsidP="00ED447D">
      <w:pPr>
        <w:pStyle w:val="ny-lesson-numbering"/>
        <w:numPr>
          <w:ilvl w:val="1"/>
          <w:numId w:val="8"/>
        </w:numPr>
      </w:pPr>
      <w:r w:rsidRPr="00D40F2E">
        <w:t>What was the selling price of this house?</w:t>
      </w:r>
    </w:p>
    <w:p w14:paraId="299B4CED" w14:textId="46D05E5C" w:rsidR="00D40F2E" w:rsidRDefault="00D40F2E" w:rsidP="00ED447D">
      <w:pPr>
        <w:pStyle w:val="ny-lesson-numbering"/>
        <w:numPr>
          <w:ilvl w:val="1"/>
          <w:numId w:val="8"/>
        </w:numPr>
      </w:pPr>
      <w:r w:rsidRPr="00D40F2E">
        <w:t xml:space="preserve">Calculate the total monthly payment, </w:t>
      </w:r>
      <m:oMath>
        <m:r>
          <w:rPr>
            <w:rFonts w:ascii="Cambria Math" w:hAnsi="Cambria Math"/>
          </w:rPr>
          <m:t>R</m:t>
        </m:r>
      </m:oMath>
      <w:r w:rsidRPr="00D40F2E">
        <w:t xml:space="preserve">, for a </w:t>
      </w:r>
      <m:oMath>
        <m:r>
          <w:rPr>
            <w:rFonts w:ascii="Cambria Math" w:hAnsi="Cambria Math"/>
          </w:rPr>
          <m:t>15</m:t>
        </m:r>
      </m:oMath>
      <w:r w:rsidRPr="00D40F2E">
        <w:t xml:space="preserve">-year mortgage at </w:t>
      </w:r>
      <m:oMath>
        <m:r>
          <w:rPr>
            <w:rFonts w:ascii="Cambria Math" w:hAnsi="Cambria Math"/>
          </w:rPr>
          <m:t>5%</m:t>
        </m:r>
      </m:oMath>
      <w:r w:rsidRPr="00D40F2E">
        <w:t xml:space="preserve"> annual interest, paying </w:t>
      </w:r>
      <m:oMath>
        <m:r>
          <w:rPr>
            <w:rFonts w:ascii="Cambria Math" w:hAnsi="Cambria Math"/>
          </w:rPr>
          <m:t>10%</m:t>
        </m:r>
      </m:oMath>
      <w:r w:rsidRPr="00D40F2E">
        <w:t xml:space="preserve"> as a down payment and an annual escrow payment that is </w:t>
      </w:r>
      <m:oMath>
        <m:r>
          <w:rPr>
            <w:rFonts w:ascii="Cambria Math" w:hAnsi="Cambria Math"/>
          </w:rPr>
          <m:t>1.2%</m:t>
        </m:r>
      </m:oMath>
      <w:r w:rsidRPr="00D40F2E">
        <w:t xml:space="preserve"> of the full price of the house.</w:t>
      </w:r>
    </w:p>
    <w:p w14:paraId="42C0DBD8" w14:textId="77777777" w:rsidR="003826D7" w:rsidRPr="00D40F2E" w:rsidRDefault="003826D7" w:rsidP="003826D7">
      <w:pPr>
        <w:pStyle w:val="ny-lesson-numbering"/>
        <w:numPr>
          <w:ilvl w:val="0"/>
          <w:numId w:val="0"/>
        </w:numPr>
        <w:ind w:left="806"/>
      </w:pPr>
    </w:p>
    <w:p w14:paraId="47414025" w14:textId="238AC88A" w:rsidR="00D40F2E" w:rsidRPr="00D40F2E" w:rsidRDefault="00D40F2E" w:rsidP="003826D7">
      <w:pPr>
        <w:pStyle w:val="ny-lesson-numbering"/>
        <w:spacing w:after="120"/>
      </w:pPr>
      <w:r w:rsidRPr="00D40F2E">
        <w:t xml:space="preserve">In the summer of </w:t>
      </w:r>
      <m:oMath>
        <m:r>
          <w:rPr>
            <w:rFonts w:ascii="Cambria Math" w:hAnsi="Cambria Math"/>
          </w:rPr>
          <m:t>2014</m:t>
        </m:r>
      </m:oMath>
      <w:r w:rsidRPr="00D40F2E">
        <w:t xml:space="preserve">, the average listing price for homes for sale in the Hollywood Hills was </w:t>
      </w:r>
      <m:oMath>
        <m:r>
          <w:rPr>
            <w:rFonts w:ascii="Cambria Math" w:hAnsi="Cambria Math"/>
          </w:rPr>
          <m:t>$2,663,995.</m:t>
        </m:r>
      </m:oMath>
    </w:p>
    <w:p w14:paraId="2D46B5D7" w14:textId="0188A6EB" w:rsidR="00D40F2E" w:rsidRPr="00D40F2E" w:rsidRDefault="00D40F2E" w:rsidP="00ED447D">
      <w:pPr>
        <w:pStyle w:val="ny-lesson-numbering"/>
        <w:numPr>
          <w:ilvl w:val="1"/>
          <w:numId w:val="8"/>
        </w:numPr>
      </w:pPr>
      <w:r w:rsidRPr="00D40F2E">
        <w:t xml:space="preserve">Suppose you want to buy a home at that price with a </w:t>
      </w:r>
      <m:oMath>
        <m:r>
          <w:rPr>
            <w:rFonts w:ascii="Cambria Math" w:hAnsi="Cambria Math"/>
          </w:rPr>
          <m:t>30</m:t>
        </m:r>
      </m:oMath>
      <w:r w:rsidRPr="00D40F2E">
        <w:t xml:space="preserve">-year mortgage at </w:t>
      </w:r>
      <m:oMath>
        <m:r>
          <w:rPr>
            <w:rFonts w:ascii="Cambria Math" w:hAnsi="Cambria Math"/>
          </w:rPr>
          <m:t xml:space="preserve">5.25% </m:t>
        </m:r>
      </m:oMath>
      <w:r w:rsidRPr="00D40F2E">
        <w:t xml:space="preserve">annual interest, paying </w:t>
      </w:r>
      <m:oMath>
        <m:r>
          <w:rPr>
            <w:rFonts w:ascii="Cambria Math" w:hAnsi="Cambria Math"/>
          </w:rPr>
          <m:t xml:space="preserve">10% </m:t>
        </m:r>
      </m:oMath>
      <w:r w:rsidRPr="00D40F2E">
        <w:t xml:space="preserve">as a down payment and with an annual escrow payment that is </w:t>
      </w:r>
      <m:oMath>
        <m:r>
          <w:rPr>
            <w:rFonts w:ascii="Cambria Math" w:hAnsi="Cambria Math"/>
          </w:rPr>
          <m:t>1.2%</m:t>
        </m:r>
      </m:oMath>
      <w:r w:rsidRPr="00D40F2E">
        <w:t xml:space="preserve"> of the full price of the home.  What is your total monthly payment on this house?</w:t>
      </w:r>
    </w:p>
    <w:p w14:paraId="495B231A" w14:textId="1D84B6B9" w:rsidR="00D40F2E" w:rsidRDefault="00D40F2E" w:rsidP="00ED447D">
      <w:pPr>
        <w:pStyle w:val="ny-lesson-numbering"/>
        <w:numPr>
          <w:ilvl w:val="1"/>
          <w:numId w:val="8"/>
        </w:numPr>
      </w:pPr>
      <w:r w:rsidRPr="00D40F2E">
        <w:t>How much is paid in interest over the life of the loan?</w:t>
      </w:r>
    </w:p>
    <w:p w14:paraId="0762964D" w14:textId="77777777" w:rsidR="003826D7" w:rsidRPr="00D40F2E" w:rsidRDefault="003826D7" w:rsidP="003826D7">
      <w:pPr>
        <w:pStyle w:val="ny-lesson-numbering"/>
        <w:numPr>
          <w:ilvl w:val="0"/>
          <w:numId w:val="0"/>
        </w:numPr>
        <w:ind w:left="806"/>
      </w:pPr>
    </w:p>
    <w:p w14:paraId="59918C85" w14:textId="7150A7F6" w:rsidR="00D40F2E" w:rsidRPr="00D40F2E" w:rsidRDefault="00D40F2E" w:rsidP="003826D7">
      <w:pPr>
        <w:pStyle w:val="ny-lesson-numbering"/>
        <w:spacing w:after="120"/>
      </w:pPr>
      <w:r w:rsidRPr="00D40F2E">
        <w:t xml:space="preserve">Suppose that you would like to buy a home priced at </w:t>
      </w:r>
      <m:oMath>
        <m:r>
          <w:rPr>
            <w:rFonts w:ascii="Cambria Math" w:hAnsi="Cambria Math"/>
          </w:rPr>
          <m:t>$200,000</m:t>
        </m:r>
      </m:oMath>
      <w:r w:rsidRPr="00D40F2E">
        <w:t xml:space="preserve">.  You will make a payment of </w:t>
      </w:r>
      <m:oMath>
        <m:r>
          <w:rPr>
            <w:rFonts w:ascii="Cambria Math" w:hAnsi="Cambria Math"/>
          </w:rPr>
          <m:t xml:space="preserve">10% </m:t>
        </m:r>
      </m:oMath>
      <w:r w:rsidRPr="00D40F2E">
        <w:t xml:space="preserve">of the purchase price and pay </w:t>
      </w:r>
      <m:oMath>
        <m:r>
          <w:rPr>
            <w:rFonts w:ascii="Cambria Math" w:hAnsi="Cambria Math"/>
          </w:rPr>
          <m:t>1.2%</m:t>
        </m:r>
      </m:oMath>
      <w:r w:rsidRPr="00D40F2E">
        <w:t xml:space="preserve"> of the purchase price into an escrow account annually.  </w:t>
      </w:r>
    </w:p>
    <w:p w14:paraId="3FC8AF65" w14:textId="664BA617" w:rsidR="00D40F2E" w:rsidRPr="00D40F2E" w:rsidRDefault="00D40F2E" w:rsidP="00ED447D">
      <w:pPr>
        <w:pStyle w:val="ny-lesson-numbering"/>
        <w:numPr>
          <w:ilvl w:val="1"/>
          <w:numId w:val="8"/>
        </w:numPr>
      </w:pPr>
      <w:r w:rsidRPr="00D40F2E">
        <w:t xml:space="preserve">Compute the total monthly payment and the total interest paid over the life of the loan for a </w:t>
      </w:r>
      <m:oMath>
        <m:r>
          <w:rPr>
            <w:rFonts w:ascii="Cambria Math" w:hAnsi="Cambria Math"/>
          </w:rPr>
          <m:t>30</m:t>
        </m:r>
      </m:oMath>
      <w:r w:rsidRPr="00D40F2E">
        <w:t xml:space="preserve">-year mortgage at </w:t>
      </w:r>
      <m:oMath>
        <m:r>
          <w:rPr>
            <w:rFonts w:ascii="Cambria Math" w:hAnsi="Cambria Math"/>
          </w:rPr>
          <m:t>4.8%</m:t>
        </m:r>
      </m:oMath>
      <w:r w:rsidRPr="00D40F2E">
        <w:t xml:space="preserve"> annual interest. </w:t>
      </w:r>
    </w:p>
    <w:p w14:paraId="32BF0731" w14:textId="6B006A96" w:rsidR="00D40F2E" w:rsidRPr="00D40F2E" w:rsidRDefault="00D40F2E" w:rsidP="00ED447D">
      <w:pPr>
        <w:pStyle w:val="ny-lesson-numbering"/>
        <w:numPr>
          <w:ilvl w:val="1"/>
          <w:numId w:val="8"/>
        </w:numPr>
      </w:pPr>
      <w:r w:rsidRPr="00D40F2E">
        <w:t xml:space="preserve">Compute the total monthly payment and the total interest paid over the life of the loan for a </w:t>
      </w:r>
      <m:oMath>
        <m:r>
          <w:rPr>
            <w:rFonts w:ascii="Cambria Math" w:hAnsi="Cambria Math"/>
          </w:rPr>
          <m:t>20</m:t>
        </m:r>
      </m:oMath>
      <w:r w:rsidRPr="00D40F2E">
        <w:t xml:space="preserve">-year mortgage at </w:t>
      </w:r>
      <m:oMath>
        <m:r>
          <w:rPr>
            <w:rFonts w:ascii="Cambria Math" w:hAnsi="Cambria Math"/>
          </w:rPr>
          <m:t>4.8%</m:t>
        </m:r>
      </m:oMath>
      <w:r w:rsidRPr="00D40F2E">
        <w:t xml:space="preserve"> annual interest. </w:t>
      </w:r>
    </w:p>
    <w:p w14:paraId="0A1EEAE1" w14:textId="194B5FAB" w:rsidR="00D40F2E" w:rsidRDefault="00D40F2E" w:rsidP="00ED447D">
      <w:pPr>
        <w:pStyle w:val="ny-lesson-numbering"/>
        <w:numPr>
          <w:ilvl w:val="1"/>
          <w:numId w:val="8"/>
        </w:numPr>
      </w:pPr>
      <w:r w:rsidRPr="00D40F2E">
        <w:t xml:space="preserve">Compute the total monthly payment and the total interest paid over the life of the loan for a </w:t>
      </w:r>
      <m:oMath>
        <m:r>
          <w:rPr>
            <w:rFonts w:ascii="Cambria Math" w:hAnsi="Cambria Math"/>
          </w:rPr>
          <m:t>15</m:t>
        </m:r>
      </m:oMath>
      <w:r w:rsidRPr="00D40F2E">
        <w:t xml:space="preserve">-year mortgage at </w:t>
      </w:r>
      <m:oMath>
        <m:r>
          <w:rPr>
            <w:rFonts w:ascii="Cambria Math" w:hAnsi="Cambria Math"/>
          </w:rPr>
          <m:t>4.8%</m:t>
        </m:r>
      </m:oMath>
      <w:r w:rsidRPr="00D40F2E">
        <w:t xml:space="preserve"> annual interest. </w:t>
      </w:r>
    </w:p>
    <w:p w14:paraId="7BA1DB04" w14:textId="77777777" w:rsidR="003826D7" w:rsidRDefault="003826D7" w:rsidP="003826D7">
      <w:pPr>
        <w:pStyle w:val="ny-lesson-numbering"/>
        <w:numPr>
          <w:ilvl w:val="0"/>
          <w:numId w:val="0"/>
        </w:numPr>
        <w:ind w:left="806"/>
      </w:pPr>
    </w:p>
    <w:p w14:paraId="6F7AA5CE" w14:textId="1BF05679" w:rsidR="00D40F2E" w:rsidRPr="00D40F2E" w:rsidRDefault="00D40F2E" w:rsidP="003826D7">
      <w:pPr>
        <w:pStyle w:val="ny-lesson-numbering"/>
        <w:spacing w:after="120"/>
      </w:pPr>
      <w:r w:rsidRPr="00D40F2E">
        <w:t xml:space="preserve">Suppose that you would like to buy a home priced at </w:t>
      </w:r>
      <m:oMath>
        <m:r>
          <w:rPr>
            <w:rFonts w:ascii="Cambria Math" w:hAnsi="Cambria Math"/>
          </w:rPr>
          <m:t>$180,000</m:t>
        </m:r>
      </m:oMath>
      <w:r w:rsidRPr="00D40F2E">
        <w:t xml:space="preserve">.  You will qualify for a </w:t>
      </w:r>
      <m:oMath>
        <m:r>
          <w:rPr>
            <w:rFonts w:ascii="Cambria Math" w:hAnsi="Cambria Math"/>
          </w:rPr>
          <m:t>30</m:t>
        </m:r>
      </m:oMath>
      <w:r w:rsidRPr="00D40F2E">
        <w:t xml:space="preserve">-year mortgage at </w:t>
      </w:r>
      <m:oMath>
        <m:r>
          <w:rPr>
            <w:rFonts w:ascii="Cambria Math" w:hAnsi="Cambria Math"/>
          </w:rPr>
          <m:t>4.5%</m:t>
        </m:r>
      </m:oMath>
      <w:r w:rsidRPr="00D40F2E">
        <w:t xml:space="preserve"> annual interest and pay </w:t>
      </w:r>
      <m:oMath>
        <m:r>
          <w:rPr>
            <w:rFonts w:ascii="Cambria Math" w:hAnsi="Cambria Math"/>
          </w:rPr>
          <m:t>1.2%</m:t>
        </m:r>
      </m:oMath>
      <w:r w:rsidRPr="00D40F2E">
        <w:t xml:space="preserve"> of the purchase price into an escrow account annually.  </w:t>
      </w:r>
    </w:p>
    <w:p w14:paraId="4F37C3D3" w14:textId="53EF544A" w:rsidR="00D40F2E" w:rsidRPr="00D40F2E" w:rsidRDefault="00D40F2E" w:rsidP="00ED447D">
      <w:pPr>
        <w:pStyle w:val="ny-lesson-numbering"/>
        <w:numPr>
          <w:ilvl w:val="1"/>
          <w:numId w:val="8"/>
        </w:numPr>
      </w:pPr>
      <w:r w:rsidRPr="00D40F2E">
        <w:t xml:space="preserve">Calculate the total monthly payment and the total interest paid over the life of the loan if you make a </w:t>
      </w:r>
      <m:oMath>
        <m:r>
          <w:rPr>
            <w:rFonts w:ascii="Cambria Math" w:hAnsi="Cambria Math"/>
          </w:rPr>
          <m:t>3%</m:t>
        </m:r>
      </m:oMath>
      <w:r w:rsidRPr="00D40F2E">
        <w:t xml:space="preserve"> down payment. </w:t>
      </w:r>
    </w:p>
    <w:p w14:paraId="5E9089EF" w14:textId="2D90B6F0" w:rsidR="00D40F2E" w:rsidRPr="00D40F2E" w:rsidRDefault="00D40F2E" w:rsidP="00ED447D">
      <w:pPr>
        <w:pStyle w:val="ny-lesson-numbering"/>
        <w:numPr>
          <w:ilvl w:val="1"/>
          <w:numId w:val="8"/>
        </w:numPr>
      </w:pPr>
      <w:r w:rsidRPr="00D40F2E">
        <w:t xml:space="preserve">Calculate the total monthly payment and the total interest paid over the life of the loan if you make a </w:t>
      </w:r>
      <m:oMath>
        <m:r>
          <w:rPr>
            <w:rFonts w:ascii="Cambria Math" w:hAnsi="Cambria Math"/>
          </w:rPr>
          <m:t>10%</m:t>
        </m:r>
      </m:oMath>
      <w:r w:rsidRPr="00D40F2E">
        <w:t xml:space="preserve"> down payment.</w:t>
      </w:r>
    </w:p>
    <w:p w14:paraId="0CEDE98D" w14:textId="0DF44B46" w:rsidR="00D40F2E" w:rsidRPr="00D40F2E" w:rsidRDefault="00D40F2E" w:rsidP="00ED447D">
      <w:pPr>
        <w:pStyle w:val="ny-lesson-numbering"/>
        <w:numPr>
          <w:ilvl w:val="1"/>
          <w:numId w:val="8"/>
        </w:numPr>
      </w:pPr>
      <w:r w:rsidRPr="00D40F2E">
        <w:t xml:space="preserve">Calculate the total monthly payment and the total interest paid over the life of the loan if you make a </w:t>
      </w:r>
      <m:oMath>
        <m:r>
          <w:rPr>
            <w:rFonts w:ascii="Cambria Math" w:hAnsi="Cambria Math"/>
          </w:rPr>
          <m:t xml:space="preserve">20% </m:t>
        </m:r>
      </m:oMath>
      <w:r w:rsidRPr="00D40F2E">
        <w:t>down payment.</w:t>
      </w:r>
    </w:p>
    <w:p w14:paraId="20003349" w14:textId="7F79AF82" w:rsidR="00D40F2E" w:rsidRDefault="00D40F2E" w:rsidP="00ED447D">
      <w:pPr>
        <w:pStyle w:val="ny-lesson-numbering"/>
        <w:numPr>
          <w:ilvl w:val="1"/>
          <w:numId w:val="8"/>
        </w:numPr>
      </w:pPr>
      <w:r w:rsidRPr="00D40F2E">
        <w:t>Summarize the results of parts (a), (b)</w:t>
      </w:r>
      <w:r w:rsidR="008F0C6F">
        <w:t>,</w:t>
      </w:r>
      <w:r w:rsidRPr="00D40F2E">
        <w:t xml:space="preserve"> and (c) in the chart below.</w:t>
      </w:r>
      <w:r>
        <w:br/>
      </w:r>
    </w:p>
    <w:tbl>
      <w:tblPr>
        <w:tblStyle w:val="TableGrid"/>
        <w:tblW w:w="0" w:type="auto"/>
        <w:jc w:val="center"/>
        <w:tblLook w:val="04A0" w:firstRow="1" w:lastRow="0" w:firstColumn="1" w:lastColumn="0" w:noHBand="0" w:noVBand="1"/>
      </w:tblPr>
      <w:tblGrid>
        <w:gridCol w:w="2016"/>
        <w:gridCol w:w="2016"/>
        <w:gridCol w:w="2016"/>
      </w:tblGrid>
      <w:tr w:rsidR="00D40F2E" w:rsidRPr="00D40F2E" w14:paraId="5EFD6F7A" w14:textId="77777777" w:rsidTr="003826D7">
        <w:trPr>
          <w:jc w:val="center"/>
        </w:trPr>
        <w:tc>
          <w:tcPr>
            <w:tcW w:w="2016" w:type="dxa"/>
            <w:shd w:val="clear" w:color="auto" w:fill="D9D9D9" w:themeFill="background1" w:themeFillShade="D9"/>
            <w:vAlign w:val="center"/>
          </w:tcPr>
          <w:p w14:paraId="42BC3449" w14:textId="77777777" w:rsidR="00D40F2E" w:rsidRPr="00D40F2E" w:rsidRDefault="00D40F2E" w:rsidP="00D40F2E">
            <w:pPr>
              <w:pStyle w:val="ny-lesson-table"/>
              <w:jc w:val="center"/>
            </w:pPr>
            <w:r w:rsidRPr="00D40F2E">
              <w:t>Percent down payment</w:t>
            </w:r>
          </w:p>
        </w:tc>
        <w:tc>
          <w:tcPr>
            <w:tcW w:w="2016" w:type="dxa"/>
            <w:shd w:val="clear" w:color="auto" w:fill="D9D9D9" w:themeFill="background1" w:themeFillShade="D9"/>
            <w:vAlign w:val="center"/>
          </w:tcPr>
          <w:p w14:paraId="492EBA46" w14:textId="77777777" w:rsidR="00D40F2E" w:rsidRPr="00D40F2E" w:rsidRDefault="00D40F2E" w:rsidP="00D40F2E">
            <w:pPr>
              <w:pStyle w:val="ny-lesson-table"/>
              <w:jc w:val="center"/>
            </w:pPr>
            <w:r w:rsidRPr="00D40F2E">
              <w:t>Amount of</w:t>
            </w:r>
          </w:p>
          <w:p w14:paraId="20ACDC88" w14:textId="77777777" w:rsidR="00D40F2E" w:rsidRPr="00D40F2E" w:rsidRDefault="00D40F2E" w:rsidP="00D40F2E">
            <w:pPr>
              <w:pStyle w:val="ny-lesson-table"/>
              <w:jc w:val="center"/>
            </w:pPr>
            <w:r w:rsidRPr="00D40F2E">
              <w:t>down payment</w:t>
            </w:r>
          </w:p>
        </w:tc>
        <w:tc>
          <w:tcPr>
            <w:tcW w:w="2016" w:type="dxa"/>
            <w:shd w:val="clear" w:color="auto" w:fill="D9D9D9" w:themeFill="background1" w:themeFillShade="D9"/>
            <w:vAlign w:val="center"/>
          </w:tcPr>
          <w:p w14:paraId="229523BA" w14:textId="77777777" w:rsidR="00D40F2E" w:rsidRPr="00D40F2E" w:rsidRDefault="00D40F2E" w:rsidP="00D40F2E">
            <w:pPr>
              <w:pStyle w:val="ny-lesson-table"/>
              <w:jc w:val="center"/>
            </w:pPr>
            <w:r w:rsidRPr="00D40F2E">
              <w:t>Total interest</w:t>
            </w:r>
          </w:p>
          <w:p w14:paraId="4E8853A3" w14:textId="77777777" w:rsidR="00D40F2E" w:rsidRPr="00D40F2E" w:rsidRDefault="00D40F2E" w:rsidP="00D40F2E">
            <w:pPr>
              <w:pStyle w:val="ny-lesson-table"/>
              <w:jc w:val="center"/>
            </w:pPr>
            <w:r w:rsidRPr="00D40F2E">
              <w:t>paid</w:t>
            </w:r>
          </w:p>
        </w:tc>
      </w:tr>
      <w:tr w:rsidR="00D40F2E" w:rsidRPr="00D40F2E" w14:paraId="3B32C624" w14:textId="77777777" w:rsidTr="003826D7">
        <w:trPr>
          <w:trHeight w:val="432"/>
          <w:jc w:val="center"/>
        </w:trPr>
        <w:tc>
          <w:tcPr>
            <w:tcW w:w="2016" w:type="dxa"/>
            <w:vAlign w:val="center"/>
          </w:tcPr>
          <w:p w14:paraId="3BAA7E4D" w14:textId="6093F45F" w:rsidR="00D40F2E" w:rsidRPr="00D40F2E" w:rsidRDefault="00D40F2E" w:rsidP="00D40F2E">
            <w:pPr>
              <w:pStyle w:val="ny-lesson-table"/>
              <w:rPr>
                <w:rFonts w:ascii="Cambria Math" w:hAnsi="Cambria Math"/>
                <w:oMath/>
              </w:rPr>
            </w:pPr>
            <m:oMathPara>
              <m:oMath>
                <m:r>
                  <w:rPr>
                    <w:rFonts w:ascii="Cambria Math" w:hAnsi="Cambria Math"/>
                  </w:rPr>
                  <m:t>3%</m:t>
                </m:r>
              </m:oMath>
            </m:oMathPara>
          </w:p>
        </w:tc>
        <w:tc>
          <w:tcPr>
            <w:tcW w:w="2016" w:type="dxa"/>
            <w:vAlign w:val="center"/>
          </w:tcPr>
          <w:p w14:paraId="16BC27CB" w14:textId="0FD980C3" w:rsidR="00D40F2E" w:rsidRPr="00D40F2E" w:rsidRDefault="00D40F2E" w:rsidP="00D40F2E">
            <w:pPr>
              <w:pStyle w:val="ny-lesson-table"/>
              <w:rPr>
                <w:rFonts w:ascii="Cambria Math" w:hAnsi="Cambria Math"/>
                <w:oMath/>
              </w:rPr>
            </w:pPr>
          </w:p>
        </w:tc>
        <w:tc>
          <w:tcPr>
            <w:tcW w:w="2016" w:type="dxa"/>
            <w:vAlign w:val="center"/>
          </w:tcPr>
          <w:p w14:paraId="4B4F45BA" w14:textId="241334B3" w:rsidR="00D40F2E" w:rsidRPr="00D40F2E" w:rsidRDefault="00D40F2E" w:rsidP="00D40F2E">
            <w:pPr>
              <w:pStyle w:val="ny-lesson-table"/>
            </w:pPr>
          </w:p>
        </w:tc>
      </w:tr>
      <w:tr w:rsidR="00D40F2E" w:rsidRPr="00D40F2E" w14:paraId="440BD963" w14:textId="77777777" w:rsidTr="003826D7">
        <w:trPr>
          <w:trHeight w:val="432"/>
          <w:jc w:val="center"/>
        </w:trPr>
        <w:tc>
          <w:tcPr>
            <w:tcW w:w="2016" w:type="dxa"/>
            <w:vAlign w:val="center"/>
          </w:tcPr>
          <w:p w14:paraId="25E81731" w14:textId="12CD07C2" w:rsidR="00D40F2E" w:rsidRPr="00D40F2E" w:rsidRDefault="00D40F2E" w:rsidP="00D40F2E">
            <w:pPr>
              <w:pStyle w:val="ny-lesson-table"/>
              <w:rPr>
                <w:rFonts w:ascii="Cambria Math" w:hAnsi="Cambria Math"/>
                <w:oMath/>
              </w:rPr>
            </w:pPr>
            <m:oMathPara>
              <m:oMath>
                <m:r>
                  <w:rPr>
                    <w:rFonts w:ascii="Cambria Math" w:hAnsi="Cambria Math"/>
                  </w:rPr>
                  <m:t>10%</m:t>
                </m:r>
              </m:oMath>
            </m:oMathPara>
          </w:p>
        </w:tc>
        <w:tc>
          <w:tcPr>
            <w:tcW w:w="2016" w:type="dxa"/>
            <w:vAlign w:val="center"/>
          </w:tcPr>
          <w:p w14:paraId="53CE6A8C" w14:textId="361A42B0" w:rsidR="00D40F2E" w:rsidRPr="00D40F2E" w:rsidRDefault="00D40F2E" w:rsidP="00D40F2E">
            <w:pPr>
              <w:pStyle w:val="ny-lesson-table"/>
              <w:rPr>
                <w:rFonts w:ascii="Cambria Math" w:hAnsi="Cambria Math"/>
                <w:oMath/>
              </w:rPr>
            </w:pPr>
          </w:p>
        </w:tc>
        <w:tc>
          <w:tcPr>
            <w:tcW w:w="2016" w:type="dxa"/>
            <w:vAlign w:val="center"/>
          </w:tcPr>
          <w:p w14:paraId="30DA5C18" w14:textId="262D6221" w:rsidR="00D40F2E" w:rsidRPr="00D40F2E" w:rsidRDefault="00D40F2E" w:rsidP="00D40F2E">
            <w:pPr>
              <w:pStyle w:val="ny-lesson-table"/>
            </w:pPr>
          </w:p>
        </w:tc>
      </w:tr>
      <w:tr w:rsidR="00D40F2E" w:rsidRPr="00D40F2E" w14:paraId="2C967DFC" w14:textId="77777777" w:rsidTr="003826D7">
        <w:trPr>
          <w:trHeight w:val="432"/>
          <w:jc w:val="center"/>
        </w:trPr>
        <w:tc>
          <w:tcPr>
            <w:tcW w:w="2016" w:type="dxa"/>
            <w:vAlign w:val="center"/>
          </w:tcPr>
          <w:p w14:paraId="159F8E8C" w14:textId="54AC690C" w:rsidR="00D40F2E" w:rsidRPr="00D40F2E" w:rsidRDefault="00D40F2E" w:rsidP="00D40F2E">
            <w:pPr>
              <w:pStyle w:val="ny-lesson-table"/>
              <w:rPr>
                <w:rFonts w:ascii="Cambria Math" w:hAnsi="Cambria Math"/>
                <w:oMath/>
              </w:rPr>
            </w:pPr>
            <m:oMathPara>
              <m:oMath>
                <m:r>
                  <w:rPr>
                    <w:rFonts w:ascii="Cambria Math" w:hAnsi="Cambria Math"/>
                  </w:rPr>
                  <m:t>20%</m:t>
                </m:r>
              </m:oMath>
            </m:oMathPara>
          </w:p>
        </w:tc>
        <w:tc>
          <w:tcPr>
            <w:tcW w:w="2016" w:type="dxa"/>
            <w:vAlign w:val="center"/>
          </w:tcPr>
          <w:p w14:paraId="252C53B3" w14:textId="63E8059B" w:rsidR="00D40F2E" w:rsidRPr="00D40F2E" w:rsidRDefault="00D40F2E" w:rsidP="00D40F2E">
            <w:pPr>
              <w:pStyle w:val="ny-lesson-table"/>
              <w:rPr>
                <w:rFonts w:ascii="Cambria Math" w:hAnsi="Cambria Math"/>
                <w:oMath/>
              </w:rPr>
            </w:pPr>
          </w:p>
        </w:tc>
        <w:tc>
          <w:tcPr>
            <w:tcW w:w="2016" w:type="dxa"/>
            <w:vAlign w:val="center"/>
          </w:tcPr>
          <w:p w14:paraId="3093AE67" w14:textId="287D2458" w:rsidR="00D40F2E" w:rsidRPr="00D40F2E" w:rsidRDefault="00D40F2E" w:rsidP="00D40F2E">
            <w:pPr>
              <w:pStyle w:val="ny-lesson-table"/>
            </w:pPr>
          </w:p>
        </w:tc>
      </w:tr>
    </w:tbl>
    <w:p w14:paraId="621CCA04" w14:textId="77777777" w:rsidR="00D40F2E" w:rsidRDefault="00D40F2E" w:rsidP="00D40F2E">
      <w:pPr>
        <w:pStyle w:val="ny-lesson-numbering"/>
        <w:numPr>
          <w:ilvl w:val="0"/>
          <w:numId w:val="0"/>
        </w:numPr>
        <w:ind w:left="360"/>
      </w:pPr>
    </w:p>
    <w:p w14:paraId="0BDDF472" w14:textId="6D153846" w:rsidR="00D40F2E" w:rsidRDefault="00D40F2E" w:rsidP="00D40F2E">
      <w:pPr>
        <w:pStyle w:val="ny-lesson-numbering"/>
      </w:pPr>
      <w:r w:rsidRPr="00D40F2E">
        <w:lastRenderedPageBreak/>
        <w:t xml:space="preserve">The following amortization table shows the amount of payments to principal and interest on a </w:t>
      </w:r>
      <m:oMath>
        <m:r>
          <w:rPr>
            <w:rFonts w:ascii="Cambria Math" w:hAnsi="Cambria Math"/>
          </w:rPr>
          <m:t>$100,000</m:t>
        </m:r>
      </m:oMath>
      <w:r w:rsidRPr="00D40F2E">
        <w:t xml:space="preserve"> mortgage at the beginning and the end of a </w:t>
      </w:r>
      <m:oMath>
        <m:r>
          <w:rPr>
            <w:rFonts w:ascii="Cambria Math" w:hAnsi="Cambria Math"/>
          </w:rPr>
          <m:t>30</m:t>
        </m:r>
      </m:oMath>
      <w:r w:rsidRPr="00D40F2E">
        <w:t>-year loan.  These payments do not include payments to the escrow account.</w:t>
      </w:r>
    </w:p>
    <w:p w14:paraId="1C9A87F7" w14:textId="77777777" w:rsidR="00546F7C" w:rsidRPr="00D40F2E" w:rsidRDefault="00546F7C" w:rsidP="00546F7C">
      <w:pPr>
        <w:pStyle w:val="ny-lesson-numbering"/>
        <w:numPr>
          <w:ilvl w:val="0"/>
          <w:numId w:val="0"/>
        </w:numPr>
      </w:pPr>
    </w:p>
    <w:p w14:paraId="5CF7744E" w14:textId="77777777" w:rsidR="00D40F2E" w:rsidRPr="00DB56C4" w:rsidRDefault="00D40F2E" w:rsidP="00546F7C">
      <w:pPr>
        <w:pStyle w:val="ny-lesson-bullet"/>
        <w:numPr>
          <w:ilvl w:val="0"/>
          <w:numId w:val="0"/>
        </w:numPr>
        <w:ind w:left="806" w:hanging="403"/>
        <w:jc w:val="center"/>
      </w:pPr>
      <w:r>
        <w:rPr>
          <w:noProof/>
        </w:rPr>
        <w:drawing>
          <wp:anchor distT="0" distB="0" distL="114300" distR="114300" simplePos="0" relativeHeight="251658240" behindDoc="0" locked="0" layoutInCell="1" allowOverlap="1" wp14:anchorId="0BA4CF49" wp14:editId="0DFEDBB6">
            <wp:simplePos x="0" y="0"/>
            <wp:positionH relativeFrom="column">
              <wp:align>center</wp:align>
            </wp:positionH>
            <wp:positionV relativeFrom="paragraph">
              <wp:posOffset>635</wp:posOffset>
            </wp:positionV>
            <wp:extent cx="6245352" cy="2084832"/>
            <wp:effectExtent l="0" t="0" r="317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2 Amort Begin.png"/>
                    <pic:cNvPicPr/>
                  </pic:nvPicPr>
                  <pic:blipFill>
                    <a:blip r:embed="rId11">
                      <a:extLst>
                        <a:ext uri="{28A0092B-C50C-407E-A947-70E740481C1C}">
                          <a14:useLocalDpi xmlns:a14="http://schemas.microsoft.com/office/drawing/2010/main" val="0"/>
                        </a:ext>
                      </a:extLst>
                    </a:blip>
                    <a:stretch>
                      <a:fillRect/>
                    </a:stretch>
                  </pic:blipFill>
                  <pic:spPr>
                    <a:xfrm>
                      <a:off x="0" y="0"/>
                      <a:ext cx="6245352" cy="2084832"/>
                    </a:xfrm>
                    <a:prstGeom prst="rect">
                      <a:avLst/>
                    </a:prstGeom>
                  </pic:spPr>
                </pic:pic>
              </a:graphicData>
            </a:graphic>
            <wp14:sizeRelH relativeFrom="page">
              <wp14:pctWidth>0</wp14:pctWidth>
            </wp14:sizeRelH>
            <wp14:sizeRelV relativeFrom="page">
              <wp14:pctHeight>0</wp14:pctHeight>
            </wp14:sizeRelV>
          </wp:anchor>
        </w:drawing>
      </w:r>
    </w:p>
    <w:p w14:paraId="1C35CBB3" w14:textId="77777777" w:rsidR="00D40F2E" w:rsidRDefault="00D40F2E" w:rsidP="00D40F2E">
      <w:pPr>
        <w:pStyle w:val="ny-lesson-bullet"/>
        <w:numPr>
          <w:ilvl w:val="0"/>
          <w:numId w:val="0"/>
        </w:numPr>
        <w:ind w:left="806" w:hanging="403"/>
      </w:pPr>
      <m:oMathPara>
        <m:oMath>
          <m:r>
            <w:rPr>
              <w:rFonts w:ascii="Cambria Math" w:hAnsi="Cambria Math"/>
            </w:rPr>
            <m:t>⋮</m:t>
          </m:r>
        </m:oMath>
      </m:oMathPara>
    </w:p>
    <w:p w14:paraId="2A838021" w14:textId="57E93A69" w:rsidR="00D40F2E" w:rsidRDefault="00D40F2E" w:rsidP="00546F7C">
      <w:pPr>
        <w:pStyle w:val="ny-lesson-bullet"/>
        <w:numPr>
          <w:ilvl w:val="0"/>
          <w:numId w:val="0"/>
        </w:numPr>
        <w:ind w:left="806" w:hanging="403"/>
      </w:pPr>
      <w:r>
        <w:rPr>
          <w:noProof/>
        </w:rPr>
        <w:drawing>
          <wp:anchor distT="0" distB="0" distL="114300" distR="114300" simplePos="0" relativeHeight="251659264" behindDoc="0" locked="0" layoutInCell="1" allowOverlap="1" wp14:anchorId="2317257C" wp14:editId="273438D4">
            <wp:simplePos x="0" y="0"/>
            <wp:positionH relativeFrom="column">
              <wp:align>center</wp:align>
            </wp:positionH>
            <wp:positionV relativeFrom="paragraph">
              <wp:posOffset>0</wp:posOffset>
            </wp:positionV>
            <wp:extent cx="6245352" cy="2066544"/>
            <wp:effectExtent l="0" t="0" r="317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2 Amort End.png"/>
                    <pic:cNvPicPr/>
                  </pic:nvPicPr>
                  <pic:blipFill>
                    <a:blip r:embed="rId12">
                      <a:extLst>
                        <a:ext uri="{28A0092B-C50C-407E-A947-70E740481C1C}">
                          <a14:useLocalDpi xmlns:a14="http://schemas.microsoft.com/office/drawing/2010/main" val="0"/>
                        </a:ext>
                      </a:extLst>
                    </a:blip>
                    <a:stretch>
                      <a:fillRect/>
                    </a:stretch>
                  </pic:blipFill>
                  <pic:spPr>
                    <a:xfrm>
                      <a:off x="0" y="0"/>
                      <a:ext cx="6245352" cy="2066544"/>
                    </a:xfrm>
                    <a:prstGeom prst="rect">
                      <a:avLst/>
                    </a:prstGeom>
                  </pic:spPr>
                </pic:pic>
              </a:graphicData>
            </a:graphic>
            <wp14:sizeRelH relativeFrom="page">
              <wp14:pctWidth>0</wp14:pctWidth>
            </wp14:sizeRelH>
            <wp14:sizeRelV relativeFrom="page">
              <wp14:pctHeight>0</wp14:pctHeight>
            </wp14:sizeRelV>
          </wp:anchor>
        </w:drawing>
      </w:r>
    </w:p>
    <w:p w14:paraId="11D73A5F" w14:textId="77777777" w:rsidR="00D40F2E" w:rsidRPr="00D40F2E" w:rsidRDefault="00D40F2E" w:rsidP="00ED447D">
      <w:pPr>
        <w:pStyle w:val="ny-lesson-numbering"/>
        <w:numPr>
          <w:ilvl w:val="1"/>
          <w:numId w:val="8"/>
        </w:numPr>
      </w:pPr>
      <w:r w:rsidRPr="00D40F2E">
        <w:t>What is the annual interest rate for this loan?  Explain how you know.</w:t>
      </w:r>
    </w:p>
    <w:p w14:paraId="23F039CE" w14:textId="673A22CC" w:rsidR="00D40F2E" w:rsidRPr="00D40F2E" w:rsidRDefault="00D40F2E" w:rsidP="00ED447D">
      <w:pPr>
        <w:pStyle w:val="ny-lesson-numbering"/>
        <w:numPr>
          <w:ilvl w:val="1"/>
          <w:numId w:val="8"/>
        </w:numPr>
      </w:pPr>
      <w:r w:rsidRPr="00D40F2E">
        <w:t xml:space="preserve">Describe the changes in the amount of principal paid each month as the month </w:t>
      </w:r>
      <m:oMath>
        <m:r>
          <w:rPr>
            <w:rFonts w:ascii="Cambria Math" w:hAnsi="Cambria Math"/>
          </w:rPr>
          <m:t>n</m:t>
        </m:r>
      </m:oMath>
      <w:r w:rsidRPr="00D40F2E">
        <w:t xml:space="preserve"> gets closer to </w:t>
      </w:r>
      <m:oMath>
        <m:r>
          <w:rPr>
            <w:rFonts w:ascii="Cambria Math" w:hAnsi="Cambria Math"/>
          </w:rPr>
          <m:t>360.</m:t>
        </m:r>
      </m:oMath>
    </w:p>
    <w:p w14:paraId="0CB77DCE" w14:textId="64B1C5A8" w:rsidR="00D40F2E" w:rsidRDefault="00D40F2E" w:rsidP="00ED447D">
      <w:pPr>
        <w:pStyle w:val="ny-lesson-numbering"/>
        <w:numPr>
          <w:ilvl w:val="1"/>
          <w:numId w:val="8"/>
        </w:numPr>
      </w:pPr>
      <w:r w:rsidRPr="00D40F2E">
        <w:t xml:space="preserve">Describe the changes in the amount of interest paid each month as the month </w:t>
      </w:r>
      <m:oMath>
        <m:r>
          <w:rPr>
            <w:rFonts w:ascii="Cambria Math" w:hAnsi="Cambria Math"/>
          </w:rPr>
          <m:t>n</m:t>
        </m:r>
      </m:oMath>
      <w:r w:rsidRPr="00D40F2E">
        <w:t xml:space="preserve"> gets closer to </w:t>
      </w:r>
      <m:oMath>
        <m:r>
          <w:rPr>
            <w:rFonts w:ascii="Cambria Math" w:hAnsi="Cambria Math"/>
          </w:rPr>
          <m:t>360</m:t>
        </m:r>
      </m:oMath>
      <w:r w:rsidRPr="00D40F2E">
        <w:t>.</w:t>
      </w:r>
    </w:p>
    <w:p w14:paraId="2972BD6A" w14:textId="77777777" w:rsidR="00546F7C" w:rsidRDefault="00546F7C" w:rsidP="00546F7C">
      <w:pPr>
        <w:pStyle w:val="ny-lesson-numbering"/>
        <w:numPr>
          <w:ilvl w:val="0"/>
          <w:numId w:val="0"/>
        </w:numPr>
        <w:ind w:left="403"/>
      </w:pPr>
    </w:p>
    <w:p w14:paraId="31D95B3C" w14:textId="77777777" w:rsidR="00546F7C" w:rsidRDefault="00546F7C" w:rsidP="00546F7C">
      <w:pPr>
        <w:pStyle w:val="ny-lesson-numbering"/>
        <w:numPr>
          <w:ilvl w:val="0"/>
          <w:numId w:val="0"/>
        </w:numPr>
        <w:ind w:left="403"/>
      </w:pPr>
    </w:p>
    <w:p w14:paraId="7A8DCA76" w14:textId="77777777" w:rsidR="00546F7C" w:rsidRDefault="00546F7C" w:rsidP="00546F7C">
      <w:pPr>
        <w:pStyle w:val="ny-lesson-numbering"/>
        <w:numPr>
          <w:ilvl w:val="0"/>
          <w:numId w:val="0"/>
        </w:numPr>
        <w:ind w:left="403"/>
      </w:pPr>
    </w:p>
    <w:p w14:paraId="2C9CFD84" w14:textId="77777777" w:rsidR="00546F7C" w:rsidRDefault="00546F7C" w:rsidP="00546F7C">
      <w:pPr>
        <w:pStyle w:val="ny-lesson-numbering"/>
        <w:numPr>
          <w:ilvl w:val="0"/>
          <w:numId w:val="0"/>
        </w:numPr>
        <w:ind w:left="403"/>
      </w:pPr>
    </w:p>
    <w:p w14:paraId="1DB672F8" w14:textId="77777777" w:rsidR="00546F7C" w:rsidRDefault="00546F7C" w:rsidP="00546F7C">
      <w:pPr>
        <w:pStyle w:val="ny-lesson-numbering"/>
        <w:numPr>
          <w:ilvl w:val="0"/>
          <w:numId w:val="0"/>
        </w:numPr>
        <w:ind w:left="403"/>
      </w:pPr>
    </w:p>
    <w:p w14:paraId="7B65488A" w14:textId="77777777" w:rsidR="00546F7C" w:rsidRDefault="00546F7C" w:rsidP="00546F7C">
      <w:pPr>
        <w:pStyle w:val="ny-lesson-numbering"/>
        <w:numPr>
          <w:ilvl w:val="0"/>
          <w:numId w:val="0"/>
        </w:numPr>
        <w:ind w:left="403"/>
      </w:pPr>
    </w:p>
    <w:p w14:paraId="779CDC07" w14:textId="77777777" w:rsidR="00546F7C" w:rsidRDefault="00546F7C" w:rsidP="00546F7C">
      <w:pPr>
        <w:pStyle w:val="ny-lesson-numbering"/>
        <w:numPr>
          <w:ilvl w:val="0"/>
          <w:numId w:val="0"/>
        </w:numPr>
        <w:ind w:left="403"/>
      </w:pPr>
    </w:p>
    <w:p w14:paraId="57B1E929" w14:textId="77777777" w:rsidR="00546F7C" w:rsidRDefault="00546F7C" w:rsidP="00546F7C">
      <w:pPr>
        <w:pStyle w:val="ny-lesson-numbering"/>
        <w:numPr>
          <w:ilvl w:val="0"/>
          <w:numId w:val="0"/>
        </w:numPr>
        <w:ind w:left="403"/>
      </w:pPr>
    </w:p>
    <w:p w14:paraId="4DBB6EB6" w14:textId="53C09FD1" w:rsidR="00D40F2E" w:rsidRPr="00D40F2E" w:rsidRDefault="00D40F2E" w:rsidP="003826D7">
      <w:pPr>
        <w:pStyle w:val="ny-lesson-numbering"/>
        <w:spacing w:after="120"/>
      </w:pPr>
      <w:r w:rsidRPr="00D40F2E">
        <w:lastRenderedPageBreak/>
        <w:t xml:space="preserve">Suppose you want to buy a </w:t>
      </w:r>
      <m:oMath>
        <m:r>
          <w:rPr>
            <w:rFonts w:ascii="Cambria Math" w:hAnsi="Cambria Math"/>
          </w:rPr>
          <m:t>$200,000</m:t>
        </m:r>
      </m:oMath>
      <w:r w:rsidRPr="00D40F2E">
        <w:t xml:space="preserve"> home with a </w:t>
      </w:r>
      <m:oMath>
        <m:r>
          <w:rPr>
            <w:rFonts w:ascii="Cambria Math" w:hAnsi="Cambria Math"/>
          </w:rPr>
          <m:t>30</m:t>
        </m:r>
      </m:oMath>
      <w:r w:rsidRPr="00D40F2E">
        <w:t>-year mor</w:t>
      </w:r>
      <w:bookmarkStart w:id="0" w:name="_GoBack"/>
      <w:bookmarkEnd w:id="0"/>
      <w:r w:rsidRPr="00D40F2E">
        <w:t xml:space="preserve">tgage at </w:t>
      </w:r>
      <m:oMath>
        <m:r>
          <w:rPr>
            <w:rFonts w:ascii="Cambria Math" w:hAnsi="Cambria Math"/>
          </w:rPr>
          <m:t xml:space="preserve">4.5% </m:t>
        </m:r>
      </m:oMath>
      <w:r w:rsidRPr="00D40F2E">
        <w:t xml:space="preserve">annual interest paying </w:t>
      </w:r>
      <m:oMath>
        <m:r>
          <w:rPr>
            <w:rFonts w:ascii="Cambria Math" w:hAnsi="Cambria Math"/>
          </w:rPr>
          <m:t>10%</m:t>
        </m:r>
      </m:oMath>
      <w:r w:rsidR="005942DF" w:rsidRPr="001C44B7">
        <w:t xml:space="preserve"> </w:t>
      </w:r>
      <w:r w:rsidRPr="00D40F2E">
        <w:t xml:space="preserve">down with an annual escrow payment that is </w:t>
      </w:r>
      <m:oMath>
        <m:r>
          <w:rPr>
            <w:rFonts w:ascii="Cambria Math" w:hAnsi="Cambria Math"/>
          </w:rPr>
          <m:t>1.2%</m:t>
        </m:r>
      </m:oMath>
      <w:r w:rsidRPr="00D40F2E">
        <w:t xml:space="preserve"> of the price of the home.  </w:t>
      </w:r>
    </w:p>
    <w:p w14:paraId="2A932DDC" w14:textId="77777777" w:rsidR="00D40F2E" w:rsidRPr="00D40F2E" w:rsidRDefault="00D40F2E" w:rsidP="00ED447D">
      <w:pPr>
        <w:pStyle w:val="ny-lesson-numbering"/>
        <w:numPr>
          <w:ilvl w:val="1"/>
          <w:numId w:val="8"/>
        </w:numPr>
      </w:pPr>
      <w:r w:rsidRPr="00D40F2E">
        <w:t>Disregarding the payment to escrow, how much do you pay toward the loan on the house each month?</w:t>
      </w:r>
    </w:p>
    <w:p w14:paraId="453B0211" w14:textId="77777777" w:rsidR="00D40F2E" w:rsidRDefault="00D40F2E" w:rsidP="00ED447D">
      <w:pPr>
        <w:pStyle w:val="ny-lesson-numbering"/>
        <w:numPr>
          <w:ilvl w:val="1"/>
          <w:numId w:val="8"/>
        </w:numPr>
      </w:pPr>
      <w:r w:rsidRPr="00D40F2E">
        <w:t>What is the total monthly payment on this house?</w:t>
      </w:r>
    </w:p>
    <w:p w14:paraId="47721855" w14:textId="54717C89" w:rsidR="00D40F2E" w:rsidRDefault="00D40F2E" w:rsidP="00ED447D">
      <w:pPr>
        <w:pStyle w:val="ny-lesson-numbering"/>
        <w:numPr>
          <w:ilvl w:val="1"/>
          <w:numId w:val="8"/>
        </w:numPr>
      </w:pPr>
      <w:r>
        <w:t>The graph below depicts the amount of your payment from part (b) that goes to the interest on the loan and the amount that goes to the principal on the loan.  Explain how you can tell which graph is which.</w:t>
      </w:r>
    </w:p>
    <w:p w14:paraId="7F1C602C" w14:textId="20C3696A" w:rsidR="00D40F2E" w:rsidRDefault="00D40F2E" w:rsidP="003826D7">
      <w:pPr>
        <w:pStyle w:val="ny-lesson-paragraph"/>
        <w:jc w:val="center"/>
      </w:pPr>
      <w:r>
        <w:rPr>
          <w:noProof/>
        </w:rPr>
        <w:drawing>
          <wp:inline distT="0" distB="0" distL="0" distR="0" wp14:anchorId="03AFD297" wp14:editId="1BE358E6">
            <wp:extent cx="4419600" cy="2915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32-HW4fig.png"/>
                    <pic:cNvPicPr/>
                  </pic:nvPicPr>
                  <pic:blipFill>
                    <a:blip r:embed="rId13">
                      <a:extLst>
                        <a:ext uri="{28A0092B-C50C-407E-A947-70E740481C1C}">
                          <a14:useLocalDpi xmlns:a14="http://schemas.microsoft.com/office/drawing/2010/main" val="0"/>
                        </a:ext>
                      </a:extLst>
                    </a:blip>
                    <a:stretch>
                      <a:fillRect/>
                    </a:stretch>
                  </pic:blipFill>
                  <pic:spPr>
                    <a:xfrm>
                      <a:off x="0" y="0"/>
                      <a:ext cx="4423289" cy="2917523"/>
                    </a:xfrm>
                    <a:prstGeom prst="rect">
                      <a:avLst/>
                    </a:prstGeom>
                  </pic:spPr>
                </pic:pic>
              </a:graphicData>
            </a:graphic>
          </wp:inline>
        </w:drawing>
      </w:r>
    </w:p>
    <w:p w14:paraId="7EA27C61" w14:textId="77777777" w:rsidR="00D40F2E" w:rsidRDefault="00D40F2E" w:rsidP="003826D7">
      <w:pPr>
        <w:pStyle w:val="ny-lesson-numbering"/>
        <w:numPr>
          <w:ilvl w:val="0"/>
          <w:numId w:val="0"/>
        </w:numPr>
        <w:ind w:left="360"/>
      </w:pPr>
    </w:p>
    <w:p w14:paraId="715A6462" w14:textId="1FC00911" w:rsidR="00D40F2E" w:rsidRPr="00D40F2E" w:rsidRDefault="00D40F2E" w:rsidP="003826D7">
      <w:pPr>
        <w:pStyle w:val="ny-lesson-numbering"/>
        <w:spacing w:after="120"/>
      </w:pPr>
      <w:r w:rsidRPr="00D40F2E">
        <w:t xml:space="preserve">Student loans are very similar to both car loans and mortgages.  The same techniques used for car loans and mortgages can be used for student loans.  The difference between student loans and other types of loans is that usually students are not required to pay anything until </w:t>
      </w:r>
      <m:oMath>
        <m:r>
          <m:rPr>
            <m:sty m:val="p"/>
          </m:rPr>
          <w:rPr>
            <w:rFonts w:ascii="Cambria Math" w:hAnsi="Cambria Math"/>
          </w:rPr>
          <m:t>6</m:t>
        </m:r>
      </m:oMath>
      <w:r w:rsidRPr="00D40F2E">
        <w:t xml:space="preserve"> months after they stop being full-time student</w:t>
      </w:r>
      <w:r w:rsidR="009B40CF">
        <w:t>s</w:t>
      </w:r>
      <w:r w:rsidRPr="00D40F2E">
        <w:t xml:space="preserve">.  </w:t>
      </w:r>
    </w:p>
    <w:p w14:paraId="33C9E9A8" w14:textId="19F33927" w:rsidR="00D40F2E" w:rsidRPr="00D40F2E" w:rsidRDefault="00D40F2E" w:rsidP="00ED447D">
      <w:pPr>
        <w:pStyle w:val="ny-lesson-numbering"/>
        <w:numPr>
          <w:ilvl w:val="1"/>
          <w:numId w:val="8"/>
        </w:numPr>
      </w:pPr>
      <w:r w:rsidRPr="00D40F2E">
        <w:t xml:space="preserve">An unsubsidized student loan will accumulate interest while a student remains in school.  Sal borrows </w:t>
      </w:r>
      <m:oMath>
        <m:r>
          <w:rPr>
            <w:rFonts w:ascii="Cambria Math" w:hAnsi="Cambria Math"/>
          </w:rPr>
          <m:t>$9</m:t>
        </m:r>
        <m:r>
          <w:rPr>
            <w:rFonts w:ascii="Cambria Math" w:hAnsi="Cambria Math"/>
          </w:rPr>
          <m:t>,</m:t>
        </m:r>
        <m:r>
          <w:rPr>
            <w:rFonts w:ascii="Cambria Math" w:hAnsi="Cambria Math"/>
          </w:rPr>
          <m:t>000</m:t>
        </m:r>
      </m:oMath>
      <w:r w:rsidRPr="00D40F2E">
        <w:t xml:space="preserve"> his first term in school at an interest rate of </w:t>
      </w:r>
      <m:oMath>
        <m:r>
          <w:rPr>
            <w:rFonts w:ascii="Cambria Math" w:hAnsi="Cambria Math"/>
          </w:rPr>
          <m:t>5.95%</m:t>
        </m:r>
      </m:oMath>
      <w:r w:rsidRPr="00D40F2E">
        <w:t xml:space="preserve"> per year compounded monthly and never makes a payment.  How much will he owe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w:r w:rsidRPr="00D40F2E">
        <w:t xml:space="preserve"> years later?  How much of that amount is due to compounded interest?</w:t>
      </w:r>
    </w:p>
    <w:p w14:paraId="5743B019" w14:textId="77777777" w:rsidR="00D40F2E" w:rsidRPr="00D40F2E" w:rsidRDefault="00D40F2E" w:rsidP="00ED447D">
      <w:pPr>
        <w:pStyle w:val="ny-lesson-numbering"/>
        <w:numPr>
          <w:ilvl w:val="1"/>
          <w:numId w:val="8"/>
        </w:numPr>
      </w:pPr>
      <w:r w:rsidRPr="00D40F2E">
        <w:t>If Sal pays the interest on his student loan every month while he is in school, how much money has he paid?</w:t>
      </w:r>
    </w:p>
    <w:p w14:paraId="0145B18A" w14:textId="22E45480" w:rsidR="00D40F2E" w:rsidRDefault="00D40F2E" w:rsidP="00ED447D">
      <w:pPr>
        <w:pStyle w:val="ny-lesson-numbering"/>
        <w:numPr>
          <w:ilvl w:val="1"/>
          <w:numId w:val="8"/>
        </w:numPr>
      </w:pPr>
      <w:r w:rsidRPr="00D40F2E">
        <w:t>Explain why the answer to part (a) is different than the answer to part (b).</w:t>
      </w:r>
    </w:p>
    <w:p w14:paraId="2C8A8958" w14:textId="77777777" w:rsidR="003826D7" w:rsidRPr="00D40F2E" w:rsidRDefault="003826D7" w:rsidP="003826D7">
      <w:pPr>
        <w:pStyle w:val="ny-lesson-numbering"/>
        <w:numPr>
          <w:ilvl w:val="0"/>
          <w:numId w:val="0"/>
        </w:numPr>
        <w:ind w:left="806"/>
      </w:pPr>
    </w:p>
    <w:p w14:paraId="3A27C515" w14:textId="083E1D4A" w:rsidR="00D40F2E" w:rsidRPr="00D40F2E" w:rsidRDefault="00D40F2E" w:rsidP="003826D7">
      <w:pPr>
        <w:pStyle w:val="ny-lesson-numbering"/>
        <w:spacing w:after="120"/>
      </w:pPr>
      <w:r w:rsidRPr="00D40F2E">
        <w:t xml:space="preserve">Consider the sequence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=10000</m:t>
        </m:r>
      </m:oMath>
      <w:r w:rsidRPr="00D40F2E">
        <w:t xml:space="preserv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Pr="00D40F2E">
        <w:t xml:space="preserve"> for </w:t>
      </w:r>
      <m:oMath>
        <m:r>
          <w:rPr>
            <w:rFonts w:ascii="Cambria Math" w:hAnsi="Cambria Math"/>
          </w:rPr>
          <m:t>n</m:t>
        </m:r>
        <m:r>
          <m:rPr>
            <m:sty m:val="p"/>
          </m:rPr>
          <w:rPr>
            <w:rFonts w:ascii="Cambria Math" w:hAnsi="Cambria Math"/>
          </w:rPr>
          <m:t>≥1</m:t>
        </m:r>
      </m:oMath>
      <w:r w:rsidRPr="00D40F2E">
        <w:t>.</w:t>
      </w:r>
    </w:p>
    <w:p w14:paraId="22C09B42" w14:textId="240D4CBC" w:rsidR="00D40F2E" w:rsidRPr="00D40F2E" w:rsidRDefault="00D40F2E" w:rsidP="00ED447D">
      <w:pPr>
        <w:pStyle w:val="ny-lesson-numbering"/>
        <w:numPr>
          <w:ilvl w:val="1"/>
          <w:numId w:val="8"/>
        </w:numPr>
      </w:pPr>
      <w:r w:rsidRPr="00D40F2E">
        <w:t xml:space="preserve">Write the explicit form for the </w:t>
      </w:r>
      <m:oMath>
        <m:r>
          <w:rPr>
            <w:rFonts w:ascii="Cambria Math" w:hAnsi="Cambria Math"/>
          </w:rPr>
          <m:t>n</m:t>
        </m:r>
      </m:oMath>
      <w:r w:rsidRPr="001C44B7">
        <w:rPr>
          <w:vertAlign w:val="superscript"/>
        </w:rPr>
        <w:t>th</w:t>
      </w:r>
      <w:r w:rsidRPr="00D40F2E">
        <w:t xml:space="preserve"> term of the sequence.</w:t>
      </w:r>
    </w:p>
    <w:p w14:paraId="72D22358" w14:textId="22036DCB" w:rsidR="00D40F2E" w:rsidRPr="00D40F2E" w:rsidRDefault="00D40F2E" w:rsidP="00ED447D">
      <w:pPr>
        <w:pStyle w:val="ny-lesson-numbering"/>
        <w:numPr>
          <w:ilvl w:val="1"/>
          <w:numId w:val="8"/>
        </w:numPr>
      </w:pPr>
      <w:r w:rsidRPr="00D40F2E">
        <w:t xml:space="preserve">Evaluate </w:t>
      </w:r>
      <m:oMath>
        <m:nary>
          <m:naryPr>
            <m:chr m:val="∑"/>
            <m:limLoc m:val="undOvr"/>
            <m:ctrlPr>
              <w:rPr>
                <w:rFonts w:ascii="Cambria Math" w:hAnsi="Cambria Math"/>
                <w:i/>
              </w:rPr>
            </m:ctrlPr>
          </m:naryPr>
          <m:sub>
            <m:r>
              <w:rPr>
                <w:rFonts w:ascii="Cambria Math" w:hAnsi="Cambria Math"/>
              </w:rPr>
              <m:t>k=0</m:t>
            </m:r>
          </m:sub>
          <m:sup>
            <m:r>
              <w:rPr>
                <w:rFonts w:ascii="Cambria Math" w:hAnsi="Cambria Math"/>
              </w:rPr>
              <m:t>4</m:t>
            </m:r>
          </m:sup>
          <m:e>
            <m:sSub>
              <m:sSubPr>
                <m:ctrlPr>
                  <w:rPr>
                    <w:rFonts w:ascii="Cambria Math" w:hAnsi="Cambria Math"/>
                    <w:i/>
                  </w:rPr>
                </m:ctrlPr>
              </m:sSubPr>
              <m:e>
                <m:r>
                  <w:rPr>
                    <w:rFonts w:ascii="Cambria Math" w:hAnsi="Cambria Math"/>
                  </w:rPr>
                  <m:t>a</m:t>
                </m:r>
              </m:e>
              <m:sub>
                <m:r>
                  <w:rPr>
                    <w:rFonts w:ascii="Cambria Math" w:hAnsi="Cambria Math"/>
                  </w:rPr>
                  <m:t>k</m:t>
                </m:r>
              </m:sub>
            </m:sSub>
          </m:e>
        </m:nary>
      </m:oMath>
      <w:r w:rsidRPr="00D40F2E">
        <w:t>.</w:t>
      </w:r>
    </w:p>
    <w:p w14:paraId="3F23ADCD" w14:textId="61215E44" w:rsidR="00D40F2E" w:rsidRPr="00D40F2E" w:rsidRDefault="00D40F2E" w:rsidP="00ED447D">
      <w:pPr>
        <w:pStyle w:val="ny-lesson-numbering"/>
        <w:numPr>
          <w:ilvl w:val="1"/>
          <w:numId w:val="8"/>
        </w:numPr>
      </w:pPr>
      <w:r w:rsidRPr="00D40F2E">
        <w:t xml:space="preserve">Evaluate </w:t>
      </w:r>
      <m:oMath>
        <m:nary>
          <m:naryPr>
            <m:chr m:val="∑"/>
            <m:limLoc m:val="undOvr"/>
            <m:ctrlPr>
              <w:rPr>
                <w:rFonts w:ascii="Cambria Math" w:hAnsi="Cambria Math"/>
                <w:i/>
              </w:rPr>
            </m:ctrlPr>
          </m:naryPr>
          <m:sub>
            <m:r>
              <w:rPr>
                <w:rFonts w:ascii="Cambria Math" w:hAnsi="Cambria Math"/>
              </w:rPr>
              <m:t>k=0</m:t>
            </m:r>
          </m:sub>
          <m:sup>
            <m:r>
              <w:rPr>
                <w:rFonts w:ascii="Cambria Math" w:hAnsi="Cambria Math"/>
              </w:rPr>
              <m:t>6</m:t>
            </m:r>
          </m:sup>
          <m:e>
            <m:sSub>
              <m:sSubPr>
                <m:ctrlPr>
                  <w:rPr>
                    <w:rFonts w:ascii="Cambria Math" w:hAnsi="Cambria Math"/>
                    <w:i/>
                  </w:rPr>
                </m:ctrlPr>
              </m:sSubPr>
              <m:e>
                <m:r>
                  <w:rPr>
                    <w:rFonts w:ascii="Cambria Math" w:hAnsi="Cambria Math"/>
                  </w:rPr>
                  <m:t>a</m:t>
                </m:r>
              </m:e>
              <m:sub>
                <m:r>
                  <w:rPr>
                    <w:rFonts w:ascii="Cambria Math" w:hAnsi="Cambria Math"/>
                  </w:rPr>
                  <m:t>k</m:t>
                </m:r>
              </m:sub>
            </m:sSub>
          </m:e>
        </m:nary>
      </m:oMath>
      <w:r w:rsidRPr="00D40F2E">
        <w:t xml:space="preserve">. </w:t>
      </w:r>
    </w:p>
    <w:p w14:paraId="5094CC79" w14:textId="66603070" w:rsidR="00D40F2E" w:rsidRPr="00D40F2E" w:rsidRDefault="00D40F2E" w:rsidP="00ED447D">
      <w:pPr>
        <w:pStyle w:val="ny-lesson-numbering"/>
        <w:numPr>
          <w:ilvl w:val="1"/>
          <w:numId w:val="8"/>
        </w:numPr>
      </w:pPr>
      <w:r w:rsidRPr="00D40F2E">
        <w:t xml:space="preserve">Evaluate </w:t>
      </w:r>
      <m:oMath>
        <m:nary>
          <m:naryPr>
            <m:chr m:val="∑"/>
            <m:limLoc m:val="undOvr"/>
            <m:ctrlPr>
              <w:rPr>
                <w:rFonts w:ascii="Cambria Math" w:hAnsi="Cambria Math"/>
                <w:i/>
              </w:rPr>
            </m:ctrlPr>
          </m:naryPr>
          <m:sub>
            <m:r>
              <w:rPr>
                <w:rFonts w:ascii="Cambria Math" w:hAnsi="Cambria Math"/>
              </w:rPr>
              <m:t>k=0</m:t>
            </m:r>
          </m:sub>
          <m:sup>
            <m:r>
              <w:rPr>
                <w:rFonts w:ascii="Cambria Math" w:hAnsi="Cambria Math"/>
              </w:rPr>
              <m:t>8</m:t>
            </m:r>
          </m:sup>
          <m:e>
            <m:sSub>
              <m:sSubPr>
                <m:ctrlPr>
                  <w:rPr>
                    <w:rFonts w:ascii="Cambria Math" w:hAnsi="Cambria Math"/>
                    <w:i/>
                  </w:rPr>
                </m:ctrlPr>
              </m:sSubPr>
              <m:e>
                <m:r>
                  <w:rPr>
                    <w:rFonts w:ascii="Cambria Math" w:hAnsi="Cambria Math"/>
                  </w:rPr>
                  <m:t>a</m:t>
                </m:r>
              </m:e>
              <m:sub>
                <m:r>
                  <w:rPr>
                    <w:rFonts w:ascii="Cambria Math" w:hAnsi="Cambria Math"/>
                  </w:rPr>
                  <m:t>k</m:t>
                </m:r>
              </m:sub>
            </m:sSub>
          </m:e>
        </m:nary>
        <m:r>
          <w:rPr>
            <w:rFonts w:ascii="Cambria Math" w:hAnsi="Cambria Math"/>
          </w:rPr>
          <m:t xml:space="preserve"> </m:t>
        </m:r>
      </m:oMath>
      <w:r w:rsidRPr="00D40F2E">
        <w:t>using the sum of a geometric series formula.</w:t>
      </w:r>
    </w:p>
    <w:p w14:paraId="633E31D9" w14:textId="60E1027F" w:rsidR="00D40F2E" w:rsidRPr="00D40F2E" w:rsidRDefault="00D40F2E" w:rsidP="00ED447D">
      <w:pPr>
        <w:pStyle w:val="ny-lesson-numbering"/>
        <w:numPr>
          <w:ilvl w:val="1"/>
          <w:numId w:val="8"/>
        </w:numPr>
      </w:pPr>
      <w:r w:rsidRPr="00D40F2E">
        <w:t xml:space="preserve">Evaluate </w:t>
      </w:r>
      <m:oMath>
        <m:nary>
          <m:naryPr>
            <m:chr m:val="∑"/>
            <m:limLoc m:val="undOvr"/>
            <m:ctrlPr>
              <w:rPr>
                <w:rFonts w:ascii="Cambria Math" w:hAnsi="Cambria Math"/>
                <w:i/>
              </w:rPr>
            </m:ctrlPr>
          </m:naryPr>
          <m:sub>
            <m:r>
              <w:rPr>
                <w:rFonts w:ascii="Cambria Math" w:hAnsi="Cambria Math"/>
              </w:rPr>
              <m:t>k=0</m:t>
            </m:r>
          </m:sub>
          <m:sup>
            <m:r>
              <w:rPr>
                <w:rFonts w:ascii="Cambria Math" w:hAnsi="Cambria Math"/>
              </w:rPr>
              <m:t>10</m:t>
            </m:r>
          </m:sup>
          <m:e>
            <m:sSub>
              <m:sSubPr>
                <m:ctrlPr>
                  <w:rPr>
                    <w:rFonts w:ascii="Cambria Math" w:hAnsi="Cambria Math"/>
                    <w:i/>
                  </w:rPr>
                </m:ctrlPr>
              </m:sSubPr>
              <m:e>
                <m:r>
                  <w:rPr>
                    <w:rFonts w:ascii="Cambria Math" w:hAnsi="Cambria Math"/>
                  </w:rPr>
                  <m:t>a</m:t>
                </m:r>
              </m:e>
              <m:sub>
                <m:r>
                  <w:rPr>
                    <w:rFonts w:ascii="Cambria Math" w:hAnsi="Cambria Math"/>
                  </w:rPr>
                  <m:t>k</m:t>
                </m:r>
              </m:sub>
            </m:sSub>
          </m:e>
        </m:nary>
      </m:oMath>
      <w:r w:rsidRPr="00D40F2E">
        <w:t xml:space="preserve"> using the sum of a geometric series formula.</w:t>
      </w:r>
    </w:p>
    <w:p w14:paraId="59D3F125" w14:textId="70FC05A4" w:rsidR="00D40F2E" w:rsidRDefault="00D40F2E" w:rsidP="00ED447D">
      <w:pPr>
        <w:pStyle w:val="ny-lesson-numbering"/>
        <w:numPr>
          <w:ilvl w:val="1"/>
          <w:numId w:val="8"/>
        </w:numPr>
      </w:pPr>
      <w:r w:rsidRPr="00D40F2E">
        <w:t xml:space="preserve">Describe the value of </w:t>
      </w:r>
      <m:oMath>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k</m:t>
                </m:r>
              </m:sub>
            </m:sSub>
          </m:e>
        </m:nary>
      </m:oMath>
      <w:r w:rsidRPr="00D40F2E">
        <w:t xml:space="preserve"> for any value of </w:t>
      </w:r>
      <m:oMath>
        <m:r>
          <w:rPr>
            <w:rFonts w:ascii="Cambria Math" w:hAnsi="Cambria Math"/>
          </w:rPr>
          <m:t>n≥4</m:t>
        </m:r>
      </m:oMath>
      <w:r w:rsidRPr="00D40F2E">
        <w:t>.</w:t>
      </w:r>
      <w:r>
        <w:t xml:space="preserve">  </w:t>
      </w:r>
    </w:p>
    <w:sectPr w:rsidR="00D40F2E" w:rsidSect="000B3953">
      <w:headerReference w:type="default" r:id="rId14"/>
      <w:footerReference w:type="default" r:id="rId15"/>
      <w:type w:val="continuous"/>
      <w:pgSz w:w="12240" w:h="15840"/>
      <w:pgMar w:top="1920" w:right="1600" w:bottom="1200" w:left="800" w:header="553" w:footer="1606" w:gutter="0"/>
      <w:pgNumType w:start="2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FCDC6" w14:textId="77777777" w:rsidR="00685BEC" w:rsidRDefault="00685BEC">
      <w:pPr>
        <w:spacing w:after="0" w:line="240" w:lineRule="auto"/>
      </w:pPr>
      <w:r>
        <w:separator/>
      </w:r>
    </w:p>
  </w:endnote>
  <w:endnote w:type="continuationSeparator" w:id="0">
    <w:p w14:paraId="09D07AEE" w14:textId="77777777" w:rsidR="00685BEC" w:rsidRDefault="0068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826D7">
                            <w:rPr>
                              <w:rFonts w:ascii="Calibri" w:eastAsia="Myriad Pro Black" w:hAnsi="Calibri" w:cs="Myriad Pro Black"/>
                              <w:b/>
                              <w:bCs/>
                              <w:noProof/>
                              <w:color w:val="617656"/>
                              <w:position w:val="1"/>
                            </w:rPr>
                            <w:t>230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826D7">
                      <w:rPr>
                        <w:rFonts w:ascii="Calibri" w:eastAsia="Myriad Pro Black" w:hAnsi="Calibri" w:cs="Myriad Pro Black"/>
                        <w:b/>
                        <w:bCs/>
                        <w:noProof/>
                        <w:color w:val="617656"/>
                        <w:position w:val="1"/>
                      </w:rPr>
                      <w:t>230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6873F9C"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D40F2E">
                            <w:rPr>
                              <w:rFonts w:eastAsia="Myriad Pro" w:cstheme="minorHAnsi"/>
                              <w:b/>
                              <w:bCs/>
                              <w:color w:val="41343A"/>
                              <w:spacing w:val="-4"/>
                              <w:sz w:val="16"/>
                              <w:szCs w:val="16"/>
                            </w:rPr>
                            <w:t xml:space="preserve"> 32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D40F2E">
                            <w:rPr>
                              <w:rFonts w:cstheme="minorHAnsi"/>
                              <w:color w:val="41343A"/>
                              <w:sz w:val="16"/>
                              <w:szCs w:val="16"/>
                            </w:rPr>
                            <w:t>Buying a House</w:t>
                          </w:r>
                        </w:p>
                        <w:p w14:paraId="69187ED7" w14:textId="2528997C"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C44B7">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6873F9C"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D40F2E">
                      <w:rPr>
                        <w:rFonts w:eastAsia="Myriad Pro" w:cstheme="minorHAnsi"/>
                        <w:b/>
                        <w:bCs/>
                        <w:color w:val="41343A"/>
                        <w:spacing w:val="-4"/>
                        <w:sz w:val="16"/>
                        <w:szCs w:val="16"/>
                      </w:rPr>
                      <w:t xml:space="preserve"> 32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D40F2E">
                      <w:rPr>
                        <w:rFonts w:cstheme="minorHAnsi"/>
                        <w:color w:val="41343A"/>
                        <w:sz w:val="16"/>
                        <w:szCs w:val="16"/>
                      </w:rPr>
                      <w:t>Buying a House</w:t>
                    </w:r>
                  </w:p>
                  <w:p w14:paraId="69187ED7" w14:textId="2528997C"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C44B7">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7E2274"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07086ED"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89344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D7155" w14:textId="77777777" w:rsidR="00685BEC" w:rsidRDefault="00685BEC">
      <w:pPr>
        <w:spacing w:after="0" w:line="240" w:lineRule="auto"/>
      </w:pPr>
      <w:r>
        <w:separator/>
      </w:r>
    </w:p>
  </w:footnote>
  <w:footnote w:type="continuationSeparator" w:id="0">
    <w:p w14:paraId="3909C5FE" w14:textId="77777777" w:rsidR="00685BEC" w:rsidRDefault="0068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5314E8E" w:rsidR="00E324FC" w:rsidRPr="003212BA" w:rsidRDefault="00E324FC" w:rsidP="00E324FC">
                          <w:pPr>
                            <w:pStyle w:val="ny-module-overview"/>
                            <w:rPr>
                              <w:color w:val="617656"/>
                            </w:rPr>
                          </w:pPr>
                          <w:r>
                            <w:rPr>
                              <w:color w:val="617656"/>
                            </w:rPr>
                            <w:t xml:space="preserve">Lesson </w:t>
                          </w:r>
                          <w:r w:rsidR="00D40F2E">
                            <w:rPr>
                              <w:color w:val="617656"/>
                            </w:rPr>
                            <w:t>32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15314E8E" w:rsidR="00E324FC" w:rsidRPr="003212BA" w:rsidRDefault="00E324FC" w:rsidP="00E324FC">
                    <w:pPr>
                      <w:pStyle w:val="ny-module-overview"/>
                      <w:rPr>
                        <w:color w:val="617656"/>
                      </w:rPr>
                    </w:pPr>
                    <w:r>
                      <w:rPr>
                        <w:color w:val="617656"/>
                      </w:rPr>
                      <w:t xml:space="preserve">Lesson </w:t>
                    </w:r>
                    <w:r w:rsidR="00D40F2E">
                      <w:rPr>
                        <w:color w:val="617656"/>
                      </w:rPr>
                      <w:t>32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E23A26A"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D40F2E">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E23A26A"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D40F2E">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1F1062AB" w:rsidR="00E324FC" w:rsidRPr="002F031E" w:rsidRDefault="00D40F2E"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1F1062AB" w:rsidR="00E324FC" w:rsidRPr="002F031E" w:rsidRDefault="00D40F2E"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650260"/>
    <w:multiLevelType w:val="hybridMultilevel"/>
    <w:tmpl w:val="BA68B698"/>
    <w:lvl w:ilvl="0" w:tplc="CF2A2B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7"/>
  </w:num>
  <w:num w:numId="8">
    <w:abstractNumId w:val="0"/>
  </w:num>
  <w:num w:numId="9">
    <w:abstractNumId w:val="6"/>
  </w:num>
  <w:num w:numId="10">
    <w:abstractNumId w:val="3"/>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70F"/>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FFB"/>
    <w:rsid w:val="000B3953"/>
    <w:rsid w:val="000C0A8D"/>
    <w:rsid w:val="000C1FCA"/>
    <w:rsid w:val="000C3173"/>
    <w:rsid w:val="000D5FE7"/>
    <w:rsid w:val="000E3EF0"/>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44B7"/>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2FC8"/>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26D7"/>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27DD0"/>
    <w:rsid w:val="00535FF9"/>
    <w:rsid w:val="0054590D"/>
    <w:rsid w:val="00546F7C"/>
    <w:rsid w:val="005532D9"/>
    <w:rsid w:val="00553927"/>
    <w:rsid w:val="00556816"/>
    <w:rsid w:val="005570D6"/>
    <w:rsid w:val="005615D3"/>
    <w:rsid w:val="00567CC6"/>
    <w:rsid w:val="005728FF"/>
    <w:rsid w:val="00576066"/>
    <w:rsid w:val="005760E8"/>
    <w:rsid w:val="0058694C"/>
    <w:rsid w:val="005920C2"/>
    <w:rsid w:val="005942DF"/>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85BEC"/>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66B5"/>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0C6F"/>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0C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0617"/>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0F2E"/>
    <w:rsid w:val="00D46936"/>
    <w:rsid w:val="00D5193B"/>
    <w:rsid w:val="00D52A95"/>
    <w:rsid w:val="00D662F4"/>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6469"/>
    <w:rsid w:val="00EC4DC5"/>
    <w:rsid w:val="00ED2BE2"/>
    <w:rsid w:val="00ED447D"/>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67994"/>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A4A89B71-2079-4931-9B37-055E8280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D40F2E"/>
    <w:pPr>
      <w:numPr>
        <w:numId w:val="10"/>
      </w:numPr>
    </w:pPr>
  </w:style>
  <w:style w:type="paragraph" w:customStyle="1" w:styleId="ny-lesson-SFinsert">
    <w:name w:val="ny-lesson-SF insert"/>
    <w:basedOn w:val="ny-lesson-paragraph"/>
    <w:link w:val="ny-lesson-SFinsertChar"/>
    <w:qFormat/>
    <w:rsid w:val="00D40F2E"/>
    <w:pPr>
      <w:ind w:left="864" w:right="864"/>
    </w:pPr>
    <w:rPr>
      <w:b/>
      <w:sz w:val="16"/>
      <w:szCs w:val="18"/>
    </w:rPr>
  </w:style>
  <w:style w:type="character" w:customStyle="1" w:styleId="ny-lesson-SFinsertChar">
    <w:name w:val="ny-lesson-SF insert Char"/>
    <w:basedOn w:val="ny-lesson-paragraphChar"/>
    <w:link w:val="ny-lesson-SFinsert"/>
    <w:rsid w:val="00D40F2E"/>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D40F2E"/>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40F2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40F2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40F2E"/>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D40F2E"/>
    <w:pPr>
      <w:numPr>
        <w:numId w:val="11"/>
      </w:numPr>
      <w:ind w:left="720"/>
    </w:pPr>
    <w:rPr>
      <w:i/>
      <w:color w:val="005A76"/>
    </w:rPr>
  </w:style>
  <w:style w:type="paragraph" w:customStyle="1" w:styleId="ny-lesson-SFinsert-table">
    <w:name w:val="ny-lesson-SF insert-table"/>
    <w:basedOn w:val="ny-lesson-SFinsert"/>
    <w:qFormat/>
    <w:rsid w:val="00D40F2E"/>
    <w:pPr>
      <w:spacing w:before="0" w:after="0"/>
      <w:ind w:left="0" w:right="0"/>
    </w:pPr>
  </w:style>
  <w:style w:type="paragraph" w:customStyle="1" w:styleId="ny-lesson-SFinsert-response-table">
    <w:name w:val="ny-lesson-SF insert-response-table"/>
    <w:basedOn w:val="ny-lesson-SFinsert-table"/>
    <w:qFormat/>
    <w:rsid w:val="00D40F2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CCFA497-EB57-490A-8120-CBB9A077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2014-09-20T01:20:00Z</dcterms:created>
  <dcterms:modified xsi:type="dcterms:W3CDTF">2014-09-21T04:51:00Z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