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2F5" w14:textId="23DD1EE2" w:rsidR="007D43D1" w:rsidRDefault="007D43D1" w:rsidP="00765F92">
      <w:pPr>
        <w:pStyle w:val="ny-h1-sub"/>
        <w:tabs>
          <w:tab w:val="left" w:pos="8854"/>
        </w:tabs>
      </w:pPr>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1F37DD4E" w:rsidR="001F67D0" w:rsidRPr="00837E73" w:rsidRDefault="00AA5FDC" w:rsidP="00837E73">
      <w:pPr>
        <w:pStyle w:val="ny-h1"/>
      </w:pPr>
      <w:r w:rsidRPr="00AA5FDC">
        <w:t>Exponential and Logarithmic Functions</w:t>
      </w:r>
    </w:p>
    <w:p w14:paraId="441386A0" w14:textId="746F321E" w:rsidR="00F6107E" w:rsidRDefault="001420D9" w:rsidP="00C0036F">
      <w:pPr>
        <w:pStyle w:val="ny-paragraph"/>
        <w:tabs>
          <w:tab w:val="right" w:leader="dot" w:pos="9900"/>
        </w:tabs>
      </w:pPr>
      <w:r w:rsidRPr="00ED2BE2">
        <w:rPr>
          <w:b/>
          <w:bCs/>
        </w:rPr>
        <w:t>Module Overview</w:t>
      </w:r>
      <w:r w:rsidR="00797610">
        <w:rPr>
          <w:bCs/>
        </w:rPr>
        <w:tab/>
      </w:r>
      <w:r w:rsidR="005B60C1">
        <w:rPr>
          <w:bCs/>
        </w:rPr>
        <w:t>3</w:t>
      </w:r>
    </w:p>
    <w:p w14:paraId="441386A1" w14:textId="2987875D"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D04B6E">
        <w:rPr>
          <w:rFonts w:asciiTheme="minorHAnsi" w:hAnsiTheme="minorHAnsi" w:cstheme="minorHAnsi"/>
        </w:rPr>
        <w:t xml:space="preserve"> </w:t>
      </w:r>
      <w:r w:rsidR="00765F92">
        <w:rPr>
          <w:rFonts w:asciiTheme="minorHAnsi" w:hAnsiTheme="minorHAnsi" w:cstheme="minorHAnsi"/>
        </w:rPr>
        <w:t>Real Numbers (</w:t>
      </w:r>
      <w:r w:rsidR="00C6099A" w:rsidRPr="00D127EB">
        <w:rPr>
          <w:rFonts w:asciiTheme="minorHAnsi" w:hAnsiTheme="minorHAnsi" w:cstheme="minorHAnsi"/>
          <w:b/>
        </w:rPr>
        <w:t>N-RN.</w:t>
      </w:r>
      <w:r w:rsidR="000C62F3" w:rsidRPr="00D127EB">
        <w:rPr>
          <w:rFonts w:asciiTheme="minorHAnsi" w:hAnsiTheme="minorHAnsi" w:cstheme="minorHAnsi"/>
          <w:b/>
        </w:rPr>
        <w:t>A.</w:t>
      </w:r>
      <w:r w:rsidR="00C6099A" w:rsidRPr="00D127EB">
        <w:rPr>
          <w:rFonts w:asciiTheme="minorHAnsi" w:hAnsiTheme="minorHAnsi" w:cstheme="minorHAnsi"/>
          <w:b/>
        </w:rPr>
        <w:t>1</w:t>
      </w:r>
      <w:r w:rsidR="00C6099A">
        <w:rPr>
          <w:rFonts w:asciiTheme="minorHAnsi" w:hAnsiTheme="minorHAnsi" w:cstheme="minorHAnsi"/>
        </w:rPr>
        <w:t xml:space="preserve">, </w:t>
      </w:r>
      <w:r w:rsidR="00C6099A" w:rsidRPr="00D127EB">
        <w:rPr>
          <w:rFonts w:asciiTheme="minorHAnsi" w:hAnsiTheme="minorHAnsi" w:cstheme="minorHAnsi"/>
          <w:b/>
        </w:rPr>
        <w:t>N-RN.</w:t>
      </w:r>
      <w:r w:rsidR="000C62F3" w:rsidRPr="00D127EB">
        <w:rPr>
          <w:rFonts w:asciiTheme="minorHAnsi" w:hAnsiTheme="minorHAnsi" w:cstheme="minorHAnsi"/>
          <w:b/>
        </w:rPr>
        <w:t>A.</w:t>
      </w:r>
      <w:r w:rsidR="00C6099A" w:rsidRPr="00D127EB">
        <w:rPr>
          <w:rFonts w:asciiTheme="minorHAnsi" w:hAnsiTheme="minorHAnsi" w:cstheme="minorHAnsi"/>
          <w:b/>
        </w:rPr>
        <w:t>2</w:t>
      </w:r>
      <w:r w:rsidR="00C6099A">
        <w:rPr>
          <w:rFonts w:asciiTheme="minorHAnsi" w:hAnsiTheme="minorHAnsi" w:cstheme="minorHAnsi"/>
        </w:rPr>
        <w:t xml:space="preserve">, </w:t>
      </w:r>
      <w:r w:rsidR="00C6099A" w:rsidRPr="00D127EB">
        <w:rPr>
          <w:rFonts w:asciiTheme="minorHAnsi" w:hAnsiTheme="minorHAnsi" w:cstheme="minorHAnsi"/>
          <w:b/>
        </w:rPr>
        <w:t>N-Q.</w:t>
      </w:r>
      <w:r w:rsidR="000C62F3" w:rsidRPr="00D127EB">
        <w:rPr>
          <w:rFonts w:asciiTheme="minorHAnsi" w:hAnsiTheme="minorHAnsi" w:cstheme="minorHAnsi"/>
          <w:b/>
        </w:rPr>
        <w:t>A.</w:t>
      </w:r>
      <w:r w:rsidR="00C6099A" w:rsidRPr="00D127EB">
        <w:rPr>
          <w:rFonts w:asciiTheme="minorHAnsi" w:hAnsiTheme="minorHAnsi" w:cstheme="minorHAnsi"/>
          <w:b/>
        </w:rPr>
        <w:t>2</w:t>
      </w:r>
      <w:r w:rsidR="00C6099A">
        <w:rPr>
          <w:rFonts w:asciiTheme="minorHAnsi" w:hAnsiTheme="minorHAnsi" w:cstheme="minorHAnsi"/>
        </w:rPr>
        <w:t xml:space="preserve">, </w:t>
      </w:r>
      <w:r w:rsidR="00AE47DE" w:rsidRPr="00D127EB">
        <w:rPr>
          <w:rFonts w:asciiTheme="minorHAnsi" w:hAnsiTheme="minorHAnsi" w:cstheme="minorHAnsi"/>
          <w:b/>
        </w:rPr>
        <w:t>F-IF.B.6</w:t>
      </w:r>
      <w:r w:rsidR="00AE47DE" w:rsidRPr="00AE47DE">
        <w:rPr>
          <w:rFonts w:asciiTheme="minorHAnsi" w:hAnsiTheme="minorHAnsi" w:cstheme="minorHAnsi"/>
        </w:rPr>
        <w:t>,</w:t>
      </w:r>
      <w:r w:rsidR="00AE47DE">
        <w:rPr>
          <w:rFonts w:asciiTheme="minorHAnsi" w:hAnsiTheme="minorHAnsi" w:cstheme="minorHAnsi"/>
          <w:b/>
        </w:rPr>
        <w:t xml:space="preserve"> </w:t>
      </w:r>
      <w:r w:rsidR="008C6152" w:rsidRPr="00D127EB">
        <w:rPr>
          <w:rFonts w:asciiTheme="minorHAnsi" w:hAnsiTheme="minorHAnsi" w:cstheme="minorHAnsi"/>
          <w:b/>
        </w:rPr>
        <w:t>F-BF.</w:t>
      </w:r>
      <w:r w:rsidR="000C62F3" w:rsidRPr="00D127EB">
        <w:rPr>
          <w:rFonts w:asciiTheme="minorHAnsi" w:hAnsiTheme="minorHAnsi" w:cstheme="minorHAnsi"/>
          <w:b/>
        </w:rPr>
        <w:t>A.</w:t>
      </w:r>
      <w:r w:rsidR="008C6152" w:rsidRPr="00D127EB">
        <w:rPr>
          <w:rFonts w:asciiTheme="minorHAnsi" w:hAnsiTheme="minorHAnsi" w:cstheme="minorHAnsi"/>
          <w:b/>
        </w:rPr>
        <w:t>1a</w:t>
      </w:r>
      <w:r w:rsidR="00AE2A4D" w:rsidRPr="00AE2A4D">
        <w:rPr>
          <w:rFonts w:asciiTheme="minorHAnsi" w:hAnsiTheme="minorHAnsi" w:cstheme="minorHAnsi"/>
        </w:rPr>
        <w:t xml:space="preserve">, </w:t>
      </w:r>
      <w:r w:rsidR="00AE2A4D">
        <w:rPr>
          <w:rFonts w:asciiTheme="minorHAnsi" w:hAnsiTheme="minorHAnsi" w:cstheme="minorHAnsi"/>
          <w:b/>
        </w:rPr>
        <w:t>F-LE.A.2</w:t>
      </w:r>
      <w:r w:rsidR="00C6099A">
        <w:rPr>
          <w:rFonts w:asciiTheme="minorHAnsi" w:hAnsiTheme="minorHAnsi" w:cstheme="minorHAnsi"/>
        </w:rPr>
        <w:t xml:space="preserve">) </w:t>
      </w:r>
      <w:r w:rsidR="00797610">
        <w:rPr>
          <w:rFonts w:asciiTheme="minorHAnsi" w:hAnsiTheme="minorHAnsi" w:cstheme="minorHAnsi"/>
        </w:rPr>
        <w:tab/>
      </w:r>
      <w:r w:rsidR="005B60C1">
        <w:rPr>
          <w:rFonts w:asciiTheme="minorHAnsi" w:hAnsiTheme="minorHAnsi" w:cstheme="minorHAnsi"/>
        </w:rPr>
        <w:t>11</w:t>
      </w:r>
    </w:p>
    <w:p w14:paraId="441386A2" w14:textId="5A7B3C65"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765F92">
        <w:rPr>
          <w:rFonts w:asciiTheme="minorHAnsi" w:hAnsiTheme="minorHAnsi" w:cstheme="minorHAnsi"/>
        </w:rPr>
        <w:t>Integer Exponents</w:t>
      </w:r>
      <w:r w:rsidR="00797610">
        <w:rPr>
          <w:rFonts w:asciiTheme="minorHAnsi" w:hAnsiTheme="minorHAnsi" w:cstheme="minorHAnsi"/>
        </w:rPr>
        <w:tab/>
      </w:r>
      <w:r w:rsidR="005B60C1">
        <w:rPr>
          <w:rFonts w:asciiTheme="minorHAnsi" w:hAnsiTheme="minorHAnsi" w:cstheme="minorHAnsi"/>
        </w:rPr>
        <w:t>14</w:t>
      </w:r>
    </w:p>
    <w:p w14:paraId="441386A3" w14:textId="44C8DA23"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765F92">
        <w:rPr>
          <w:rFonts w:asciiTheme="minorHAnsi" w:hAnsiTheme="minorHAnsi" w:cstheme="minorHAnsi"/>
        </w:rPr>
        <w:t>Base 10 and Scientific Notation</w:t>
      </w:r>
      <w:r w:rsidR="00797610">
        <w:rPr>
          <w:rFonts w:asciiTheme="minorHAnsi" w:hAnsiTheme="minorHAnsi" w:cstheme="minorHAnsi"/>
        </w:rPr>
        <w:tab/>
      </w:r>
      <w:r w:rsidR="005B60C1">
        <w:rPr>
          <w:rFonts w:asciiTheme="minorHAnsi" w:hAnsiTheme="minorHAnsi" w:cstheme="minorHAnsi"/>
        </w:rPr>
        <w:t>30</w:t>
      </w:r>
    </w:p>
    <w:p w14:paraId="441386A4" w14:textId="68655CAF" w:rsidR="00350C0E" w:rsidRDefault="00350C0E" w:rsidP="00765F92">
      <w:pPr>
        <w:pStyle w:val="ny-paragraph"/>
        <w:tabs>
          <w:tab w:val="left" w:pos="720"/>
          <w:tab w:val="right" w:leader="dot" w:pos="9900"/>
        </w:tabs>
        <w:spacing w:line="276" w:lineRule="auto"/>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 3</w:t>
      </w:r>
      <w:r w:rsidR="00797610">
        <w:rPr>
          <w:rFonts w:asciiTheme="minorHAnsi" w:hAnsiTheme="minorHAnsi" w:cstheme="minorHAnsi"/>
        </w:rPr>
        <w:t xml:space="preserve">:  </w:t>
      </w:r>
      <w:r w:rsidR="00765F92">
        <w:rPr>
          <w:rFonts w:asciiTheme="minorHAnsi" w:hAnsiTheme="minorHAnsi" w:cstheme="minorHAnsi"/>
        </w:rPr>
        <w:t>Rational Exponents</w:t>
      </w:r>
      <w:r w:rsidR="00752EA8">
        <w:rPr>
          <w:rFonts w:asciiTheme="minorHAnsi" w:hAnsiTheme="minorHAnsi" w:cstheme="minorHAnsi"/>
        </w:rPr>
        <w:t>—</w:t>
      </w:r>
      <w:r w:rsidR="00765F92">
        <w:rPr>
          <w:rFonts w:asciiTheme="minorHAnsi" w:hAnsiTheme="minorHAnsi" w:cstheme="minorHAnsi"/>
        </w:rPr>
        <w:t xml:space="preserve">What are </w:t>
      </w:r>
      <m:oMath>
        <m:sSup>
          <m:sSupPr>
            <m:ctrlPr>
              <w:rPr>
                <w:rFonts w:ascii="Cambria Math" w:hAnsi="Cambria Math" w:cstheme="minorHAnsi"/>
                <w:i/>
              </w:rPr>
            </m:ctrlPr>
          </m:sSupPr>
          <m:e>
            <m:r>
              <w:rPr>
                <w:rFonts w:ascii="Cambria Math" w:hAnsi="Cambria Math" w:cstheme="minorHAnsi"/>
              </w:rPr>
              <m:t>2</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up>
        </m:sSup>
      </m:oMath>
      <w:r w:rsidR="00765F92">
        <w:rPr>
          <w:rFonts w:asciiTheme="minorHAnsi" w:hAnsiTheme="minorHAnsi" w:cstheme="minorHAnsi"/>
        </w:rPr>
        <w:t xml:space="preserve"> and </w:t>
      </w:r>
      <m:oMath>
        <m:sSup>
          <m:sSupPr>
            <m:ctrlPr>
              <w:rPr>
                <w:rFonts w:ascii="Cambria Math" w:hAnsi="Cambria Math" w:cstheme="minorHAnsi"/>
                <w:i/>
              </w:rPr>
            </m:ctrlPr>
          </m:sSupPr>
          <m:e>
            <m:r>
              <w:rPr>
                <w:rFonts w:ascii="Cambria Math" w:hAnsi="Cambria Math" w:cstheme="minorHAnsi"/>
              </w:rPr>
              <m:t>2</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sup>
        </m:sSup>
      </m:oMath>
      <w:r w:rsidR="00765F92">
        <w:rPr>
          <w:rFonts w:asciiTheme="minorHAnsi" w:hAnsiTheme="minorHAnsi" w:cstheme="minorHAnsi"/>
        </w:rPr>
        <w:t xml:space="preserve">? </w:t>
      </w:r>
      <w:r w:rsidR="00797610">
        <w:rPr>
          <w:rFonts w:asciiTheme="minorHAnsi" w:hAnsiTheme="minorHAnsi" w:cstheme="minorHAnsi"/>
        </w:rPr>
        <w:tab/>
      </w:r>
      <w:r w:rsidR="005B60C1">
        <w:rPr>
          <w:rFonts w:asciiTheme="minorHAnsi" w:hAnsiTheme="minorHAnsi" w:cstheme="minorHAnsi"/>
        </w:rPr>
        <w:t>43</w:t>
      </w:r>
      <w:r>
        <w:rPr>
          <w:rFonts w:asciiTheme="minorHAnsi" w:hAnsiTheme="minorHAnsi" w:cstheme="minorHAnsi"/>
        </w:rPr>
        <w:t xml:space="preserve"> </w:t>
      </w:r>
    </w:p>
    <w:p w14:paraId="0E3D9E7F" w14:textId="13A19BF7" w:rsidR="000E3D26" w:rsidRDefault="00E37B63" w:rsidP="00765F92">
      <w:pPr>
        <w:pStyle w:val="ny-paragraph"/>
        <w:tabs>
          <w:tab w:val="left" w:pos="720"/>
          <w:tab w:val="right" w:leader="dot" w:pos="9900"/>
        </w:tabs>
        <w:spacing w:line="276" w:lineRule="auto"/>
        <w:rPr>
          <w:rFonts w:asciiTheme="minorHAnsi" w:hAnsiTheme="minorHAnsi" w:cstheme="minorHAnsi"/>
        </w:rPr>
      </w:pPr>
      <w:r>
        <w:rPr>
          <w:rFonts w:asciiTheme="minorHAnsi" w:hAnsiTheme="minorHAnsi" w:cstheme="minorHAnsi"/>
        </w:rPr>
        <w:tab/>
        <w:t xml:space="preserve">Lesson 4:  Properties of Exponents and Radicals </w:t>
      </w:r>
      <w:r>
        <w:rPr>
          <w:rFonts w:asciiTheme="minorHAnsi" w:hAnsiTheme="minorHAnsi" w:cstheme="minorHAnsi"/>
        </w:rPr>
        <w:tab/>
      </w:r>
      <w:r w:rsidR="005B60C1">
        <w:rPr>
          <w:rFonts w:asciiTheme="minorHAnsi" w:hAnsiTheme="minorHAnsi" w:cstheme="minorHAnsi"/>
        </w:rPr>
        <w:t>62</w:t>
      </w:r>
    </w:p>
    <w:p w14:paraId="44CD95F3" w14:textId="680A7E32" w:rsidR="00765F92" w:rsidRDefault="00E37B63" w:rsidP="005D6803">
      <w:pPr>
        <w:pStyle w:val="ny-paragraph"/>
        <w:tabs>
          <w:tab w:val="left" w:pos="720"/>
          <w:tab w:val="right" w:leader="dot" w:pos="9900"/>
        </w:tabs>
        <w:spacing w:line="276" w:lineRule="auto"/>
        <w:ind w:left="720"/>
        <w:rPr>
          <w:rFonts w:asciiTheme="minorHAnsi" w:hAnsiTheme="minorHAnsi" w:cstheme="minorHAnsi"/>
        </w:rPr>
      </w:pPr>
      <w:r>
        <w:rPr>
          <w:rFonts w:asciiTheme="minorHAnsi" w:hAnsiTheme="minorHAnsi" w:cstheme="minorHAnsi"/>
        </w:rPr>
        <w:t>Lesson 5</w:t>
      </w:r>
      <w:r w:rsidR="00765F92">
        <w:rPr>
          <w:rFonts w:asciiTheme="minorHAnsi" w:hAnsiTheme="minorHAnsi" w:cstheme="minorHAnsi"/>
        </w:rPr>
        <w:t>:  Irrational Exponents</w:t>
      </w:r>
      <w:r w:rsidR="00752EA8">
        <w:rPr>
          <w:rFonts w:asciiTheme="minorHAnsi" w:hAnsiTheme="minorHAnsi" w:cstheme="minorHAnsi"/>
        </w:rPr>
        <w:t>—</w:t>
      </w:r>
      <w:r w:rsidR="00765F92">
        <w:rPr>
          <w:rFonts w:asciiTheme="minorHAnsi" w:hAnsiTheme="minorHAnsi" w:cstheme="minorHAnsi"/>
        </w:rPr>
        <w:t xml:space="preserve">What are </w:t>
      </w:r>
      <m:oMath>
        <m:sSup>
          <m:sSupPr>
            <m:ctrlPr>
              <w:rPr>
                <w:rFonts w:ascii="Cambria Math" w:hAnsi="Cambria Math" w:cstheme="minorHAnsi"/>
                <w:i/>
              </w:rPr>
            </m:ctrlPr>
          </m:sSupPr>
          <m:e>
            <m:r>
              <w:rPr>
                <w:rFonts w:ascii="Cambria Math" w:hAnsi="Cambria Math" w:cstheme="minorHAnsi"/>
              </w:rPr>
              <m:t>2</m:t>
            </m:r>
          </m:e>
          <m:sup>
            <m:rad>
              <m:radPr>
                <m:degHide m:val="1"/>
                <m:ctrlPr>
                  <w:rPr>
                    <w:rFonts w:ascii="Cambria Math" w:hAnsi="Cambria Math" w:cstheme="minorHAnsi"/>
                    <w:i/>
                  </w:rPr>
                </m:ctrlPr>
              </m:radPr>
              <m:deg/>
              <m:e>
                <m:r>
                  <w:rPr>
                    <w:rFonts w:ascii="Cambria Math" w:hAnsi="Cambria Math" w:cstheme="minorHAnsi"/>
                  </w:rPr>
                  <m:t>2</m:t>
                </m:r>
              </m:e>
            </m:rad>
          </m:sup>
        </m:sSup>
      </m:oMath>
      <w:r w:rsidR="00765F92">
        <w:rPr>
          <w:rFonts w:asciiTheme="minorHAnsi" w:hAnsiTheme="minorHAnsi" w:cstheme="minorHAnsi"/>
        </w:rPr>
        <w:t xml:space="preserve"> and </w:t>
      </w:r>
      <m:oMath>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π</m:t>
            </m:r>
          </m:sup>
        </m:sSup>
      </m:oMath>
      <w:r w:rsidR="00765F92">
        <w:rPr>
          <w:rFonts w:asciiTheme="minorHAnsi" w:hAnsiTheme="minorHAnsi" w:cstheme="minorHAnsi"/>
        </w:rPr>
        <w:t xml:space="preserve">? </w:t>
      </w:r>
      <w:r w:rsidR="00765F92">
        <w:rPr>
          <w:rFonts w:asciiTheme="minorHAnsi" w:hAnsiTheme="minorHAnsi" w:cstheme="minorHAnsi"/>
        </w:rPr>
        <w:tab/>
      </w:r>
      <w:r w:rsidR="00AC4A0E">
        <w:rPr>
          <w:rFonts w:asciiTheme="minorHAnsi" w:hAnsiTheme="minorHAnsi" w:cstheme="minorHAnsi"/>
        </w:rPr>
        <w:t>75</w:t>
      </w:r>
    </w:p>
    <w:p w14:paraId="1DFE77A0" w14:textId="6D8C3B6E" w:rsidR="00765F92" w:rsidRDefault="00765F92" w:rsidP="00765F92">
      <w:pPr>
        <w:pStyle w:val="ny-paragraph"/>
        <w:tabs>
          <w:tab w:val="left" w:pos="720"/>
          <w:tab w:val="right" w:leader="dot" w:pos="9900"/>
        </w:tabs>
        <w:spacing w:line="276" w:lineRule="auto"/>
        <w:rPr>
          <w:rFonts w:asciiTheme="minorHAnsi" w:hAnsiTheme="minorHAnsi" w:cstheme="minorHAnsi"/>
        </w:rPr>
      </w:pPr>
      <w:r>
        <w:rPr>
          <w:rFonts w:asciiTheme="minorHAnsi" w:hAnsiTheme="minorHAnsi" w:cstheme="minorHAnsi"/>
        </w:rPr>
        <w:tab/>
        <w:t xml:space="preserve">Lesson </w:t>
      </w:r>
      <w:r w:rsidR="000E3D26">
        <w:rPr>
          <w:rFonts w:asciiTheme="minorHAnsi" w:hAnsiTheme="minorHAnsi" w:cstheme="minorHAnsi"/>
        </w:rPr>
        <w:t>6</w:t>
      </w:r>
      <w:r>
        <w:rPr>
          <w:rFonts w:asciiTheme="minorHAnsi" w:hAnsiTheme="minorHAnsi" w:cstheme="minorHAnsi"/>
        </w:rPr>
        <w:t>:  Euler’s Number,</w:t>
      </w:r>
      <w:r w:rsidR="005D6803">
        <w:rPr>
          <w:rFonts w:asciiTheme="minorHAnsi" w:hAnsiTheme="minorHAnsi" w:cstheme="minorHAnsi"/>
        </w:rPr>
        <w:t xml:space="preserve"> </w:t>
      </w:r>
      <m:oMath>
        <m:r>
          <w:rPr>
            <w:rFonts w:ascii="Cambria Math" w:hAnsi="Cambria Math" w:cstheme="minorHAnsi"/>
          </w:rPr>
          <m:t>e</m:t>
        </m:r>
      </m:oMath>
      <w:r>
        <w:rPr>
          <w:rFonts w:asciiTheme="minorHAnsi" w:hAnsiTheme="minorHAnsi" w:cstheme="minorHAnsi"/>
        </w:rPr>
        <w:t xml:space="preserve"> </w:t>
      </w:r>
      <w:r>
        <w:rPr>
          <w:rFonts w:asciiTheme="minorHAnsi" w:hAnsiTheme="minorHAnsi" w:cstheme="minorHAnsi"/>
        </w:rPr>
        <w:tab/>
      </w:r>
      <w:r w:rsidR="00AC4A0E">
        <w:rPr>
          <w:rFonts w:asciiTheme="minorHAnsi" w:hAnsiTheme="minorHAnsi" w:cstheme="minorHAnsi"/>
        </w:rPr>
        <w:t>86</w:t>
      </w:r>
      <w:r>
        <w:rPr>
          <w:rFonts w:asciiTheme="minorHAnsi" w:hAnsiTheme="minorHAnsi" w:cstheme="minorHAnsi"/>
        </w:rPr>
        <w:t xml:space="preserve"> </w:t>
      </w:r>
    </w:p>
    <w:p w14:paraId="441386A5" w14:textId="62F1D1FD"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sidR="00D04B6E">
        <w:rPr>
          <w:rFonts w:asciiTheme="minorHAnsi" w:hAnsiTheme="minorHAnsi" w:cstheme="minorHAnsi"/>
        </w:rPr>
        <w:t xml:space="preserve"> </w:t>
      </w:r>
      <w:r w:rsidR="00765F92">
        <w:rPr>
          <w:rFonts w:asciiTheme="minorHAnsi" w:hAnsiTheme="minorHAnsi" w:cstheme="minorHAnsi"/>
        </w:rPr>
        <w:t>Logarithms (</w:t>
      </w:r>
      <w:r w:rsidR="00BC38B2" w:rsidRPr="00D127EB">
        <w:rPr>
          <w:rFonts w:asciiTheme="minorHAnsi" w:hAnsiTheme="minorHAnsi" w:cstheme="minorHAnsi"/>
          <w:b/>
        </w:rPr>
        <w:t>N-Q.</w:t>
      </w:r>
      <w:r w:rsidR="000C62F3" w:rsidRPr="00D127EB">
        <w:rPr>
          <w:rFonts w:asciiTheme="minorHAnsi" w:hAnsiTheme="minorHAnsi" w:cstheme="minorHAnsi"/>
          <w:b/>
        </w:rPr>
        <w:t>A.</w:t>
      </w:r>
      <w:r w:rsidR="00BC38B2" w:rsidRPr="00D127EB">
        <w:rPr>
          <w:rFonts w:asciiTheme="minorHAnsi" w:hAnsiTheme="minorHAnsi" w:cstheme="minorHAnsi"/>
          <w:b/>
        </w:rPr>
        <w:t>2</w:t>
      </w:r>
      <w:r w:rsidR="002948F1">
        <w:rPr>
          <w:rFonts w:asciiTheme="minorHAnsi" w:hAnsiTheme="minorHAnsi" w:cstheme="minorHAnsi"/>
        </w:rPr>
        <w:t xml:space="preserve">, </w:t>
      </w:r>
      <w:r w:rsidR="002948F1" w:rsidRPr="00D127EB">
        <w:rPr>
          <w:rFonts w:asciiTheme="minorHAnsi" w:hAnsiTheme="minorHAnsi" w:cstheme="minorHAnsi"/>
          <w:b/>
        </w:rPr>
        <w:t>A-CED.A.1</w:t>
      </w:r>
      <w:r w:rsidR="00C6099A">
        <w:rPr>
          <w:rFonts w:asciiTheme="minorHAnsi" w:hAnsiTheme="minorHAnsi" w:cstheme="minorHAnsi"/>
        </w:rPr>
        <w:t xml:space="preserve">, </w:t>
      </w:r>
      <w:r w:rsidR="00C6099A" w:rsidRPr="00D127EB">
        <w:rPr>
          <w:rFonts w:asciiTheme="minorHAnsi" w:hAnsiTheme="minorHAnsi" w:cstheme="minorHAnsi"/>
          <w:b/>
        </w:rPr>
        <w:t>F-BF.</w:t>
      </w:r>
      <w:r w:rsidR="000C62F3" w:rsidRPr="00D127EB">
        <w:rPr>
          <w:rFonts w:asciiTheme="minorHAnsi" w:hAnsiTheme="minorHAnsi" w:cstheme="minorHAnsi"/>
          <w:b/>
        </w:rPr>
        <w:t>A.</w:t>
      </w:r>
      <w:r w:rsidR="00C6099A" w:rsidRPr="00D127EB">
        <w:rPr>
          <w:rFonts w:asciiTheme="minorHAnsi" w:hAnsiTheme="minorHAnsi" w:cstheme="minorHAnsi"/>
          <w:b/>
        </w:rPr>
        <w:t>1a</w:t>
      </w:r>
      <w:r w:rsidR="00C6099A">
        <w:rPr>
          <w:rFonts w:asciiTheme="minorHAnsi" w:hAnsiTheme="minorHAnsi" w:cstheme="minorHAnsi"/>
        </w:rPr>
        <w:t xml:space="preserve">, </w:t>
      </w:r>
      <w:r w:rsidR="00C6099A" w:rsidRPr="00D127EB">
        <w:rPr>
          <w:rFonts w:asciiTheme="minorHAnsi" w:hAnsiTheme="minorHAnsi" w:cstheme="minorHAnsi"/>
          <w:b/>
        </w:rPr>
        <w:t>F-LE.</w:t>
      </w:r>
      <w:r w:rsidR="000C62F3" w:rsidRPr="00D127EB">
        <w:rPr>
          <w:rFonts w:asciiTheme="minorHAnsi" w:hAnsiTheme="minorHAnsi" w:cstheme="minorHAnsi"/>
          <w:b/>
        </w:rPr>
        <w:t>A.</w:t>
      </w:r>
      <w:r w:rsidR="00C6099A" w:rsidRPr="00D127EB">
        <w:rPr>
          <w:rFonts w:asciiTheme="minorHAnsi" w:hAnsiTheme="minorHAnsi" w:cstheme="minorHAnsi"/>
          <w:b/>
        </w:rPr>
        <w:t>4</w:t>
      </w:r>
      <w:r w:rsidR="00765F92">
        <w:rPr>
          <w:rFonts w:asciiTheme="minorHAnsi" w:hAnsiTheme="minorHAnsi" w:cstheme="minorHAnsi"/>
        </w:rPr>
        <w:t>)</w:t>
      </w:r>
      <w:r w:rsidR="00797610">
        <w:rPr>
          <w:rFonts w:asciiTheme="minorHAnsi" w:hAnsiTheme="minorHAnsi" w:cstheme="minorHAnsi"/>
        </w:rPr>
        <w:tab/>
      </w:r>
      <w:r w:rsidR="00AC4A0E">
        <w:rPr>
          <w:rFonts w:asciiTheme="minorHAnsi" w:hAnsiTheme="minorHAnsi" w:cstheme="minorHAnsi"/>
        </w:rPr>
        <w:t>102</w:t>
      </w:r>
    </w:p>
    <w:p w14:paraId="441386A6" w14:textId="2E31CAD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765F92">
        <w:rPr>
          <w:rFonts w:asciiTheme="minorHAnsi" w:hAnsiTheme="minorHAnsi" w:cstheme="minorHAnsi"/>
        </w:rPr>
        <w:t xml:space="preserve">sson </w:t>
      </w:r>
      <w:r w:rsidR="000E3D26">
        <w:rPr>
          <w:rFonts w:asciiTheme="minorHAnsi" w:hAnsiTheme="minorHAnsi" w:cstheme="minorHAnsi"/>
        </w:rPr>
        <w:t>7</w:t>
      </w:r>
      <w:r w:rsidR="00797610">
        <w:rPr>
          <w:rFonts w:asciiTheme="minorHAnsi" w:hAnsiTheme="minorHAnsi" w:cstheme="minorHAnsi"/>
        </w:rPr>
        <w:t xml:space="preserve">:  </w:t>
      </w:r>
      <w:r w:rsidR="00765F92">
        <w:rPr>
          <w:rFonts w:asciiTheme="minorHAnsi" w:hAnsiTheme="minorHAnsi" w:cstheme="minorHAnsi"/>
        </w:rPr>
        <w:t>Bacteria and Exponential Growth</w:t>
      </w:r>
      <w:r w:rsidR="00797610">
        <w:rPr>
          <w:rFonts w:asciiTheme="minorHAnsi" w:hAnsiTheme="minorHAnsi" w:cstheme="minorHAnsi"/>
        </w:rPr>
        <w:tab/>
      </w:r>
      <w:r w:rsidR="00AC4A0E">
        <w:rPr>
          <w:rFonts w:asciiTheme="minorHAnsi" w:hAnsiTheme="minorHAnsi" w:cstheme="minorHAnsi"/>
        </w:rPr>
        <w:t>105</w:t>
      </w:r>
    </w:p>
    <w:p w14:paraId="441386A7" w14:textId="69BFCC0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65F92">
        <w:rPr>
          <w:rFonts w:asciiTheme="minorHAnsi" w:hAnsiTheme="minorHAnsi" w:cstheme="minorHAnsi"/>
        </w:rPr>
        <w:t xml:space="preserve">son </w:t>
      </w:r>
      <w:r w:rsidR="000E3D26">
        <w:rPr>
          <w:rFonts w:asciiTheme="minorHAnsi" w:hAnsiTheme="minorHAnsi" w:cstheme="minorHAnsi"/>
        </w:rPr>
        <w:t>8</w:t>
      </w:r>
      <w:r w:rsidR="00797610">
        <w:rPr>
          <w:rFonts w:asciiTheme="minorHAnsi" w:hAnsiTheme="minorHAnsi" w:cstheme="minorHAnsi"/>
        </w:rPr>
        <w:t xml:space="preserve">:  </w:t>
      </w:r>
      <w:r w:rsidR="00765F92">
        <w:rPr>
          <w:rFonts w:asciiTheme="minorHAnsi" w:hAnsiTheme="minorHAnsi" w:cstheme="minorHAnsi"/>
        </w:rPr>
        <w:t>The “WhatPower” Function</w:t>
      </w:r>
      <w:r w:rsidR="00797610">
        <w:rPr>
          <w:rFonts w:asciiTheme="minorHAnsi" w:hAnsiTheme="minorHAnsi" w:cstheme="minorHAnsi"/>
        </w:rPr>
        <w:tab/>
      </w:r>
      <w:r w:rsidR="00AC4A0E">
        <w:rPr>
          <w:rFonts w:asciiTheme="minorHAnsi" w:hAnsiTheme="minorHAnsi" w:cstheme="minorHAnsi"/>
        </w:rPr>
        <w:t>116</w:t>
      </w:r>
    </w:p>
    <w:p w14:paraId="441386A8" w14:textId="5B9DA94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65F92">
        <w:rPr>
          <w:rFonts w:asciiTheme="minorHAnsi" w:hAnsiTheme="minorHAnsi" w:cstheme="minorHAnsi"/>
        </w:rPr>
        <w:t xml:space="preserve">son </w:t>
      </w:r>
      <w:r w:rsidR="000E3D26">
        <w:rPr>
          <w:rFonts w:asciiTheme="minorHAnsi" w:hAnsiTheme="minorHAnsi" w:cstheme="minorHAnsi"/>
        </w:rPr>
        <w:t>9</w:t>
      </w:r>
      <w:r w:rsidR="00797610">
        <w:rPr>
          <w:rFonts w:asciiTheme="minorHAnsi" w:hAnsiTheme="minorHAnsi" w:cstheme="minorHAnsi"/>
        </w:rPr>
        <w:t xml:space="preserve">: </w:t>
      </w:r>
      <w:r w:rsidR="00F00E8D">
        <w:rPr>
          <w:rFonts w:asciiTheme="minorHAnsi" w:hAnsiTheme="minorHAnsi" w:cstheme="minorHAnsi"/>
        </w:rPr>
        <w:t xml:space="preserve"> </w:t>
      </w:r>
      <w:r w:rsidR="00765F92">
        <w:rPr>
          <w:rFonts w:asciiTheme="minorHAnsi" w:hAnsiTheme="minorHAnsi" w:cstheme="minorHAnsi"/>
        </w:rPr>
        <w:t>Logarithm</w:t>
      </w:r>
      <w:r w:rsidR="00B927E9">
        <w:rPr>
          <w:rFonts w:asciiTheme="minorHAnsi" w:hAnsiTheme="minorHAnsi" w:cstheme="minorHAnsi"/>
        </w:rPr>
        <w:t>s</w:t>
      </w:r>
      <w:r w:rsidR="00752EA8">
        <w:rPr>
          <w:rFonts w:asciiTheme="minorHAnsi" w:hAnsiTheme="minorHAnsi" w:cstheme="minorHAnsi"/>
        </w:rPr>
        <w:t>—</w:t>
      </w:r>
      <w:r w:rsidR="000E3D26">
        <w:rPr>
          <w:rFonts w:asciiTheme="minorHAnsi" w:hAnsiTheme="minorHAnsi" w:cstheme="minorHAnsi"/>
        </w:rPr>
        <w:t>How Many Digits Do You Need?</w:t>
      </w:r>
      <w:r w:rsidR="00797610">
        <w:rPr>
          <w:rFonts w:asciiTheme="minorHAnsi" w:hAnsiTheme="minorHAnsi" w:cstheme="minorHAnsi"/>
        </w:rPr>
        <w:tab/>
      </w:r>
      <w:r w:rsidR="00AC4A0E">
        <w:rPr>
          <w:rFonts w:asciiTheme="minorHAnsi" w:hAnsiTheme="minorHAnsi" w:cstheme="minorHAnsi"/>
        </w:rPr>
        <w:t>128</w:t>
      </w:r>
    </w:p>
    <w:p w14:paraId="441386A9" w14:textId="5FDD781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765F92">
        <w:rPr>
          <w:rFonts w:asciiTheme="minorHAnsi" w:hAnsiTheme="minorHAnsi" w:cstheme="minorHAnsi"/>
        </w:rPr>
        <w:t xml:space="preserve">son </w:t>
      </w:r>
      <w:r w:rsidR="000E3D26">
        <w:rPr>
          <w:rFonts w:asciiTheme="minorHAnsi" w:hAnsiTheme="minorHAnsi" w:cstheme="minorHAnsi"/>
        </w:rPr>
        <w:t>10</w:t>
      </w:r>
      <w:r w:rsidR="00797610">
        <w:rPr>
          <w:rFonts w:asciiTheme="minorHAnsi" w:hAnsiTheme="minorHAnsi" w:cstheme="minorHAnsi"/>
        </w:rPr>
        <w:t xml:space="preserve">:  </w:t>
      </w:r>
      <w:r w:rsidR="00765F92">
        <w:rPr>
          <w:rFonts w:asciiTheme="minorHAnsi" w:hAnsiTheme="minorHAnsi" w:cstheme="minorHAnsi"/>
        </w:rPr>
        <w:t>Building Logarithmic Tables</w:t>
      </w:r>
      <w:r w:rsidR="00797610">
        <w:rPr>
          <w:rFonts w:asciiTheme="minorHAnsi" w:hAnsiTheme="minorHAnsi" w:cstheme="minorHAnsi"/>
        </w:rPr>
        <w:tab/>
      </w:r>
      <w:r w:rsidR="00AC4A0E">
        <w:rPr>
          <w:rFonts w:asciiTheme="minorHAnsi" w:hAnsiTheme="minorHAnsi" w:cstheme="minorHAnsi"/>
        </w:rPr>
        <w:t>137</w:t>
      </w:r>
    </w:p>
    <w:p w14:paraId="441386AA" w14:textId="09C2D46B" w:rsidR="009222DE"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0E3D26">
        <w:rPr>
          <w:rFonts w:asciiTheme="minorHAnsi" w:hAnsiTheme="minorHAnsi" w:cstheme="minorHAnsi"/>
        </w:rPr>
        <w:t>11</w:t>
      </w:r>
      <w:r w:rsidR="009222DE">
        <w:rPr>
          <w:rFonts w:asciiTheme="minorHAnsi" w:hAnsiTheme="minorHAnsi" w:cstheme="minorHAnsi"/>
        </w:rPr>
        <w:t xml:space="preserve">:  </w:t>
      </w:r>
      <w:r>
        <w:rPr>
          <w:rFonts w:asciiTheme="minorHAnsi" w:hAnsiTheme="minorHAnsi" w:cstheme="minorHAnsi"/>
        </w:rPr>
        <w:t>The Most Important Property of Logarithms</w:t>
      </w:r>
      <w:r w:rsidR="00797610">
        <w:rPr>
          <w:rFonts w:asciiTheme="minorHAnsi" w:hAnsiTheme="minorHAnsi" w:cstheme="minorHAnsi"/>
        </w:rPr>
        <w:tab/>
      </w:r>
      <w:r w:rsidR="00AC4A0E">
        <w:rPr>
          <w:rFonts w:asciiTheme="minorHAnsi" w:hAnsiTheme="minorHAnsi" w:cstheme="minorHAnsi"/>
        </w:rPr>
        <w:t>149</w:t>
      </w:r>
    </w:p>
    <w:p w14:paraId="760BE5AC" w14:textId="65BDDEB1"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0E3D26">
        <w:rPr>
          <w:rFonts w:asciiTheme="minorHAnsi" w:hAnsiTheme="minorHAnsi" w:cstheme="minorHAnsi"/>
        </w:rPr>
        <w:t>12</w:t>
      </w:r>
      <w:r>
        <w:rPr>
          <w:rFonts w:asciiTheme="minorHAnsi" w:hAnsiTheme="minorHAnsi" w:cstheme="minorHAnsi"/>
        </w:rPr>
        <w:t>:  Properties of Logarithms</w:t>
      </w:r>
      <w:r>
        <w:rPr>
          <w:rFonts w:asciiTheme="minorHAnsi" w:hAnsiTheme="minorHAnsi" w:cstheme="minorHAnsi"/>
        </w:rPr>
        <w:tab/>
      </w:r>
      <w:r w:rsidR="00AC4A0E">
        <w:rPr>
          <w:rFonts w:asciiTheme="minorHAnsi" w:hAnsiTheme="minorHAnsi" w:cstheme="minorHAnsi"/>
        </w:rPr>
        <w:t>160</w:t>
      </w:r>
    </w:p>
    <w:p w14:paraId="0A681F84" w14:textId="030F13F1"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0E3D26">
        <w:rPr>
          <w:rFonts w:asciiTheme="minorHAnsi" w:hAnsiTheme="minorHAnsi" w:cstheme="minorHAnsi"/>
        </w:rPr>
        <w:t>1</w:t>
      </w:r>
      <w:r w:rsidR="008C6152">
        <w:rPr>
          <w:rFonts w:asciiTheme="minorHAnsi" w:hAnsiTheme="minorHAnsi" w:cstheme="minorHAnsi"/>
        </w:rPr>
        <w:t>3</w:t>
      </w:r>
      <w:r>
        <w:rPr>
          <w:rFonts w:asciiTheme="minorHAnsi" w:hAnsiTheme="minorHAnsi" w:cstheme="minorHAnsi"/>
        </w:rPr>
        <w:t xml:space="preserve">:  </w:t>
      </w:r>
      <w:r w:rsidR="008C6152">
        <w:rPr>
          <w:rFonts w:asciiTheme="minorHAnsi" w:hAnsiTheme="minorHAnsi" w:cstheme="minorHAnsi"/>
        </w:rPr>
        <w:t>Changing the Base</w:t>
      </w:r>
      <w:r>
        <w:rPr>
          <w:rFonts w:asciiTheme="minorHAnsi" w:hAnsiTheme="minorHAnsi" w:cstheme="minorHAnsi"/>
        </w:rPr>
        <w:tab/>
      </w:r>
      <w:r w:rsidR="00AC4A0E">
        <w:rPr>
          <w:rFonts w:asciiTheme="minorHAnsi" w:hAnsiTheme="minorHAnsi" w:cstheme="minorHAnsi"/>
        </w:rPr>
        <w:t>175</w:t>
      </w:r>
    </w:p>
    <w:p w14:paraId="7364F86A" w14:textId="6FCF34AA"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0E3D26">
        <w:rPr>
          <w:rFonts w:asciiTheme="minorHAnsi" w:hAnsiTheme="minorHAnsi" w:cstheme="minorHAnsi"/>
        </w:rPr>
        <w:t>14</w:t>
      </w:r>
      <w:r>
        <w:rPr>
          <w:rFonts w:asciiTheme="minorHAnsi" w:hAnsiTheme="minorHAnsi" w:cstheme="minorHAnsi"/>
        </w:rPr>
        <w:t xml:space="preserve">:  </w:t>
      </w:r>
      <w:r w:rsidR="008C6152">
        <w:rPr>
          <w:rFonts w:asciiTheme="minorHAnsi" w:hAnsiTheme="minorHAnsi" w:cstheme="minorHAnsi"/>
        </w:rPr>
        <w:t>Solving Logarithmic Equations</w:t>
      </w:r>
      <w:r>
        <w:rPr>
          <w:rFonts w:asciiTheme="minorHAnsi" w:hAnsiTheme="minorHAnsi" w:cstheme="minorHAnsi"/>
        </w:rPr>
        <w:tab/>
      </w:r>
      <w:r w:rsidR="00AC4A0E">
        <w:rPr>
          <w:rFonts w:asciiTheme="minorHAnsi" w:hAnsiTheme="minorHAnsi" w:cstheme="minorHAnsi"/>
        </w:rPr>
        <w:t>193</w:t>
      </w:r>
    </w:p>
    <w:p w14:paraId="29C69F9F" w14:textId="3930666A" w:rsidR="000E3D26" w:rsidRDefault="00765F92" w:rsidP="00765F92">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0E3D26">
        <w:rPr>
          <w:rFonts w:asciiTheme="minorHAnsi" w:hAnsiTheme="minorHAnsi" w:cstheme="minorHAnsi"/>
        </w:rPr>
        <w:t>15</w:t>
      </w:r>
      <w:r>
        <w:rPr>
          <w:rFonts w:asciiTheme="minorHAnsi" w:hAnsiTheme="minorHAnsi" w:cstheme="minorHAnsi"/>
        </w:rPr>
        <w:t xml:space="preserve">:  </w:t>
      </w:r>
      <w:r w:rsidR="008C6152">
        <w:rPr>
          <w:rFonts w:asciiTheme="minorHAnsi" w:hAnsiTheme="minorHAnsi" w:cstheme="minorHAnsi"/>
        </w:rPr>
        <w:t xml:space="preserve">Why </w:t>
      </w:r>
      <w:r w:rsidR="00BE0E76">
        <w:rPr>
          <w:rFonts w:asciiTheme="minorHAnsi" w:hAnsiTheme="minorHAnsi" w:cstheme="minorHAnsi"/>
        </w:rPr>
        <w:t>W</w:t>
      </w:r>
      <w:r w:rsidR="008C6152">
        <w:rPr>
          <w:rFonts w:asciiTheme="minorHAnsi" w:hAnsiTheme="minorHAnsi" w:cstheme="minorHAnsi"/>
        </w:rPr>
        <w:t>ere Logarithms Developed?</w:t>
      </w:r>
      <w:r>
        <w:rPr>
          <w:rFonts w:asciiTheme="minorHAnsi" w:hAnsiTheme="minorHAnsi" w:cstheme="minorHAnsi"/>
        </w:rPr>
        <w:tab/>
      </w:r>
      <w:r w:rsidR="00AC4A0E">
        <w:rPr>
          <w:rFonts w:asciiTheme="minorHAnsi" w:hAnsiTheme="minorHAnsi" w:cstheme="minorHAnsi"/>
        </w:rPr>
        <w:t>207</w:t>
      </w:r>
    </w:p>
    <w:p w14:paraId="441386AC" w14:textId="729E6293"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AC4A0E">
        <w:rPr>
          <w:rFonts w:asciiTheme="minorHAnsi" w:hAnsiTheme="minorHAnsi" w:cstheme="minorHAnsi"/>
        </w:rPr>
        <w:t>225</w:t>
      </w:r>
      <w:r w:rsidR="00F028C6">
        <w:rPr>
          <w:rFonts w:asciiTheme="minorHAnsi" w:hAnsiTheme="minorHAnsi" w:cstheme="minorHAnsi"/>
        </w:rPr>
        <w:br/>
      </w:r>
      <w:r w:rsidR="00765F92">
        <w:rPr>
          <w:rFonts w:cstheme="minorHAnsi"/>
          <w:i/>
        </w:rPr>
        <w:t>Topics A through B</w:t>
      </w:r>
      <w:r w:rsidR="00101304">
        <w:rPr>
          <w:rFonts w:cstheme="minorHAnsi"/>
          <w:i/>
        </w:rPr>
        <w:t xml:space="preserve"> (assessment 1 day, return 1</w:t>
      </w:r>
      <w:r w:rsidR="00F028C6">
        <w:rPr>
          <w:rFonts w:cstheme="minorHAnsi"/>
          <w:i/>
        </w:rPr>
        <w:t xml:space="preserve"> day, remed</w:t>
      </w:r>
      <w:r w:rsidR="00101304">
        <w:rPr>
          <w:rFonts w:cstheme="minorHAnsi"/>
          <w:i/>
        </w:rPr>
        <w:t xml:space="preserve">iation or further applications </w:t>
      </w:r>
      <w:r w:rsidR="00752EA8">
        <w:rPr>
          <w:rFonts w:cstheme="minorHAnsi"/>
          <w:i/>
        </w:rPr>
        <w:t>4</w:t>
      </w:r>
      <w:r w:rsidR="00F028C6">
        <w:rPr>
          <w:rFonts w:cstheme="minorHAnsi"/>
          <w:i/>
        </w:rPr>
        <w:t xml:space="preserve"> day</w:t>
      </w:r>
      <w:r w:rsidR="00752EA8">
        <w:rPr>
          <w:rFonts w:cstheme="minorHAnsi"/>
          <w:i/>
        </w:rPr>
        <w:t>s</w:t>
      </w:r>
      <w:r w:rsidR="00F028C6">
        <w:rPr>
          <w:rFonts w:cstheme="minorHAnsi"/>
          <w:i/>
        </w:rPr>
        <w:t>)</w:t>
      </w:r>
    </w:p>
    <w:p w14:paraId="441386AD" w14:textId="312730E4" w:rsidR="001420D9" w:rsidRPr="001420D9" w:rsidRDefault="001420D9" w:rsidP="00752EA8">
      <w:pPr>
        <w:pStyle w:val="ny-paragraph"/>
        <w:tabs>
          <w:tab w:val="right" w:leader="dot" w:pos="9900"/>
        </w:tabs>
        <w:ind w:left="804" w:hanging="804"/>
        <w:rPr>
          <w:rFonts w:asciiTheme="minorHAnsi" w:hAnsiTheme="minorHAnsi" w:cstheme="minorHAnsi"/>
        </w:rPr>
      </w:pPr>
      <w:r w:rsidRPr="001420D9">
        <w:rPr>
          <w:rFonts w:asciiTheme="minorHAnsi" w:hAnsiTheme="minorHAnsi" w:cstheme="minorHAnsi"/>
        </w:rPr>
        <w:t xml:space="preserve">Topic C: </w:t>
      </w:r>
      <w:r w:rsidR="00D04B6E">
        <w:rPr>
          <w:rFonts w:asciiTheme="minorHAnsi" w:hAnsiTheme="minorHAnsi" w:cstheme="minorHAnsi"/>
        </w:rPr>
        <w:t xml:space="preserve"> </w:t>
      </w:r>
      <w:r w:rsidR="00765F92">
        <w:rPr>
          <w:rFonts w:asciiTheme="minorHAnsi" w:hAnsiTheme="minorHAnsi" w:cstheme="minorHAnsi"/>
        </w:rPr>
        <w:t>Exponential and Logarithmic Functions and their Graphs (</w:t>
      </w:r>
      <w:r w:rsidR="00C6099A" w:rsidRPr="00D127EB">
        <w:rPr>
          <w:rFonts w:asciiTheme="minorHAnsi" w:hAnsiTheme="minorHAnsi" w:cstheme="minorHAnsi"/>
          <w:b/>
        </w:rPr>
        <w:t>F-IF.</w:t>
      </w:r>
      <w:r w:rsidR="000C62F3" w:rsidRPr="00D127EB">
        <w:rPr>
          <w:rFonts w:asciiTheme="minorHAnsi" w:hAnsiTheme="minorHAnsi" w:cstheme="minorHAnsi"/>
          <w:b/>
        </w:rPr>
        <w:t>B.</w:t>
      </w:r>
      <w:r w:rsidR="00C6099A" w:rsidRPr="00D127EB">
        <w:rPr>
          <w:rFonts w:asciiTheme="minorHAnsi" w:hAnsiTheme="minorHAnsi" w:cstheme="minorHAnsi"/>
          <w:b/>
        </w:rPr>
        <w:t>4</w:t>
      </w:r>
      <w:r w:rsidR="00C6099A">
        <w:rPr>
          <w:rFonts w:asciiTheme="minorHAnsi" w:hAnsiTheme="minorHAnsi" w:cstheme="minorHAnsi"/>
        </w:rPr>
        <w:t>,</w:t>
      </w:r>
      <w:r w:rsidR="00777E31">
        <w:rPr>
          <w:rFonts w:asciiTheme="minorHAnsi" w:hAnsiTheme="minorHAnsi" w:cstheme="minorHAnsi"/>
        </w:rPr>
        <w:t xml:space="preserve"> </w:t>
      </w:r>
      <w:r w:rsidR="00777E31" w:rsidRPr="00D127EB">
        <w:rPr>
          <w:rFonts w:asciiTheme="minorHAnsi" w:hAnsiTheme="minorHAnsi" w:cstheme="minorHAnsi"/>
          <w:b/>
        </w:rPr>
        <w:t>F-IF.</w:t>
      </w:r>
      <w:r w:rsidR="000C62F3" w:rsidRPr="00D127EB">
        <w:rPr>
          <w:rFonts w:asciiTheme="minorHAnsi" w:hAnsiTheme="minorHAnsi" w:cstheme="minorHAnsi"/>
          <w:b/>
        </w:rPr>
        <w:t>B.</w:t>
      </w:r>
      <w:r w:rsidR="00777E31" w:rsidRPr="00D127EB">
        <w:rPr>
          <w:rFonts w:asciiTheme="minorHAnsi" w:hAnsiTheme="minorHAnsi" w:cstheme="minorHAnsi"/>
          <w:b/>
        </w:rPr>
        <w:t>5</w:t>
      </w:r>
      <w:r w:rsidR="00777E31">
        <w:rPr>
          <w:rFonts w:asciiTheme="minorHAnsi" w:hAnsiTheme="minorHAnsi" w:cstheme="minorHAnsi"/>
        </w:rPr>
        <w:t xml:space="preserve">, </w:t>
      </w:r>
      <w:r w:rsidR="00C6099A" w:rsidRPr="00D127EB">
        <w:rPr>
          <w:rFonts w:asciiTheme="minorHAnsi" w:hAnsiTheme="minorHAnsi" w:cstheme="minorHAnsi"/>
          <w:b/>
        </w:rPr>
        <w:t>F-IF.</w:t>
      </w:r>
      <w:r w:rsidR="000C62F3" w:rsidRPr="00D127EB">
        <w:rPr>
          <w:rFonts w:asciiTheme="minorHAnsi" w:hAnsiTheme="minorHAnsi" w:cstheme="minorHAnsi"/>
          <w:b/>
        </w:rPr>
        <w:t>C.</w:t>
      </w:r>
      <w:r w:rsidR="00C6099A" w:rsidRPr="00D127EB">
        <w:rPr>
          <w:rFonts w:asciiTheme="minorHAnsi" w:hAnsiTheme="minorHAnsi" w:cstheme="minorHAnsi"/>
          <w:b/>
        </w:rPr>
        <w:t>7</w:t>
      </w:r>
      <w:r w:rsidR="00942CF3" w:rsidRPr="00D127EB">
        <w:rPr>
          <w:rFonts w:asciiTheme="minorHAnsi" w:hAnsiTheme="minorHAnsi" w:cstheme="minorHAnsi"/>
          <w:b/>
        </w:rPr>
        <w:t>e</w:t>
      </w:r>
      <w:r w:rsidR="00C6099A">
        <w:rPr>
          <w:rFonts w:asciiTheme="minorHAnsi" w:hAnsiTheme="minorHAnsi" w:cstheme="minorHAnsi"/>
        </w:rPr>
        <w:t>,</w:t>
      </w:r>
      <w:r w:rsidR="00752EA8">
        <w:rPr>
          <w:rFonts w:asciiTheme="minorHAnsi" w:hAnsiTheme="minorHAnsi" w:cstheme="minorHAnsi"/>
        </w:rPr>
        <w:br/>
      </w:r>
      <w:r w:rsidR="00C6099A" w:rsidRPr="00D127EB">
        <w:rPr>
          <w:rFonts w:asciiTheme="minorHAnsi" w:hAnsiTheme="minorHAnsi" w:cstheme="minorHAnsi"/>
          <w:b/>
        </w:rPr>
        <w:t>F-BF.</w:t>
      </w:r>
      <w:r w:rsidR="000C62F3" w:rsidRPr="00D127EB">
        <w:rPr>
          <w:rFonts w:asciiTheme="minorHAnsi" w:hAnsiTheme="minorHAnsi" w:cstheme="minorHAnsi"/>
          <w:b/>
        </w:rPr>
        <w:t>A.</w:t>
      </w:r>
      <w:r w:rsidR="00C6099A" w:rsidRPr="00D127EB">
        <w:rPr>
          <w:rFonts w:asciiTheme="minorHAnsi" w:hAnsiTheme="minorHAnsi" w:cstheme="minorHAnsi"/>
          <w:b/>
        </w:rPr>
        <w:t>1a</w:t>
      </w:r>
      <w:r w:rsidR="00C6099A">
        <w:rPr>
          <w:rFonts w:asciiTheme="minorHAnsi" w:hAnsiTheme="minorHAnsi" w:cstheme="minorHAnsi"/>
        </w:rPr>
        <w:t>,</w:t>
      </w:r>
      <w:r w:rsidR="0023526F">
        <w:rPr>
          <w:rFonts w:asciiTheme="minorHAnsi" w:hAnsiTheme="minorHAnsi" w:cstheme="minorHAnsi"/>
        </w:rPr>
        <w:t xml:space="preserve"> </w:t>
      </w:r>
      <w:r w:rsidR="00C6099A" w:rsidRPr="00D127EB">
        <w:rPr>
          <w:rFonts w:asciiTheme="minorHAnsi" w:hAnsiTheme="minorHAnsi" w:cstheme="minorHAnsi"/>
          <w:b/>
        </w:rPr>
        <w:t>F-BF.</w:t>
      </w:r>
      <w:r w:rsidR="000C62F3" w:rsidRPr="00D127EB">
        <w:rPr>
          <w:rFonts w:asciiTheme="minorHAnsi" w:hAnsiTheme="minorHAnsi" w:cstheme="minorHAnsi"/>
          <w:b/>
        </w:rPr>
        <w:t>B.</w:t>
      </w:r>
      <w:r w:rsidR="00C6099A" w:rsidRPr="00D127EB">
        <w:rPr>
          <w:rFonts w:asciiTheme="minorHAnsi" w:hAnsiTheme="minorHAnsi" w:cstheme="minorHAnsi"/>
          <w:b/>
        </w:rPr>
        <w:t>3</w:t>
      </w:r>
      <w:r w:rsidR="00C6099A">
        <w:rPr>
          <w:rFonts w:asciiTheme="minorHAnsi" w:hAnsiTheme="minorHAnsi" w:cstheme="minorHAnsi"/>
        </w:rPr>
        <w:t>,</w:t>
      </w:r>
      <w:r w:rsidR="00777E31">
        <w:rPr>
          <w:rFonts w:asciiTheme="minorHAnsi" w:hAnsiTheme="minorHAnsi" w:cstheme="minorHAnsi"/>
        </w:rPr>
        <w:t xml:space="preserve"> </w:t>
      </w:r>
      <w:r w:rsidR="00C6099A" w:rsidRPr="00D127EB">
        <w:rPr>
          <w:rFonts w:asciiTheme="minorHAnsi" w:hAnsiTheme="minorHAnsi" w:cstheme="minorHAnsi"/>
          <w:b/>
        </w:rPr>
        <w:t>F-BF.</w:t>
      </w:r>
      <w:r w:rsidR="000C62F3" w:rsidRPr="00D127EB">
        <w:rPr>
          <w:rFonts w:asciiTheme="minorHAnsi" w:hAnsiTheme="minorHAnsi" w:cstheme="minorHAnsi"/>
          <w:b/>
        </w:rPr>
        <w:t>B.</w:t>
      </w:r>
      <w:r w:rsidR="00C6099A" w:rsidRPr="00D127EB">
        <w:rPr>
          <w:rFonts w:asciiTheme="minorHAnsi" w:hAnsiTheme="minorHAnsi" w:cstheme="minorHAnsi"/>
          <w:b/>
        </w:rPr>
        <w:t>4</w:t>
      </w:r>
      <w:r w:rsidR="00942CF3" w:rsidRPr="00D127EB">
        <w:rPr>
          <w:rFonts w:asciiTheme="minorHAnsi" w:hAnsiTheme="minorHAnsi" w:cstheme="minorHAnsi"/>
          <w:b/>
        </w:rPr>
        <w:t>a</w:t>
      </w:r>
      <w:r w:rsidR="00C6099A" w:rsidRPr="00854DA3">
        <w:rPr>
          <w:rFonts w:asciiTheme="minorHAnsi" w:hAnsiTheme="minorHAnsi" w:cstheme="minorHAnsi"/>
        </w:rPr>
        <w:t>,</w:t>
      </w:r>
      <w:r w:rsidR="00777E31" w:rsidRPr="00854DA3">
        <w:rPr>
          <w:rFonts w:asciiTheme="minorHAnsi" w:hAnsiTheme="minorHAnsi" w:cstheme="minorHAnsi"/>
        </w:rPr>
        <w:t xml:space="preserve"> </w:t>
      </w:r>
      <w:r w:rsidR="000C62F3" w:rsidRPr="00D127EB">
        <w:rPr>
          <w:rFonts w:asciiTheme="minorHAnsi" w:hAnsiTheme="minorHAnsi" w:cstheme="minorHAnsi"/>
          <w:b/>
        </w:rPr>
        <w:t>F-LE.A.2</w:t>
      </w:r>
      <w:r w:rsidR="00777E31">
        <w:rPr>
          <w:rFonts w:asciiTheme="minorHAnsi" w:hAnsiTheme="minorHAnsi" w:cstheme="minorHAnsi"/>
        </w:rPr>
        <w:t xml:space="preserve">, </w:t>
      </w:r>
      <w:r w:rsidR="00C6099A" w:rsidRPr="00D127EB">
        <w:rPr>
          <w:rFonts w:asciiTheme="minorHAnsi" w:hAnsiTheme="minorHAnsi" w:cstheme="minorHAnsi"/>
          <w:b/>
        </w:rPr>
        <w:t>F-LE.</w:t>
      </w:r>
      <w:r w:rsidR="000C62F3" w:rsidRPr="00D127EB">
        <w:rPr>
          <w:rFonts w:asciiTheme="minorHAnsi" w:hAnsiTheme="minorHAnsi" w:cstheme="minorHAnsi"/>
          <w:b/>
        </w:rPr>
        <w:t>A.</w:t>
      </w:r>
      <w:r w:rsidR="00C6099A" w:rsidRPr="00D127EB">
        <w:rPr>
          <w:rFonts w:asciiTheme="minorHAnsi" w:hAnsiTheme="minorHAnsi" w:cstheme="minorHAnsi"/>
          <w:b/>
        </w:rPr>
        <w:t>4</w:t>
      </w:r>
      <w:r w:rsidR="00765F92">
        <w:rPr>
          <w:rFonts w:asciiTheme="minorHAnsi" w:hAnsiTheme="minorHAnsi" w:cstheme="minorHAnsi"/>
        </w:rPr>
        <w:t>)</w:t>
      </w:r>
      <w:r w:rsidR="00797610">
        <w:rPr>
          <w:rFonts w:asciiTheme="minorHAnsi" w:hAnsiTheme="minorHAnsi" w:cstheme="minorHAnsi"/>
        </w:rPr>
        <w:tab/>
      </w:r>
      <w:r w:rsidR="00AC4A0E">
        <w:rPr>
          <w:rFonts w:asciiTheme="minorHAnsi" w:hAnsiTheme="minorHAnsi" w:cstheme="minorHAnsi"/>
        </w:rPr>
        <w:t>246</w:t>
      </w:r>
    </w:p>
    <w:p w14:paraId="441386AE" w14:textId="47C0671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765F92">
        <w:rPr>
          <w:rFonts w:asciiTheme="minorHAnsi" w:hAnsiTheme="minorHAnsi" w:cstheme="minorHAnsi"/>
        </w:rPr>
        <w:t>on 16</w:t>
      </w:r>
      <w:r w:rsidR="00797610">
        <w:rPr>
          <w:rFonts w:asciiTheme="minorHAnsi" w:hAnsiTheme="minorHAnsi" w:cstheme="minorHAnsi"/>
        </w:rPr>
        <w:t xml:space="preserve">:  </w:t>
      </w:r>
      <w:r w:rsidR="00765F92">
        <w:rPr>
          <w:rFonts w:asciiTheme="minorHAnsi" w:hAnsiTheme="minorHAnsi" w:cstheme="minorHAnsi"/>
        </w:rPr>
        <w:t>Rational and Irrational Numbers</w:t>
      </w:r>
      <w:r w:rsidR="00797610">
        <w:rPr>
          <w:rFonts w:asciiTheme="minorHAnsi" w:hAnsiTheme="minorHAnsi" w:cstheme="minorHAnsi"/>
        </w:rPr>
        <w:tab/>
      </w:r>
      <w:r w:rsidR="00AC4A0E">
        <w:rPr>
          <w:rFonts w:asciiTheme="minorHAnsi" w:hAnsiTheme="minorHAnsi" w:cstheme="minorHAnsi"/>
        </w:rPr>
        <w:t>249</w:t>
      </w:r>
    </w:p>
    <w:p w14:paraId="441386AF" w14:textId="7369BDAF"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765F92">
        <w:rPr>
          <w:rFonts w:asciiTheme="minorHAnsi" w:hAnsiTheme="minorHAnsi" w:cstheme="minorHAnsi"/>
        </w:rPr>
        <w:t>on 17</w:t>
      </w:r>
      <w:r w:rsidR="00797610">
        <w:rPr>
          <w:rFonts w:asciiTheme="minorHAnsi" w:hAnsiTheme="minorHAnsi" w:cstheme="minorHAnsi"/>
        </w:rPr>
        <w:t xml:space="preserve">:  </w:t>
      </w:r>
      <w:r w:rsidR="00765F92">
        <w:rPr>
          <w:rFonts w:asciiTheme="minorHAnsi" w:hAnsiTheme="minorHAnsi" w:cstheme="minorHAnsi"/>
        </w:rPr>
        <w:t>Graphing the Logarithm Function</w:t>
      </w:r>
      <w:r w:rsidR="00797610">
        <w:rPr>
          <w:rFonts w:asciiTheme="minorHAnsi" w:hAnsiTheme="minorHAnsi" w:cstheme="minorHAnsi"/>
        </w:rPr>
        <w:tab/>
      </w:r>
      <w:r w:rsidR="00AC4A0E">
        <w:rPr>
          <w:rFonts w:asciiTheme="minorHAnsi" w:hAnsiTheme="minorHAnsi" w:cstheme="minorHAnsi"/>
        </w:rPr>
        <w:t>262</w:t>
      </w:r>
    </w:p>
    <w:p w14:paraId="441386B0" w14:textId="5179BDDF"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w:t>
      </w:r>
      <w:r w:rsidR="00765F92">
        <w:rPr>
          <w:rFonts w:asciiTheme="minorHAnsi" w:hAnsiTheme="minorHAnsi" w:cstheme="minorHAnsi"/>
        </w:rPr>
        <w:t>on 18</w:t>
      </w:r>
      <w:r w:rsidR="00797610">
        <w:rPr>
          <w:rFonts w:asciiTheme="minorHAnsi" w:hAnsiTheme="minorHAnsi" w:cstheme="minorHAnsi"/>
        </w:rPr>
        <w:t xml:space="preserve">:  </w:t>
      </w:r>
      <w:r w:rsidR="00765F92">
        <w:rPr>
          <w:rFonts w:asciiTheme="minorHAnsi" w:hAnsiTheme="minorHAnsi" w:cstheme="minorHAnsi"/>
        </w:rPr>
        <w:t>Graphs of Exponential Functions and Logarithmic Functions</w:t>
      </w:r>
      <w:r w:rsidR="00797610">
        <w:rPr>
          <w:rFonts w:asciiTheme="minorHAnsi" w:hAnsiTheme="minorHAnsi" w:cstheme="minorHAnsi"/>
        </w:rPr>
        <w:tab/>
      </w:r>
      <w:r w:rsidR="005B60C1">
        <w:rPr>
          <w:rFonts w:asciiTheme="minorHAnsi" w:hAnsiTheme="minorHAnsi" w:cstheme="minorHAnsi"/>
        </w:rPr>
        <w:t>28</w:t>
      </w:r>
      <w:r w:rsidR="00AC4A0E">
        <w:rPr>
          <w:rFonts w:asciiTheme="minorHAnsi" w:hAnsiTheme="minorHAnsi" w:cstheme="minorHAnsi"/>
        </w:rPr>
        <w:t>0</w:t>
      </w:r>
    </w:p>
    <w:p w14:paraId="29EFC2DB" w14:textId="36BF4405"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19:  The Inverse Relationship </w:t>
      </w:r>
      <w:r w:rsidR="00752EA8">
        <w:rPr>
          <w:rFonts w:asciiTheme="minorHAnsi" w:hAnsiTheme="minorHAnsi" w:cstheme="minorHAnsi"/>
        </w:rPr>
        <w:t>B</w:t>
      </w:r>
      <w:r>
        <w:rPr>
          <w:rFonts w:asciiTheme="minorHAnsi" w:hAnsiTheme="minorHAnsi" w:cstheme="minorHAnsi"/>
        </w:rPr>
        <w:t>etween Logarithmic and Exponential Functions</w:t>
      </w:r>
      <w:r>
        <w:rPr>
          <w:rFonts w:asciiTheme="minorHAnsi" w:hAnsiTheme="minorHAnsi" w:cstheme="minorHAnsi"/>
        </w:rPr>
        <w:tab/>
      </w:r>
      <w:r w:rsidR="00AC4A0E">
        <w:rPr>
          <w:rFonts w:asciiTheme="minorHAnsi" w:hAnsiTheme="minorHAnsi" w:cstheme="minorHAnsi"/>
        </w:rPr>
        <w:t>294</w:t>
      </w:r>
    </w:p>
    <w:p w14:paraId="6BE855C1" w14:textId="621E6CD7"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20:  Transformations of the Graphs of Logarithmic and Exponential Functions</w:t>
      </w:r>
      <w:r>
        <w:rPr>
          <w:rFonts w:asciiTheme="minorHAnsi" w:hAnsiTheme="minorHAnsi" w:cstheme="minorHAnsi"/>
        </w:rPr>
        <w:tab/>
      </w:r>
      <w:r w:rsidR="00AC4A0E">
        <w:rPr>
          <w:rFonts w:asciiTheme="minorHAnsi" w:hAnsiTheme="minorHAnsi" w:cstheme="minorHAnsi"/>
        </w:rPr>
        <w:t>312</w:t>
      </w:r>
    </w:p>
    <w:p w14:paraId="5CF7B4A3" w14:textId="3E8150EA"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21:  The Graph of the Natural Logarithm Function</w:t>
      </w:r>
      <w:r>
        <w:rPr>
          <w:rFonts w:asciiTheme="minorHAnsi" w:hAnsiTheme="minorHAnsi" w:cstheme="minorHAnsi"/>
        </w:rPr>
        <w:tab/>
      </w:r>
      <w:r w:rsidR="00AC4A0E">
        <w:rPr>
          <w:rFonts w:asciiTheme="minorHAnsi" w:hAnsiTheme="minorHAnsi" w:cstheme="minorHAnsi"/>
        </w:rPr>
        <w:t>334</w:t>
      </w:r>
    </w:p>
    <w:p w14:paraId="2DA045F0" w14:textId="53762DAD"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22:  Choosing a Model</w:t>
      </w:r>
      <w:r>
        <w:rPr>
          <w:rFonts w:asciiTheme="minorHAnsi" w:hAnsiTheme="minorHAnsi" w:cstheme="minorHAnsi"/>
        </w:rPr>
        <w:tab/>
      </w:r>
      <w:r w:rsidR="00AC4A0E">
        <w:rPr>
          <w:rFonts w:asciiTheme="minorHAnsi" w:hAnsiTheme="minorHAnsi" w:cstheme="minorHAnsi"/>
        </w:rPr>
        <w:t>349</w:t>
      </w:r>
    </w:p>
    <w:p w14:paraId="441386B1" w14:textId="154738BC" w:rsidR="00ED2BE2" w:rsidRPr="001420D9" w:rsidRDefault="001420D9" w:rsidP="00752EA8">
      <w:pPr>
        <w:pStyle w:val="ny-paragraph"/>
        <w:tabs>
          <w:tab w:val="right" w:leader="dot" w:pos="9900"/>
        </w:tabs>
        <w:ind w:left="835" w:hanging="835"/>
        <w:rPr>
          <w:rFonts w:asciiTheme="minorHAnsi" w:hAnsiTheme="minorHAnsi" w:cstheme="minorHAnsi"/>
        </w:rPr>
      </w:pPr>
      <w:r w:rsidRPr="001420D9">
        <w:rPr>
          <w:rFonts w:asciiTheme="minorHAnsi" w:hAnsiTheme="minorHAnsi" w:cstheme="minorHAnsi"/>
        </w:rPr>
        <w:t xml:space="preserve">Topic D: </w:t>
      </w:r>
      <w:r w:rsidR="00D04B6E">
        <w:rPr>
          <w:rFonts w:asciiTheme="minorHAnsi" w:hAnsiTheme="minorHAnsi" w:cstheme="minorHAnsi"/>
        </w:rPr>
        <w:t xml:space="preserve"> </w:t>
      </w:r>
      <w:r w:rsidR="00765F92">
        <w:rPr>
          <w:rFonts w:asciiTheme="minorHAnsi" w:hAnsiTheme="minorHAnsi" w:cstheme="minorHAnsi"/>
        </w:rPr>
        <w:t>Using Logarithms in Modeling Situations (</w:t>
      </w:r>
      <w:r w:rsidR="00C6099A" w:rsidRPr="00D127EB">
        <w:rPr>
          <w:rFonts w:asciiTheme="minorHAnsi" w:hAnsiTheme="minorHAnsi" w:cstheme="minorHAnsi"/>
          <w:b/>
        </w:rPr>
        <w:t>A-SSE.</w:t>
      </w:r>
      <w:r w:rsidR="000C62F3" w:rsidRPr="00D127EB">
        <w:rPr>
          <w:rFonts w:asciiTheme="minorHAnsi" w:hAnsiTheme="minorHAnsi" w:cstheme="minorHAnsi"/>
          <w:b/>
        </w:rPr>
        <w:t>B.</w:t>
      </w:r>
      <w:r w:rsidR="00C6099A" w:rsidRPr="00D127EB">
        <w:rPr>
          <w:rFonts w:asciiTheme="minorHAnsi" w:hAnsiTheme="minorHAnsi" w:cstheme="minorHAnsi"/>
          <w:b/>
        </w:rPr>
        <w:t>3c</w:t>
      </w:r>
      <w:r w:rsidR="00C6099A">
        <w:rPr>
          <w:rFonts w:asciiTheme="minorHAnsi" w:hAnsiTheme="minorHAnsi" w:cstheme="minorHAnsi"/>
        </w:rPr>
        <w:t>,</w:t>
      </w:r>
      <w:r w:rsidR="00AA4D81">
        <w:rPr>
          <w:rFonts w:asciiTheme="minorHAnsi" w:hAnsiTheme="minorHAnsi" w:cstheme="minorHAnsi"/>
        </w:rPr>
        <w:t xml:space="preserve"> </w:t>
      </w:r>
      <w:r w:rsidR="00C6099A" w:rsidRPr="00D127EB">
        <w:rPr>
          <w:rFonts w:asciiTheme="minorHAnsi" w:hAnsiTheme="minorHAnsi" w:cstheme="minorHAnsi"/>
          <w:b/>
        </w:rPr>
        <w:t>A-CED.</w:t>
      </w:r>
      <w:r w:rsidR="000C62F3" w:rsidRPr="00D127EB">
        <w:rPr>
          <w:rFonts w:asciiTheme="minorHAnsi" w:hAnsiTheme="minorHAnsi" w:cstheme="minorHAnsi"/>
          <w:b/>
        </w:rPr>
        <w:t>A.</w:t>
      </w:r>
      <w:r w:rsidR="00C6099A" w:rsidRPr="00D127EB">
        <w:rPr>
          <w:rFonts w:asciiTheme="minorHAnsi" w:hAnsiTheme="minorHAnsi" w:cstheme="minorHAnsi"/>
          <w:b/>
        </w:rPr>
        <w:t>1</w:t>
      </w:r>
      <w:r w:rsidR="00777E31">
        <w:rPr>
          <w:rFonts w:asciiTheme="minorHAnsi" w:hAnsiTheme="minorHAnsi" w:cstheme="minorHAnsi"/>
        </w:rPr>
        <w:t xml:space="preserve">, </w:t>
      </w:r>
      <w:r w:rsidR="00C6099A" w:rsidRPr="00D127EB">
        <w:rPr>
          <w:rFonts w:asciiTheme="minorHAnsi" w:hAnsiTheme="minorHAnsi" w:cstheme="minorHAnsi"/>
          <w:b/>
        </w:rPr>
        <w:t>A-REI.</w:t>
      </w:r>
      <w:r w:rsidR="000C62F3" w:rsidRPr="00D127EB">
        <w:rPr>
          <w:rFonts w:asciiTheme="minorHAnsi" w:hAnsiTheme="minorHAnsi" w:cstheme="minorHAnsi"/>
          <w:b/>
        </w:rPr>
        <w:t>D.</w:t>
      </w:r>
      <w:r w:rsidR="00C6099A" w:rsidRPr="00D127EB">
        <w:rPr>
          <w:rFonts w:asciiTheme="minorHAnsi" w:hAnsiTheme="minorHAnsi" w:cstheme="minorHAnsi"/>
          <w:b/>
        </w:rPr>
        <w:t>11</w:t>
      </w:r>
      <w:r w:rsidR="00C6099A">
        <w:rPr>
          <w:rFonts w:asciiTheme="minorHAnsi" w:hAnsiTheme="minorHAnsi" w:cstheme="minorHAnsi"/>
        </w:rPr>
        <w:t>,</w:t>
      </w:r>
      <w:r w:rsidR="00777E31">
        <w:rPr>
          <w:rFonts w:asciiTheme="minorHAnsi" w:hAnsiTheme="minorHAnsi" w:cstheme="minorHAnsi"/>
        </w:rPr>
        <w:t xml:space="preserve"> </w:t>
      </w:r>
      <w:r w:rsidR="000C62F3" w:rsidRPr="00D127EB">
        <w:rPr>
          <w:rFonts w:asciiTheme="minorHAnsi" w:hAnsiTheme="minorHAnsi" w:cstheme="minorHAnsi"/>
          <w:b/>
        </w:rPr>
        <w:t>F-IF.</w:t>
      </w:r>
      <w:r w:rsidR="00D449AB">
        <w:rPr>
          <w:rFonts w:asciiTheme="minorHAnsi" w:hAnsiTheme="minorHAnsi" w:cstheme="minorHAnsi"/>
          <w:b/>
        </w:rPr>
        <w:t>A</w:t>
      </w:r>
      <w:r w:rsidR="000C62F3" w:rsidRPr="00D127EB">
        <w:rPr>
          <w:rFonts w:asciiTheme="minorHAnsi" w:hAnsiTheme="minorHAnsi" w:cstheme="minorHAnsi"/>
          <w:b/>
        </w:rPr>
        <w:t>.3</w:t>
      </w:r>
      <w:r w:rsidR="00C6099A">
        <w:rPr>
          <w:rFonts w:asciiTheme="minorHAnsi" w:hAnsiTheme="minorHAnsi" w:cstheme="minorHAnsi"/>
        </w:rPr>
        <w:t xml:space="preserve">, </w:t>
      </w:r>
      <w:r w:rsidR="00752EA8">
        <w:rPr>
          <w:rFonts w:asciiTheme="minorHAnsi" w:hAnsiTheme="minorHAnsi" w:cstheme="minorHAnsi"/>
        </w:rPr>
        <w:br/>
      </w:r>
      <w:r w:rsidR="000C62F3" w:rsidRPr="00D127EB">
        <w:rPr>
          <w:rFonts w:asciiTheme="minorHAnsi" w:hAnsiTheme="minorHAnsi" w:cstheme="minorHAnsi"/>
          <w:b/>
        </w:rPr>
        <w:t>F-IF.B.6</w:t>
      </w:r>
      <w:r w:rsidR="00C6099A">
        <w:rPr>
          <w:rFonts w:asciiTheme="minorHAnsi" w:hAnsiTheme="minorHAnsi" w:cstheme="minorHAnsi"/>
        </w:rPr>
        <w:t>,</w:t>
      </w:r>
      <w:r w:rsidR="00777E31">
        <w:rPr>
          <w:rFonts w:asciiTheme="minorHAnsi" w:hAnsiTheme="minorHAnsi" w:cstheme="minorHAnsi"/>
        </w:rPr>
        <w:t xml:space="preserve"> </w:t>
      </w:r>
      <w:r w:rsidR="000C62F3" w:rsidRPr="00D127EB">
        <w:rPr>
          <w:rFonts w:asciiTheme="minorHAnsi" w:hAnsiTheme="minorHAnsi" w:cstheme="minorHAnsi"/>
          <w:b/>
        </w:rPr>
        <w:t>F-IF.C.8</w:t>
      </w:r>
      <w:r w:rsidR="00942CF3" w:rsidRPr="00D127EB">
        <w:rPr>
          <w:rFonts w:asciiTheme="minorHAnsi" w:hAnsiTheme="minorHAnsi" w:cstheme="minorHAnsi"/>
          <w:b/>
        </w:rPr>
        <w:t>b</w:t>
      </w:r>
      <w:r w:rsidR="00777E31">
        <w:rPr>
          <w:rFonts w:asciiTheme="minorHAnsi" w:hAnsiTheme="minorHAnsi" w:cstheme="minorHAnsi"/>
        </w:rPr>
        <w:t xml:space="preserve">, </w:t>
      </w:r>
      <w:r w:rsidR="000C62F3" w:rsidRPr="00D127EB">
        <w:rPr>
          <w:rFonts w:asciiTheme="minorHAnsi" w:hAnsiTheme="minorHAnsi" w:cstheme="minorHAnsi"/>
          <w:b/>
        </w:rPr>
        <w:t>F-IF.C.9</w:t>
      </w:r>
      <w:r w:rsidR="00C6099A">
        <w:rPr>
          <w:rFonts w:asciiTheme="minorHAnsi" w:hAnsiTheme="minorHAnsi" w:cstheme="minorHAnsi"/>
        </w:rPr>
        <w:t>,</w:t>
      </w:r>
      <w:r w:rsidR="00777E31">
        <w:rPr>
          <w:rFonts w:asciiTheme="minorHAnsi" w:hAnsiTheme="minorHAnsi" w:cstheme="minorHAnsi"/>
        </w:rPr>
        <w:t xml:space="preserve"> </w:t>
      </w:r>
      <w:r w:rsidR="00CF27A8">
        <w:rPr>
          <w:rFonts w:asciiTheme="minorHAnsi" w:hAnsiTheme="minorHAnsi" w:cstheme="minorHAnsi"/>
          <w:b/>
        </w:rPr>
        <w:t>F-BF.A.1a</w:t>
      </w:r>
      <w:r w:rsidR="00CF27A8" w:rsidRPr="00CF27A8">
        <w:rPr>
          <w:rFonts w:asciiTheme="minorHAnsi" w:hAnsiTheme="minorHAnsi" w:cstheme="minorHAnsi"/>
        </w:rPr>
        <w:t xml:space="preserve">, </w:t>
      </w:r>
      <w:r w:rsidR="000C62F3" w:rsidRPr="00CF27A8">
        <w:rPr>
          <w:rFonts w:asciiTheme="minorHAnsi" w:hAnsiTheme="minorHAnsi" w:cstheme="minorHAnsi"/>
          <w:b/>
        </w:rPr>
        <w:t>F-</w:t>
      </w:r>
      <w:r w:rsidR="000C62F3" w:rsidRPr="00D127EB">
        <w:rPr>
          <w:rFonts w:asciiTheme="minorHAnsi" w:hAnsiTheme="minorHAnsi" w:cstheme="minorHAnsi"/>
          <w:b/>
        </w:rPr>
        <w:t>BF.A.1</w:t>
      </w:r>
      <w:r w:rsidR="00C6099A" w:rsidRPr="00D127EB">
        <w:rPr>
          <w:rFonts w:asciiTheme="minorHAnsi" w:hAnsiTheme="minorHAnsi" w:cstheme="minorHAnsi"/>
          <w:b/>
        </w:rPr>
        <w:t>b</w:t>
      </w:r>
      <w:r w:rsidR="00C6099A">
        <w:rPr>
          <w:rFonts w:asciiTheme="minorHAnsi" w:hAnsiTheme="minorHAnsi" w:cstheme="minorHAnsi"/>
        </w:rPr>
        <w:t xml:space="preserve">, </w:t>
      </w:r>
      <w:r w:rsidR="000C62F3" w:rsidRPr="00D127EB">
        <w:rPr>
          <w:rFonts w:asciiTheme="minorHAnsi" w:hAnsiTheme="minorHAnsi" w:cstheme="minorHAnsi"/>
          <w:b/>
        </w:rPr>
        <w:t>F-BF.A.2</w:t>
      </w:r>
      <w:r w:rsidR="00777E31">
        <w:rPr>
          <w:rFonts w:asciiTheme="minorHAnsi" w:hAnsiTheme="minorHAnsi" w:cstheme="minorHAnsi"/>
        </w:rPr>
        <w:t xml:space="preserve">, </w:t>
      </w:r>
      <w:r w:rsidR="000C62F3" w:rsidRPr="00D127EB">
        <w:rPr>
          <w:rFonts w:asciiTheme="minorHAnsi" w:hAnsiTheme="minorHAnsi" w:cstheme="minorHAnsi"/>
          <w:b/>
        </w:rPr>
        <w:t>F-BF.B.4</w:t>
      </w:r>
      <w:r w:rsidR="00C6099A" w:rsidRPr="00D127EB">
        <w:rPr>
          <w:rFonts w:asciiTheme="minorHAnsi" w:hAnsiTheme="minorHAnsi" w:cstheme="minorHAnsi"/>
          <w:b/>
        </w:rPr>
        <w:t>a</w:t>
      </w:r>
      <w:r w:rsidR="00C6099A">
        <w:rPr>
          <w:rFonts w:asciiTheme="minorHAnsi" w:hAnsiTheme="minorHAnsi" w:cstheme="minorHAnsi"/>
        </w:rPr>
        <w:t>,</w:t>
      </w:r>
      <w:r w:rsidR="00631293">
        <w:rPr>
          <w:rFonts w:asciiTheme="minorHAnsi" w:hAnsiTheme="minorHAnsi" w:cstheme="minorHAnsi"/>
        </w:rPr>
        <w:t xml:space="preserve"> </w:t>
      </w:r>
      <w:r w:rsidR="000C62F3" w:rsidRPr="00D127EB">
        <w:rPr>
          <w:rFonts w:asciiTheme="minorHAnsi" w:hAnsiTheme="minorHAnsi" w:cstheme="minorHAnsi"/>
          <w:b/>
        </w:rPr>
        <w:t>F-LE.A.4</w:t>
      </w:r>
      <w:r w:rsidR="00C6099A">
        <w:rPr>
          <w:rFonts w:asciiTheme="minorHAnsi" w:hAnsiTheme="minorHAnsi" w:cstheme="minorHAnsi"/>
        </w:rPr>
        <w:t xml:space="preserve">, </w:t>
      </w:r>
      <w:r w:rsidR="000C62F3" w:rsidRPr="00D127EB">
        <w:rPr>
          <w:rFonts w:asciiTheme="minorHAnsi" w:hAnsiTheme="minorHAnsi" w:cstheme="minorHAnsi"/>
          <w:b/>
        </w:rPr>
        <w:t>F-LE.B.5</w:t>
      </w:r>
      <w:r w:rsidR="00765F92">
        <w:rPr>
          <w:rFonts w:asciiTheme="minorHAnsi" w:hAnsiTheme="minorHAnsi" w:cstheme="minorHAnsi"/>
        </w:rPr>
        <w:t>)</w:t>
      </w:r>
      <w:r w:rsidR="00797610">
        <w:rPr>
          <w:rFonts w:asciiTheme="minorHAnsi" w:hAnsiTheme="minorHAnsi" w:cstheme="minorHAnsi"/>
        </w:rPr>
        <w:tab/>
      </w:r>
      <w:r w:rsidR="00AC4A0E">
        <w:rPr>
          <w:rFonts w:asciiTheme="minorHAnsi" w:hAnsiTheme="minorHAnsi" w:cstheme="minorHAnsi"/>
        </w:rPr>
        <w:t>361</w:t>
      </w:r>
    </w:p>
    <w:p w14:paraId="441386B2" w14:textId="1BC7F3F3"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765F92">
        <w:rPr>
          <w:rFonts w:asciiTheme="minorHAnsi" w:hAnsiTheme="minorHAnsi" w:cstheme="minorHAnsi"/>
        </w:rPr>
        <w:t>23</w:t>
      </w:r>
      <w:r w:rsidR="00797610">
        <w:rPr>
          <w:rFonts w:asciiTheme="minorHAnsi" w:hAnsiTheme="minorHAnsi" w:cstheme="minorHAnsi"/>
        </w:rPr>
        <w:t xml:space="preserve">:  </w:t>
      </w:r>
      <w:r w:rsidR="00765F92">
        <w:rPr>
          <w:rFonts w:asciiTheme="minorHAnsi" w:hAnsiTheme="minorHAnsi" w:cstheme="minorHAnsi"/>
        </w:rPr>
        <w:t>Bean Counting</w:t>
      </w:r>
      <w:r w:rsidR="00797610">
        <w:rPr>
          <w:rFonts w:asciiTheme="minorHAnsi" w:hAnsiTheme="minorHAnsi" w:cstheme="minorHAnsi"/>
        </w:rPr>
        <w:tab/>
      </w:r>
      <w:r w:rsidR="00AC4A0E">
        <w:rPr>
          <w:rFonts w:asciiTheme="minorHAnsi" w:hAnsiTheme="minorHAnsi" w:cstheme="minorHAnsi"/>
        </w:rPr>
        <w:t>364</w:t>
      </w:r>
    </w:p>
    <w:p w14:paraId="441386B3" w14:textId="026649C5"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765F92">
        <w:rPr>
          <w:rFonts w:asciiTheme="minorHAnsi" w:hAnsiTheme="minorHAnsi" w:cstheme="minorHAnsi"/>
        </w:rPr>
        <w:t>24</w:t>
      </w:r>
      <w:r w:rsidR="00797610">
        <w:rPr>
          <w:rFonts w:asciiTheme="minorHAnsi" w:hAnsiTheme="minorHAnsi" w:cstheme="minorHAnsi"/>
        </w:rPr>
        <w:t xml:space="preserve">:  </w:t>
      </w:r>
      <w:r w:rsidR="00765F92">
        <w:rPr>
          <w:rFonts w:asciiTheme="minorHAnsi" w:hAnsiTheme="minorHAnsi" w:cstheme="minorHAnsi"/>
        </w:rPr>
        <w:t>Solving Exponential Equations</w:t>
      </w:r>
      <w:r w:rsidR="00797610">
        <w:rPr>
          <w:rFonts w:asciiTheme="minorHAnsi" w:hAnsiTheme="minorHAnsi" w:cstheme="minorHAnsi"/>
        </w:rPr>
        <w:tab/>
      </w:r>
      <w:r w:rsidR="00AC4A0E">
        <w:rPr>
          <w:rFonts w:asciiTheme="minorHAnsi" w:hAnsiTheme="minorHAnsi" w:cstheme="minorHAnsi"/>
        </w:rPr>
        <w:t>381</w:t>
      </w:r>
    </w:p>
    <w:p w14:paraId="441386B4" w14:textId="1CF267F2"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765F92">
        <w:rPr>
          <w:rFonts w:asciiTheme="minorHAnsi" w:hAnsiTheme="minorHAnsi" w:cstheme="minorHAnsi"/>
        </w:rPr>
        <w:t>25</w:t>
      </w:r>
      <w:r>
        <w:rPr>
          <w:rFonts w:asciiTheme="minorHAnsi" w:hAnsiTheme="minorHAnsi" w:cstheme="minorHAnsi"/>
        </w:rPr>
        <w:t xml:space="preserve">:  </w:t>
      </w:r>
      <w:r w:rsidR="00FD1732">
        <w:rPr>
          <w:rFonts w:asciiTheme="minorHAnsi" w:hAnsiTheme="minorHAnsi" w:cstheme="minorHAnsi"/>
        </w:rPr>
        <w:t xml:space="preserve">Geometric Sequences and </w:t>
      </w:r>
      <w:r w:rsidR="00765F92">
        <w:rPr>
          <w:rFonts w:asciiTheme="minorHAnsi" w:hAnsiTheme="minorHAnsi" w:cstheme="minorHAnsi"/>
        </w:rPr>
        <w:t>Exponential Growth</w:t>
      </w:r>
      <w:r w:rsidR="00FD1732">
        <w:rPr>
          <w:rFonts w:asciiTheme="minorHAnsi" w:hAnsiTheme="minorHAnsi" w:cstheme="minorHAnsi"/>
        </w:rPr>
        <w:t xml:space="preserve"> and Decay</w:t>
      </w:r>
      <w:r w:rsidR="00797610">
        <w:rPr>
          <w:rFonts w:asciiTheme="minorHAnsi" w:hAnsiTheme="minorHAnsi" w:cstheme="minorHAnsi"/>
        </w:rPr>
        <w:tab/>
      </w:r>
      <w:r w:rsidR="00AC4A0E">
        <w:rPr>
          <w:rFonts w:asciiTheme="minorHAnsi" w:hAnsiTheme="minorHAnsi" w:cstheme="minorHAnsi"/>
        </w:rPr>
        <w:t>402</w:t>
      </w:r>
    </w:p>
    <w:p w14:paraId="441386B6" w14:textId="4D09A42D"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765F92">
        <w:rPr>
          <w:rFonts w:asciiTheme="minorHAnsi" w:hAnsiTheme="minorHAnsi" w:cstheme="minorHAnsi"/>
        </w:rPr>
        <w:t>26</w:t>
      </w:r>
      <w:r w:rsidR="00797610">
        <w:rPr>
          <w:rFonts w:asciiTheme="minorHAnsi" w:hAnsiTheme="minorHAnsi" w:cstheme="minorHAnsi"/>
        </w:rPr>
        <w:t>:</w:t>
      </w:r>
      <w:r w:rsidR="00FD1732" w:rsidRPr="00FD1732">
        <w:rPr>
          <w:rFonts w:asciiTheme="minorHAnsi" w:hAnsiTheme="minorHAnsi" w:cstheme="minorHAnsi"/>
        </w:rPr>
        <w:t xml:space="preserve"> </w:t>
      </w:r>
      <w:r w:rsidR="00FD1732">
        <w:rPr>
          <w:rFonts w:asciiTheme="minorHAnsi" w:hAnsiTheme="minorHAnsi" w:cstheme="minorHAnsi"/>
        </w:rPr>
        <w:t xml:space="preserve"> </w:t>
      </w:r>
      <w:r w:rsidR="003761F6">
        <w:rPr>
          <w:rFonts w:asciiTheme="minorHAnsi" w:hAnsiTheme="minorHAnsi" w:cstheme="minorHAnsi"/>
        </w:rPr>
        <w:t>Percent Rate of Change</w:t>
      </w:r>
      <w:r w:rsidR="00797610">
        <w:rPr>
          <w:rFonts w:asciiTheme="minorHAnsi" w:hAnsiTheme="minorHAnsi" w:cstheme="minorHAnsi"/>
        </w:rPr>
        <w:tab/>
      </w:r>
      <w:r w:rsidR="00AC4A0E">
        <w:rPr>
          <w:rFonts w:asciiTheme="minorHAnsi" w:hAnsiTheme="minorHAnsi" w:cstheme="minorHAnsi"/>
        </w:rPr>
        <w:t>418</w:t>
      </w:r>
    </w:p>
    <w:p w14:paraId="340C002B" w14:textId="51BE0FB8"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27:  </w:t>
      </w:r>
      <w:r w:rsidR="00FD1732">
        <w:rPr>
          <w:rFonts w:asciiTheme="minorHAnsi" w:hAnsiTheme="minorHAnsi" w:cstheme="minorHAnsi"/>
        </w:rPr>
        <w:t>Modeling with Exponential Functions</w:t>
      </w:r>
      <w:r>
        <w:rPr>
          <w:rFonts w:asciiTheme="minorHAnsi" w:hAnsiTheme="minorHAnsi" w:cstheme="minorHAnsi"/>
        </w:rPr>
        <w:tab/>
      </w:r>
      <w:r w:rsidR="00AC4A0E">
        <w:rPr>
          <w:rFonts w:asciiTheme="minorHAnsi" w:hAnsiTheme="minorHAnsi" w:cstheme="minorHAnsi"/>
        </w:rPr>
        <w:t>436</w:t>
      </w:r>
    </w:p>
    <w:p w14:paraId="047004EB" w14:textId="2A58E0AB"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28:  Newton’s Law of Cooling, Revisited</w:t>
      </w:r>
      <w:r>
        <w:rPr>
          <w:rFonts w:asciiTheme="minorHAnsi" w:hAnsiTheme="minorHAnsi" w:cstheme="minorHAnsi"/>
        </w:rPr>
        <w:tab/>
      </w:r>
      <w:r w:rsidR="00AC4A0E">
        <w:rPr>
          <w:rFonts w:asciiTheme="minorHAnsi" w:hAnsiTheme="minorHAnsi" w:cstheme="minorHAnsi"/>
        </w:rPr>
        <w:t>457</w:t>
      </w:r>
    </w:p>
    <w:p w14:paraId="2D76200C" w14:textId="299D374F" w:rsidR="00765F92" w:rsidRPr="001420D9" w:rsidRDefault="00765F92" w:rsidP="00752EA8">
      <w:pPr>
        <w:pStyle w:val="ny-paragraph"/>
        <w:tabs>
          <w:tab w:val="right" w:leader="dot" w:pos="9900"/>
        </w:tabs>
        <w:ind w:left="821" w:hanging="821"/>
        <w:rPr>
          <w:rFonts w:asciiTheme="minorHAnsi" w:hAnsiTheme="minorHAnsi" w:cstheme="minorHAnsi"/>
        </w:rPr>
      </w:pPr>
      <w:r>
        <w:rPr>
          <w:rFonts w:asciiTheme="minorHAnsi" w:hAnsiTheme="minorHAnsi" w:cstheme="minorHAnsi"/>
        </w:rPr>
        <w:t>Topic E</w:t>
      </w:r>
      <w:r w:rsidRPr="001420D9">
        <w:rPr>
          <w:rFonts w:asciiTheme="minorHAnsi" w:hAnsiTheme="minorHAnsi" w:cstheme="minorHAnsi"/>
        </w:rPr>
        <w:t xml:space="preserve">: </w:t>
      </w:r>
      <w:r>
        <w:rPr>
          <w:rFonts w:asciiTheme="minorHAnsi" w:hAnsiTheme="minorHAnsi" w:cstheme="minorHAnsi"/>
        </w:rPr>
        <w:t xml:space="preserve"> </w:t>
      </w:r>
      <w:r w:rsidR="00777E31">
        <w:rPr>
          <w:rFonts w:asciiTheme="minorHAnsi" w:hAnsiTheme="minorHAnsi" w:cstheme="minorHAnsi"/>
        </w:rPr>
        <w:t>Geometric Series and Finance</w:t>
      </w:r>
      <w:r>
        <w:rPr>
          <w:rFonts w:asciiTheme="minorHAnsi" w:hAnsiTheme="minorHAnsi" w:cstheme="minorHAnsi"/>
        </w:rPr>
        <w:t xml:space="preserve"> (</w:t>
      </w:r>
      <w:r w:rsidR="000C62F3" w:rsidRPr="00D127EB">
        <w:rPr>
          <w:rFonts w:asciiTheme="minorHAnsi" w:hAnsiTheme="minorHAnsi" w:cstheme="minorHAnsi"/>
          <w:b/>
        </w:rPr>
        <w:t>A-SSE.B.4</w:t>
      </w:r>
      <w:r w:rsidR="00DF29A6">
        <w:rPr>
          <w:rFonts w:asciiTheme="minorHAnsi" w:hAnsiTheme="minorHAnsi" w:cstheme="minorHAnsi"/>
        </w:rPr>
        <w:t>,</w:t>
      </w:r>
      <w:r w:rsidR="005D6803">
        <w:rPr>
          <w:rFonts w:asciiTheme="minorHAnsi" w:hAnsiTheme="minorHAnsi" w:cstheme="minorHAnsi"/>
        </w:rPr>
        <w:t xml:space="preserve"> </w:t>
      </w:r>
      <w:r w:rsidR="000C62F3" w:rsidRPr="00D127EB">
        <w:rPr>
          <w:rFonts w:asciiTheme="minorHAnsi" w:hAnsiTheme="minorHAnsi" w:cstheme="minorHAnsi"/>
          <w:b/>
        </w:rPr>
        <w:t>F-IF.C.7</w:t>
      </w:r>
      <w:r w:rsidR="00DF29A6" w:rsidRPr="00D127EB">
        <w:rPr>
          <w:rFonts w:asciiTheme="minorHAnsi" w:hAnsiTheme="minorHAnsi" w:cstheme="minorHAnsi"/>
          <w:b/>
        </w:rPr>
        <w:t>e</w:t>
      </w:r>
      <w:r w:rsidR="00DF29A6">
        <w:rPr>
          <w:rFonts w:asciiTheme="minorHAnsi" w:hAnsiTheme="minorHAnsi" w:cstheme="minorHAnsi"/>
        </w:rPr>
        <w:t xml:space="preserve">, </w:t>
      </w:r>
      <w:r w:rsidR="000C62F3" w:rsidRPr="00D127EB">
        <w:rPr>
          <w:rFonts w:asciiTheme="minorHAnsi" w:hAnsiTheme="minorHAnsi" w:cstheme="minorHAnsi"/>
          <w:b/>
        </w:rPr>
        <w:t>F-IF.C.8</w:t>
      </w:r>
      <w:r w:rsidR="00942CF3" w:rsidRPr="00D127EB">
        <w:rPr>
          <w:rFonts w:asciiTheme="minorHAnsi" w:hAnsiTheme="minorHAnsi" w:cstheme="minorHAnsi"/>
          <w:b/>
        </w:rPr>
        <w:t>b</w:t>
      </w:r>
      <w:r w:rsidR="00DF29A6">
        <w:rPr>
          <w:rFonts w:asciiTheme="minorHAnsi" w:hAnsiTheme="minorHAnsi" w:cstheme="minorHAnsi"/>
        </w:rPr>
        <w:t xml:space="preserve">, </w:t>
      </w:r>
      <w:r w:rsidR="000C62F3" w:rsidRPr="00D127EB">
        <w:rPr>
          <w:rFonts w:asciiTheme="minorHAnsi" w:hAnsiTheme="minorHAnsi" w:cstheme="minorHAnsi"/>
          <w:b/>
        </w:rPr>
        <w:t>F-IF.C.9</w:t>
      </w:r>
      <w:r w:rsidR="00DF29A6">
        <w:rPr>
          <w:rFonts w:asciiTheme="minorHAnsi" w:hAnsiTheme="minorHAnsi" w:cstheme="minorHAnsi"/>
        </w:rPr>
        <w:t>,</w:t>
      </w:r>
      <w:r w:rsidR="00F00E8D">
        <w:rPr>
          <w:rFonts w:asciiTheme="minorHAnsi" w:hAnsiTheme="minorHAnsi" w:cstheme="minorHAnsi"/>
        </w:rPr>
        <w:t xml:space="preserve"> </w:t>
      </w:r>
      <w:r w:rsidR="000C62F3" w:rsidRPr="00D127EB">
        <w:rPr>
          <w:rFonts w:asciiTheme="minorHAnsi" w:hAnsiTheme="minorHAnsi" w:cstheme="minorHAnsi"/>
          <w:b/>
        </w:rPr>
        <w:t>F-BF.A.1</w:t>
      </w:r>
      <w:r w:rsidR="00F00E8D" w:rsidRPr="00D127EB">
        <w:rPr>
          <w:rFonts w:asciiTheme="minorHAnsi" w:hAnsiTheme="minorHAnsi" w:cstheme="minorHAnsi"/>
          <w:b/>
        </w:rPr>
        <w:t>b</w:t>
      </w:r>
      <w:r w:rsidR="00F00E8D">
        <w:rPr>
          <w:rFonts w:asciiTheme="minorHAnsi" w:hAnsiTheme="minorHAnsi" w:cstheme="minorHAnsi"/>
        </w:rPr>
        <w:t xml:space="preserve">, </w:t>
      </w:r>
      <w:r w:rsidR="00F00E8D" w:rsidRPr="00D127EB">
        <w:rPr>
          <w:rFonts w:asciiTheme="minorHAnsi" w:hAnsiTheme="minorHAnsi" w:cstheme="minorHAnsi"/>
          <w:b/>
        </w:rPr>
        <w:t>F.BF.</w:t>
      </w:r>
      <w:r w:rsidR="00AA4D81">
        <w:rPr>
          <w:rFonts w:asciiTheme="minorHAnsi" w:hAnsiTheme="minorHAnsi" w:cstheme="minorHAnsi"/>
          <w:b/>
        </w:rPr>
        <w:t>A.</w:t>
      </w:r>
      <w:r w:rsidR="00F00E8D" w:rsidRPr="00D127EB">
        <w:rPr>
          <w:rFonts w:asciiTheme="minorHAnsi" w:hAnsiTheme="minorHAnsi" w:cstheme="minorHAnsi"/>
          <w:b/>
        </w:rPr>
        <w:t>2</w:t>
      </w:r>
      <w:r w:rsidR="00F00E8D">
        <w:rPr>
          <w:rFonts w:asciiTheme="minorHAnsi" w:hAnsiTheme="minorHAnsi" w:cstheme="minorHAnsi"/>
        </w:rPr>
        <w:t xml:space="preserve">, </w:t>
      </w:r>
      <w:r w:rsidR="00752EA8">
        <w:rPr>
          <w:rFonts w:asciiTheme="minorHAnsi" w:hAnsiTheme="minorHAnsi" w:cstheme="minorHAnsi"/>
        </w:rPr>
        <w:br/>
      </w:r>
      <w:r w:rsidR="000C62F3" w:rsidRPr="00D127EB">
        <w:rPr>
          <w:rFonts w:asciiTheme="minorHAnsi" w:hAnsiTheme="minorHAnsi" w:cstheme="minorHAnsi"/>
          <w:b/>
        </w:rPr>
        <w:t>F-LE.B.5</w:t>
      </w:r>
      <w:r>
        <w:rPr>
          <w:rFonts w:asciiTheme="minorHAnsi" w:hAnsiTheme="minorHAnsi" w:cstheme="minorHAnsi"/>
        </w:rPr>
        <w:t>)</w:t>
      </w:r>
      <w:r>
        <w:rPr>
          <w:rFonts w:asciiTheme="minorHAnsi" w:hAnsiTheme="minorHAnsi" w:cstheme="minorHAnsi"/>
        </w:rPr>
        <w:tab/>
      </w:r>
      <w:r w:rsidR="00AC4A0E">
        <w:rPr>
          <w:rFonts w:asciiTheme="minorHAnsi" w:hAnsiTheme="minorHAnsi" w:cstheme="minorHAnsi"/>
        </w:rPr>
        <w:t>469</w:t>
      </w:r>
    </w:p>
    <w:p w14:paraId="43695A4E" w14:textId="643BFF31"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29:  </w:t>
      </w:r>
      <w:r w:rsidR="003761F6">
        <w:rPr>
          <w:rFonts w:asciiTheme="minorHAnsi" w:hAnsiTheme="minorHAnsi" w:cstheme="minorHAnsi"/>
        </w:rPr>
        <w:t>The Mathematics Behind a Structured Savings Plan</w:t>
      </w:r>
      <w:r>
        <w:rPr>
          <w:rFonts w:asciiTheme="minorHAnsi" w:hAnsiTheme="minorHAnsi" w:cstheme="minorHAnsi"/>
        </w:rPr>
        <w:tab/>
      </w:r>
      <w:r w:rsidR="00AC4A0E">
        <w:rPr>
          <w:rFonts w:asciiTheme="minorHAnsi" w:hAnsiTheme="minorHAnsi" w:cstheme="minorHAnsi"/>
        </w:rPr>
        <w:t>471</w:t>
      </w:r>
    </w:p>
    <w:p w14:paraId="7391F148" w14:textId="123952E4"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30:  Buying a Car</w:t>
      </w:r>
      <w:r>
        <w:rPr>
          <w:rFonts w:asciiTheme="minorHAnsi" w:hAnsiTheme="minorHAnsi" w:cstheme="minorHAnsi"/>
        </w:rPr>
        <w:tab/>
      </w:r>
      <w:r w:rsidR="00C3525D">
        <w:rPr>
          <w:rFonts w:asciiTheme="minorHAnsi" w:hAnsiTheme="minorHAnsi" w:cstheme="minorHAnsi"/>
        </w:rPr>
        <w:t>4</w:t>
      </w:r>
      <w:r w:rsidR="00AC4A0E">
        <w:rPr>
          <w:rFonts w:asciiTheme="minorHAnsi" w:hAnsiTheme="minorHAnsi" w:cstheme="minorHAnsi"/>
        </w:rPr>
        <w:t>94</w:t>
      </w:r>
    </w:p>
    <w:p w14:paraId="46A8914F" w14:textId="238332EA"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31: </w:t>
      </w:r>
      <w:r w:rsidR="003761F6">
        <w:rPr>
          <w:rFonts w:asciiTheme="minorHAnsi" w:hAnsiTheme="minorHAnsi" w:cstheme="minorHAnsi"/>
        </w:rPr>
        <w:t xml:space="preserve"> </w:t>
      </w:r>
      <w:r>
        <w:rPr>
          <w:rFonts w:asciiTheme="minorHAnsi" w:hAnsiTheme="minorHAnsi" w:cstheme="minorHAnsi"/>
        </w:rPr>
        <w:t>Credit Cards</w:t>
      </w:r>
      <w:r>
        <w:rPr>
          <w:rFonts w:asciiTheme="minorHAnsi" w:hAnsiTheme="minorHAnsi" w:cstheme="minorHAnsi"/>
        </w:rPr>
        <w:tab/>
      </w:r>
      <w:r w:rsidR="00AC4A0E">
        <w:rPr>
          <w:rFonts w:asciiTheme="minorHAnsi" w:hAnsiTheme="minorHAnsi" w:cstheme="minorHAnsi"/>
        </w:rPr>
        <w:t>508</w:t>
      </w:r>
    </w:p>
    <w:p w14:paraId="39B467E6" w14:textId="23D61F29"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32:  Buying a House</w:t>
      </w:r>
      <w:r>
        <w:rPr>
          <w:rFonts w:asciiTheme="minorHAnsi" w:hAnsiTheme="minorHAnsi" w:cstheme="minorHAnsi"/>
        </w:rPr>
        <w:tab/>
      </w:r>
      <w:r w:rsidR="00AC4A0E">
        <w:rPr>
          <w:rFonts w:asciiTheme="minorHAnsi" w:hAnsiTheme="minorHAnsi" w:cstheme="minorHAnsi"/>
        </w:rPr>
        <w:t>523</w:t>
      </w:r>
    </w:p>
    <w:p w14:paraId="48BABA1B" w14:textId="1AF5A448" w:rsidR="00765F92" w:rsidRDefault="00765F92"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33:  The Million Dollar Problem</w:t>
      </w:r>
      <w:r>
        <w:rPr>
          <w:rFonts w:asciiTheme="minorHAnsi" w:hAnsiTheme="minorHAnsi" w:cstheme="minorHAnsi"/>
        </w:rPr>
        <w:tab/>
      </w:r>
      <w:r w:rsidR="00AC4A0E">
        <w:rPr>
          <w:rFonts w:asciiTheme="minorHAnsi" w:hAnsiTheme="minorHAnsi" w:cstheme="minorHAnsi"/>
        </w:rPr>
        <w:t>537</w:t>
      </w:r>
    </w:p>
    <w:p w14:paraId="441386B7" w14:textId="5454D5AC"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797610">
        <w:rPr>
          <w:rFonts w:asciiTheme="minorHAnsi" w:hAnsiTheme="minorHAnsi" w:cstheme="minorHAnsi"/>
        </w:rPr>
        <w:tab/>
      </w:r>
      <w:r w:rsidR="00AC4A0E">
        <w:rPr>
          <w:rFonts w:asciiTheme="minorHAnsi" w:hAnsiTheme="minorHAnsi" w:cstheme="minorHAnsi"/>
        </w:rPr>
        <w:t>549</w:t>
      </w:r>
      <w:r w:rsidR="00F028C6">
        <w:rPr>
          <w:rFonts w:asciiTheme="minorHAnsi" w:hAnsiTheme="minorHAnsi" w:cstheme="minorHAnsi"/>
        </w:rPr>
        <w:br/>
      </w:r>
      <w:r w:rsidR="00101304">
        <w:rPr>
          <w:rFonts w:cstheme="minorHAnsi"/>
          <w:i/>
        </w:rPr>
        <w:t>Topics C through E (assessment 1 day, return 1</w:t>
      </w:r>
      <w:r w:rsidR="00F028C6">
        <w:rPr>
          <w:rFonts w:cstheme="minorHAnsi"/>
          <w:i/>
        </w:rPr>
        <w:t xml:space="preserve"> day, remediatio</w:t>
      </w:r>
      <w:r w:rsidR="00101304">
        <w:rPr>
          <w:rFonts w:cstheme="minorHAnsi"/>
          <w:i/>
        </w:rPr>
        <w:t xml:space="preserve">n or further applications </w:t>
      </w:r>
      <w:r w:rsidR="00752EA8">
        <w:rPr>
          <w:rFonts w:cstheme="minorHAnsi"/>
          <w:i/>
        </w:rPr>
        <w:t>4</w:t>
      </w:r>
      <w:r w:rsidR="00D04B6E">
        <w:rPr>
          <w:rFonts w:cstheme="minorHAnsi"/>
          <w:i/>
        </w:rPr>
        <w:t xml:space="preserve"> day</w:t>
      </w:r>
      <w:r w:rsidR="00752EA8">
        <w:rPr>
          <w:rFonts w:cstheme="minorHAnsi"/>
          <w:i/>
        </w:rPr>
        <w:t>s</w:t>
      </w:r>
      <w:r w:rsidR="00F028C6">
        <w:rPr>
          <w:rFonts w:cstheme="minorHAnsi"/>
          <w:i/>
        </w:rPr>
        <w:t>)</w:t>
      </w:r>
    </w:p>
    <w:p w14:paraId="392B4C02" w14:textId="77777777" w:rsidR="003F08F9" w:rsidRDefault="003F08F9">
      <w:pPr>
        <w:rPr>
          <w:rFonts w:ascii="Calibri" w:eastAsia="Myriad Pro" w:hAnsi="Calibri" w:cs="Myriad Pro"/>
          <w:color w:val="809178"/>
          <w:sz w:val="40"/>
          <w:szCs w:val="40"/>
        </w:rPr>
      </w:pPr>
      <w:r>
        <w:lastRenderedPageBreak/>
        <w:br w:type="page"/>
      </w:r>
    </w:p>
    <w:p w14:paraId="441386B8" w14:textId="26CDDFE5" w:rsidR="005920C2" w:rsidRPr="00837E73" w:rsidRDefault="006B2330" w:rsidP="00BE4A95">
      <w:pPr>
        <w:pStyle w:val="ny-h1-sub"/>
      </w:pPr>
      <w:r>
        <w:lastRenderedPageBreak/>
        <w:t>Algebra</w:t>
      </w:r>
      <w:r w:rsidR="00101304">
        <w:t xml:space="preserve"> II</w:t>
      </w:r>
      <w:r w:rsidR="005920C2" w:rsidRPr="00837E73">
        <w:t xml:space="preserve"> </w:t>
      </w:r>
      <w:r w:rsidR="005920C2" w:rsidRPr="00837E73">
        <w:rPr>
          <w:sz w:val="48"/>
          <w:szCs w:val="48"/>
        </w:rPr>
        <w:t>•</w:t>
      </w:r>
      <w:r w:rsidR="00101304">
        <w:t xml:space="preserve"> Module 3</w:t>
      </w:r>
    </w:p>
    <w:p w14:paraId="441386B9" w14:textId="0E260671" w:rsidR="005920C2" w:rsidRPr="000A7C4D" w:rsidRDefault="00AA5FDC" w:rsidP="000A7C4D">
      <w:pPr>
        <w:pStyle w:val="ny-h1"/>
      </w:pPr>
      <w:r w:rsidRPr="00AA5FDC">
        <w:t>Exponential and Logarithmic Functions</w:t>
      </w:r>
    </w:p>
    <w:p w14:paraId="441386BA" w14:textId="77777777" w:rsidR="005920C2" w:rsidRDefault="005920C2" w:rsidP="005920C2">
      <w:pPr>
        <w:pStyle w:val="ny-h2"/>
        <w:sectPr w:rsidR="005920C2" w:rsidSect="00BD3CE6">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bookmarkStart w:id="0" w:name="_GoBack"/>
      <w:bookmarkEnd w:id="0"/>
    </w:p>
    <w:p w14:paraId="441386BC" w14:textId="77777777" w:rsidR="005920C2" w:rsidRPr="00B60889" w:rsidRDefault="005920C2" w:rsidP="005920C2">
      <w:pPr>
        <w:pStyle w:val="ny-h2"/>
      </w:pPr>
      <w:r w:rsidRPr="00B60889">
        <w:t>O</w:t>
      </w:r>
      <w:r>
        <w:t>VERVIEW</w:t>
      </w:r>
    </w:p>
    <w:p w14:paraId="18CD7B6F" w14:textId="6E744022" w:rsidR="006C4665" w:rsidRDefault="006C4665" w:rsidP="00AD6720">
      <w:pPr>
        <w:pStyle w:val="ny-paragraph"/>
      </w:pPr>
      <w:r w:rsidRPr="006C4665">
        <w:t xml:space="preserve">In this module, students synthesize and generalize what they have learned about a variety of function families. </w:t>
      </w:r>
      <w:r w:rsidR="00AB159C">
        <w:t xml:space="preserve"> </w:t>
      </w:r>
      <w:r w:rsidRPr="006C4665">
        <w:t xml:space="preserve">They extend </w:t>
      </w:r>
      <w:r>
        <w:t xml:space="preserve">the domain of exponential functions to the entire real line </w:t>
      </w:r>
      <w:r w:rsidR="002C10AF" w:rsidRPr="002C10AF">
        <w:t>(</w:t>
      </w:r>
      <w:r w:rsidR="00150AF0" w:rsidRPr="00AA4D81">
        <w:rPr>
          <w:b/>
        </w:rPr>
        <w:t>N-RN.A.1</w:t>
      </w:r>
      <w:r w:rsidRPr="002C10AF">
        <w:t>)</w:t>
      </w:r>
      <w:r>
        <w:t xml:space="preserve"> and then extend </w:t>
      </w:r>
      <w:r w:rsidRPr="006C4665">
        <w:t xml:space="preserve">their work with </w:t>
      </w:r>
      <w:r>
        <w:t>these</w:t>
      </w:r>
      <w:r w:rsidRPr="006C4665">
        <w:t xml:space="preserve"> functions to include solving exponential equations with logarithms</w:t>
      </w:r>
      <w:r>
        <w:t xml:space="preserve"> </w:t>
      </w:r>
      <w:r w:rsidR="002C10AF" w:rsidRPr="002C10AF">
        <w:t>(</w:t>
      </w:r>
      <w:r w:rsidR="000C62F3" w:rsidRPr="00AA4D81">
        <w:rPr>
          <w:b/>
        </w:rPr>
        <w:t>F-LE.A.4</w:t>
      </w:r>
      <w:r w:rsidRPr="002C10AF">
        <w:t>).</w:t>
      </w:r>
      <w:r w:rsidRPr="006C4665">
        <w:t xml:space="preserve"> </w:t>
      </w:r>
      <w:r w:rsidR="00AB159C">
        <w:t xml:space="preserve"> </w:t>
      </w:r>
      <w:r w:rsidRPr="006C4665">
        <w:t xml:space="preserve">They explore (with appropriate tools) the effects of transformations on graphs of </w:t>
      </w:r>
      <w:r>
        <w:t>exponential and logarithmic functions</w:t>
      </w:r>
      <w:r w:rsidRPr="006C4665">
        <w:t xml:space="preserve">. </w:t>
      </w:r>
      <w:r w:rsidR="00AB159C">
        <w:t xml:space="preserve"> </w:t>
      </w:r>
      <w:r w:rsidRPr="006C4665">
        <w:t>They notice</w:t>
      </w:r>
      <w:r>
        <w:t xml:space="preserve"> </w:t>
      </w:r>
      <w:r w:rsidRPr="006C4665">
        <w:t>that the transformations on a graph</w:t>
      </w:r>
      <w:r>
        <w:t xml:space="preserve"> of a logarithmic function relate to the logarithmic </w:t>
      </w:r>
      <w:r w:rsidRPr="002C10AF">
        <w:t xml:space="preserve">properties </w:t>
      </w:r>
      <w:r w:rsidR="002C10AF" w:rsidRPr="002C10AF">
        <w:t>(</w:t>
      </w:r>
      <w:r w:rsidR="000C62F3" w:rsidRPr="00AA4D81">
        <w:rPr>
          <w:b/>
        </w:rPr>
        <w:t>F-BF.B.3</w:t>
      </w:r>
      <w:r w:rsidRPr="002C10AF">
        <w:t>).</w:t>
      </w:r>
      <w:r w:rsidRPr="006C4665">
        <w:t xml:space="preserve"> </w:t>
      </w:r>
      <w:r w:rsidR="00AB159C">
        <w:t xml:space="preserve"> </w:t>
      </w:r>
      <w:r w:rsidRPr="006C4665">
        <w:t>Students identify appropriate types of functions to model a situation</w:t>
      </w:r>
      <w:r w:rsidR="00AB159C">
        <w:t>.</w:t>
      </w:r>
      <w:r w:rsidRPr="006C4665">
        <w:t xml:space="preserve"> </w:t>
      </w:r>
      <w:r w:rsidR="00752EA8">
        <w:t xml:space="preserve"> </w:t>
      </w:r>
      <w:r w:rsidR="00AB159C">
        <w:t>T</w:t>
      </w:r>
      <w:r w:rsidRPr="006C4665">
        <w:t>hey adjust parameters to improve the model, and they compare models by analyzing appropriateness of fit and making judgments about the domain over which a model is a good fit.</w:t>
      </w:r>
      <w:r w:rsidR="00AB159C">
        <w:t xml:space="preserve"> </w:t>
      </w:r>
      <w:r w:rsidRPr="006C4665">
        <w:t xml:space="preserve"> The description of modeling as, “the process of choosing and using mathematics and statistics to analyze empirical situations, to understand them better, and to make decisions,” is at the heart of this module.</w:t>
      </w:r>
      <w:r w:rsidR="00AB159C">
        <w:t xml:space="preserve"> </w:t>
      </w:r>
      <w:r w:rsidRPr="006C4665">
        <w:t xml:space="preserve"> In particular, through repeated opportunities in working through the modeling cycle (see page 61 of the CCLS), students acquire the insight that the same mathematical or statistical structure can sometimes model seemingly different situations.</w:t>
      </w:r>
    </w:p>
    <w:p w14:paraId="489CBB69" w14:textId="0D8FD2D2" w:rsidR="000E2B29" w:rsidRDefault="000E2B29" w:rsidP="00AD6720">
      <w:pPr>
        <w:pStyle w:val="ny-paragraph"/>
      </w:pPr>
      <w:r>
        <w:t xml:space="preserve">This module builds on the work in Algebra </w:t>
      </w:r>
      <w:r w:rsidR="00752EA8">
        <w:t>I</w:t>
      </w:r>
      <w:r w:rsidR="005D6803">
        <w:t>,</w:t>
      </w:r>
      <w:r>
        <w:t xml:space="preserve"> Modules 3 and 5</w:t>
      </w:r>
      <w:r w:rsidR="005D6803">
        <w:t>,</w:t>
      </w:r>
      <w:r>
        <w:t xml:space="preserve"> where students first modeled situations using exponential functions and considered which type of function would best model a given real world situation.  The </w:t>
      </w:r>
      <w:r w:rsidR="00E4313A">
        <w:t>m</w:t>
      </w:r>
      <w:r>
        <w:t>odule also introduces students to the extension standards relating to inverse functions and composition of functions to further enhance student understanding of logarithms.</w:t>
      </w:r>
    </w:p>
    <w:p w14:paraId="60A0DAA4" w14:textId="27B1B530" w:rsidR="000E2B29" w:rsidRDefault="000E2B29" w:rsidP="00AD6720">
      <w:pPr>
        <w:pStyle w:val="ny-paragraph"/>
      </w:pPr>
      <w:r>
        <w:t>Topic E is a culminating project spread out over several lessons where students consider applying their knowledge to financial literacy.  They plan a budget, consider</w:t>
      </w:r>
      <w:r w:rsidR="00631293">
        <w:t xml:space="preserve"> borrowing</w:t>
      </w:r>
      <w:r>
        <w:t xml:space="preserve"> money to buy a car and a home, </w:t>
      </w:r>
      <w:r w:rsidR="00631293">
        <w:t xml:space="preserve">study </w:t>
      </w:r>
      <w:r w:rsidR="00895146">
        <w:t xml:space="preserve">paying off a </w:t>
      </w:r>
      <w:r>
        <w:t>credit card</w:t>
      </w:r>
      <w:r w:rsidR="00895146">
        <w:t xml:space="preserve"> balance</w:t>
      </w:r>
      <w:r>
        <w:t>, and finally</w:t>
      </w:r>
      <w:r w:rsidR="00AB159C">
        <w:t>,</w:t>
      </w:r>
      <w:r>
        <w:t xml:space="preserve"> decide how they </w:t>
      </w:r>
      <w:r w:rsidR="00631293">
        <w:t>could accumulate</w:t>
      </w:r>
      <w:r>
        <w:t xml:space="preserve"> one million dollars.</w:t>
      </w:r>
    </w:p>
    <w:p w14:paraId="49E67B34" w14:textId="07A868FA" w:rsidR="006D44D3" w:rsidRPr="00AD6720" w:rsidRDefault="006D44D3" w:rsidP="00AD6720">
      <w:pPr>
        <w:pStyle w:val="ny-paragraph"/>
      </w:pPr>
    </w:p>
    <w:p w14:paraId="441386C1" w14:textId="77777777" w:rsidR="007B2C2A" w:rsidRPr="00FB68DD" w:rsidRDefault="007B2C2A" w:rsidP="007B2C2A">
      <w:pPr>
        <w:pStyle w:val="ny-h2"/>
      </w:pPr>
      <w:r w:rsidRPr="00FB68DD">
        <w:t>Focus Standards</w:t>
      </w:r>
    </w:p>
    <w:p w14:paraId="41D0914E" w14:textId="1D30DBBF" w:rsidR="003029BC" w:rsidRPr="003029BC" w:rsidRDefault="003029BC" w:rsidP="00752EA8">
      <w:pPr>
        <w:pStyle w:val="ny-h4"/>
      </w:pPr>
      <w:r w:rsidRPr="003029BC">
        <w:t xml:space="preserve">Extend the properties of </w:t>
      </w:r>
      <w:r w:rsidR="00D7249C">
        <w:t>exponents to rational exponents</w:t>
      </w:r>
      <w:r w:rsidR="00AD6720">
        <w:t>.</w:t>
      </w:r>
    </w:p>
    <w:p w14:paraId="79633A52" w14:textId="381060DF" w:rsidR="003029BC" w:rsidRDefault="00150AF0" w:rsidP="00992C3F">
      <w:pPr>
        <w:pStyle w:val="ny-list-focusstandards"/>
        <w:spacing w:line="240" w:lineRule="atLeast"/>
      </w:pPr>
      <w:r>
        <w:rPr>
          <w:rStyle w:val="ny-bold-green"/>
        </w:rPr>
        <w:t>N-RN.A.1</w:t>
      </w:r>
      <w:r w:rsidR="003029BC" w:rsidRPr="005B7273">
        <w:rPr>
          <w:rStyle w:val="ny-bold-green"/>
        </w:rPr>
        <w:t xml:space="preserve"> </w:t>
      </w:r>
      <w:r w:rsidR="003029BC" w:rsidRPr="00D50352">
        <w:t xml:space="preserve">  </w:t>
      </w:r>
      <w:r w:rsidR="003029BC">
        <w:tab/>
      </w:r>
      <w:r w:rsidR="003029BC" w:rsidRPr="00D50352">
        <w:t>Explain how the definition of the meaning of rational exponents follows from extending the properties of integer exponents to those values, allowing for a notation for radicals i</w:t>
      </w:r>
      <w:r w:rsidR="003029BC">
        <w:t xml:space="preserve">n terms of rational exponents. </w:t>
      </w:r>
      <w:r w:rsidR="00752EA8">
        <w:t xml:space="preserve"> </w:t>
      </w:r>
      <w:r w:rsidR="003029BC" w:rsidRPr="008B1668">
        <w:rPr>
          <w:i/>
        </w:rPr>
        <w:t xml:space="preserve">For example, we define </w:t>
      </w:r>
      <m:oMath>
        <m:sSup>
          <m:sSupPr>
            <m:ctrlPr>
              <w:rPr>
                <w:rFonts w:ascii="Cambria Math" w:hAnsi="Cambria Math"/>
                <w:i/>
                <w:vertAlign w:val="superscript"/>
              </w:rPr>
            </m:ctrlPr>
          </m:sSupPr>
          <m:e>
            <m:r>
              <w:rPr>
                <w:rFonts w:ascii="Cambria Math" w:hAnsi="Cambria Math"/>
                <w:vertAlign w:val="superscript"/>
              </w:rPr>
              <m:t>5</m:t>
            </m:r>
          </m:e>
          <m:sup>
            <m:f>
              <m:fPr>
                <m:ctrlPr>
                  <w:rPr>
                    <w:rFonts w:ascii="Cambria Math" w:hAnsi="Cambria Math"/>
                    <w:i/>
                    <w:vertAlign w:val="superscript"/>
                  </w:rPr>
                </m:ctrlPr>
              </m:fPr>
              <m:num>
                <m:r>
                  <w:rPr>
                    <w:rFonts w:ascii="Cambria Math" w:hAnsi="Cambria Math"/>
                    <w:vertAlign w:val="superscript"/>
                  </w:rPr>
                  <m:t>1</m:t>
                </m:r>
              </m:num>
              <m:den>
                <m:r>
                  <w:rPr>
                    <w:rFonts w:ascii="Cambria Math" w:hAnsi="Cambria Math"/>
                    <w:vertAlign w:val="superscript"/>
                  </w:rPr>
                  <m:t>3</m:t>
                </m:r>
              </m:den>
            </m:f>
          </m:sup>
        </m:sSup>
      </m:oMath>
      <w:r w:rsidR="003029BC" w:rsidRPr="008B1668">
        <w:rPr>
          <w:i/>
        </w:rPr>
        <w:t xml:space="preserve"> to be the cube root of </w:t>
      </w:r>
      <m:oMath>
        <m:r>
          <w:rPr>
            <w:rFonts w:ascii="Cambria Math" w:hAnsi="Cambria Math"/>
          </w:rPr>
          <m:t>5</m:t>
        </m:r>
      </m:oMath>
      <w:r w:rsidR="003029BC" w:rsidRPr="008B1668">
        <w:rPr>
          <w:i/>
        </w:rPr>
        <w:t xml:space="preserve"> because we want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1</m:t>
                        </m:r>
                      </m:num>
                      <m:den>
                        <m:r>
                          <w:rPr>
                            <w:rFonts w:ascii="Cambria Math" w:hAnsi="Cambria Math"/>
                          </w:rPr>
                          <m:t>3</m:t>
                        </m:r>
                      </m:den>
                    </m:f>
                  </m:sup>
                </m:sSup>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5</m:t>
            </m:r>
          </m:e>
          <m:sup>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3</m:t>
                </m:r>
              </m:sup>
            </m:sSup>
          </m:sup>
        </m:sSup>
      </m:oMath>
      <w:r w:rsidR="003029BC" w:rsidRPr="008B1668">
        <w:rPr>
          <w:i/>
        </w:rPr>
        <w:t xml:space="preserve">to hold, so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1</m:t>
                        </m:r>
                      </m:num>
                      <m:den>
                        <m:r>
                          <w:rPr>
                            <w:rFonts w:ascii="Cambria Math" w:hAnsi="Cambria Math"/>
                          </w:rPr>
                          <m:t>3</m:t>
                        </m:r>
                      </m:den>
                    </m:f>
                  </m:sup>
                </m:sSup>
              </m:e>
            </m:d>
          </m:e>
          <m:sup>
            <m:r>
              <w:rPr>
                <w:rFonts w:ascii="Cambria Math" w:hAnsi="Cambria Math"/>
              </w:rPr>
              <m:t>3</m:t>
            </m:r>
          </m:sup>
        </m:sSup>
      </m:oMath>
      <w:r w:rsidR="003029BC" w:rsidRPr="008B1668">
        <w:rPr>
          <w:i/>
        </w:rPr>
        <w:t xml:space="preserve">must equal </w:t>
      </w:r>
      <m:oMath>
        <m:r>
          <w:rPr>
            <w:rFonts w:ascii="Cambria Math" w:hAnsi="Cambria Math"/>
          </w:rPr>
          <m:t>5</m:t>
        </m:r>
      </m:oMath>
      <w:r w:rsidR="003029BC" w:rsidRPr="00D50352">
        <w:t>.</w:t>
      </w:r>
      <w:r w:rsidR="003029BC">
        <w:t xml:space="preserve"> </w:t>
      </w:r>
    </w:p>
    <w:p w14:paraId="6EC14596" w14:textId="708D557E" w:rsidR="003029BC" w:rsidRDefault="00150AF0" w:rsidP="00D21000">
      <w:pPr>
        <w:pStyle w:val="ny-list-focusstandards"/>
        <w:spacing w:before="0"/>
        <w:ind w:left="1530" w:hanging="1127"/>
      </w:pPr>
      <w:r>
        <w:rPr>
          <w:rStyle w:val="ny-bold-green"/>
        </w:rPr>
        <w:t>N-RN.A.2</w:t>
      </w:r>
      <w:r w:rsidR="00EB4488">
        <w:rPr>
          <w:rStyle w:val="FootnoteReference"/>
          <w:b/>
          <w:color w:val="617656"/>
        </w:rPr>
        <w:footnoteReference w:id="2"/>
      </w:r>
      <w:r w:rsidR="00D21000">
        <w:rPr>
          <w:rStyle w:val="ny-bold-green"/>
          <w:vertAlign w:val="superscript"/>
        </w:rPr>
        <w:tab/>
      </w:r>
      <w:r w:rsidR="003029BC" w:rsidRPr="00D50352">
        <w:t>Rewrite expressions involving radicals and rational exponents using the properties of exponents.</w:t>
      </w:r>
    </w:p>
    <w:p w14:paraId="51326F7C" w14:textId="10D31EC8" w:rsidR="003029BC" w:rsidRPr="00D50352" w:rsidRDefault="003029BC" w:rsidP="00752EA8">
      <w:pPr>
        <w:pStyle w:val="ny-h4"/>
      </w:pPr>
      <w:r w:rsidRPr="003029BC">
        <w:lastRenderedPageBreak/>
        <w:t>Reason quantitatively and use units to solve problems</w:t>
      </w:r>
      <w:r w:rsidR="00181BF9">
        <w:t>.</w:t>
      </w:r>
    </w:p>
    <w:p w14:paraId="16EBD5D2" w14:textId="777CCEBD" w:rsidR="003029BC" w:rsidRDefault="00150AF0" w:rsidP="003029BC">
      <w:pPr>
        <w:pStyle w:val="ny-list-focusstandards"/>
      </w:pPr>
      <w:r>
        <w:rPr>
          <w:rStyle w:val="ny-bold-green"/>
        </w:rPr>
        <w:t>N-Q.A.2</w:t>
      </w:r>
      <w:r w:rsidR="00EB4488">
        <w:rPr>
          <w:rStyle w:val="FootnoteReference"/>
          <w:b/>
          <w:color w:val="617656"/>
        </w:rPr>
        <w:footnoteReference w:id="3"/>
      </w:r>
      <w:r w:rsidR="003029BC" w:rsidRPr="005B7273">
        <w:rPr>
          <w:rStyle w:val="ny-bold-green"/>
        </w:rPr>
        <w:t xml:space="preserve">    </w:t>
      </w:r>
      <w:r w:rsidR="003029BC" w:rsidRPr="005B7273">
        <w:rPr>
          <w:rStyle w:val="ny-bold-green"/>
        </w:rPr>
        <w:tab/>
      </w:r>
      <w:r w:rsidR="003029BC" w:rsidRPr="00D50352">
        <w:t>Define appropriate quantities for the purpose of descriptive modeling.</w:t>
      </w:r>
      <w:r w:rsidR="00E34188" w:rsidRPr="008B1668">
        <w:rPr>
          <w:rFonts w:ascii="SimSun" w:eastAsia="SimSun" w:hAnsi="SimSun" w:cs="SimSun" w:hint="eastAsia"/>
          <w:vertAlign w:val="superscript"/>
        </w:rPr>
        <w:t>★</w:t>
      </w:r>
    </w:p>
    <w:p w14:paraId="707690BC" w14:textId="0E5096DB" w:rsidR="003029BC" w:rsidRPr="003029BC" w:rsidRDefault="003029BC" w:rsidP="00752EA8">
      <w:pPr>
        <w:pStyle w:val="ny-h4"/>
      </w:pPr>
      <w:r w:rsidRPr="003029BC">
        <w:t>Write expressions in equivalent forms to solve problems</w:t>
      </w:r>
      <w:r w:rsidR="00181BF9">
        <w:t>.</w:t>
      </w:r>
    </w:p>
    <w:p w14:paraId="0F9B6606" w14:textId="2CD5B6AC" w:rsidR="003029BC" w:rsidRPr="00D04DE7" w:rsidRDefault="000C62F3" w:rsidP="003029BC">
      <w:pPr>
        <w:pStyle w:val="ny-list-focusstandards"/>
      </w:pPr>
      <w:r>
        <w:rPr>
          <w:rStyle w:val="ny-bold-green"/>
        </w:rPr>
        <w:t>A-SSE.B.3</w:t>
      </w:r>
      <w:r w:rsidR="00EB4488">
        <w:rPr>
          <w:rStyle w:val="FootnoteReference"/>
          <w:b/>
          <w:color w:val="617656"/>
        </w:rPr>
        <w:footnoteReference w:id="4"/>
      </w:r>
      <w:r w:rsidR="003029BC" w:rsidRPr="00D04DE7">
        <w:t xml:space="preserve">  </w:t>
      </w:r>
      <w:r w:rsidR="003029BC">
        <w:t xml:space="preserve"> </w:t>
      </w:r>
      <w:r w:rsidR="003029BC">
        <w:tab/>
      </w:r>
      <w:r w:rsidR="003029BC" w:rsidRPr="00D04DE7">
        <w:t>Choose and produce an equivalent form of an expression to reveal and explain properties of the quantity</w:t>
      </w:r>
      <w:r w:rsidR="003029BC">
        <w:t xml:space="preserve"> represented by the expression.</w:t>
      </w:r>
      <w:r w:rsidR="00E34188" w:rsidRPr="008B1668">
        <w:rPr>
          <w:rFonts w:ascii="SimSun" w:eastAsia="SimSun" w:hAnsi="SimSun" w:cs="SimSun" w:hint="eastAsia"/>
          <w:vertAlign w:val="superscript"/>
        </w:rPr>
        <w:t>★</w:t>
      </w:r>
    </w:p>
    <w:p w14:paraId="57A5B30B" w14:textId="140906DB" w:rsidR="003029BC" w:rsidRDefault="003029BC" w:rsidP="00515047">
      <w:pPr>
        <w:pStyle w:val="ny-list-focusstandards-sub"/>
        <w:numPr>
          <w:ilvl w:val="0"/>
          <w:numId w:val="0"/>
        </w:numPr>
        <w:spacing w:line="240" w:lineRule="atLeast"/>
        <w:ind w:left="1987" w:hanging="432"/>
      </w:pPr>
      <w:r>
        <w:t xml:space="preserve">c. </w:t>
      </w:r>
      <w:r>
        <w:tab/>
      </w:r>
      <w:r w:rsidRPr="00ED1E30">
        <w:t>Use the properties of exponents to transform expressi</w:t>
      </w:r>
      <w:r>
        <w:t xml:space="preserve">ons for exponential functions. </w:t>
      </w:r>
      <w:r w:rsidRPr="008B1668">
        <w:rPr>
          <w:i/>
        </w:rPr>
        <w:t xml:space="preserve">For example the expression </w:t>
      </w:r>
      <m:oMath>
        <m:sSup>
          <m:sSupPr>
            <m:ctrlPr>
              <w:rPr>
                <w:rFonts w:ascii="Cambria Math" w:hAnsi="Cambria Math"/>
                <w:i/>
              </w:rPr>
            </m:ctrlPr>
          </m:sSupPr>
          <m:e>
            <m:r>
              <w:rPr>
                <w:rFonts w:ascii="Cambria Math" w:hAnsi="Cambria Math"/>
              </w:rPr>
              <m:t>1.15</m:t>
            </m:r>
          </m:e>
          <m:sup>
            <m:r>
              <w:rPr>
                <w:rFonts w:ascii="Cambria Math" w:hAnsi="Cambria Math"/>
                <w:vertAlign w:val="superscript"/>
              </w:rPr>
              <m:t>t</m:t>
            </m:r>
          </m:sup>
        </m:sSup>
      </m:oMath>
      <w:r w:rsidRPr="008B1668">
        <w:rPr>
          <w:i/>
        </w:rPr>
        <w:t xml:space="preserve"> can be rewritten as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1.15</m:t>
                    </m:r>
                  </m:e>
                  <m:sup>
                    <m:f>
                      <m:fPr>
                        <m:ctrlPr>
                          <w:rPr>
                            <w:rFonts w:ascii="Cambria Math" w:hAnsi="Cambria Math"/>
                            <w:i/>
                          </w:rPr>
                        </m:ctrlPr>
                      </m:fPr>
                      <m:num>
                        <m:r>
                          <w:rPr>
                            <w:rFonts w:ascii="Cambria Math" w:hAnsi="Cambria Math"/>
                          </w:rPr>
                          <m:t>1</m:t>
                        </m:r>
                      </m:num>
                      <m:den>
                        <m:r>
                          <w:rPr>
                            <w:rFonts w:ascii="Cambria Math" w:hAnsi="Cambria Math"/>
                          </w:rPr>
                          <m:t>12</m:t>
                        </m:r>
                      </m:den>
                    </m:f>
                  </m:sup>
                </m:sSup>
              </m:e>
            </m:d>
          </m:e>
          <m:sup>
            <m:r>
              <w:rPr>
                <w:rFonts w:ascii="Cambria Math" w:hAnsi="Cambria Math"/>
              </w:rPr>
              <m:t>12t</m:t>
            </m:r>
          </m:sup>
        </m:sSup>
        <m:r>
          <w:rPr>
            <w:rFonts w:ascii="Cambria Math" w:hAnsi="Cambria Math"/>
          </w:rPr>
          <m:t>≈</m:t>
        </m:r>
        <m:sSup>
          <m:sSupPr>
            <m:ctrlPr>
              <w:rPr>
                <w:rFonts w:ascii="Cambria Math" w:hAnsi="Cambria Math"/>
                <w:i/>
              </w:rPr>
            </m:ctrlPr>
          </m:sSupPr>
          <m:e>
            <m:r>
              <w:rPr>
                <w:rFonts w:ascii="Cambria Math" w:hAnsi="Cambria Math"/>
              </w:rPr>
              <m:t>1.012</m:t>
            </m:r>
          </m:e>
          <m:sup>
            <m:r>
              <w:rPr>
                <w:rFonts w:ascii="Cambria Math" w:hAnsi="Cambria Math"/>
              </w:rPr>
              <m:t>12t</m:t>
            </m:r>
          </m:sup>
        </m:sSup>
      </m:oMath>
      <w:r w:rsidR="00515047">
        <w:rPr>
          <w:i/>
        </w:rPr>
        <w:t xml:space="preserve"> </w:t>
      </w:r>
      <w:r w:rsidRPr="008B1668">
        <w:rPr>
          <w:i/>
        </w:rPr>
        <w:t xml:space="preserve">to reveal the approximate equivalent monthly interest rate if the annual rate is </w:t>
      </w:r>
      <m:oMath>
        <m:r>
          <w:rPr>
            <w:rFonts w:ascii="Cambria Math" w:hAnsi="Cambria Math"/>
          </w:rPr>
          <m:t>15%</m:t>
        </m:r>
      </m:oMath>
      <w:r w:rsidRPr="00ED1E30">
        <w:t>.</w:t>
      </w:r>
    </w:p>
    <w:p w14:paraId="0AD2960D" w14:textId="70F24CF5" w:rsidR="003029BC" w:rsidRDefault="000C62F3" w:rsidP="003029BC">
      <w:pPr>
        <w:pStyle w:val="ny-list-focusstandards"/>
        <w:rPr>
          <w:rFonts w:ascii="SimSun" w:eastAsia="SimSun" w:hAnsi="SimSun" w:cs="SimSun"/>
          <w:vertAlign w:val="superscript"/>
        </w:rPr>
      </w:pPr>
      <w:r>
        <w:rPr>
          <w:rStyle w:val="ny-bold-green"/>
        </w:rPr>
        <w:t>A-SSE.B.4</w:t>
      </w:r>
      <w:r w:rsidR="00EB4488">
        <w:rPr>
          <w:rStyle w:val="FootnoteReference"/>
          <w:b/>
          <w:color w:val="617656"/>
        </w:rPr>
        <w:footnoteReference w:id="5"/>
      </w:r>
      <w:r w:rsidR="003029BC" w:rsidRPr="005B7273">
        <w:rPr>
          <w:rStyle w:val="ny-bold-green"/>
        </w:rPr>
        <w:t xml:space="preserve">   </w:t>
      </w:r>
      <w:r w:rsidR="003029BC" w:rsidRPr="005B7273">
        <w:rPr>
          <w:rStyle w:val="ny-bold-green"/>
        </w:rPr>
        <w:tab/>
      </w:r>
      <w:r w:rsidR="003029BC" w:rsidRPr="00D50352">
        <w:t xml:space="preserve">Derive the formula for the sum of a finite geometric series (when the common ratio is not </w:t>
      </w:r>
      <m:oMath>
        <m:r>
          <w:rPr>
            <w:rFonts w:ascii="Cambria Math" w:hAnsi="Cambria Math"/>
          </w:rPr>
          <m:t>1</m:t>
        </m:r>
      </m:oMath>
      <w:r w:rsidR="003029BC" w:rsidRPr="00D50352">
        <w:t xml:space="preserve">), and use the formula to solve problems.  </w:t>
      </w:r>
      <w:r w:rsidR="003029BC" w:rsidRPr="008B1668">
        <w:rPr>
          <w:i/>
        </w:rPr>
        <w:t>For example, calculate mortgage payments</w:t>
      </w:r>
      <w:r w:rsidR="003029BC">
        <w:t>.</w:t>
      </w:r>
      <w:r w:rsidR="00E34188" w:rsidRPr="008B1668">
        <w:rPr>
          <w:rFonts w:ascii="SimSun" w:eastAsia="SimSun" w:hAnsi="SimSun" w:cs="SimSun" w:hint="eastAsia"/>
          <w:vertAlign w:val="superscript"/>
        </w:rPr>
        <w:t>★</w:t>
      </w:r>
    </w:p>
    <w:p w14:paraId="4BD31729" w14:textId="44B80BE0" w:rsidR="003029BC" w:rsidRPr="003029BC" w:rsidRDefault="003029BC" w:rsidP="00752EA8">
      <w:pPr>
        <w:pStyle w:val="ny-h4"/>
      </w:pPr>
      <w:r w:rsidRPr="003029BC">
        <w:t>Create equations that describe numbers or relationships</w:t>
      </w:r>
      <w:r w:rsidR="00181BF9">
        <w:t>.</w:t>
      </w:r>
    </w:p>
    <w:p w14:paraId="7C2C60B3" w14:textId="5E3A2685" w:rsidR="003029BC" w:rsidRPr="008B1668" w:rsidRDefault="000C62F3" w:rsidP="003029BC">
      <w:pPr>
        <w:pStyle w:val="ny-list-focusstandards"/>
        <w:rPr>
          <w:i/>
        </w:rPr>
      </w:pPr>
      <w:r>
        <w:rPr>
          <w:rStyle w:val="ny-bold-green"/>
        </w:rPr>
        <w:t>A-CED.A.1</w:t>
      </w:r>
      <w:r w:rsidR="00EB4488">
        <w:rPr>
          <w:rStyle w:val="FootnoteReference"/>
          <w:b/>
          <w:color w:val="617656"/>
        </w:rPr>
        <w:footnoteReference w:id="6"/>
      </w:r>
      <w:r w:rsidR="003029BC" w:rsidRPr="005B7273">
        <w:rPr>
          <w:rStyle w:val="ny-bold-green"/>
          <w:vertAlign w:val="superscript"/>
        </w:rPr>
        <w:t xml:space="preserve">  </w:t>
      </w:r>
      <w:r w:rsidR="003029BC">
        <w:tab/>
      </w:r>
      <w:r w:rsidR="003029BC" w:rsidRPr="00D04DE7">
        <w:t>Create equations and inequalities in one variable a</w:t>
      </w:r>
      <w:r w:rsidR="003029BC">
        <w:t xml:space="preserve">nd use them to solve problems. </w:t>
      </w:r>
      <w:r w:rsidR="003029BC" w:rsidRPr="008B1668">
        <w:rPr>
          <w:i/>
        </w:rPr>
        <w:t>Include equations arising from linear and quadratic functions, and simple rational and exponential functions</w:t>
      </w:r>
      <w:r w:rsidR="003029BC">
        <w:t>.</w:t>
      </w:r>
      <w:r w:rsidR="00E34188" w:rsidRPr="008B1668">
        <w:rPr>
          <w:rFonts w:ascii="SimSun" w:eastAsia="SimSun" w:hAnsi="SimSun" w:cs="SimSun" w:hint="eastAsia"/>
          <w:vertAlign w:val="superscript"/>
        </w:rPr>
        <w:t>★</w:t>
      </w:r>
    </w:p>
    <w:p w14:paraId="2532CDC2" w14:textId="63AC72AE" w:rsidR="00B77D2F" w:rsidRPr="00B77D2F" w:rsidRDefault="00B77D2F" w:rsidP="00752EA8">
      <w:pPr>
        <w:pStyle w:val="ny-h4"/>
      </w:pPr>
      <w:r w:rsidRPr="00B77D2F">
        <w:t>Represent and solve equations and inequalities graphically</w:t>
      </w:r>
      <w:r w:rsidR="00181BF9">
        <w:t>.</w:t>
      </w:r>
    </w:p>
    <w:p w14:paraId="290C56A2" w14:textId="6C14EAE7" w:rsidR="00B77D2F" w:rsidRDefault="000C62F3" w:rsidP="00B77D2F">
      <w:pPr>
        <w:pStyle w:val="ny-list-focusstandards"/>
        <w:rPr>
          <w:rFonts w:ascii="SimSun" w:eastAsia="SimSun" w:hAnsi="SimSun" w:cs="SimSun"/>
          <w:vertAlign w:val="superscript"/>
        </w:rPr>
      </w:pPr>
      <w:r>
        <w:rPr>
          <w:rStyle w:val="ny-bold-green"/>
        </w:rPr>
        <w:t>A-REI.D.11</w:t>
      </w:r>
      <w:r w:rsidR="00EB4488">
        <w:rPr>
          <w:rStyle w:val="FootnoteReference"/>
          <w:b/>
          <w:color w:val="617656"/>
        </w:rPr>
        <w:footnoteReference w:id="7"/>
      </w:r>
      <w:r w:rsidR="00B77D2F" w:rsidRPr="005B7273">
        <w:rPr>
          <w:rStyle w:val="ny-bold-green"/>
          <w:vertAlign w:val="superscript"/>
        </w:rPr>
        <w:t xml:space="preserve"> </w:t>
      </w:r>
      <w:r w:rsidR="00B77D2F" w:rsidRPr="004878B2">
        <w:tab/>
      </w:r>
      <w:r w:rsidR="00B77D2F" w:rsidRPr="00D50352">
        <w:t xml:space="preserve">Explain why the </w:t>
      </w:r>
      <m:oMath>
        <m:r>
          <w:rPr>
            <w:rFonts w:ascii="Cambria Math" w:hAnsi="Cambria Math"/>
          </w:rPr>
          <m:t>x</m:t>
        </m:r>
      </m:oMath>
      <w:r w:rsidR="00B77D2F" w:rsidRPr="00D50352">
        <w:t xml:space="preserve">-coordinates of the points where the graphs of the equations </w:t>
      </w:r>
      <m:oMath>
        <m:r>
          <w:rPr>
            <w:rFonts w:ascii="Cambria Math" w:hAnsi="Cambria Math"/>
          </w:rPr>
          <m:t>y=f(x)</m:t>
        </m:r>
      </m:oMath>
      <w:r w:rsidR="00B77D2F" w:rsidRPr="00D50352">
        <w:t xml:space="preserve"> and </w:t>
      </w:r>
      <m:oMath>
        <m:r>
          <w:rPr>
            <w:rFonts w:ascii="Cambria Math" w:hAnsi="Cambria Math"/>
          </w:rPr>
          <m:t>y=g(x)</m:t>
        </m:r>
      </m:oMath>
      <w:r w:rsidR="00B77D2F" w:rsidRPr="008B1668">
        <w:rPr>
          <w:i/>
        </w:rPr>
        <w:t xml:space="preserve"> </w:t>
      </w:r>
      <w:r w:rsidR="00B77D2F" w:rsidRPr="00D50352">
        <w:t xml:space="preserve">intersect are the solutions of the equation </w:t>
      </w:r>
      <m:oMath>
        <m:r>
          <w:rPr>
            <w:rFonts w:ascii="Cambria Math" w:hAnsi="Cambria Math"/>
          </w:rPr>
          <m:t>f(x)=g(x)</m:t>
        </m:r>
      </m:oMath>
      <w:r w:rsidR="00B77D2F" w:rsidRPr="00D50352">
        <w:t>; find the solutions approximately, e.g.</w:t>
      </w:r>
      <w:r w:rsidR="00B77D2F">
        <w:t>,</w:t>
      </w:r>
      <w:r w:rsidR="00B77D2F" w:rsidRPr="00D50352">
        <w:t xml:space="preserve"> using technology to graph the functions, make tables of values, or find successive approximations. </w:t>
      </w:r>
      <w:r w:rsidR="00181BF9">
        <w:t xml:space="preserve"> </w:t>
      </w:r>
      <w:r w:rsidR="00B77D2F" w:rsidRPr="00D50352">
        <w:t xml:space="preserve">Include cases where </w:t>
      </w:r>
      <m:oMath>
        <m:r>
          <w:rPr>
            <w:rFonts w:ascii="Cambria Math" w:hAnsi="Cambria Math"/>
          </w:rPr>
          <m:t>f(x)</m:t>
        </m:r>
      </m:oMath>
      <w:r w:rsidR="00B77D2F" w:rsidRPr="00D50352">
        <w:t xml:space="preserve"> and/or </w:t>
      </w:r>
      <m:oMath>
        <m:r>
          <w:rPr>
            <w:rFonts w:ascii="Cambria Math" w:hAnsi="Cambria Math"/>
          </w:rPr>
          <m:t>g(x)</m:t>
        </m:r>
      </m:oMath>
      <w:r w:rsidR="00B77D2F" w:rsidRPr="00D50352">
        <w:t xml:space="preserve"> are linear, polynomial, rational, absolute value, exponent</w:t>
      </w:r>
      <w:r w:rsidR="00B77D2F">
        <w:t>ial, and logarithmic functions.</w:t>
      </w:r>
      <w:r w:rsidR="00B77D2F" w:rsidRPr="008B1668">
        <w:rPr>
          <w:rFonts w:ascii="SimSun" w:eastAsia="SimSun" w:hAnsi="SimSun" w:cs="SimSun" w:hint="eastAsia"/>
          <w:vertAlign w:val="superscript"/>
        </w:rPr>
        <w:t>★</w:t>
      </w:r>
    </w:p>
    <w:p w14:paraId="59643F72" w14:textId="69B86309" w:rsidR="00B77D2F" w:rsidRPr="00B77D2F" w:rsidRDefault="00B77D2F" w:rsidP="00752EA8">
      <w:pPr>
        <w:pStyle w:val="ny-h4"/>
      </w:pPr>
      <w:r w:rsidRPr="00B77D2F">
        <w:t>Understand the concept of a function and use function notation</w:t>
      </w:r>
      <w:r w:rsidR="00181BF9">
        <w:t>.</w:t>
      </w:r>
    </w:p>
    <w:p w14:paraId="75E2D3E6" w14:textId="268D897D" w:rsidR="00B77D2F" w:rsidRDefault="000C62F3" w:rsidP="00B77D2F">
      <w:pPr>
        <w:pStyle w:val="ny-list-focusstandards"/>
        <w:rPr>
          <w:i/>
        </w:rPr>
      </w:pPr>
      <w:r>
        <w:rPr>
          <w:rStyle w:val="ny-bold-green"/>
        </w:rPr>
        <w:t>F-IF.</w:t>
      </w:r>
      <w:r w:rsidR="00CB0CDF">
        <w:rPr>
          <w:rStyle w:val="ny-bold-green"/>
        </w:rPr>
        <w:t>A</w:t>
      </w:r>
      <w:r>
        <w:rPr>
          <w:rStyle w:val="ny-bold-green"/>
        </w:rPr>
        <w:t>.3</w:t>
      </w:r>
      <w:r w:rsidR="00EB4488">
        <w:rPr>
          <w:rStyle w:val="FootnoteReference"/>
          <w:b/>
          <w:color w:val="617656"/>
        </w:rPr>
        <w:footnoteReference w:id="8"/>
      </w:r>
      <w:r w:rsidR="00B77D2F" w:rsidRPr="005B7273">
        <w:rPr>
          <w:rStyle w:val="ny-bold-green"/>
        </w:rPr>
        <w:t xml:space="preserve">   </w:t>
      </w:r>
      <w:r w:rsidR="00B77D2F" w:rsidRPr="005B7273">
        <w:rPr>
          <w:rStyle w:val="ny-bold-green"/>
        </w:rPr>
        <w:tab/>
      </w:r>
      <w:r w:rsidR="00B77D2F">
        <w:t xml:space="preserve">Recognize that sequences are functions, sometimes defined recursively, whose domain is a subset of the integers. </w:t>
      </w:r>
      <w:r w:rsidR="00181BF9">
        <w:t xml:space="preserve"> </w:t>
      </w:r>
      <w:r w:rsidR="00B77D2F" w:rsidRPr="008B1668">
        <w:rPr>
          <w:i/>
        </w:rPr>
        <w:t>For example, the Fibonacci sequence is defined recursivel</w:t>
      </w:r>
      <w:r w:rsidR="00515047">
        <w:rPr>
          <w:i/>
        </w:rPr>
        <w:t xml:space="preserve">y by </w:t>
      </w:r>
      <w:r w:rsidR="00181BF9">
        <w:rPr>
          <w:i/>
        </w:rPr>
        <w:br/>
      </w:r>
      <m:oMath>
        <m:r>
          <w:rPr>
            <w:rFonts w:ascii="Cambria Math" w:hAnsi="Cambria Math"/>
          </w:rPr>
          <m:t>f(0)=f(1)=1</m:t>
        </m:r>
      </m:oMath>
      <w:r w:rsidR="00515047">
        <w:rPr>
          <w:i/>
        </w:rPr>
        <w:t xml:space="preserve">, </w:t>
      </w:r>
      <m:oMath>
        <m:r>
          <w:rPr>
            <w:rFonts w:ascii="Cambria Math" w:hAnsi="Cambria Math"/>
          </w:rPr>
          <m:t>f(n+1)=f(n)+f(n-1)</m:t>
        </m:r>
      </m:oMath>
      <w:r w:rsidR="00B77D2F" w:rsidRPr="008B1668">
        <w:rPr>
          <w:i/>
        </w:rPr>
        <w:t xml:space="preserve"> </w:t>
      </w:r>
      <w:r w:rsidR="00515047">
        <w:rPr>
          <w:i/>
        </w:rPr>
        <w:t xml:space="preserve">for </w:t>
      </w:r>
      <m:oMath>
        <m:r>
          <w:rPr>
            <w:rFonts w:ascii="Cambria Math" w:hAnsi="Cambria Math"/>
          </w:rPr>
          <m:t>n≥1</m:t>
        </m:r>
      </m:oMath>
      <w:r w:rsidR="00B77D2F" w:rsidRPr="008B1668">
        <w:rPr>
          <w:i/>
        </w:rPr>
        <w:t>.</w:t>
      </w:r>
    </w:p>
    <w:p w14:paraId="753A3A83" w14:textId="5F803659" w:rsidR="003029BC" w:rsidRPr="00255823" w:rsidRDefault="003029BC" w:rsidP="00752EA8">
      <w:pPr>
        <w:pStyle w:val="ny-h4"/>
      </w:pPr>
      <w:r w:rsidRPr="00255823">
        <w:lastRenderedPageBreak/>
        <w:t>Interpret functions that arise in applications in terms of the context</w:t>
      </w:r>
      <w:r w:rsidR="00181BF9">
        <w:t>.</w:t>
      </w:r>
    </w:p>
    <w:p w14:paraId="55E3AE3F" w14:textId="29148DE4" w:rsidR="003029BC" w:rsidRDefault="000C62F3" w:rsidP="003029BC">
      <w:pPr>
        <w:pStyle w:val="ny-list-focusstandards"/>
        <w:rPr>
          <w:rFonts w:ascii="SimSun" w:eastAsia="SimSun" w:hAnsi="SimSun" w:cs="SimSun"/>
          <w:vertAlign w:val="superscript"/>
        </w:rPr>
      </w:pPr>
      <w:r>
        <w:rPr>
          <w:rStyle w:val="ny-bold-green"/>
        </w:rPr>
        <w:t>F-IF.B.4</w:t>
      </w:r>
      <w:bookmarkStart w:id="1" w:name="_Ref400007203"/>
      <w:r w:rsidR="00EB4488">
        <w:rPr>
          <w:rStyle w:val="FootnoteReference"/>
          <w:b/>
          <w:color w:val="617656"/>
        </w:rPr>
        <w:footnoteReference w:id="9"/>
      </w:r>
      <w:bookmarkEnd w:id="1"/>
      <w:r w:rsidR="003029BC" w:rsidRPr="005B7273">
        <w:rPr>
          <w:rStyle w:val="ny-bold-green"/>
        </w:rPr>
        <w:tab/>
      </w:r>
      <w:r w:rsidR="003029BC" w:rsidRPr="00D50352">
        <w:t>For a function that models a relationship between two quantities, interpret key features of graphs and tables in terms of the quantities, and sketch graphs showing key features given a verbal de</w:t>
      </w:r>
      <w:r w:rsidR="003029BC">
        <w:t xml:space="preserve">scription of the relationship. </w:t>
      </w:r>
      <w:r w:rsidR="00181BF9">
        <w:t xml:space="preserve"> </w:t>
      </w:r>
      <w:r w:rsidR="003029BC" w:rsidRPr="008B1668">
        <w:rPr>
          <w:i/>
        </w:rPr>
        <w:t>Key features include:  intercepts; intervals where the function is increasing, decreasing, positive, or negative; relative maximums and minimums; symmetries; end behavior; and periodicity</w:t>
      </w:r>
      <w:r w:rsidR="003029BC">
        <w:t>.</w:t>
      </w:r>
      <w:r w:rsidR="003029BC" w:rsidRPr="008B1668">
        <w:rPr>
          <w:rFonts w:ascii="SimSun" w:eastAsia="SimSun" w:hAnsi="SimSun" w:cs="SimSun" w:hint="eastAsia"/>
          <w:vertAlign w:val="superscript"/>
        </w:rPr>
        <w:t>★</w:t>
      </w:r>
    </w:p>
    <w:p w14:paraId="478CD3FA" w14:textId="6253E5CB" w:rsidR="00515047" w:rsidRPr="00515047" w:rsidRDefault="00725471" w:rsidP="00515047">
      <w:pPr>
        <w:pStyle w:val="ny-list-focusstandards"/>
        <w:rPr>
          <w:i/>
        </w:rPr>
      </w:pPr>
      <w:r>
        <w:rPr>
          <w:rStyle w:val="ny-bold-green"/>
        </w:rPr>
        <w:t>F-IF.B.5</w:t>
      </w:r>
      <w:r w:rsidR="00515047">
        <w:rPr>
          <w:rStyle w:val="ny-bold-green"/>
        </w:rPr>
        <w:tab/>
      </w:r>
      <w:r w:rsidR="00515047" w:rsidRPr="00515047">
        <w:t>Relate</w:t>
      </w:r>
      <w:r w:rsidR="00515047">
        <w:t xml:space="preserve"> the domain of a function to its graph and, where applicable, to the quantitative relationship i</w:t>
      </w:r>
      <w:r w:rsidR="00A15275">
        <w:t>t</w:t>
      </w:r>
      <w:r w:rsidR="00515047">
        <w:t xml:space="preserve"> describes.  </w:t>
      </w:r>
      <w:r w:rsidR="00515047">
        <w:rPr>
          <w:i/>
        </w:rPr>
        <w:t xml:space="preserve">For example, if the function </w:t>
      </w:r>
      <m:oMath>
        <m:r>
          <w:rPr>
            <w:rFonts w:ascii="Cambria Math" w:hAnsi="Cambria Math"/>
          </w:rPr>
          <m:t>h(n)</m:t>
        </m:r>
      </m:oMath>
      <w:r w:rsidR="00D7249C">
        <w:rPr>
          <w:i/>
        </w:rPr>
        <w:t xml:space="preserve"> gives the number of person-hours it takes to assemble </w:t>
      </w:r>
      <m:oMath>
        <m:r>
          <w:rPr>
            <w:rFonts w:ascii="Cambria Math" w:hAnsi="Cambria Math"/>
          </w:rPr>
          <m:t>n</m:t>
        </m:r>
      </m:oMath>
      <w:r w:rsidR="00D7249C">
        <w:rPr>
          <w:i/>
        </w:rPr>
        <w:t xml:space="preserve"> engines in a factory, then the positive integers would </w:t>
      </w:r>
      <w:r w:rsidR="00A15275">
        <w:rPr>
          <w:i/>
        </w:rPr>
        <w:t xml:space="preserve">be </w:t>
      </w:r>
      <w:r w:rsidR="00D7249C">
        <w:rPr>
          <w:i/>
        </w:rPr>
        <w:t>an appropriate domain for the function.</w:t>
      </w:r>
      <w:r w:rsidR="00D7249C" w:rsidRPr="008B1668">
        <w:rPr>
          <w:rFonts w:ascii="SimSun" w:eastAsia="SimSun" w:hAnsi="SimSun" w:cs="SimSun" w:hint="eastAsia"/>
          <w:vertAlign w:val="superscript"/>
        </w:rPr>
        <w:t>★</w:t>
      </w:r>
    </w:p>
    <w:p w14:paraId="1AA08E11" w14:textId="671993C5" w:rsidR="003029BC" w:rsidRPr="00D50352" w:rsidRDefault="000C62F3" w:rsidP="003029BC">
      <w:pPr>
        <w:pStyle w:val="ny-list-focusstandards"/>
      </w:pPr>
      <w:r>
        <w:rPr>
          <w:rStyle w:val="ny-bold-green"/>
        </w:rPr>
        <w:t>F-IF.B.6</w:t>
      </w:r>
      <w:r w:rsidR="00EB4488" w:rsidRPr="00EB4488">
        <w:rPr>
          <w:rStyle w:val="ny-bold-green"/>
          <w:vertAlign w:val="superscript"/>
        </w:rPr>
        <w:fldChar w:fldCharType="begin"/>
      </w:r>
      <w:r w:rsidR="00EB4488" w:rsidRPr="00EB4488">
        <w:rPr>
          <w:rStyle w:val="ny-bold-green"/>
          <w:vertAlign w:val="superscript"/>
        </w:rPr>
        <w:instrText xml:space="preserve"> NOTEREF _Ref400007203 \h  \* MERGEFORMAT </w:instrText>
      </w:r>
      <w:r w:rsidR="00EB4488" w:rsidRPr="00EB4488">
        <w:rPr>
          <w:rStyle w:val="ny-bold-green"/>
          <w:vertAlign w:val="superscript"/>
        </w:rPr>
      </w:r>
      <w:r w:rsidR="00EB4488" w:rsidRPr="00EB4488">
        <w:rPr>
          <w:rStyle w:val="ny-bold-green"/>
          <w:vertAlign w:val="superscript"/>
        </w:rPr>
        <w:fldChar w:fldCharType="separate"/>
      </w:r>
      <w:r w:rsidR="00EB4488" w:rsidRPr="00EB4488">
        <w:rPr>
          <w:rStyle w:val="ny-bold-green"/>
          <w:vertAlign w:val="superscript"/>
        </w:rPr>
        <w:t>9</w:t>
      </w:r>
      <w:r w:rsidR="00EB4488" w:rsidRPr="00EB4488">
        <w:rPr>
          <w:rStyle w:val="ny-bold-green"/>
          <w:vertAlign w:val="superscript"/>
        </w:rPr>
        <w:fldChar w:fldCharType="end"/>
      </w:r>
      <w:r w:rsidR="003029BC" w:rsidRPr="005B7273">
        <w:rPr>
          <w:rStyle w:val="ny-bold-green"/>
        </w:rPr>
        <w:t xml:space="preserve">   </w:t>
      </w:r>
      <w:r w:rsidR="003029BC" w:rsidRPr="005B7273">
        <w:rPr>
          <w:rStyle w:val="ny-bold-green"/>
        </w:rPr>
        <w:tab/>
      </w:r>
      <w:r w:rsidR="003029BC" w:rsidRPr="00D50352">
        <w:t>Calculate and interpret the average rate of change of a function (presented symbolically or as a tab</w:t>
      </w:r>
      <w:r w:rsidR="003029BC">
        <w:t>le) over a specified interval.</w:t>
      </w:r>
      <w:r w:rsidR="00181BF9">
        <w:t xml:space="preserve"> </w:t>
      </w:r>
      <w:r w:rsidR="003029BC">
        <w:t xml:space="preserve"> </w:t>
      </w:r>
      <w:r w:rsidR="003029BC" w:rsidRPr="00D50352">
        <w:t xml:space="preserve">Estimate </w:t>
      </w:r>
      <w:r w:rsidR="003029BC">
        <w:t>the rate of change from a graph.</w:t>
      </w:r>
      <w:r w:rsidR="003029BC" w:rsidRPr="008B1668">
        <w:rPr>
          <w:rFonts w:ascii="SimSun" w:eastAsia="SimSun" w:hAnsi="SimSun" w:cs="SimSun" w:hint="eastAsia"/>
          <w:vertAlign w:val="superscript"/>
        </w:rPr>
        <w:t>★</w:t>
      </w:r>
    </w:p>
    <w:p w14:paraId="1C76DA3A" w14:textId="77777777" w:rsidR="003029BC" w:rsidRPr="00D50352" w:rsidRDefault="003029BC" w:rsidP="00752EA8">
      <w:pPr>
        <w:pStyle w:val="ny-h4"/>
      </w:pPr>
      <w:r w:rsidRPr="00255823">
        <w:t>Analyze functions using different representations</w:t>
      </w:r>
    </w:p>
    <w:p w14:paraId="169E9174" w14:textId="64FE87B4" w:rsidR="003029BC" w:rsidRPr="00D50352" w:rsidRDefault="000C62F3" w:rsidP="003029BC">
      <w:pPr>
        <w:pStyle w:val="ny-list-focusstandards"/>
      </w:pPr>
      <w:r>
        <w:rPr>
          <w:rStyle w:val="ny-bold-green"/>
        </w:rPr>
        <w:t>F-IF.C.7</w:t>
      </w:r>
      <w:r w:rsidR="003029BC" w:rsidRPr="005B7273">
        <w:rPr>
          <w:rStyle w:val="ny-bold-green"/>
        </w:rPr>
        <w:t xml:space="preserve">   </w:t>
      </w:r>
      <w:r w:rsidR="003029BC" w:rsidRPr="005B7273">
        <w:rPr>
          <w:rStyle w:val="ny-bold-green"/>
        </w:rPr>
        <w:tab/>
      </w:r>
      <w:r w:rsidR="003029BC" w:rsidRPr="00D50352">
        <w:t>Graph functions expressed symbolically and show key features of the graph</w:t>
      </w:r>
      <w:r w:rsidR="003029BC">
        <w:t>,</w:t>
      </w:r>
      <w:r w:rsidR="003029BC" w:rsidRPr="00D50352">
        <w:t xml:space="preserve"> by hand in simple cases and using technol</w:t>
      </w:r>
      <w:r w:rsidR="003029BC">
        <w:t>ogy for more complicated cases.</w:t>
      </w:r>
      <w:r w:rsidR="003029BC" w:rsidRPr="008B1668">
        <w:rPr>
          <w:rFonts w:ascii="SimSun" w:eastAsia="SimSun" w:hAnsi="SimSun" w:cs="SimSun" w:hint="eastAsia"/>
          <w:vertAlign w:val="superscript"/>
        </w:rPr>
        <w:t>★</w:t>
      </w:r>
    </w:p>
    <w:p w14:paraId="5C3ED353" w14:textId="77777777" w:rsidR="003029BC" w:rsidRPr="00D50352" w:rsidRDefault="003029BC" w:rsidP="005D6803">
      <w:pPr>
        <w:pStyle w:val="ny-list-focusstandards-sub"/>
        <w:numPr>
          <w:ilvl w:val="0"/>
          <w:numId w:val="0"/>
        </w:numPr>
        <w:ind w:left="1980" w:hanging="360"/>
      </w:pPr>
      <w:r w:rsidRPr="00D50352">
        <w:t xml:space="preserve">e.   </w:t>
      </w:r>
      <w:r>
        <w:tab/>
      </w:r>
      <w:r w:rsidRPr="00D50352">
        <w:t>Graph exponential and logarithmic functions, showing intercepts and end behavior, and trigonometric functions, showing period, midline</w:t>
      </w:r>
      <w:r>
        <w:t>,</w:t>
      </w:r>
      <w:r w:rsidRPr="00D50352">
        <w:t xml:space="preserve"> and amplitude.</w:t>
      </w:r>
    </w:p>
    <w:p w14:paraId="2EA242B2" w14:textId="5AC2EDF5" w:rsidR="003029BC" w:rsidRDefault="000C62F3" w:rsidP="003029BC">
      <w:pPr>
        <w:pStyle w:val="ny-list-focusstandards"/>
      </w:pPr>
      <w:r>
        <w:rPr>
          <w:rStyle w:val="ny-bold-green"/>
        </w:rPr>
        <w:t>F-IF.C.8</w:t>
      </w:r>
      <w:r w:rsidR="00EB4488">
        <w:rPr>
          <w:rStyle w:val="FootnoteReference"/>
          <w:b/>
          <w:color w:val="617656"/>
        </w:rPr>
        <w:footnoteReference w:id="10"/>
      </w:r>
      <w:r w:rsidR="003029BC" w:rsidRPr="00D50352">
        <w:t xml:space="preserve">  </w:t>
      </w:r>
      <w:r w:rsidR="003029BC">
        <w:tab/>
      </w:r>
      <w:r w:rsidR="003029BC" w:rsidRPr="00D50352">
        <w:t xml:space="preserve">Write a function defined by an expression in different but equivalent forms to reveal and explain different properties of the function.  </w:t>
      </w:r>
    </w:p>
    <w:p w14:paraId="21E578B6" w14:textId="6B279471" w:rsidR="003029BC" w:rsidRDefault="003029BC" w:rsidP="00D7249C">
      <w:pPr>
        <w:pStyle w:val="ny-list-focusstandards-sub"/>
        <w:numPr>
          <w:ilvl w:val="0"/>
          <w:numId w:val="0"/>
        </w:numPr>
        <w:spacing w:line="240" w:lineRule="atLeast"/>
        <w:ind w:left="1987" w:hanging="360"/>
        <w:rPr>
          <w:i/>
        </w:rPr>
      </w:pPr>
      <w:r w:rsidRPr="00D50352">
        <w:t xml:space="preserve">b.   </w:t>
      </w:r>
      <w:r>
        <w:tab/>
      </w:r>
      <w:r w:rsidRPr="00D50352">
        <w:t>Use the properties of exponents to interpret expressi</w:t>
      </w:r>
      <w:r>
        <w:t xml:space="preserve">ons for exponential functions. </w:t>
      </w:r>
      <w:r w:rsidRPr="003029BC">
        <w:rPr>
          <w:i/>
        </w:rPr>
        <w:t>For example, identify percent rate o</w:t>
      </w:r>
      <w:r w:rsidR="00D7249C">
        <w:rPr>
          <w:i/>
        </w:rPr>
        <w:t xml:space="preserve">f change in functions such as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1.02</m:t>
                </m:r>
              </m:e>
            </m:d>
            <m:ctrlPr>
              <w:rPr>
                <w:rFonts w:ascii="Cambria Math" w:hAnsi="Cambria Math"/>
                <w:i/>
                <w:vertAlign w:val="superscript"/>
              </w:rPr>
            </m:ctrlPr>
          </m:e>
          <m:sup>
            <m:r>
              <w:rPr>
                <w:rFonts w:ascii="Cambria Math" w:hAnsi="Cambria Math"/>
                <w:vertAlign w:val="superscript"/>
              </w:rPr>
              <m:t>t</m:t>
            </m:r>
          </m:sup>
        </m:sSup>
      </m:oMath>
      <w:r w:rsidR="00D7249C">
        <w:rPr>
          <w:i/>
        </w:rPr>
        <w:t xml:space="preserve">,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0.97</m:t>
                </m:r>
              </m:e>
            </m:d>
            <m:ctrlPr>
              <w:rPr>
                <w:rFonts w:ascii="Cambria Math" w:hAnsi="Cambria Math"/>
                <w:i/>
                <w:vertAlign w:val="superscript"/>
              </w:rPr>
            </m:ctrlPr>
          </m:e>
          <m:sup>
            <m:r>
              <w:rPr>
                <w:rFonts w:ascii="Cambria Math" w:hAnsi="Cambria Math"/>
                <w:vertAlign w:val="superscript"/>
              </w:rPr>
              <m:t>t</m:t>
            </m:r>
          </m:sup>
        </m:sSup>
      </m:oMath>
      <w:r w:rsidR="00D7249C">
        <w:rPr>
          <w:i/>
        </w:rPr>
        <w:t xml:space="preserve">,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1.01</m:t>
                </m:r>
              </m:e>
            </m:d>
            <m:ctrlPr>
              <w:rPr>
                <w:rFonts w:ascii="Cambria Math" w:hAnsi="Cambria Math"/>
                <w:i/>
                <w:vertAlign w:val="superscript"/>
              </w:rPr>
            </m:ctrlPr>
          </m:e>
          <m:sup>
            <m:r>
              <w:rPr>
                <w:rFonts w:ascii="Cambria Math" w:hAnsi="Cambria Math"/>
                <w:vertAlign w:val="superscript"/>
              </w:rPr>
              <m:t>12t</m:t>
            </m:r>
          </m:sup>
        </m:sSup>
      </m:oMath>
      <w:r w:rsidR="00D7249C">
        <w:rPr>
          <w:i/>
        </w:rPr>
        <w:t xml:space="preserve">, </w:t>
      </w:r>
      <m:oMath>
        <m:r>
          <w:rPr>
            <w:rFonts w:ascii="Cambria Math" w:hAnsi="Cambria Math"/>
          </w:rPr>
          <m:t>y=</m:t>
        </m:r>
        <m:sSup>
          <m:sSupPr>
            <m:ctrlPr>
              <w:rPr>
                <w:rFonts w:ascii="Cambria Math" w:hAnsi="Cambria Math"/>
                <w:i/>
                <w:vertAlign w:val="superscript"/>
              </w:rPr>
            </m:ctrlPr>
          </m:sSupPr>
          <m:e>
            <m:d>
              <m:dPr>
                <m:ctrlPr>
                  <w:rPr>
                    <w:rFonts w:ascii="Cambria Math" w:hAnsi="Cambria Math"/>
                    <w:i/>
                  </w:rPr>
                </m:ctrlPr>
              </m:dPr>
              <m:e>
                <m:r>
                  <w:rPr>
                    <w:rFonts w:ascii="Cambria Math" w:hAnsi="Cambria Math"/>
                  </w:rPr>
                  <m:t>1.2</m:t>
                </m:r>
              </m:e>
            </m:d>
            <m:ctrlPr>
              <w:rPr>
                <w:rFonts w:ascii="Cambria Math" w:hAnsi="Cambria Math"/>
                <w:i/>
              </w:rPr>
            </m:ctrlPr>
          </m:e>
          <m:sup>
            <m:f>
              <m:fPr>
                <m:ctrlPr>
                  <w:rPr>
                    <w:rFonts w:ascii="Cambria Math" w:hAnsi="Cambria Math"/>
                    <w:i/>
                    <w:vertAlign w:val="superscript"/>
                  </w:rPr>
                </m:ctrlPr>
              </m:fPr>
              <m:num>
                <m:r>
                  <w:rPr>
                    <w:rFonts w:ascii="Cambria Math" w:hAnsi="Cambria Math"/>
                    <w:vertAlign w:val="superscript"/>
                  </w:rPr>
                  <m:t>t</m:t>
                </m:r>
              </m:num>
              <m:den>
                <m:r>
                  <w:rPr>
                    <w:rFonts w:ascii="Cambria Math" w:hAnsi="Cambria Math"/>
                    <w:vertAlign w:val="superscript"/>
                  </w:rPr>
                  <m:t>10</m:t>
                </m:r>
              </m:den>
            </m:f>
          </m:sup>
        </m:sSup>
      </m:oMath>
      <w:r w:rsidRPr="003029BC">
        <w:rPr>
          <w:i/>
        </w:rPr>
        <w:t>, and classify them as representing exponential growth or decay.</w:t>
      </w:r>
    </w:p>
    <w:p w14:paraId="39F61B38" w14:textId="6FA1C0E5" w:rsidR="00B77D2F" w:rsidRPr="00B77D2F" w:rsidRDefault="000C62F3" w:rsidP="00B77D2F">
      <w:pPr>
        <w:pStyle w:val="ny-list-focusstandards"/>
        <w:rPr>
          <w:i/>
        </w:rPr>
      </w:pPr>
      <w:r>
        <w:rPr>
          <w:rStyle w:val="ny-bold-green"/>
        </w:rPr>
        <w:t>F-IF.C.9</w:t>
      </w:r>
      <w:r w:rsidR="00EB4488">
        <w:rPr>
          <w:rStyle w:val="FootnoteReference"/>
          <w:b/>
          <w:color w:val="617656"/>
        </w:rPr>
        <w:footnoteReference w:id="11"/>
      </w:r>
      <w:r w:rsidR="00B77D2F" w:rsidRPr="00D50352">
        <w:t xml:space="preserve">   </w:t>
      </w:r>
      <w:r w:rsidR="00B77D2F">
        <w:tab/>
      </w:r>
      <w:r w:rsidR="00B77D2F" w:rsidRPr="00D50352">
        <w:t>Compare properties of two functions each represented in a different way (algebraically, graphically, numerically in table</w:t>
      </w:r>
      <w:r w:rsidR="00B77D2F">
        <w:t xml:space="preserve">s, or by verbal descriptions). </w:t>
      </w:r>
      <w:r w:rsidR="00181BF9">
        <w:t xml:space="preserve"> </w:t>
      </w:r>
      <w:r w:rsidR="00B77D2F" w:rsidRPr="008B1668">
        <w:rPr>
          <w:i/>
        </w:rPr>
        <w:t>For example, given a graph of one quadratic function and an algebraic expression for another, say which has the larger maximum.</w:t>
      </w:r>
    </w:p>
    <w:p w14:paraId="1FF4E7A5" w14:textId="77777777" w:rsidR="003029BC" w:rsidRPr="00255823" w:rsidRDefault="003029BC" w:rsidP="00752EA8">
      <w:pPr>
        <w:pStyle w:val="ny-h4"/>
      </w:pPr>
      <w:r w:rsidRPr="00255823">
        <w:t>Build a function that models a relationship between two quantities</w:t>
      </w:r>
    </w:p>
    <w:p w14:paraId="1167629C" w14:textId="0A327FD1" w:rsidR="003029BC" w:rsidRDefault="000C62F3" w:rsidP="003029BC">
      <w:pPr>
        <w:pStyle w:val="ny-list-focusstandards"/>
      </w:pPr>
      <w:r>
        <w:rPr>
          <w:rStyle w:val="ny-bold-green"/>
        </w:rPr>
        <w:t>F-BF.A.1</w:t>
      </w:r>
      <w:r w:rsidR="003029BC" w:rsidRPr="005B7273">
        <w:rPr>
          <w:rStyle w:val="ny-bold-green"/>
        </w:rPr>
        <w:t xml:space="preserve">  </w:t>
      </w:r>
      <w:r w:rsidR="003029BC">
        <w:t xml:space="preserve"> </w:t>
      </w:r>
      <w:r w:rsidR="003029BC">
        <w:tab/>
        <w:t>Write a function that describes a relationship between two quantities.</w:t>
      </w:r>
      <w:r w:rsidR="003029BC" w:rsidRPr="008B1668">
        <w:rPr>
          <w:rFonts w:ascii="SimSun" w:eastAsia="SimSun" w:hAnsi="SimSun" w:cs="SimSun" w:hint="eastAsia"/>
          <w:vertAlign w:val="superscript"/>
        </w:rPr>
        <w:t>★</w:t>
      </w:r>
    </w:p>
    <w:p w14:paraId="463EC0F4" w14:textId="63F07B24" w:rsidR="003029BC" w:rsidRDefault="003029BC" w:rsidP="00181BF9">
      <w:pPr>
        <w:pStyle w:val="ny-list-focusstandards-sub"/>
      </w:pPr>
      <w:r w:rsidRPr="00181BF9">
        <w:t>Determine an explicit expression, a recursive process, or steps for calculation from a context.</w:t>
      </w:r>
      <w:r w:rsidR="00EB4488">
        <w:rPr>
          <w:rStyle w:val="FootnoteReference"/>
        </w:rPr>
        <w:footnoteReference w:id="12"/>
      </w:r>
    </w:p>
    <w:p w14:paraId="645787CF" w14:textId="77777777" w:rsidR="003819AC" w:rsidRDefault="003819AC" w:rsidP="003819AC">
      <w:pPr>
        <w:pStyle w:val="ny-list-focusstandards-sub"/>
        <w:numPr>
          <w:ilvl w:val="0"/>
          <w:numId w:val="0"/>
        </w:numPr>
        <w:ind w:left="1980"/>
      </w:pPr>
    </w:p>
    <w:p w14:paraId="707D3903" w14:textId="5401BA26" w:rsidR="003029BC" w:rsidRPr="00181BF9" w:rsidRDefault="003029BC" w:rsidP="00181BF9">
      <w:pPr>
        <w:pStyle w:val="ny-list-focusstandards-sub"/>
      </w:pPr>
      <w:r w:rsidRPr="00181BF9">
        <w:lastRenderedPageBreak/>
        <w:t xml:space="preserve">Combine standard function types using arithmetic operations. </w:t>
      </w:r>
      <w:r w:rsidR="00181BF9" w:rsidRPr="00181BF9">
        <w:t xml:space="preserve"> </w:t>
      </w:r>
      <w:r w:rsidRPr="00CB0BBE">
        <w:rPr>
          <w:i/>
        </w:rPr>
        <w:t>For example, build a function that models the temperature of a cooling body by adding a constant function to a decaying exponential, and relate these functions to the model.</w:t>
      </w:r>
      <w:r w:rsidR="00EB4488" w:rsidRPr="00CB0BBE">
        <w:rPr>
          <w:rStyle w:val="FootnoteReference"/>
          <w:i/>
        </w:rPr>
        <w:footnoteReference w:id="13"/>
      </w:r>
    </w:p>
    <w:p w14:paraId="0F012945" w14:textId="1F974689" w:rsidR="003029BC" w:rsidRPr="00D50352" w:rsidRDefault="000C62F3" w:rsidP="003029BC">
      <w:pPr>
        <w:pStyle w:val="ny-list-focusstandards"/>
      </w:pPr>
      <w:r>
        <w:rPr>
          <w:rStyle w:val="ny-bold-green"/>
        </w:rPr>
        <w:t>F-BF.A.2</w:t>
      </w:r>
      <w:r w:rsidR="003029BC" w:rsidRPr="005B7273">
        <w:rPr>
          <w:rStyle w:val="ny-bold-green"/>
        </w:rPr>
        <w:t xml:space="preserve">  </w:t>
      </w:r>
      <w:r w:rsidR="003029BC">
        <w:t xml:space="preserve"> </w:t>
      </w:r>
      <w:r w:rsidR="003029BC">
        <w:tab/>
      </w:r>
      <w:r w:rsidR="003029BC" w:rsidRPr="00D50352">
        <w:t>Write arithmetic and geometric sequences both recursively and with an explicit formula, use them to model situations, and tr</w:t>
      </w:r>
      <w:r w:rsidR="003029BC">
        <w:t>anslate between the two forms.</w:t>
      </w:r>
      <w:r w:rsidR="003029BC" w:rsidRPr="008B1668">
        <w:rPr>
          <w:rFonts w:ascii="SimSun" w:eastAsia="SimSun" w:hAnsi="SimSun" w:cs="SimSun" w:hint="eastAsia"/>
          <w:vertAlign w:val="superscript"/>
        </w:rPr>
        <w:t>★</w:t>
      </w:r>
    </w:p>
    <w:p w14:paraId="3A98F53D" w14:textId="327B303E" w:rsidR="003029BC" w:rsidRPr="00255823" w:rsidRDefault="003029BC" w:rsidP="00752EA8">
      <w:pPr>
        <w:pStyle w:val="ny-h4"/>
      </w:pPr>
      <w:r w:rsidRPr="00255823">
        <w:t>Build new functions from existing functions</w:t>
      </w:r>
      <w:r w:rsidR="00181BF9">
        <w:t>.</w:t>
      </w:r>
    </w:p>
    <w:p w14:paraId="454FC2E7" w14:textId="0FCC533C" w:rsidR="003029BC" w:rsidRPr="003029BC" w:rsidRDefault="000C62F3" w:rsidP="003029BC">
      <w:pPr>
        <w:pStyle w:val="ny-list-focusstandards"/>
      </w:pPr>
      <w:r>
        <w:rPr>
          <w:rStyle w:val="ny-bold-green"/>
        </w:rPr>
        <w:t>F-BF.B.3</w:t>
      </w:r>
      <w:r w:rsidR="00B3674D">
        <w:rPr>
          <w:rStyle w:val="FootnoteReference"/>
          <w:b/>
          <w:color w:val="617656"/>
        </w:rPr>
        <w:footnoteReference w:id="14"/>
      </w:r>
      <w:r w:rsidR="003029BC" w:rsidRPr="00D50352">
        <w:t xml:space="preserve">   </w:t>
      </w:r>
      <w:r w:rsidR="003029BC">
        <w:tab/>
      </w:r>
      <w:r w:rsidR="003029BC" w:rsidRPr="00D50352">
        <w:t xml:space="preserve">Identify the effect on the graph of replacing </w:t>
      </w:r>
      <m:oMath>
        <m:r>
          <w:rPr>
            <w:rFonts w:ascii="Cambria Math" w:hAnsi="Cambria Math"/>
          </w:rPr>
          <m:t>f(x)</m:t>
        </m:r>
      </m:oMath>
      <w:r w:rsidR="003029BC" w:rsidRPr="00D50352">
        <w:t xml:space="preserve"> by </w:t>
      </w:r>
      <m:oMath>
        <m:r>
          <w:rPr>
            <w:rFonts w:ascii="Cambria Math" w:hAnsi="Cambria Math"/>
          </w:rPr>
          <m:t>f(x)+k</m:t>
        </m:r>
      </m:oMath>
      <w:r w:rsidR="00181BF9" w:rsidRPr="00181BF9">
        <w:t>,</w:t>
      </w:r>
      <m:oMath>
        <m:r>
          <w:rPr>
            <w:rFonts w:ascii="Cambria Math" w:hAnsi="Cambria Math"/>
          </w:rPr>
          <m:t xml:space="preserve"> k f(x)</m:t>
        </m:r>
      </m:oMath>
      <w:r w:rsidR="003029BC" w:rsidRPr="00D50352">
        <w:t xml:space="preserve">, </w:t>
      </w:r>
      <m:oMath>
        <m:r>
          <w:rPr>
            <w:rFonts w:ascii="Cambria Math" w:hAnsi="Cambria Math"/>
          </w:rPr>
          <m:t>f(kx)</m:t>
        </m:r>
      </m:oMath>
      <w:r w:rsidR="003029BC" w:rsidRPr="00D50352">
        <w:t xml:space="preserve">, and </w:t>
      </w:r>
      <m:oMath>
        <m:r>
          <w:rPr>
            <w:rFonts w:ascii="Cambria Math" w:hAnsi="Cambria Math"/>
          </w:rPr>
          <m:t>f(x+k)</m:t>
        </m:r>
      </m:oMath>
      <w:r w:rsidR="003029BC" w:rsidRPr="00D50352">
        <w:t xml:space="preserve"> for specific values of </w:t>
      </w:r>
      <m:oMath>
        <m:r>
          <w:rPr>
            <w:rFonts w:ascii="Cambria Math" w:hAnsi="Cambria Math"/>
          </w:rPr>
          <m:t>k</m:t>
        </m:r>
      </m:oMath>
      <w:r w:rsidR="003029BC" w:rsidRPr="00D50352">
        <w:t xml:space="preserve"> (both positive and negative); find th</w:t>
      </w:r>
      <w:r w:rsidR="003029BC">
        <w:t xml:space="preserve">e value of </w:t>
      </w:r>
      <m:oMath>
        <m:r>
          <w:rPr>
            <w:rFonts w:ascii="Cambria Math" w:hAnsi="Cambria Math"/>
          </w:rPr>
          <m:t>k</m:t>
        </m:r>
      </m:oMath>
      <w:r w:rsidR="003029BC">
        <w:t xml:space="preserve"> given the graphs. </w:t>
      </w:r>
      <w:r w:rsidR="00181BF9">
        <w:t xml:space="preserve"> </w:t>
      </w:r>
      <w:r w:rsidR="003029BC" w:rsidRPr="00D50352">
        <w:t xml:space="preserve">Experiment with cases and illustrate an explanation of the effects </w:t>
      </w:r>
      <w:r w:rsidR="003029BC">
        <w:t>on the graph using technology.</w:t>
      </w:r>
      <w:r w:rsidR="00181BF9">
        <w:t xml:space="preserve"> </w:t>
      </w:r>
      <w:r w:rsidR="003029BC">
        <w:t xml:space="preserve"> </w:t>
      </w:r>
      <w:r w:rsidR="003029BC" w:rsidRPr="008B1668">
        <w:rPr>
          <w:i/>
        </w:rPr>
        <w:t>Include recognizing even and odd functions from their graphs and algebraic expressions for them.</w:t>
      </w:r>
    </w:p>
    <w:p w14:paraId="7AD76CA5" w14:textId="0CECB11B" w:rsidR="003029BC" w:rsidRPr="00D50352" w:rsidRDefault="000C62F3" w:rsidP="003029BC">
      <w:pPr>
        <w:pStyle w:val="ny-list-focusstandards"/>
      </w:pPr>
      <w:r>
        <w:rPr>
          <w:rStyle w:val="ny-bold-green"/>
        </w:rPr>
        <w:t>F-BF.B.4</w:t>
      </w:r>
      <w:r w:rsidR="003029BC" w:rsidRPr="005B7273">
        <w:rPr>
          <w:rStyle w:val="ny-bold-green"/>
        </w:rPr>
        <w:t xml:space="preserve">   </w:t>
      </w:r>
      <w:r w:rsidR="003029BC">
        <w:tab/>
      </w:r>
      <w:r w:rsidR="003029BC" w:rsidRPr="00D50352">
        <w:t>Find inverse functions</w:t>
      </w:r>
      <w:r w:rsidR="003029BC">
        <w:t>.</w:t>
      </w:r>
    </w:p>
    <w:p w14:paraId="356FF2B3" w14:textId="1E70A024" w:rsidR="003029BC" w:rsidRPr="003029BC" w:rsidRDefault="003029BC" w:rsidP="005D6803">
      <w:pPr>
        <w:pStyle w:val="ny-list-focusstandards-sub"/>
        <w:numPr>
          <w:ilvl w:val="0"/>
          <w:numId w:val="0"/>
        </w:numPr>
        <w:tabs>
          <w:tab w:val="left" w:pos="630"/>
        </w:tabs>
        <w:ind w:left="1980" w:hanging="360"/>
        <w:rPr>
          <w:i/>
        </w:rPr>
      </w:pPr>
      <w:r w:rsidRPr="00D50352">
        <w:t xml:space="preserve">a.   </w:t>
      </w:r>
      <w:r>
        <w:tab/>
      </w:r>
      <w:r w:rsidRPr="00D50352">
        <w:t xml:space="preserve">Solve an equation of the form </w:t>
      </w:r>
      <m:oMath>
        <m:r>
          <w:rPr>
            <w:rFonts w:ascii="Cambria Math" w:hAnsi="Cambria Math"/>
          </w:rPr>
          <m:t>f(x)=c</m:t>
        </m:r>
      </m:oMath>
      <w:r w:rsidRPr="00D50352">
        <w:t xml:space="preserve"> for a simple function </w:t>
      </w:r>
      <m:oMath>
        <m:r>
          <w:rPr>
            <w:rFonts w:ascii="Cambria Math" w:hAnsi="Cambria Math"/>
          </w:rPr>
          <m:t>f</m:t>
        </m:r>
      </m:oMath>
      <w:r w:rsidRPr="00D50352">
        <w:t xml:space="preserve"> that has an inverse and write </w:t>
      </w:r>
      <w:r>
        <w:t>an expression for the inverse.</w:t>
      </w:r>
      <w:r w:rsidR="00181BF9">
        <w:t xml:space="preserve"> </w:t>
      </w:r>
      <w:r>
        <w:t xml:space="preserve"> </w:t>
      </w:r>
      <w:r w:rsidR="00D7249C">
        <w:rPr>
          <w:i/>
        </w:rPr>
        <w:t xml:space="preserve">For example, </w:t>
      </w:r>
      <m:oMath>
        <m:r>
          <w:rPr>
            <w:rFonts w:ascii="Cambria Math" w:hAnsi="Cambria Math"/>
          </w:rPr>
          <m:t xml:space="preserve">f(x)=2 </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oMath>
      <w:r w:rsidRPr="003029BC">
        <w:rPr>
          <w:i/>
        </w:rPr>
        <w:t xml:space="preserve"> or </w:t>
      </w:r>
      <w:r w:rsidR="00181BF9">
        <w:rPr>
          <w:i/>
        </w:rPr>
        <w:br/>
      </w:r>
      <m:oMath>
        <m:r>
          <w:rPr>
            <w:rFonts w:ascii="Cambria Math" w:hAnsi="Cambria Math"/>
          </w:rPr>
          <m:t>f(x)=(x+1)/(x–1)</m:t>
        </m:r>
      </m:oMath>
      <w:r w:rsidRPr="003029BC">
        <w:rPr>
          <w:i/>
        </w:rPr>
        <w:t xml:space="preserve"> </w:t>
      </w:r>
      <w:r w:rsidR="00D7249C">
        <w:rPr>
          <w:i/>
        </w:rPr>
        <w:t xml:space="preserve">for </w:t>
      </w:r>
      <m:oMath>
        <m:r>
          <w:rPr>
            <w:rFonts w:ascii="Cambria Math" w:hAnsi="Cambria Math"/>
          </w:rPr>
          <m:t>x≠1</m:t>
        </m:r>
      </m:oMath>
      <w:r w:rsidRPr="003029BC">
        <w:rPr>
          <w:i/>
        </w:rPr>
        <w:t>.</w:t>
      </w:r>
    </w:p>
    <w:p w14:paraId="22BE8124" w14:textId="3AF6999C" w:rsidR="003029BC" w:rsidRPr="00255823" w:rsidRDefault="003029BC" w:rsidP="00752EA8">
      <w:pPr>
        <w:pStyle w:val="ny-h4"/>
      </w:pPr>
      <w:r w:rsidRPr="00255823">
        <w:t>Construct and compare linear, quadratic, and exponential models and solve problems</w:t>
      </w:r>
      <w:r w:rsidR="00181BF9">
        <w:t>.</w:t>
      </w:r>
    </w:p>
    <w:p w14:paraId="016CF9D4" w14:textId="6294617E" w:rsidR="003029BC" w:rsidRDefault="000C62F3" w:rsidP="003029BC">
      <w:pPr>
        <w:pStyle w:val="ny-list-focusstandards"/>
      </w:pPr>
      <w:r>
        <w:rPr>
          <w:rStyle w:val="ny-bold-green"/>
        </w:rPr>
        <w:t>F-LE.A.2</w:t>
      </w:r>
      <w:r w:rsidR="00B3674D">
        <w:rPr>
          <w:rStyle w:val="FootnoteReference"/>
          <w:b/>
          <w:color w:val="617656"/>
        </w:rPr>
        <w:footnoteReference w:id="15"/>
      </w:r>
      <w:r w:rsidR="003029BC">
        <w:t xml:space="preserve">  </w:t>
      </w:r>
      <w:r w:rsidR="003029BC">
        <w:tab/>
        <w:t>Construct linear and exponential functions, including arithmetic and geometric sequences, given a graph, a description of a relationship, or two input-output pairs (include reading these from a table).</w:t>
      </w:r>
      <w:r w:rsidR="00E34188" w:rsidRPr="008B1668">
        <w:rPr>
          <w:rFonts w:ascii="SimSun" w:eastAsia="SimSun" w:hAnsi="SimSun" w:cs="SimSun" w:hint="eastAsia"/>
          <w:vertAlign w:val="superscript"/>
        </w:rPr>
        <w:t>★</w:t>
      </w:r>
    </w:p>
    <w:p w14:paraId="4CB8F2E3" w14:textId="337C0020" w:rsidR="003029BC" w:rsidRDefault="000C62F3" w:rsidP="003029BC">
      <w:pPr>
        <w:pStyle w:val="ny-list-focusstandards"/>
      </w:pPr>
      <w:r>
        <w:rPr>
          <w:rStyle w:val="ny-bold-green"/>
        </w:rPr>
        <w:t>F-LE.A.4</w:t>
      </w:r>
      <w:r w:rsidR="00B3674D">
        <w:rPr>
          <w:rStyle w:val="FootnoteReference"/>
          <w:b/>
          <w:color w:val="617656"/>
        </w:rPr>
        <w:footnoteReference w:id="16"/>
      </w:r>
      <w:r w:rsidR="003029BC" w:rsidRPr="00D50352">
        <w:t xml:space="preserve">  </w:t>
      </w:r>
      <w:r w:rsidR="003029BC">
        <w:tab/>
      </w:r>
      <w:r w:rsidR="003029BC" w:rsidRPr="00D50352">
        <w:t xml:space="preserve">For exponential models, express as a logarithm the solution to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vertAlign w:val="superscript"/>
              </w:rPr>
              <m:t>ct</m:t>
            </m:r>
          </m:sup>
        </m:sSup>
        <m:r>
          <w:rPr>
            <w:rFonts w:ascii="Cambria Math" w:hAnsi="Cambria Math"/>
          </w:rPr>
          <m:t>=d</m:t>
        </m:r>
      </m:oMath>
      <w:r w:rsidR="003029BC" w:rsidRPr="00D50352">
        <w:t xml:space="preserve"> where </w:t>
      </w:r>
      <m:oMath>
        <m:r>
          <w:rPr>
            <w:rFonts w:ascii="Cambria Math" w:hAnsi="Cambria Math"/>
          </w:rPr>
          <m:t>a</m:t>
        </m:r>
      </m:oMath>
      <w:r w:rsidR="003029BC" w:rsidRPr="00D50352">
        <w:t xml:space="preserve">, </w:t>
      </w:r>
      <m:oMath>
        <m:r>
          <w:rPr>
            <w:rFonts w:ascii="Cambria Math" w:hAnsi="Cambria Math"/>
          </w:rPr>
          <m:t>c</m:t>
        </m:r>
      </m:oMath>
      <w:r w:rsidR="003029BC" w:rsidRPr="00D50352">
        <w:t xml:space="preserve">, and </w:t>
      </w:r>
      <m:oMath>
        <m:r>
          <w:rPr>
            <w:rFonts w:ascii="Cambria Math" w:hAnsi="Cambria Math"/>
          </w:rPr>
          <m:t>d</m:t>
        </m:r>
      </m:oMath>
      <w:r w:rsidR="003029BC" w:rsidRPr="00D50352">
        <w:t xml:space="preserve"> are numbers and the base </w:t>
      </w:r>
      <m:oMath>
        <m:r>
          <w:rPr>
            <w:rFonts w:ascii="Cambria Math" w:hAnsi="Cambria Math"/>
          </w:rPr>
          <m:t>b</m:t>
        </m:r>
      </m:oMath>
      <w:r w:rsidR="003029BC" w:rsidRPr="00D50352">
        <w:t xml:space="preserve"> is </w:t>
      </w:r>
      <m:oMath>
        <m:r>
          <w:rPr>
            <w:rFonts w:ascii="Cambria Math" w:hAnsi="Cambria Math"/>
          </w:rPr>
          <m:t>2</m:t>
        </m:r>
      </m:oMath>
      <w:r w:rsidR="003029BC" w:rsidRPr="00D50352">
        <w:t xml:space="preserve">, </w:t>
      </w:r>
      <m:oMath>
        <m:r>
          <w:rPr>
            <w:rFonts w:ascii="Cambria Math" w:hAnsi="Cambria Math"/>
          </w:rPr>
          <m:t>10</m:t>
        </m:r>
      </m:oMath>
      <w:r w:rsidR="003029BC">
        <w:t>,</w:t>
      </w:r>
      <w:r w:rsidR="003029BC" w:rsidRPr="00D50352">
        <w:t xml:space="preserve"> or </w:t>
      </w:r>
      <m:oMath>
        <m:r>
          <w:rPr>
            <w:rFonts w:ascii="Cambria Math" w:hAnsi="Cambria Math"/>
          </w:rPr>
          <m:t>e</m:t>
        </m:r>
      </m:oMath>
      <w:r w:rsidR="003029BC" w:rsidRPr="00D50352">
        <w:t xml:space="preserve">; evaluate </w:t>
      </w:r>
      <w:r w:rsidR="003029BC">
        <w:t>the logarithm using technology.</w:t>
      </w:r>
      <w:r w:rsidR="00E34188" w:rsidRPr="008B1668">
        <w:rPr>
          <w:rFonts w:ascii="SimSun" w:eastAsia="SimSun" w:hAnsi="SimSun" w:cs="SimSun" w:hint="eastAsia"/>
          <w:vertAlign w:val="superscript"/>
        </w:rPr>
        <w:t>★</w:t>
      </w:r>
    </w:p>
    <w:p w14:paraId="6E4AC322" w14:textId="61BC54A6" w:rsidR="003029BC" w:rsidRPr="00255823" w:rsidRDefault="003029BC" w:rsidP="00752EA8">
      <w:pPr>
        <w:pStyle w:val="ny-h4"/>
      </w:pPr>
      <w:r w:rsidRPr="00255823">
        <w:t>Interpret expressions for functions in terms of the situation they model</w:t>
      </w:r>
      <w:r w:rsidR="00181BF9">
        <w:t>.</w:t>
      </w:r>
    </w:p>
    <w:p w14:paraId="59DC7DEA" w14:textId="2BF32332" w:rsidR="003029BC" w:rsidRDefault="000C62F3" w:rsidP="003029BC">
      <w:pPr>
        <w:pStyle w:val="ny-list-focusstandards"/>
      </w:pPr>
      <w:r>
        <w:rPr>
          <w:rStyle w:val="ny-bold-green"/>
        </w:rPr>
        <w:t>F-LE.B.5</w:t>
      </w:r>
      <w:r w:rsidR="00B3674D">
        <w:rPr>
          <w:rStyle w:val="FootnoteReference"/>
          <w:b/>
          <w:color w:val="617656"/>
        </w:rPr>
        <w:footnoteReference w:id="17"/>
      </w:r>
      <w:r w:rsidR="003029BC" w:rsidRPr="00D50352">
        <w:t xml:space="preserve">   </w:t>
      </w:r>
      <w:r w:rsidR="003029BC">
        <w:tab/>
      </w:r>
      <w:r w:rsidR="003029BC" w:rsidRPr="00D50352">
        <w:t xml:space="preserve">Interpret the parameters in a linear or exponential </w:t>
      </w:r>
      <w:r w:rsidR="003029BC">
        <w:t>functi</w:t>
      </w:r>
      <w:r w:rsidR="008E672E">
        <w:t>on in terms of a context</w:t>
      </w:r>
      <w:r w:rsidR="005906B1">
        <w:t>.</w:t>
      </w:r>
      <w:r w:rsidR="00E34188" w:rsidRPr="008B1668">
        <w:rPr>
          <w:rFonts w:ascii="SimSun" w:eastAsia="SimSun" w:hAnsi="SimSun" w:cs="SimSun" w:hint="eastAsia"/>
          <w:vertAlign w:val="superscript"/>
        </w:rPr>
        <w:t>★</w:t>
      </w:r>
    </w:p>
    <w:p w14:paraId="6808AFA7" w14:textId="77777777" w:rsidR="00B3674D" w:rsidRDefault="00B3674D" w:rsidP="00B3674D">
      <w:pPr>
        <w:pStyle w:val="ny-paragraph"/>
      </w:pPr>
    </w:p>
    <w:p w14:paraId="441386D4" w14:textId="77047AF6" w:rsidR="00BA756A" w:rsidRPr="00F25E5A" w:rsidRDefault="00BA756A" w:rsidP="00BA756A">
      <w:pPr>
        <w:pStyle w:val="ny-h2"/>
      </w:pPr>
      <w:r w:rsidRPr="00F25E5A">
        <w:t>Foundational Standards</w:t>
      </w:r>
      <w:r w:rsidR="00292018" w:rsidRPr="00F25E5A">
        <w:t xml:space="preserve"> </w:t>
      </w:r>
    </w:p>
    <w:p w14:paraId="144CDCD1" w14:textId="77777777" w:rsidR="003819AC" w:rsidRPr="00725471" w:rsidRDefault="003819AC" w:rsidP="003819AC">
      <w:pPr>
        <w:pStyle w:val="ny-h4"/>
        <w:rPr>
          <w:rStyle w:val="ny-bold-green"/>
          <w:b/>
          <w:color w:val="231F20"/>
        </w:rPr>
      </w:pPr>
      <w:r w:rsidRPr="00725471">
        <w:rPr>
          <w:rStyle w:val="ny-bold-green"/>
          <w:b/>
          <w:color w:val="231F20"/>
        </w:rPr>
        <w:t xml:space="preserve">Use properties of </w:t>
      </w:r>
      <w:r>
        <w:rPr>
          <w:rStyle w:val="ny-bold-green"/>
          <w:b/>
          <w:color w:val="231F20"/>
        </w:rPr>
        <w:t>rational and irrational numbers.</w:t>
      </w:r>
    </w:p>
    <w:p w14:paraId="63BFFC30" w14:textId="77777777" w:rsidR="003819AC" w:rsidRDefault="003819AC" w:rsidP="003819AC">
      <w:pPr>
        <w:pStyle w:val="ny-list-focusstandards"/>
      </w:pPr>
      <w:r>
        <w:rPr>
          <w:rStyle w:val="ny-bold-green"/>
        </w:rPr>
        <w:t>N-RN.B.3</w:t>
      </w:r>
      <w:r w:rsidRPr="00042861">
        <w:rPr>
          <w:rStyle w:val="ny-bold-green"/>
        </w:rPr>
        <w:t xml:space="preserve">   </w:t>
      </w:r>
      <w:r w:rsidRPr="00042861">
        <w:rPr>
          <w:rStyle w:val="ny-bold-green"/>
        </w:rPr>
        <w:tab/>
      </w:r>
      <w:r w:rsidRPr="00D04DE7">
        <w:t>Explain why the sum or product of two rational numbers is rational; that the sum of a rational number and an irrational number is irrational; and that the product of a nonzero rational number and an irrational number is irrational.</w:t>
      </w:r>
    </w:p>
    <w:p w14:paraId="79DF0E32" w14:textId="575B76B9" w:rsidR="00AF4EB2" w:rsidRPr="00AF4EB2" w:rsidRDefault="00AF4EB2" w:rsidP="00AF4EB2">
      <w:pPr>
        <w:pStyle w:val="ny-h4"/>
        <w:rPr>
          <w:rStyle w:val="ny-bold-green"/>
          <w:b/>
          <w:color w:val="231F20"/>
        </w:rPr>
      </w:pPr>
      <w:r w:rsidRPr="00AF4EB2">
        <w:rPr>
          <w:rStyle w:val="ny-bold-green"/>
          <w:b/>
          <w:color w:val="231F20"/>
        </w:rPr>
        <w:lastRenderedPageBreak/>
        <w:t>Interpret the structure of expressions</w:t>
      </w:r>
      <w:r w:rsidR="0089259F">
        <w:rPr>
          <w:rStyle w:val="ny-bold-green"/>
          <w:b/>
          <w:color w:val="231F20"/>
        </w:rPr>
        <w:t>.</w:t>
      </w:r>
    </w:p>
    <w:p w14:paraId="43644CB2" w14:textId="017B0145" w:rsidR="00AF4EB2" w:rsidRPr="004A32E1" w:rsidRDefault="00AF4EB2" w:rsidP="00AF4EB2">
      <w:pPr>
        <w:pStyle w:val="ny-list-focusstandards"/>
        <w:rPr>
          <w:i/>
        </w:rPr>
      </w:pPr>
      <w:r>
        <w:rPr>
          <w:rStyle w:val="ny-bold-green"/>
        </w:rPr>
        <w:t>A-SSE.A.2</w:t>
      </w:r>
      <w:r w:rsidRPr="004A32E1">
        <w:rPr>
          <w:rStyle w:val="ny-bold-green"/>
          <w:b w:val="0"/>
        </w:rPr>
        <w:tab/>
      </w:r>
      <w:r w:rsidRPr="004A32E1">
        <w:t>Use the structure of an expression to identify ways to rewrite it.</w:t>
      </w:r>
      <w:r>
        <w:rPr>
          <w:rStyle w:val="ny-bold-green"/>
        </w:rPr>
        <w:t xml:space="preserve">  </w:t>
      </w:r>
      <w:r w:rsidRPr="004A32E1">
        <w:rPr>
          <w:i/>
        </w:rPr>
        <w:t xml:space="preserve">For example, see </w:t>
      </w:r>
      <m:oMath>
        <m:sSup>
          <m:sSupPr>
            <m:ctrlPr>
              <w:rPr>
                <w:rFonts w:ascii="Cambria Math" w:hAnsi="Cambria Math"/>
                <w:i/>
              </w:rPr>
            </m:ctrlPr>
          </m:sSupPr>
          <m:e>
            <m:r>
              <w:rPr>
                <w:rFonts w:ascii="Cambria Math" w:hAnsi="Cambria Math"/>
              </w:rPr>
              <m:t>x</m:t>
            </m:r>
          </m:e>
          <m:sup>
            <m:r>
              <w:rPr>
                <w:rFonts w:ascii="Cambria Math" w:hAnsi="Cambria Math"/>
                <w:vertAlign w:val="superscript"/>
              </w:rPr>
              <m:t>4</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4</m:t>
            </m:r>
          </m:sup>
        </m:sSup>
      </m:oMath>
      <w:r w:rsidRPr="004A32E1">
        <w:rPr>
          <w:i/>
        </w:rPr>
        <w:t xml:space="preserve"> as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e>
            </m:d>
          </m:e>
          <m:sup>
            <m:r>
              <w:rPr>
                <w:rFonts w:ascii="Cambria Math" w:hAnsi="Cambria Math"/>
                <w:vertAlign w:val="superscript"/>
              </w:rPr>
              <m:t>2</m:t>
            </m:r>
          </m:sup>
        </m:sSup>
      </m:oMath>
      <w:r w:rsidRPr="004A32E1">
        <w:rPr>
          <w:i/>
        </w:rPr>
        <w:t xml:space="preserve">, thus recognizing it as a difference of squares that can be factored as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vertAlign w:val="superscript"/>
              </w:rPr>
              <m:t>2</m:t>
            </m:r>
          </m:sup>
        </m:sSup>
        <m:r>
          <w:rPr>
            <w:rFonts w:ascii="Cambria Math" w:hAnsi="Cambria Math"/>
          </w:rPr>
          <m:t>)</m:t>
        </m:r>
      </m:oMath>
      <w:r w:rsidRPr="004A32E1">
        <w:rPr>
          <w:i/>
        </w:rPr>
        <w:t>.</w:t>
      </w:r>
    </w:p>
    <w:p w14:paraId="3410AC8B" w14:textId="6AE6856D" w:rsidR="00C12478" w:rsidRPr="00C12478" w:rsidRDefault="00C12478" w:rsidP="00752EA8">
      <w:pPr>
        <w:pStyle w:val="ny-h4"/>
      </w:pPr>
      <w:r w:rsidRPr="00C12478">
        <w:t>Create equations that describe numbers or relationships</w:t>
      </w:r>
      <w:r w:rsidR="0089259F">
        <w:t>.</w:t>
      </w:r>
    </w:p>
    <w:p w14:paraId="65A60CB8" w14:textId="3B1DAFBF" w:rsidR="00C12478" w:rsidRDefault="000C62F3" w:rsidP="00C12478">
      <w:pPr>
        <w:pStyle w:val="ny-list-focusstandards"/>
        <w:rPr>
          <w:rFonts w:ascii="SimSun" w:eastAsia="SimSun" w:hAnsi="SimSun" w:cs="SimSun"/>
          <w:vertAlign w:val="superscript"/>
        </w:rPr>
      </w:pPr>
      <w:r>
        <w:rPr>
          <w:rStyle w:val="ny-bold-green"/>
        </w:rPr>
        <w:t>A-CED.A.2</w:t>
      </w:r>
      <w:r w:rsidR="00C12478" w:rsidRPr="00042861">
        <w:rPr>
          <w:rStyle w:val="ny-bold-green"/>
        </w:rPr>
        <w:t xml:space="preserve">  </w:t>
      </w:r>
      <w:r w:rsidR="00C12478" w:rsidRPr="00D04DE7">
        <w:t xml:space="preserve"> </w:t>
      </w:r>
      <w:r w:rsidR="00C12478">
        <w:tab/>
      </w:r>
      <w:r w:rsidR="00C12478" w:rsidRPr="00D04DE7">
        <w:t>Create equations in two or more variables to represent relationships between quantities; graph equations on coordinate axes with labels and scales</w:t>
      </w:r>
      <w:r w:rsidR="00C12478">
        <w:t>.</w:t>
      </w:r>
      <w:r w:rsidR="00E34188" w:rsidRPr="008B1668">
        <w:rPr>
          <w:rFonts w:ascii="SimSun" w:eastAsia="SimSun" w:hAnsi="SimSun" w:cs="SimSun" w:hint="eastAsia"/>
          <w:vertAlign w:val="superscript"/>
        </w:rPr>
        <w:t>★</w:t>
      </w:r>
    </w:p>
    <w:p w14:paraId="21BC53DD" w14:textId="05368FB2" w:rsidR="004A32E1" w:rsidRPr="004A32E1" w:rsidRDefault="00150AF0" w:rsidP="004A32E1">
      <w:pPr>
        <w:pStyle w:val="ny-list-focusstandards"/>
        <w:rPr>
          <w:rFonts w:ascii="SimSun" w:eastAsia="SimSun" w:hAnsi="SimSun" w:cs="SimSun"/>
          <w:vertAlign w:val="superscript"/>
        </w:rPr>
      </w:pPr>
      <w:r>
        <w:rPr>
          <w:rStyle w:val="ny-bold-green"/>
        </w:rPr>
        <w:t>A-CED.A.4</w:t>
      </w:r>
      <w:r w:rsidR="00C12478" w:rsidRPr="00042861">
        <w:rPr>
          <w:rStyle w:val="ny-bold-green"/>
        </w:rPr>
        <w:t xml:space="preserve">  </w:t>
      </w:r>
      <w:r w:rsidR="00C12478" w:rsidRPr="00C76FB5">
        <w:t xml:space="preserve"> </w:t>
      </w:r>
      <w:r w:rsidR="00C12478">
        <w:tab/>
      </w:r>
      <w:r w:rsidR="00C12478" w:rsidRPr="00302F11">
        <w:t>Rearrange formulas to highlight a quantity of interest</w:t>
      </w:r>
      <w:r w:rsidR="00C12478">
        <w:t>,</w:t>
      </w:r>
      <w:r w:rsidR="00C12478" w:rsidRPr="00302F11">
        <w:t xml:space="preserve"> using the same reas</w:t>
      </w:r>
      <w:r w:rsidR="00C12478">
        <w:t xml:space="preserve">oning as in solving equations. </w:t>
      </w:r>
      <w:r w:rsidR="00C12478" w:rsidRPr="008B1668">
        <w:rPr>
          <w:i/>
        </w:rPr>
        <w:t>For</w:t>
      </w:r>
      <w:r w:rsidR="005906B1">
        <w:rPr>
          <w:i/>
        </w:rPr>
        <w:t xml:space="preserve"> example, rearrange Ohm’s law </w:t>
      </w:r>
      <m:oMath>
        <m:r>
          <w:rPr>
            <w:rFonts w:ascii="Cambria Math" w:hAnsi="Cambria Math"/>
          </w:rPr>
          <m:t>V=IR</m:t>
        </m:r>
      </m:oMath>
      <w:r w:rsidR="00C12478" w:rsidRPr="008B1668">
        <w:rPr>
          <w:i/>
        </w:rPr>
        <w:t xml:space="preserve"> to highlight resistance </w:t>
      </w:r>
      <m:oMath>
        <m:r>
          <w:rPr>
            <w:rFonts w:ascii="Cambria Math" w:hAnsi="Cambria Math"/>
          </w:rPr>
          <m:t>R</m:t>
        </m:r>
      </m:oMath>
      <w:r w:rsidR="00C12478">
        <w:t>.</w:t>
      </w:r>
      <w:r w:rsidR="00E34188" w:rsidRPr="008B1668">
        <w:rPr>
          <w:rFonts w:ascii="SimSun" w:eastAsia="SimSun" w:hAnsi="SimSun" w:cs="SimSun" w:hint="eastAsia"/>
          <w:vertAlign w:val="superscript"/>
        </w:rPr>
        <w:t>★</w:t>
      </w:r>
    </w:p>
    <w:p w14:paraId="33E01B3F" w14:textId="289987DB" w:rsidR="00C12478" w:rsidRPr="00D04DE7" w:rsidRDefault="00C12478" w:rsidP="00752EA8">
      <w:pPr>
        <w:pStyle w:val="ny-h4"/>
      </w:pPr>
      <w:r w:rsidRPr="00D04DE7">
        <w:t>Represent and solve equations and inequalities graphically</w:t>
      </w:r>
      <w:r w:rsidR="0089259F">
        <w:t>.</w:t>
      </w:r>
    </w:p>
    <w:p w14:paraId="37820F03" w14:textId="1EDCD964" w:rsidR="00C12478" w:rsidRPr="00D04DE7" w:rsidRDefault="00150AF0" w:rsidP="00C12478">
      <w:pPr>
        <w:pStyle w:val="ny-list-focusstandards"/>
      </w:pPr>
      <w:r>
        <w:rPr>
          <w:rStyle w:val="ny-bold-green"/>
        </w:rPr>
        <w:t>A-REI.D.10</w:t>
      </w:r>
      <w:r w:rsidR="00C12478" w:rsidRPr="00D04DE7">
        <w:t xml:space="preserve">   </w:t>
      </w:r>
      <w:r w:rsidR="00C12478">
        <w:tab/>
      </w:r>
      <w:r w:rsidR="00C12478" w:rsidRPr="00D04DE7">
        <w:t>Understand that the graph of an equation in two variables is the set of all its solutions plotted in the coordinate plane, often forming a curve (which could be a line).</w:t>
      </w:r>
    </w:p>
    <w:p w14:paraId="21795553" w14:textId="24FDADB5" w:rsidR="00C12478" w:rsidRDefault="00C12478" w:rsidP="00752EA8">
      <w:pPr>
        <w:pStyle w:val="ny-h4"/>
      </w:pPr>
      <w:r w:rsidRPr="0020206B">
        <w:t>Understand the concept of a function and use function notation</w:t>
      </w:r>
      <w:r w:rsidR="0089259F">
        <w:t>.</w:t>
      </w:r>
    </w:p>
    <w:p w14:paraId="46CB17A9" w14:textId="74CE64A7" w:rsidR="00C12478" w:rsidRDefault="000C62F3" w:rsidP="00C12478">
      <w:pPr>
        <w:pStyle w:val="ny-list-focusstandards"/>
      </w:pPr>
      <w:r>
        <w:rPr>
          <w:rStyle w:val="ny-bold-green"/>
        </w:rPr>
        <w:t>F-IF.A.1</w:t>
      </w:r>
      <w:r w:rsidR="00C12478" w:rsidRPr="00042861">
        <w:rPr>
          <w:rStyle w:val="ny-bold-green"/>
        </w:rPr>
        <w:t xml:space="preserve">   </w:t>
      </w:r>
      <w:r w:rsidR="00C12478">
        <w:tab/>
        <w:t xml:space="preserve">Understand that a function from one set (called the domain) to another set (called the range) assigns to each element of the domain exactly one element of the range.  If </w:t>
      </w:r>
      <m:oMath>
        <m:r>
          <w:rPr>
            <w:rFonts w:ascii="Cambria Math" w:hAnsi="Cambria Math"/>
          </w:rPr>
          <m:t>f</m:t>
        </m:r>
      </m:oMath>
      <w:r w:rsidR="00C12478">
        <w:t xml:space="preserve"> is a function and </w:t>
      </w:r>
      <m:oMath>
        <m:r>
          <w:rPr>
            <w:rFonts w:ascii="Cambria Math" w:hAnsi="Cambria Math"/>
          </w:rPr>
          <m:t>x</m:t>
        </m:r>
      </m:oMath>
      <w:r w:rsidR="00C12478">
        <w:t xml:space="preserve"> is an element of its domain, then </w:t>
      </w:r>
      <m:oMath>
        <m:r>
          <w:rPr>
            <w:rFonts w:ascii="Cambria Math" w:hAnsi="Cambria Math"/>
          </w:rPr>
          <m:t>f(x)</m:t>
        </m:r>
      </m:oMath>
      <w:r w:rsidR="00C12478">
        <w:t xml:space="preserve"> denotes the output of </w:t>
      </w:r>
      <m:oMath>
        <m:r>
          <w:rPr>
            <w:rFonts w:ascii="Cambria Math" w:hAnsi="Cambria Math"/>
          </w:rPr>
          <m:t>f</m:t>
        </m:r>
      </m:oMath>
      <w:r w:rsidR="00C12478">
        <w:t xml:space="preserve"> corresponding to the input </w:t>
      </w:r>
      <m:oMath>
        <m:r>
          <w:rPr>
            <w:rFonts w:ascii="Cambria Math" w:hAnsi="Cambria Math"/>
          </w:rPr>
          <m:t>x</m:t>
        </m:r>
      </m:oMath>
      <w:r w:rsidR="00C12478">
        <w:t xml:space="preserve">.  The graph of </w:t>
      </w:r>
      <m:oMath>
        <m:r>
          <w:rPr>
            <w:rFonts w:ascii="Cambria Math" w:hAnsi="Cambria Math"/>
          </w:rPr>
          <m:t>f</m:t>
        </m:r>
      </m:oMath>
      <w:r w:rsidR="00C12478">
        <w:t xml:space="preserve"> is the graph of the equation </w:t>
      </w:r>
      <m:oMath>
        <m:r>
          <w:rPr>
            <w:rFonts w:ascii="Cambria Math" w:hAnsi="Cambria Math"/>
          </w:rPr>
          <m:t>y=f(x)</m:t>
        </m:r>
      </m:oMath>
      <w:r w:rsidR="00C12478">
        <w:t xml:space="preserve">. </w:t>
      </w:r>
    </w:p>
    <w:p w14:paraId="7857854F" w14:textId="3E5F898D" w:rsidR="00C12478" w:rsidRDefault="000C62F3" w:rsidP="00C12478">
      <w:pPr>
        <w:pStyle w:val="ny-list-focusstandards"/>
      </w:pPr>
      <w:r>
        <w:rPr>
          <w:rStyle w:val="ny-bold-green"/>
        </w:rPr>
        <w:t>F-IF.A.2</w:t>
      </w:r>
      <w:r w:rsidR="00C12478" w:rsidRPr="00042861">
        <w:rPr>
          <w:rStyle w:val="ny-bold-green"/>
        </w:rPr>
        <w:t xml:space="preserve">   </w:t>
      </w:r>
      <w:r w:rsidR="00C12478">
        <w:tab/>
        <w:t xml:space="preserve">Use function notation, evaluate functions for inputs in their domains, and interpret statements that use function notation in terms of a context.  </w:t>
      </w:r>
    </w:p>
    <w:p w14:paraId="45407B3B" w14:textId="32FDC7BB" w:rsidR="00C12478" w:rsidRDefault="00C12478" w:rsidP="00752EA8">
      <w:pPr>
        <w:pStyle w:val="ny-h4"/>
      </w:pPr>
      <w:r>
        <w:t>Construct and compare linear, quadratic, and exponential models and solve problems</w:t>
      </w:r>
      <w:r w:rsidR="0089259F">
        <w:t>.</w:t>
      </w:r>
    </w:p>
    <w:p w14:paraId="55C469A3" w14:textId="6A4E0781" w:rsidR="00C12478" w:rsidRDefault="000C62F3" w:rsidP="00C12478">
      <w:pPr>
        <w:pStyle w:val="ny-list-focusstandards"/>
      </w:pPr>
      <w:r>
        <w:rPr>
          <w:rStyle w:val="ny-bold-green"/>
        </w:rPr>
        <w:t>F-LE.A.1</w:t>
      </w:r>
      <w:r w:rsidR="00C12478" w:rsidRPr="00042861">
        <w:rPr>
          <w:rStyle w:val="ny-bold-green"/>
        </w:rPr>
        <w:t xml:space="preserve">   </w:t>
      </w:r>
      <w:r w:rsidR="00C12478">
        <w:tab/>
        <w:t>Distinguish between situations that can be modeled with linear functions and with exponential functions.</w:t>
      </w:r>
      <w:r w:rsidR="00E34188" w:rsidRPr="008B1668">
        <w:rPr>
          <w:rFonts w:ascii="SimSun" w:eastAsia="SimSun" w:hAnsi="SimSun" w:cs="SimSun" w:hint="eastAsia"/>
          <w:vertAlign w:val="superscript"/>
        </w:rPr>
        <w:t>★</w:t>
      </w:r>
    </w:p>
    <w:p w14:paraId="32B3862B" w14:textId="77777777" w:rsidR="00C12478" w:rsidRDefault="00C12478" w:rsidP="003B5ED6">
      <w:pPr>
        <w:pStyle w:val="ny-list-focusstandards-sub"/>
        <w:numPr>
          <w:ilvl w:val="0"/>
          <w:numId w:val="0"/>
        </w:numPr>
        <w:ind w:left="1980" w:hanging="425"/>
      </w:pPr>
      <w:r>
        <w:t xml:space="preserve">b. </w:t>
      </w:r>
      <w:r>
        <w:tab/>
        <w:t>Recognize situations in which one quantity changes at a constant rate per unit interval relative to another.</w:t>
      </w:r>
    </w:p>
    <w:p w14:paraId="2C2EF677" w14:textId="77777777" w:rsidR="00C12478" w:rsidRDefault="00C12478" w:rsidP="003B5ED6">
      <w:pPr>
        <w:pStyle w:val="ny-list-focusstandards-sub"/>
        <w:numPr>
          <w:ilvl w:val="0"/>
          <w:numId w:val="0"/>
        </w:numPr>
        <w:ind w:left="1980" w:hanging="425"/>
      </w:pPr>
      <w:r>
        <w:t xml:space="preserve">c. </w:t>
      </w:r>
      <w:r>
        <w:tab/>
        <w:t>Recognize situations in which a quantity grows or decays by a constant percent rate per unit interval relative to another.</w:t>
      </w:r>
    </w:p>
    <w:p w14:paraId="0FACAA2C" w14:textId="141676F8" w:rsidR="00C12478" w:rsidRDefault="000C62F3" w:rsidP="00C12478">
      <w:pPr>
        <w:pStyle w:val="ny-list-focusstandards"/>
      </w:pPr>
      <w:r>
        <w:rPr>
          <w:rStyle w:val="ny-bold-green"/>
        </w:rPr>
        <w:t>F-LE.A.3</w:t>
      </w:r>
      <w:r w:rsidR="00C12478" w:rsidRPr="00042861">
        <w:rPr>
          <w:rStyle w:val="ny-bold-green"/>
        </w:rPr>
        <w:t xml:space="preserve">   </w:t>
      </w:r>
      <w:r w:rsidR="00C12478">
        <w:tab/>
        <w:t>Observe using graphs and tables that a quantity increasing exponentially eventually exceeds a quantity increasing linearly, quadratically, or (more generally) as a polynomial function.</w:t>
      </w:r>
      <w:r w:rsidR="00E34188" w:rsidRPr="008B1668">
        <w:rPr>
          <w:rFonts w:ascii="SimSun" w:eastAsia="SimSun" w:hAnsi="SimSun" w:cs="SimSun" w:hint="eastAsia"/>
          <w:vertAlign w:val="superscript"/>
        </w:rPr>
        <w:t>★</w:t>
      </w:r>
    </w:p>
    <w:p w14:paraId="5E5C32DE" w14:textId="77777777" w:rsidR="00797610" w:rsidRDefault="00797610" w:rsidP="00752EA8">
      <w:pPr>
        <w:pStyle w:val="ny-paragraph"/>
      </w:pPr>
    </w:p>
    <w:p w14:paraId="66B3D107" w14:textId="77777777" w:rsidR="00FB2F50" w:rsidRDefault="00FB2F50">
      <w:pPr>
        <w:rPr>
          <w:rFonts w:ascii="Calibri Bold" w:eastAsia="Myriad Pro" w:hAnsi="Calibri Bold" w:cs="Myriad Pro"/>
          <w:bCs/>
          <w:color w:val="00789C"/>
          <w:sz w:val="36"/>
          <w:szCs w:val="36"/>
        </w:rPr>
      </w:pPr>
      <w:r>
        <w:br w:type="page"/>
      </w:r>
    </w:p>
    <w:p w14:paraId="32D46576" w14:textId="43531E07" w:rsidR="00281C74" w:rsidRPr="00BB2B0B" w:rsidRDefault="00281C74" w:rsidP="00281C74">
      <w:pPr>
        <w:pStyle w:val="ny-h2"/>
      </w:pPr>
      <w:r>
        <w:lastRenderedPageBreak/>
        <w:t xml:space="preserve">Focus </w:t>
      </w:r>
      <w:r w:rsidRPr="00BB2B0B">
        <w:t>Standards</w:t>
      </w:r>
      <w:r>
        <w:t xml:space="preserve"> for Mathematical Practice</w:t>
      </w:r>
    </w:p>
    <w:p w14:paraId="19452853" w14:textId="17915393" w:rsidR="00281C74" w:rsidRPr="00F93057" w:rsidRDefault="00281C74" w:rsidP="00281C74">
      <w:pPr>
        <w:pStyle w:val="ny-list-focusstandards"/>
        <w:rPr>
          <w:b/>
        </w:rPr>
      </w:pPr>
      <w:r>
        <w:rPr>
          <w:rStyle w:val="ny-bold-green"/>
        </w:rPr>
        <w:t>MP.1</w:t>
      </w:r>
      <w:r w:rsidRPr="00B60889">
        <w:tab/>
      </w:r>
      <w:r w:rsidRPr="00F93057">
        <w:rPr>
          <w:b/>
        </w:rPr>
        <w:t xml:space="preserve">Make sense of problems and persevere in solving them.  </w:t>
      </w:r>
      <w:r w:rsidRPr="00F93057">
        <w:t xml:space="preserve">Students </w:t>
      </w:r>
      <w:r w:rsidR="0022721B">
        <w:t>make sense of rational and real number exponents and in doing so are able to apply exponential functions to solve problems involving exponential growth and decay for continuous domains such as time.  They explore logarithms numerically and graphically to understand their meaning and how they can be used to solve exponential equations.  Students have multiple opportunities to make connections between information presented graphically, numerically</w:t>
      </w:r>
      <w:r w:rsidR="00E97B8D">
        <w:t>,</w:t>
      </w:r>
      <w:r w:rsidR="0022721B">
        <w:t xml:space="preserve"> and algebraically and search for similarities between these representations to further understand the underlying mathematical properties of exponents and logarithms.  When presented with a wide variety of information related to financial planning, students make sense of the given information and use appropriate formulas to effectively plan for a long</w:t>
      </w:r>
      <w:r w:rsidR="00A0648A">
        <w:t>-</w:t>
      </w:r>
      <w:r w:rsidR="0022721B">
        <w:t>term budget and savings plan.</w:t>
      </w:r>
      <w:r w:rsidRPr="00F93057">
        <w:t xml:space="preserve">  </w:t>
      </w:r>
    </w:p>
    <w:p w14:paraId="0D28C46F" w14:textId="53BACD90" w:rsidR="00281C74" w:rsidRPr="00F93057" w:rsidRDefault="00281C74" w:rsidP="00281C74">
      <w:pPr>
        <w:pStyle w:val="ny-list-focusstandards"/>
        <w:rPr>
          <w:b/>
        </w:rPr>
      </w:pPr>
      <w:r>
        <w:rPr>
          <w:rStyle w:val="ny-bold-green"/>
        </w:rPr>
        <w:t>MP.2</w:t>
      </w:r>
      <w:r w:rsidRPr="00B60889">
        <w:tab/>
      </w:r>
      <w:r w:rsidRPr="00F93057">
        <w:rPr>
          <w:b/>
        </w:rPr>
        <w:t>Reason abstractly and quantitatively</w:t>
      </w:r>
      <w:r>
        <w:rPr>
          <w:b/>
        </w:rPr>
        <w:t xml:space="preserve">.  </w:t>
      </w:r>
      <w:r w:rsidR="0062661D">
        <w:t>Students consider appropriate units when exploring the properties of exponents for very large and very small numbers.  They reason</w:t>
      </w:r>
      <w:r w:rsidR="00A0648A">
        <w:t xml:space="preserve"> </w:t>
      </w:r>
      <w:r w:rsidR="0062661D">
        <w:t>about quantities when solving a wide variety of problems that can be modeled using logarithms or exponential</w:t>
      </w:r>
      <w:r w:rsidR="00A0648A">
        <w:t xml:space="preserve"> function</w:t>
      </w:r>
      <w:r w:rsidR="0062661D">
        <w:t xml:space="preserve">s.  </w:t>
      </w:r>
      <w:r w:rsidR="008521FE" w:rsidRPr="008521FE">
        <w:t>Students relate the parameters in exponential expressions to the situations they model.</w:t>
      </w:r>
      <w:r w:rsidR="008521FE">
        <w:t xml:space="preserve">  </w:t>
      </w:r>
      <w:r w:rsidR="0062661D">
        <w:t>They write and solve equations and then interpret their solutions within the context of a problem.</w:t>
      </w:r>
    </w:p>
    <w:p w14:paraId="7004865A" w14:textId="4316D0C7" w:rsidR="00281C74" w:rsidRDefault="00281C74" w:rsidP="00281C74">
      <w:pPr>
        <w:pStyle w:val="ny-list-focusstandards"/>
      </w:pPr>
      <w:r>
        <w:rPr>
          <w:rStyle w:val="ny-bold-green"/>
        </w:rPr>
        <w:t>MP.4</w:t>
      </w:r>
      <w:r w:rsidRPr="00B60889">
        <w:tab/>
      </w:r>
      <w:r w:rsidRPr="00F93057">
        <w:rPr>
          <w:b/>
        </w:rPr>
        <w:t xml:space="preserve">Model with mathematics.  </w:t>
      </w:r>
      <w:r w:rsidR="00195424">
        <w:t>Students use exponential functions to model situations involving exponential growth and decay.  They model the number of digits needed to assign identifiers using logarithms.  They model exponential growth using a simulation with collected data.  The application of exponential functions and logarithms as a means to solve an exponential equation is a focus of several lessons that deal with financial literacy and planning a budget.  Here</w:t>
      </w:r>
      <w:r w:rsidR="00E4313A">
        <w:t>,</w:t>
      </w:r>
      <w:r w:rsidR="00195424">
        <w:t xml:space="preserve"> students must make sense of several different quantities and their relationships as they plan and prioritize for their future financial solvency. </w:t>
      </w:r>
    </w:p>
    <w:p w14:paraId="78A31517" w14:textId="12989774" w:rsidR="00281C74" w:rsidRDefault="00281C74" w:rsidP="00281C74">
      <w:pPr>
        <w:pStyle w:val="ny-list-focusstandards"/>
      </w:pPr>
      <w:r>
        <w:rPr>
          <w:rStyle w:val="ny-bold-green"/>
        </w:rPr>
        <w:t>MP.7</w:t>
      </w:r>
      <w:r w:rsidRPr="00B60889">
        <w:tab/>
      </w:r>
      <w:r w:rsidRPr="00F93057">
        <w:rPr>
          <w:b/>
        </w:rPr>
        <w:t xml:space="preserve">Look for and make use of structure.  </w:t>
      </w:r>
      <w:r w:rsidR="0062661D">
        <w:t>Students extend the laws of exponents for integer exponents to rational and real number exponents.  They connect how these laws are related to the properties of logarithms and understand how to rearrange an exponential equation into logarithmic form.  Students analyze the structure of exponential and logarithmic functions to understand how to sketch graphs and see how the properties relate to transformations of these types of functions.  They analyze the structure of expressions to reveal properties such as recognizing when a function models exponential growth versus decay.  Students use the structure of equations to understand how</w:t>
      </w:r>
      <w:r w:rsidR="00A0648A">
        <w:t xml:space="preserve"> to</w:t>
      </w:r>
      <w:r w:rsidR="0062661D">
        <w:t xml:space="preserve"> identify </w:t>
      </w:r>
      <w:r w:rsidR="00A0648A">
        <w:t>an</w:t>
      </w:r>
      <w:r w:rsidR="0062661D">
        <w:t xml:space="preserve"> appropriate solution method.</w:t>
      </w:r>
    </w:p>
    <w:p w14:paraId="236D10DD" w14:textId="2C29D5C4" w:rsidR="00281C74" w:rsidRPr="00F93057" w:rsidRDefault="00281C74" w:rsidP="00281C74">
      <w:pPr>
        <w:pStyle w:val="ny-list-focusstandards"/>
        <w:rPr>
          <w:b/>
        </w:rPr>
      </w:pPr>
      <w:r>
        <w:rPr>
          <w:rStyle w:val="ny-bold-green"/>
        </w:rPr>
        <w:t>MP.8</w:t>
      </w:r>
      <w:r w:rsidRPr="00B60889">
        <w:tab/>
      </w:r>
      <w:r w:rsidRPr="00F93057">
        <w:rPr>
          <w:b/>
        </w:rPr>
        <w:t xml:space="preserve">Look for and express regularity in repeated reasoning.  </w:t>
      </w:r>
      <w:r w:rsidR="0062661D">
        <w:t>Students discover the properties of logarithms and the meaning of a logarithm by investigating numeric examples.  They develop formulas that involve exponentials and logarithms by extending patterns and examining tables and graphs</w:t>
      </w:r>
      <w:r w:rsidR="00195424">
        <w:t>.</w:t>
      </w:r>
      <w:r w:rsidRPr="00F93057">
        <w:rPr>
          <w:b/>
        </w:rPr>
        <w:t xml:space="preserve">  </w:t>
      </w:r>
      <w:r w:rsidR="00942CF3" w:rsidRPr="000916A0">
        <w:t>Students generalize transformations of graphs of logarithmic functions by examining several different cases.</w:t>
      </w:r>
    </w:p>
    <w:p w14:paraId="77B8530C" w14:textId="77777777" w:rsidR="00AF4EB2" w:rsidRDefault="00AF4EB2" w:rsidP="00B3674D">
      <w:pPr>
        <w:pStyle w:val="ny-paragraph"/>
      </w:pPr>
    </w:p>
    <w:p w14:paraId="73A2EB10" w14:textId="77777777" w:rsidR="005F4C21" w:rsidRDefault="005F4C21" w:rsidP="00B3674D">
      <w:pPr>
        <w:pStyle w:val="ny-paragraph"/>
      </w:pPr>
    </w:p>
    <w:p w14:paraId="44138725" w14:textId="02855CFD" w:rsidR="00797ECC" w:rsidRPr="003F5ADE" w:rsidRDefault="00797ECC" w:rsidP="003F5ADE">
      <w:pPr>
        <w:pStyle w:val="ny-h2"/>
      </w:pPr>
      <w:r w:rsidRPr="006C5A78">
        <w:lastRenderedPageBreak/>
        <w:t>Terminology</w:t>
      </w:r>
    </w:p>
    <w:p w14:paraId="44138726" w14:textId="77777777" w:rsidR="00797ECC" w:rsidRPr="00B60889" w:rsidRDefault="00797ECC" w:rsidP="00FB2F50">
      <w:pPr>
        <w:pStyle w:val="ny-h4"/>
        <w:spacing w:before="180" w:after="160"/>
        <w:rPr>
          <w:rFonts w:asciiTheme="minorHAnsi" w:hAnsiTheme="minorHAnsi" w:cstheme="minorHAnsi"/>
        </w:rPr>
      </w:pPr>
      <w:r w:rsidRPr="00AC01E9">
        <w:t>New or Recently Introduced Terms</w:t>
      </w:r>
      <w:r>
        <w:t xml:space="preserve"> </w:t>
      </w:r>
    </w:p>
    <w:p w14:paraId="4E74E4B8" w14:textId="394283AA" w:rsidR="000D21CC" w:rsidRPr="000D21CC" w:rsidRDefault="003F5ADE" w:rsidP="003F5ADE">
      <w:pPr>
        <w:pStyle w:val="ny-list-bullets"/>
        <w:rPr>
          <w:rFonts w:cstheme="minorHAnsi"/>
          <w:b/>
        </w:rPr>
      </w:pPr>
      <w:r>
        <w:rPr>
          <w:rFonts w:cstheme="minorHAnsi"/>
          <w:b/>
        </w:rPr>
        <w:t>Arithmetic S</w:t>
      </w:r>
      <w:r w:rsidR="000D21CC">
        <w:rPr>
          <w:rFonts w:cstheme="minorHAnsi"/>
          <w:b/>
        </w:rPr>
        <w:t>eries</w:t>
      </w:r>
      <w:r w:rsidR="000D21CC">
        <w:t xml:space="preserve">  </w:t>
      </w:r>
      <w:r>
        <w:t>(</w:t>
      </w:r>
      <w:r w:rsidR="000D21CC">
        <w:t xml:space="preserve">An </w:t>
      </w:r>
      <w:r w:rsidR="000D21CC">
        <w:rPr>
          <w:i/>
        </w:rPr>
        <w:t xml:space="preserve">arithmetic series </w:t>
      </w:r>
      <w:r w:rsidR="000D21CC">
        <w:t>is a series whose terms form an arithmetic sequence.</w:t>
      </w:r>
      <w:r>
        <w:t>)</w:t>
      </w:r>
    </w:p>
    <w:p w14:paraId="7F046027" w14:textId="6305BEB3" w:rsidR="000D21CC" w:rsidRDefault="000D21CC" w:rsidP="003F5ADE">
      <w:pPr>
        <w:pStyle w:val="ny-list-bullets"/>
        <w:rPr>
          <w:rFonts w:cstheme="minorHAnsi"/>
          <w:b/>
        </w:rPr>
      </w:pPr>
      <w:r w:rsidRPr="000D21CC">
        <w:rPr>
          <w:b/>
        </w:rPr>
        <w:t xml:space="preserve">Geometric </w:t>
      </w:r>
      <w:r w:rsidR="003F5ADE">
        <w:rPr>
          <w:b/>
        </w:rPr>
        <w:t>S</w:t>
      </w:r>
      <w:r w:rsidRPr="000D21CC">
        <w:rPr>
          <w:b/>
        </w:rPr>
        <w:t>eries</w:t>
      </w:r>
      <w:r>
        <w:t xml:space="preserve">  </w:t>
      </w:r>
      <w:r w:rsidR="003F5ADE">
        <w:t>(</w:t>
      </w:r>
      <w:r>
        <w:t xml:space="preserve">A </w:t>
      </w:r>
      <w:r>
        <w:rPr>
          <w:i/>
        </w:rPr>
        <w:t>geometric series</w:t>
      </w:r>
      <w:r>
        <w:t xml:space="preserve"> is a series whose terms form a geometric sequence.</w:t>
      </w:r>
      <w:r w:rsidR="003F5ADE">
        <w:t>)</w:t>
      </w:r>
    </w:p>
    <w:p w14:paraId="78E7F3AC" w14:textId="47C1DAA3" w:rsidR="000D21CC" w:rsidRDefault="000D21CC" w:rsidP="003F5ADE">
      <w:pPr>
        <w:pStyle w:val="ny-list-bullets"/>
      </w:pPr>
      <w:r>
        <w:rPr>
          <w:b/>
        </w:rPr>
        <w:t xml:space="preserve">Invertible </w:t>
      </w:r>
      <w:r w:rsidR="003F5ADE">
        <w:rPr>
          <w:b/>
        </w:rPr>
        <w:t>F</w:t>
      </w:r>
      <w:r>
        <w:rPr>
          <w:b/>
        </w:rPr>
        <w:t>unction</w:t>
      </w:r>
      <w:r>
        <w:t xml:space="preserve">  </w:t>
      </w:r>
      <w:r w:rsidR="003F5ADE">
        <w:t>(</w:t>
      </w:r>
      <w:r>
        <w:t xml:space="preserve">Let </w:t>
      </w:r>
      <m:oMath>
        <m:r>
          <w:rPr>
            <w:rFonts w:ascii="Cambria Math" w:hAnsi="Cambria Math"/>
          </w:rPr>
          <m:t>f</m:t>
        </m:r>
      </m:oMath>
      <w:r>
        <w:t xml:space="preserve"> be a function whose domain is the set </w:t>
      </w:r>
      <m:oMath>
        <m:r>
          <w:rPr>
            <w:rFonts w:ascii="Cambria Math" w:hAnsi="Cambria Math"/>
          </w:rPr>
          <m:t>X</m:t>
        </m:r>
      </m:oMath>
      <w:r>
        <w:t xml:space="preserve">, and whose image is the set </w:t>
      </w:r>
      <m:oMath>
        <m:r>
          <w:rPr>
            <w:rFonts w:ascii="Cambria Math" w:hAnsi="Cambria Math"/>
          </w:rPr>
          <m:t>Y</m:t>
        </m:r>
      </m:oMath>
      <w:r>
        <w:t xml:space="preserve">. Then </w:t>
      </w:r>
      <m:oMath>
        <m:r>
          <w:rPr>
            <w:rFonts w:ascii="Cambria Math" w:hAnsi="Cambria Math"/>
          </w:rPr>
          <m:t>f</m:t>
        </m:r>
      </m:oMath>
      <w:r>
        <w:t xml:space="preserve"> is </w:t>
      </w:r>
      <w:r w:rsidRPr="000D21CC">
        <w:rPr>
          <w:i/>
        </w:rPr>
        <w:t>invertible</w:t>
      </w:r>
      <w:r>
        <w:t xml:space="preserve"> if there exists a function </w:t>
      </w:r>
      <m:oMath>
        <m:r>
          <w:rPr>
            <w:rFonts w:ascii="Cambria Math" w:hAnsi="Cambria Math"/>
          </w:rPr>
          <m:t>g</m:t>
        </m:r>
      </m:oMath>
      <w:r>
        <w:t xml:space="preserve"> with domain </w:t>
      </w:r>
      <m:oMath>
        <m:r>
          <w:rPr>
            <w:rFonts w:ascii="Cambria Math" w:hAnsi="Cambria Math"/>
          </w:rPr>
          <m:t>Y</m:t>
        </m:r>
      </m:oMath>
      <w:r>
        <w:t xml:space="preserve"> and image </w:t>
      </w:r>
      <m:oMath>
        <m:r>
          <w:rPr>
            <w:rFonts w:ascii="Cambria Math" w:hAnsi="Cambria Math"/>
          </w:rPr>
          <m:t>X</m:t>
        </m:r>
      </m:oMath>
      <w:r>
        <w:t xml:space="preserve"> such that </w:t>
      </w:r>
      <m:oMath>
        <m:r>
          <w:rPr>
            <w:rFonts w:ascii="Cambria Math" w:hAnsi="Cambria Math"/>
          </w:rPr>
          <m:t>f</m:t>
        </m:r>
      </m:oMath>
      <w:r>
        <w:t xml:space="preserve"> and </w:t>
      </w:r>
      <m:oMath>
        <m:r>
          <w:rPr>
            <w:rFonts w:ascii="Cambria Math" w:hAnsi="Cambria Math"/>
          </w:rPr>
          <m:t>g</m:t>
        </m:r>
      </m:oMath>
      <w:r>
        <w:t xml:space="preserve"> satisfy the property:</w:t>
      </w:r>
    </w:p>
    <w:p w14:paraId="2F34F801" w14:textId="55FE7074" w:rsidR="000D21CC" w:rsidRDefault="000D21CC" w:rsidP="003F5ADE">
      <w:pPr>
        <w:pStyle w:val="ny-list-bullets"/>
        <w:numPr>
          <w:ilvl w:val="0"/>
          <w:numId w:val="0"/>
        </w:numPr>
        <w:ind w:left="400"/>
        <w:jc w:val="center"/>
      </w:pPr>
      <w:r>
        <w:t xml:space="preserve">For all </w:t>
      </w:r>
      <m:oMath>
        <m:r>
          <w:rPr>
            <w:rFonts w:ascii="Cambria Math" w:hAnsi="Cambria Math"/>
          </w:rPr>
          <m:t>x</m:t>
        </m:r>
        <m:r>
          <m:rPr>
            <m:sty m:val="p"/>
          </m:rPr>
          <w:rPr>
            <w:rFonts w:ascii="Cambria Math" w:hAnsi="Cambria Math" w:cs="Cambria Math"/>
          </w:rPr>
          <m:t>∈</m:t>
        </m:r>
        <m:r>
          <w:rPr>
            <w:rFonts w:ascii="Cambria Math" w:hAnsi="Cambria Math"/>
          </w:rPr>
          <m:t>X</m:t>
        </m:r>
      </m:oMath>
      <w:r>
        <w:t xml:space="preserve"> and </w:t>
      </w:r>
      <m:oMath>
        <m:r>
          <w:rPr>
            <w:rFonts w:ascii="Cambria Math" w:hAnsi="Cambria Math"/>
          </w:rPr>
          <m:t>y</m:t>
        </m:r>
        <m:r>
          <m:rPr>
            <m:sty m:val="p"/>
          </m:rPr>
          <w:rPr>
            <w:rFonts w:ascii="Cambria Math" w:hAnsi="Cambria Math" w:cs="Cambria Math"/>
          </w:rPr>
          <m:t>∈</m:t>
        </m:r>
        <m:r>
          <w:rPr>
            <w:rFonts w:ascii="Cambria Math" w:hAnsi="Cambria Math"/>
          </w:rPr>
          <m:t>Y</m:t>
        </m:r>
        <m:r>
          <m:rPr>
            <m:sty m:val="p"/>
          </m:rPr>
          <w:rPr>
            <w:rFonts w:ascii="Cambria Math" w:hAnsi="Cambria Math"/>
          </w:rPr>
          <m:t>,</m:t>
        </m:r>
      </m:oMath>
      <w:r>
        <w:t xml:space="preserv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oMath>
      <w:r>
        <w:t xml:space="preserve"> if and only if </w:t>
      </w:r>
      <m:oMath>
        <m:r>
          <w:rPr>
            <w:rFonts w:ascii="Cambria Math" w:hAnsi="Cambria Math"/>
          </w:rPr>
          <m:t>g</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oMath>
      <w:r>
        <w:t>.</w:t>
      </w:r>
    </w:p>
    <w:p w14:paraId="1E1B0C84" w14:textId="77777777" w:rsidR="000D21CC" w:rsidRDefault="000D21CC" w:rsidP="003F5ADE">
      <w:pPr>
        <w:pStyle w:val="ny-list-bullets"/>
        <w:numPr>
          <w:ilvl w:val="0"/>
          <w:numId w:val="0"/>
        </w:numPr>
        <w:ind w:left="800"/>
      </w:pPr>
      <w:r>
        <w:t xml:space="preserve">The function </w:t>
      </w:r>
      <m:oMath>
        <m:r>
          <w:rPr>
            <w:rFonts w:ascii="Cambria Math" w:hAnsi="Cambria Math"/>
          </w:rPr>
          <m:t>g</m:t>
        </m:r>
      </m:oMath>
      <w:r>
        <w:t xml:space="preserve"> is called the </w:t>
      </w:r>
      <w:r w:rsidRPr="000D21CC">
        <w:rPr>
          <w:i/>
        </w:rPr>
        <w:t>inverse</w:t>
      </w:r>
      <w:r>
        <w:t xml:space="preserve"> of </w:t>
      </w:r>
      <m:oMath>
        <m:r>
          <w:rPr>
            <w:rFonts w:ascii="Cambria Math" w:hAnsi="Cambria Math"/>
          </w:rPr>
          <m:t>f</m:t>
        </m:r>
      </m:oMath>
      <w:r>
        <w:t xml:space="preserve">, and is denoted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t>.</w:t>
      </w:r>
    </w:p>
    <w:p w14:paraId="59DC6AC2" w14:textId="72ED7CCC" w:rsidR="000D21CC" w:rsidRDefault="000D21CC" w:rsidP="003F5ADE">
      <w:pPr>
        <w:pStyle w:val="ny-list-bullets"/>
        <w:numPr>
          <w:ilvl w:val="0"/>
          <w:numId w:val="0"/>
        </w:numPr>
        <w:ind w:left="800"/>
      </w:pPr>
      <w:r>
        <w:t xml:space="preserve">The way to interpret the property is to look at all pairs </w:t>
      </w:r>
      <m:oMath>
        <m:d>
          <m:dPr>
            <m:ctrlPr>
              <w:rPr>
                <w:rFonts w:ascii="Cambria Math" w:hAnsi="Cambria Math"/>
                <w:i/>
              </w:rPr>
            </m:ctrlPr>
          </m:dPr>
          <m:e>
            <m:r>
              <w:rPr>
                <w:rFonts w:ascii="Cambria Math" w:hAnsi="Cambria Math"/>
              </w:rPr>
              <m:t>x,y</m:t>
            </m:r>
          </m:e>
        </m:d>
        <m:r>
          <w:rPr>
            <w:rFonts w:ascii="Cambria Math" w:hAnsi="Cambria Math" w:cs="Cambria Math"/>
          </w:rPr>
          <m:t>∈</m:t>
        </m:r>
        <m:r>
          <w:rPr>
            <w:rFonts w:ascii="Cambria Math" w:hAnsi="Cambria Math"/>
          </w:rPr>
          <m:t>X×Y</m:t>
        </m:r>
      </m:oMath>
      <w:r>
        <w:t xml:space="preserve">:  If the pair </w:t>
      </w:r>
      <m:oMath>
        <m:r>
          <w:rPr>
            <w:rFonts w:ascii="Cambria Math" w:hAnsi="Cambria Math"/>
          </w:rPr>
          <m:t>(x,y)</m:t>
        </m:r>
      </m:oMath>
      <w:r>
        <w:t xml:space="preserve"> makes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=y</m:t>
        </m:r>
      </m:oMath>
      <w:r>
        <w:t xml:space="preserve"> a true equation, then </w:t>
      </w:r>
      <m:oMath>
        <m:r>
          <w:rPr>
            <w:rFonts w:ascii="Cambria Math" w:hAnsi="Cambria Math"/>
          </w:rPr>
          <m:t>g</m:t>
        </m:r>
        <m:d>
          <m:dPr>
            <m:ctrlPr>
              <w:rPr>
                <w:rFonts w:ascii="Cambria Math" w:hAnsi="Cambria Math"/>
                <w:i/>
              </w:rPr>
            </m:ctrlPr>
          </m:dPr>
          <m:e>
            <m:r>
              <w:rPr>
                <w:rFonts w:ascii="Cambria Math" w:hAnsi="Cambria Math"/>
              </w:rPr>
              <m:t>y</m:t>
            </m:r>
          </m:e>
        </m:d>
        <m:r>
          <w:rPr>
            <w:rFonts w:ascii="Cambria Math" w:hAnsi="Cambria Math"/>
          </w:rPr>
          <m:t>=x</m:t>
        </m:r>
      </m:oMath>
      <w:r>
        <w:t xml:space="preserve"> is a true equation.  If it makes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=y</m:t>
        </m:r>
      </m:oMath>
      <w:r>
        <w:t xml:space="preserve"> a false equation, then </w:t>
      </w:r>
      <m:oMath>
        <m:r>
          <w:rPr>
            <w:rFonts w:ascii="Cambria Math" w:hAnsi="Cambria Math"/>
          </w:rPr>
          <m:t>g</m:t>
        </m:r>
        <m:d>
          <m:dPr>
            <m:ctrlPr>
              <w:rPr>
                <w:rFonts w:ascii="Cambria Math" w:hAnsi="Cambria Math"/>
                <w:i/>
              </w:rPr>
            </m:ctrlPr>
          </m:dPr>
          <m:e>
            <m:r>
              <w:rPr>
                <w:rFonts w:ascii="Cambria Math" w:hAnsi="Cambria Math"/>
              </w:rPr>
              <m:t>y</m:t>
            </m:r>
          </m:e>
        </m:d>
        <m:r>
          <w:rPr>
            <w:rFonts w:ascii="Cambria Math" w:hAnsi="Cambria Math"/>
          </w:rPr>
          <m:t>=x</m:t>
        </m:r>
      </m:oMath>
      <w:r>
        <w:t xml:space="preserve"> is false.  If that happens for each pair in </w:t>
      </w:r>
      <m:oMath>
        <m:r>
          <w:rPr>
            <w:rFonts w:ascii="Cambria Math" w:hAnsi="Cambria Math"/>
          </w:rPr>
          <m:t>X×Y</m:t>
        </m:r>
      </m:oMath>
      <w:r>
        <w:t xml:space="preserve">, then </w:t>
      </w:r>
      <m:oMath>
        <m:r>
          <w:rPr>
            <w:rFonts w:ascii="Cambria Math" w:hAnsi="Cambria Math"/>
          </w:rPr>
          <m:t>f</m:t>
        </m:r>
      </m:oMath>
      <w:r>
        <w:t xml:space="preserve"> and </w:t>
      </w:r>
      <m:oMath>
        <m:r>
          <w:rPr>
            <w:rFonts w:ascii="Cambria Math" w:hAnsi="Cambria Math"/>
          </w:rPr>
          <m:t>g</m:t>
        </m:r>
      </m:oMath>
      <w:r>
        <w:t xml:space="preserve"> are invertible and are inverses of each other.</w:t>
      </w:r>
      <w:r w:rsidR="003F5ADE">
        <w:t>)</w:t>
      </w:r>
    </w:p>
    <w:p w14:paraId="165B690F" w14:textId="1D2CFFB0" w:rsidR="000D21CC" w:rsidRPr="000D21CC" w:rsidRDefault="00AF0F7B" w:rsidP="003F5ADE">
      <w:pPr>
        <w:pStyle w:val="ny-list-bullets"/>
      </w:pPr>
      <w:r w:rsidRPr="000D21CC">
        <w:rPr>
          <w:rFonts w:cstheme="minorHAnsi"/>
          <w:b/>
        </w:rPr>
        <w:t>Logarithm</w:t>
      </w:r>
      <w:r w:rsidR="000D21CC" w:rsidRPr="000D21CC">
        <w:rPr>
          <w:rFonts w:cstheme="minorHAnsi"/>
          <w:b/>
        </w:rPr>
        <w:t xml:space="preserve">  </w:t>
      </w:r>
      <w:r w:rsidR="003F5ADE" w:rsidRPr="003F5ADE">
        <w:rPr>
          <w:rFonts w:cstheme="minorHAnsi"/>
        </w:rPr>
        <w:t>(</w:t>
      </w:r>
      <w:r w:rsidR="000D21CC">
        <w:t xml:space="preserve">If three numbers, </w:t>
      </w:r>
      <m:oMath>
        <m:r>
          <w:rPr>
            <w:rFonts w:ascii="Cambria Math" w:hAnsi="Cambria Math" w:cs="STIXGeneral-Regular"/>
          </w:rPr>
          <m:t>L</m:t>
        </m:r>
      </m:oMath>
      <w:r w:rsidR="000D21CC">
        <w:t xml:space="preserve">, </w:t>
      </w:r>
      <m:oMath>
        <m:r>
          <w:rPr>
            <w:rFonts w:ascii="Cambria Math" w:hAnsi="Cambria Math" w:cs="STIXGeneral-Regular"/>
          </w:rPr>
          <m:t>b</m:t>
        </m:r>
      </m:oMath>
      <w:r w:rsidR="003F5ADE">
        <w:t>,</w:t>
      </w:r>
      <w:r w:rsidR="000D21CC">
        <w:t xml:space="preserve"> and </w:t>
      </w:r>
      <m:oMath>
        <m:r>
          <w:rPr>
            <w:rFonts w:ascii="Cambria Math" w:hAnsi="Cambria Math" w:cs="STIXGeneral-Regular"/>
          </w:rPr>
          <m:t>x</m:t>
        </m:r>
      </m:oMath>
      <w:r w:rsidR="000D21CC">
        <w:t xml:space="preserve"> are related by </w:t>
      </w:r>
      <m:oMath>
        <m:r>
          <w:rPr>
            <w:rFonts w:ascii="Cambria Math" w:hAnsi="Cambria Math" w:cs="STIXGeneral-Regular"/>
          </w:rPr>
          <m:t>x</m:t>
        </m:r>
        <m:r>
          <w:rPr>
            <w:rFonts w:ascii="Cambria Math" w:hAnsi="Cambria Math"/>
          </w:rPr>
          <m:t xml:space="preserve"> = </m:t>
        </m:r>
        <m:sSup>
          <m:sSupPr>
            <m:ctrlPr>
              <w:rPr>
                <w:rFonts w:ascii="Cambria Math" w:hAnsi="Cambria Math" w:cs="STIXGeneral-Regular"/>
                <w:i/>
              </w:rPr>
            </m:ctrlPr>
          </m:sSupPr>
          <m:e>
            <m:r>
              <w:rPr>
                <w:rFonts w:ascii="Cambria Math" w:hAnsi="Cambria Math" w:cs="STIXGeneral-Regular"/>
              </w:rPr>
              <m:t>b</m:t>
            </m:r>
            <m:ctrlPr>
              <w:rPr>
                <w:rFonts w:ascii="Cambria Math" w:hAnsi="Cambria Math"/>
                <w:i/>
              </w:rPr>
            </m:ctrlPr>
          </m:e>
          <m:sup>
            <m:r>
              <w:rPr>
                <w:rFonts w:ascii="Cambria Math" w:hAnsi="Cambria Math" w:cs="STIXGeneral-Regular"/>
              </w:rPr>
              <m:t>L</m:t>
            </m:r>
          </m:sup>
        </m:sSup>
      </m:oMath>
      <w:r w:rsidR="000D21CC">
        <w:t xml:space="preserve">, then </w:t>
      </w:r>
      <m:oMath>
        <m:r>
          <w:rPr>
            <w:rFonts w:ascii="Cambria Math" w:hAnsi="Cambria Math"/>
          </w:rPr>
          <m:t>L</m:t>
        </m:r>
      </m:oMath>
      <w:r w:rsidR="000D21CC">
        <w:t xml:space="preserve"> is the </w:t>
      </w:r>
      <w:r w:rsidR="000D21CC" w:rsidRPr="000D21CC">
        <w:rPr>
          <w:i/>
        </w:rPr>
        <w:t xml:space="preserve">logarithm base </w:t>
      </w:r>
      <m:oMath>
        <m:r>
          <w:rPr>
            <w:rFonts w:ascii="Cambria Math" w:hAnsi="Cambria Math"/>
          </w:rPr>
          <m:t>b</m:t>
        </m:r>
      </m:oMath>
      <w:r w:rsidR="000D21CC" w:rsidRPr="000D21CC">
        <w:rPr>
          <w:i/>
        </w:rPr>
        <w:t xml:space="preserve"> of </w:t>
      </w:r>
      <m:oMath>
        <m:r>
          <w:rPr>
            <w:rFonts w:ascii="Cambria Math" w:hAnsi="Cambria Math"/>
          </w:rPr>
          <m:t>x</m:t>
        </m:r>
      </m:oMath>
      <w:r w:rsidR="000D21CC" w:rsidRPr="00EC4905">
        <w:t>, and we write</w:t>
      </w:r>
      <w:r w:rsidR="000D21CC" w:rsidRPr="000D21CC">
        <w:rPr>
          <w:i/>
        </w:rPr>
        <w:t xml:space="preserve"> </w:t>
      </w:r>
      <m:oMath>
        <m:r>
          <w:rPr>
            <w:rFonts w:ascii="Cambria Math" w:hAnsi="Cambria Math"/>
          </w:rPr>
          <m:t>L=</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(x)</m:t>
            </m:r>
          </m:e>
        </m:func>
      </m:oMath>
      <w:r w:rsidR="000D21CC" w:rsidRPr="000D21CC">
        <w:rPr>
          <w:i/>
        </w:rPr>
        <w:t xml:space="preserve">. </w:t>
      </w:r>
      <w:r w:rsidR="000D21CC">
        <w:t xml:space="preserve"> That is, the value of the expression </w:t>
      </w:r>
      <m:oMath>
        <m:r>
          <m:rPr>
            <m:sty m:val="p"/>
          </m:rPr>
          <w:rPr>
            <w:rFonts w:ascii="Cambria Math" w:hAnsi="Cambria Math"/>
          </w:rPr>
          <m:t>lo</m:t>
        </m:r>
        <m:sSub>
          <m:sSubPr>
            <m:ctrlPr>
              <w:rPr>
                <w:rFonts w:ascii="Cambria Math" w:hAnsi="Cambria Math"/>
              </w:rPr>
            </m:ctrlPr>
          </m:sSubPr>
          <m:e>
            <m:r>
              <m:rPr>
                <m:sty m:val="p"/>
              </m:rPr>
              <w:rPr>
                <w:rFonts w:ascii="Cambria Math" w:hAnsi="Cambria Math"/>
              </w:rPr>
              <m:t>g</m:t>
            </m:r>
          </m:e>
          <m:sub>
            <m:r>
              <w:rPr>
                <w:rFonts w:ascii="Cambria Math" w:hAnsi="Cambria Math"/>
              </w:rPr>
              <m:t>b</m:t>
            </m:r>
          </m:sub>
        </m:sSub>
        <m:d>
          <m:dPr>
            <m:ctrlPr>
              <w:rPr>
                <w:rFonts w:ascii="Cambria Math" w:hAnsi="Cambria Math"/>
                <w:i/>
              </w:rPr>
            </m:ctrlPr>
          </m:dPr>
          <m:e>
            <m:r>
              <w:rPr>
                <w:rFonts w:ascii="Cambria Math" w:hAnsi="Cambria Math"/>
              </w:rPr>
              <m:t>x</m:t>
            </m:r>
          </m:e>
        </m:d>
      </m:oMath>
      <w:r w:rsidR="000D21CC">
        <w:t xml:space="preserve"> is the power of </w:t>
      </w:r>
      <m:oMath>
        <m:r>
          <w:rPr>
            <w:rFonts w:ascii="Cambria Math" w:hAnsi="Cambria Math"/>
          </w:rPr>
          <m:t>b</m:t>
        </m:r>
      </m:oMath>
      <w:r w:rsidR="000D21CC">
        <w:t xml:space="preserve"> needed to be equivalent to </w:t>
      </w:r>
      <m:oMath>
        <m:r>
          <w:rPr>
            <w:rFonts w:ascii="Cambria Math" w:hAnsi="Cambria Math"/>
          </w:rPr>
          <m:t>x</m:t>
        </m:r>
      </m:oMath>
      <w:r w:rsidR="000D21CC">
        <w:t>.</w:t>
      </w:r>
    </w:p>
    <w:p w14:paraId="0D26D274" w14:textId="6259CBD7" w:rsidR="00AF0F7B" w:rsidRDefault="000D21CC" w:rsidP="003F5ADE">
      <w:pPr>
        <w:pStyle w:val="ny-list-bullets"/>
        <w:numPr>
          <w:ilvl w:val="0"/>
          <w:numId w:val="0"/>
        </w:numPr>
        <w:ind w:left="800"/>
      </w:pPr>
      <w:r>
        <w:t xml:space="preserve">Valid values of </w:t>
      </w:r>
      <m:oMath>
        <m:r>
          <w:rPr>
            <w:rFonts w:ascii="Cambria Math" w:hAnsi="Cambria Math" w:cs="STIXGeneral-Regular"/>
          </w:rPr>
          <m:t>b</m:t>
        </m:r>
      </m:oMath>
      <w:r>
        <w:t xml:space="preserve"> as a base for a logarithm are </w:t>
      </w:r>
      <m:oMath>
        <m:r>
          <w:rPr>
            <w:rFonts w:ascii="Cambria Math" w:hAnsi="Cambria Math" w:cs="STIXGeneral-Regular"/>
          </w:rPr>
          <m:t>0</m:t>
        </m:r>
        <m:r>
          <w:rPr>
            <w:rFonts w:ascii="Cambria Math" w:hAnsi="Cambria Math"/>
          </w:rPr>
          <m:t>&lt;</m:t>
        </m:r>
        <m:r>
          <w:rPr>
            <w:rFonts w:ascii="Cambria Math" w:hAnsi="Cambria Math" w:cs="STIXGeneral-Regular"/>
          </w:rPr>
          <m:t>b</m:t>
        </m:r>
        <m:r>
          <w:rPr>
            <w:rFonts w:ascii="Cambria Math" w:hAnsi="Cambria Math"/>
          </w:rPr>
          <m:t>&lt;</m:t>
        </m:r>
        <m:r>
          <w:rPr>
            <w:rFonts w:ascii="Cambria Math" w:hAnsi="Cambria Math" w:cs="STIXGeneral-Regular"/>
          </w:rPr>
          <m:t>1</m:t>
        </m:r>
      </m:oMath>
      <w:r>
        <w:t xml:space="preserve"> and </w:t>
      </w:r>
      <m:oMath>
        <m:r>
          <w:rPr>
            <w:rFonts w:ascii="Cambria Math" w:hAnsi="Cambria Math" w:cs="STIXGeneral-Regular"/>
          </w:rPr>
          <m:t>b</m:t>
        </m:r>
        <m:r>
          <w:rPr>
            <w:rFonts w:ascii="Cambria Math" w:hAnsi="Cambria Math"/>
          </w:rPr>
          <m:t>&gt;</m:t>
        </m:r>
        <m:r>
          <w:rPr>
            <w:rFonts w:ascii="Cambria Math" w:hAnsi="Cambria Math" w:cs="STIXGeneral-Regular"/>
          </w:rPr>
          <m:t>1</m:t>
        </m:r>
      </m:oMath>
      <w:r>
        <w:t>.</w:t>
      </w:r>
      <w:r w:rsidR="003F5ADE">
        <w:t>)</w:t>
      </w:r>
    </w:p>
    <w:p w14:paraId="5ECE7293" w14:textId="2198604A" w:rsidR="000D21CC" w:rsidRDefault="00AF0F7B" w:rsidP="003F5ADE">
      <w:pPr>
        <w:pStyle w:val="ny-list-bullets"/>
      </w:pPr>
      <w:r w:rsidRPr="000D21CC">
        <w:rPr>
          <w:rFonts w:cstheme="minorHAnsi"/>
          <w:b/>
        </w:rPr>
        <w:t>Series</w:t>
      </w:r>
      <w:r w:rsidR="000D21CC">
        <w:t xml:space="preserve">  </w:t>
      </w:r>
      <w:r w:rsidR="003F5ADE">
        <w:t>(</w:t>
      </w:r>
      <w:r w:rsidR="000D21CC">
        <w:t xml:space="preserve">Let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oMath>
      <w:r w:rsidR="000D21CC">
        <w:t xml:space="preserve"> be a sequence of numbers.  A sum of the form</w:t>
      </w:r>
    </w:p>
    <w:p w14:paraId="3680C53E" w14:textId="1428F587" w:rsidR="003F5ADE" w:rsidRDefault="00F80E49" w:rsidP="003F5ADE">
      <w:pPr>
        <w:pStyle w:val="ny-list-bullets"/>
        <w:numPr>
          <w:ilvl w:val="0"/>
          <w:numId w:val="0"/>
        </w:numPr>
        <w:ind w:left="400"/>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m:oMathPara>
    </w:p>
    <w:p w14:paraId="4652D888" w14:textId="7302A744" w:rsidR="000D21CC" w:rsidRDefault="000D21CC" w:rsidP="003F5ADE">
      <w:pPr>
        <w:pStyle w:val="ny-list-bullets"/>
        <w:numPr>
          <w:ilvl w:val="0"/>
          <w:numId w:val="0"/>
        </w:numPr>
        <w:ind w:left="800"/>
      </w:pPr>
      <w:r>
        <w:t xml:space="preserve">for some positive integer </w:t>
      </w:r>
      <m:oMath>
        <m:r>
          <w:rPr>
            <w:rFonts w:ascii="Cambria Math" w:hAnsi="Cambria Math"/>
          </w:rPr>
          <m:t>n</m:t>
        </m:r>
      </m:oMath>
      <w:r>
        <w:t xml:space="preserve"> is called a </w:t>
      </w:r>
      <w:r>
        <w:rPr>
          <w:i/>
        </w:rPr>
        <w:t>series</w:t>
      </w:r>
      <w:r w:rsidR="00E4313A">
        <w:rPr>
          <w:i/>
        </w:rPr>
        <w:t>,</w:t>
      </w:r>
      <w:r>
        <w:rPr>
          <w:i/>
        </w:rPr>
        <w:t xml:space="preserve"> </w:t>
      </w:r>
      <w:r>
        <w:t xml:space="preserve">or </w:t>
      </w:r>
      <w:r>
        <w:rPr>
          <w:i/>
        </w:rPr>
        <w:t>finite series,</w:t>
      </w:r>
      <w:r>
        <w:t xml:space="preserve"> and is denoted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Pr>
          <w:i/>
        </w:rPr>
        <w:t xml:space="preserve">.  </w:t>
      </w:r>
      <w:r>
        <w:t xml:space="preserve">The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3F5ADE">
        <w:t>’</w:t>
      </w:r>
      <w:r>
        <w:t xml:space="preserve">s are called the </w:t>
      </w:r>
      <w:r>
        <w:rPr>
          <w:i/>
        </w:rPr>
        <w:t>terms</w:t>
      </w:r>
      <w:r>
        <w:t xml:space="preserve"> of the series.  The </w:t>
      </w:r>
      <w:r w:rsidRPr="003F323A">
        <w:t>number</w:t>
      </w:r>
      <w:r>
        <w:t xml:space="preserve"> that the series adds to is called the </w:t>
      </w:r>
      <w:r>
        <w:rPr>
          <w:i/>
        </w:rPr>
        <w:t xml:space="preserve">sum </w:t>
      </w:r>
      <w:r>
        <w:t>of the series.</w:t>
      </w:r>
    </w:p>
    <w:p w14:paraId="77D26F77" w14:textId="3BE32A12" w:rsidR="000D21CC" w:rsidRPr="000D21CC" w:rsidRDefault="000D21CC" w:rsidP="003F5ADE">
      <w:pPr>
        <w:pStyle w:val="ny-list-bullets"/>
        <w:numPr>
          <w:ilvl w:val="0"/>
          <w:numId w:val="0"/>
        </w:numPr>
        <w:ind w:left="800"/>
        <w:rPr>
          <w:rFonts w:cstheme="minorHAnsi"/>
          <w:b/>
        </w:rPr>
      </w:pPr>
      <w:r>
        <w:t xml:space="preserve">Sometimes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is called the </w:t>
      </w:r>
      <m:oMath>
        <m:r>
          <w:rPr>
            <w:rFonts w:ascii="Cambria Math" w:hAnsi="Cambria Math"/>
          </w:rPr>
          <m:t>n</m:t>
        </m:r>
      </m:oMath>
      <w:r w:rsidRPr="007043AA">
        <w:rPr>
          <w:i/>
          <w:vertAlign w:val="superscript"/>
        </w:rPr>
        <w:t>th</w:t>
      </w:r>
      <w:r>
        <w:rPr>
          <w:i/>
        </w:rPr>
        <w:t xml:space="preserve"> partial sum</w:t>
      </w:r>
      <w:r>
        <w:t>.</w:t>
      </w:r>
      <w:r w:rsidR="003F5ADE">
        <w:t>)</w:t>
      </w:r>
    </w:p>
    <w:p w14:paraId="1792581D" w14:textId="4EDBDCF0" w:rsidR="00AF0F7B" w:rsidRPr="00B3674D" w:rsidRDefault="009F3150" w:rsidP="003F5ADE">
      <w:pPr>
        <w:pStyle w:val="ny-list-bullets"/>
        <w:ind w:right="-60"/>
        <w:rPr>
          <w:rFonts w:cstheme="minorHAnsi"/>
        </w:rPr>
      </w:pPr>
      <m:oMath>
        <m:r>
          <m:rPr>
            <m:sty m:val="bi"/>
          </m:rPr>
          <w:rPr>
            <w:rFonts w:ascii="Cambria Math" w:hAnsi="Cambria Math"/>
          </w:rPr>
          <m:t>e</m:t>
        </m:r>
      </m:oMath>
      <w:r w:rsidR="000D21CC" w:rsidRPr="007043AA">
        <w:t xml:space="preserve">  </w:t>
      </w:r>
      <w:r w:rsidR="003F5ADE">
        <w:t>(</w:t>
      </w:r>
      <w:r w:rsidR="000D21CC" w:rsidRPr="007043AA">
        <w:t xml:space="preserve">Euler’s number, </w:t>
      </w:r>
      <m:oMath>
        <m:r>
          <w:rPr>
            <w:rFonts w:ascii="Cambria Math" w:hAnsi="Cambria Math"/>
          </w:rPr>
          <m:t>e</m:t>
        </m:r>
      </m:oMath>
      <w:r w:rsidR="000D21CC" w:rsidRPr="007043AA">
        <w:t xml:space="preserve">, is an irrational number that is approximately equal to </w:t>
      </w:r>
      <m:oMath>
        <m:r>
          <w:rPr>
            <w:rFonts w:ascii="Cambria Math" w:hAnsi="Cambria Math"/>
          </w:rPr>
          <m:t>e</m:t>
        </m:r>
        <m:r>
          <m:rPr>
            <m:sty m:val="p"/>
          </m:rPr>
          <w:rPr>
            <w:rFonts w:ascii="Cambria Math" w:hAnsi="Cambria Math"/>
          </w:rPr>
          <m:t>≈2.7182818284590</m:t>
        </m:r>
      </m:oMath>
      <w:r w:rsidR="000D21CC" w:rsidRPr="007043AA">
        <w:t>.</w:t>
      </w:r>
      <w:r w:rsidR="003F5ADE">
        <w:t>)</w:t>
      </w:r>
    </w:p>
    <w:p w14:paraId="5A124D43" w14:textId="4A8191D7" w:rsidR="000D21CC" w:rsidRDefault="00AF0F7B" w:rsidP="003F5ADE">
      <w:pPr>
        <w:pStyle w:val="ny-list-bullets"/>
      </w:pPr>
      <m:oMath>
        <m:r>
          <m:rPr>
            <m:sty m:val="b"/>
          </m:rPr>
          <w:rPr>
            <w:rFonts w:ascii="Cambria Math" w:hAnsi="Cambria Math" w:cstheme="minorHAnsi"/>
          </w:rPr>
          <m:t>Σ</m:t>
        </m:r>
      </m:oMath>
      <w:r w:rsidR="000D21CC">
        <w:rPr>
          <w:rFonts w:cstheme="minorHAnsi"/>
          <w:b/>
        </w:rPr>
        <w:t xml:space="preserve">  </w:t>
      </w:r>
      <w:r w:rsidR="003F5ADE" w:rsidRPr="003F5ADE">
        <w:rPr>
          <w:rFonts w:cstheme="minorHAnsi"/>
        </w:rPr>
        <w:t>(</w:t>
      </w:r>
      <w:r w:rsidR="000D21CC" w:rsidRPr="000D21CC">
        <w:rPr>
          <w:rFonts w:cstheme="minorHAnsi"/>
        </w:rPr>
        <w:t xml:space="preserve">The </w:t>
      </w:r>
      <w:r w:rsidR="00A7598B">
        <w:rPr>
          <w:rFonts w:cstheme="minorHAnsi"/>
        </w:rPr>
        <w:t>G</w:t>
      </w:r>
      <w:r w:rsidR="000D21CC" w:rsidRPr="000D21CC">
        <w:rPr>
          <w:rFonts w:cstheme="minorHAnsi"/>
        </w:rPr>
        <w:t xml:space="preserve">reek </w:t>
      </w:r>
      <w:r w:rsidR="007043AA">
        <w:rPr>
          <w:rFonts w:cstheme="minorHAnsi"/>
        </w:rPr>
        <w:t>l</w:t>
      </w:r>
      <w:r w:rsidR="000D21CC" w:rsidRPr="000D21CC">
        <w:rPr>
          <w:rFonts w:cstheme="minorHAnsi"/>
        </w:rPr>
        <w:t xml:space="preserve">etter </w:t>
      </w:r>
      <w:r w:rsidR="00F91AF9">
        <w:rPr>
          <w:rFonts w:cstheme="minorHAnsi"/>
        </w:rPr>
        <w:t>s</w:t>
      </w:r>
      <w:r w:rsidR="000D21CC" w:rsidRPr="000D21CC">
        <w:rPr>
          <w:rFonts w:cstheme="minorHAnsi"/>
        </w:rPr>
        <w:t>igma,</w:t>
      </w:r>
      <w:r w:rsidR="000D21CC">
        <w:rPr>
          <w:rFonts w:cstheme="minorHAnsi"/>
          <w:b/>
        </w:rPr>
        <w:t xml:space="preserve"> </w:t>
      </w:r>
      <m:oMath>
        <m:r>
          <m:rPr>
            <m:sty m:val="p"/>
          </m:rPr>
          <w:rPr>
            <w:rFonts w:ascii="Cambria Math" w:hAnsi="Cambria Math"/>
          </w:rPr>
          <m:t>Σ</m:t>
        </m:r>
      </m:oMath>
      <w:r w:rsidR="000D21CC">
        <w:t xml:space="preserve"> , is used to represent the sum.  There is no rigid way to use</w:t>
      </w:r>
      <w:r w:rsidR="00BB6FA9">
        <w:t xml:space="preserve"> </w:t>
      </w:r>
      <m:oMath>
        <m:r>
          <m:rPr>
            <m:sty m:val="p"/>
          </m:rPr>
          <w:rPr>
            <w:rFonts w:ascii="Cambria Math" w:hAnsi="Cambria Math"/>
          </w:rPr>
          <m:t>Σ</m:t>
        </m:r>
      </m:oMath>
      <w:r w:rsidR="000D21CC">
        <w:t xml:space="preserve"> to represent a summation, but all notations generally follow the same rules.  We will discuss the most common way it</w:t>
      </w:r>
      <w:r w:rsidR="00E24FFD">
        <w:t xml:space="preserve"> is</w:t>
      </w:r>
      <w:r w:rsidR="000D21CC">
        <w:t xml:space="preserve"> used.  Given </w:t>
      </w:r>
      <w:r w:rsidR="003F5ADE">
        <w:t>the</w:t>
      </w:r>
      <w:r w:rsidR="000D21CC">
        <w:t xml:space="preserve"> sequence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 xml:space="preserve">,… </m:t>
        </m:r>
      </m:oMath>
      <w:r w:rsidR="003F5ADE" w:rsidRPr="003F5ADE">
        <w:t>,</w:t>
      </w:r>
      <w:r w:rsidR="000D21CC">
        <w:t xml:space="preserve"> we can write the sum of the first </w:t>
      </w:r>
      <m:oMath>
        <m:r>
          <w:rPr>
            <w:rFonts w:ascii="Cambria Math" w:hAnsi="Cambria Math"/>
          </w:rPr>
          <m:t>n</m:t>
        </m:r>
      </m:oMath>
      <w:r w:rsidR="000D21CC">
        <w:t xml:space="preserve"> terms of the sequence using the expression:</w:t>
      </w:r>
    </w:p>
    <w:p w14:paraId="644B1F82" w14:textId="5939390E" w:rsidR="00AF0F7B" w:rsidRPr="00F2388F" w:rsidRDefault="00F80E49" w:rsidP="003F5ADE">
      <w:pPr>
        <w:pStyle w:val="ny-list-bullets"/>
        <w:numPr>
          <w:ilvl w:val="0"/>
          <w:numId w:val="0"/>
        </w:numPr>
        <w:spacing w:line="240" w:lineRule="auto"/>
        <w:ind w:left="800"/>
        <w:rPr>
          <w:rFonts w:cstheme="minorHAnsi"/>
          <w:b/>
        </w:rPr>
      </w:pPr>
      <m:oMathPara>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k</m:t>
                  </m:r>
                </m:sub>
              </m:sSub>
            </m:e>
          </m:nary>
          <m:r>
            <w:rPr>
              <w:rFonts w:ascii="Cambria Math" w:hAnsi="Cambria Math"/>
            </w:rPr>
            <m:t xml:space="preserve"> </m:t>
          </m:r>
          <m:r>
            <m:rPr>
              <m:sty m:val="p"/>
            </m:rPr>
            <w:rPr>
              <w:rFonts w:ascii="Cambria Math" w:hAnsi="Cambria Math"/>
            </w:rPr>
            <m:t>.</m:t>
          </m:r>
          <m:r>
            <m:rPr>
              <m:nor/>
            </m:rPr>
            <m:t>)</m:t>
          </m:r>
        </m:oMath>
      </m:oMathPara>
    </w:p>
    <w:p w14:paraId="1B66989F" w14:textId="77777777" w:rsidR="00FB2F50" w:rsidRPr="00FB2F50" w:rsidRDefault="00FB2F50" w:rsidP="00FB2F50">
      <w:pPr>
        <w:pStyle w:val="ny-paragraph"/>
        <w:spacing w:line="240" w:lineRule="auto"/>
        <w:rPr>
          <w:sz w:val="10"/>
          <w:szCs w:val="10"/>
        </w:rPr>
      </w:pPr>
    </w:p>
    <w:p w14:paraId="4413872A" w14:textId="1DDFF6E6" w:rsidR="00797ECC" w:rsidRPr="00B60889" w:rsidRDefault="00797ECC" w:rsidP="00FB2F50">
      <w:pPr>
        <w:pStyle w:val="ny-h4"/>
        <w:spacing w:before="120" w:after="160"/>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18"/>
      </w:r>
      <w:r w:rsidRPr="00B60889">
        <w:rPr>
          <w:rFonts w:asciiTheme="minorHAnsi" w:hAnsiTheme="minorHAnsi" w:cstheme="minorHAnsi"/>
        </w:rPr>
        <w:t xml:space="preserve"> </w:t>
      </w:r>
    </w:p>
    <w:p w14:paraId="0CB76360" w14:textId="77777777" w:rsidR="007043AA" w:rsidRDefault="007043AA" w:rsidP="007043A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Compound Interest</w:t>
      </w:r>
    </w:p>
    <w:p w14:paraId="19B768B8" w14:textId="77777777" w:rsidR="007043AA" w:rsidRDefault="007043AA" w:rsidP="007043A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Exponential Decay</w:t>
      </w:r>
      <w:r w:rsidRPr="007043AA">
        <w:rPr>
          <w:rFonts w:eastAsia="Myriad Pro" w:cstheme="minorHAnsi"/>
          <w:color w:val="231F20"/>
        </w:rPr>
        <w:t xml:space="preserve"> </w:t>
      </w:r>
    </w:p>
    <w:p w14:paraId="4413872B" w14:textId="5505F4B4" w:rsidR="00797ECC" w:rsidRDefault="00255823" w:rsidP="00797EC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Exponential </w:t>
      </w:r>
      <w:r w:rsidR="007043AA">
        <w:rPr>
          <w:rFonts w:eastAsia="Myriad Pro" w:cstheme="minorHAnsi"/>
          <w:color w:val="231F20"/>
        </w:rPr>
        <w:t>E</w:t>
      </w:r>
      <w:r>
        <w:rPr>
          <w:rFonts w:eastAsia="Myriad Pro" w:cstheme="minorHAnsi"/>
          <w:color w:val="231F20"/>
        </w:rPr>
        <w:t>xpression</w:t>
      </w:r>
    </w:p>
    <w:p w14:paraId="36CFBF54" w14:textId="18F15318" w:rsidR="00255823" w:rsidRDefault="00255823" w:rsidP="00797ECC">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Exponential </w:t>
      </w:r>
      <w:r w:rsidR="007043AA">
        <w:rPr>
          <w:rFonts w:eastAsia="Myriad Pro" w:cstheme="minorHAnsi"/>
          <w:color w:val="231F20"/>
        </w:rPr>
        <w:t>G</w:t>
      </w:r>
      <w:r>
        <w:rPr>
          <w:rFonts w:eastAsia="Myriad Pro" w:cstheme="minorHAnsi"/>
          <w:color w:val="231F20"/>
        </w:rPr>
        <w:t>rowth</w:t>
      </w:r>
    </w:p>
    <w:p w14:paraId="5AEBD1DB" w14:textId="5C77E926" w:rsidR="00255823" w:rsidRPr="007043AA" w:rsidRDefault="007043AA" w:rsidP="007043AA">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Scientific Notation</w:t>
      </w:r>
    </w:p>
    <w:p w14:paraId="4413872D" w14:textId="5C4B3543" w:rsidR="00797ECC" w:rsidRPr="008374F3" w:rsidRDefault="00797ECC" w:rsidP="00797610">
      <w:pPr>
        <w:pStyle w:val="ny-h2"/>
      </w:pPr>
      <w:r>
        <w:lastRenderedPageBreak/>
        <w:t>Suggested Tools and Representations</w:t>
      </w:r>
    </w:p>
    <w:p w14:paraId="19BE1501" w14:textId="10B255A2" w:rsidR="00255823" w:rsidRPr="00255823" w:rsidRDefault="00255823" w:rsidP="00255823">
      <w:pPr>
        <w:pStyle w:val="ny-list-bullets"/>
      </w:pPr>
      <w:r w:rsidRPr="00255823">
        <w:t xml:space="preserve">Graphing </w:t>
      </w:r>
      <w:r w:rsidR="003F5ADE">
        <w:t>c</w:t>
      </w:r>
      <w:r w:rsidRPr="00255823">
        <w:t>alculator</w:t>
      </w:r>
      <w:r w:rsidR="004D35B4">
        <w:t xml:space="preserve"> or Desmos online calculator simulation</w:t>
      </w:r>
    </w:p>
    <w:p w14:paraId="2C389211" w14:textId="77777777" w:rsidR="00255823" w:rsidRPr="00255823" w:rsidRDefault="00255823" w:rsidP="00255823">
      <w:pPr>
        <w:pStyle w:val="ny-list-bullets"/>
      </w:pPr>
      <w:r w:rsidRPr="00255823">
        <w:t>Wolfram Alpha Software</w:t>
      </w:r>
    </w:p>
    <w:p w14:paraId="114873B1" w14:textId="6DFFD241" w:rsidR="00255823" w:rsidRDefault="004D35B4" w:rsidP="00255823">
      <w:pPr>
        <w:pStyle w:val="ny-list-bullets"/>
      </w:pPr>
      <w:r>
        <w:t xml:space="preserve">GeoGebra or </w:t>
      </w:r>
      <w:r w:rsidR="00255823" w:rsidRPr="00255823">
        <w:t>Geometer’s Sketchpad Software</w:t>
      </w:r>
    </w:p>
    <w:p w14:paraId="295E119E" w14:textId="25A0F428" w:rsidR="005604D2" w:rsidRPr="00255823" w:rsidRDefault="005604D2" w:rsidP="00255823">
      <w:pPr>
        <w:pStyle w:val="ny-list-bullets"/>
      </w:pPr>
      <w:r>
        <w:t>Excel or other spreadsheet software</w:t>
      </w:r>
      <w:r w:rsidR="00352B24">
        <w:t>, such as Calc</w:t>
      </w:r>
      <w:r w:rsidR="004D35B4">
        <w:t xml:space="preserve"> </w:t>
      </w:r>
      <w:r w:rsidR="00352B24">
        <w:t>(</w:t>
      </w:r>
      <w:r w:rsidR="004D35B4">
        <w:t xml:space="preserve">part of </w:t>
      </w:r>
      <w:r w:rsidR="00352B24">
        <w:t xml:space="preserve">the </w:t>
      </w:r>
      <w:r w:rsidR="004D35B4">
        <w:t>OpenOffice</w:t>
      </w:r>
      <w:r w:rsidR="00352B24">
        <w:t xml:space="preserve"> suite)</w:t>
      </w:r>
    </w:p>
    <w:p w14:paraId="44138732" w14:textId="77777777" w:rsidR="00797ECC" w:rsidRPr="003F5ADE" w:rsidRDefault="00797ECC" w:rsidP="003F5ADE">
      <w:pPr>
        <w:pStyle w:val="ny-paragraph"/>
      </w:pPr>
    </w:p>
    <w:p w14:paraId="44138737" w14:textId="77777777" w:rsidR="00797ECC" w:rsidRDefault="00797ECC" w:rsidP="00797ECC">
      <w:pPr>
        <w:pStyle w:val="ny-h2"/>
      </w:pPr>
      <w:r w:rsidRPr="008374F3">
        <w:t>Assessment Summary</w:t>
      </w:r>
    </w:p>
    <w:tbl>
      <w:tblPr>
        <w:tblStyle w:val="TableGrid"/>
        <w:tblW w:w="9864" w:type="dxa"/>
        <w:tblInd w:w="19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CB06B2" w14:paraId="236D1AE3" w14:textId="77777777" w:rsidTr="005F4C21">
        <w:tc>
          <w:tcPr>
            <w:tcW w:w="1958" w:type="dxa"/>
            <w:tcBorders>
              <w:bottom w:val="single" w:sz="4" w:space="0" w:color="4F6228"/>
            </w:tcBorders>
            <w:shd w:val="clear" w:color="auto" w:fill="94A468"/>
            <w:vAlign w:val="center"/>
          </w:tcPr>
          <w:p w14:paraId="64C9DB09" w14:textId="03D87085"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2EE4DB83" w14:textId="21614821"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1CC5F201" w14:textId="2C18DB1A" w:rsidR="00CB06B2" w:rsidRDefault="00CB06B2" w:rsidP="00311AB8">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70E1D9CA" w14:textId="509A485D"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E45F37" w14:paraId="5D0EDF69" w14:textId="77777777" w:rsidTr="005F4C21">
        <w:tc>
          <w:tcPr>
            <w:tcW w:w="1958" w:type="dxa"/>
            <w:shd w:val="clear" w:color="auto" w:fill="auto"/>
            <w:vAlign w:val="center"/>
          </w:tcPr>
          <w:p w14:paraId="3858C4DC" w14:textId="146BF34D" w:rsidR="00E45F37" w:rsidRDefault="00E45F37"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40850B4E" w14:textId="6901E59D" w:rsidR="00E45F37" w:rsidRDefault="00E45F37" w:rsidP="00311AB8">
            <w:pPr>
              <w:pStyle w:val="ny-table-text"/>
              <w:spacing w:before="120" w:after="120"/>
            </w:pPr>
            <w:r w:rsidRPr="00FE11DE">
              <w:t xml:space="preserve">After Topic </w:t>
            </w:r>
            <w:r w:rsidR="00255823">
              <w:t>B</w:t>
            </w:r>
          </w:p>
        </w:tc>
        <w:tc>
          <w:tcPr>
            <w:tcW w:w="3931" w:type="dxa"/>
            <w:shd w:val="clear" w:color="auto" w:fill="auto"/>
            <w:vAlign w:val="center"/>
          </w:tcPr>
          <w:p w14:paraId="4B0F91F1" w14:textId="13B2E67F" w:rsidR="00E45F37" w:rsidRDefault="00E45F37" w:rsidP="00311AB8">
            <w:pPr>
              <w:pStyle w:val="ny-table-text"/>
              <w:spacing w:before="120" w:after="120"/>
            </w:pPr>
            <w:r>
              <w:t>Constructed response with rubric</w:t>
            </w:r>
          </w:p>
        </w:tc>
        <w:tc>
          <w:tcPr>
            <w:tcW w:w="2405" w:type="dxa"/>
            <w:shd w:val="clear" w:color="auto" w:fill="auto"/>
            <w:vAlign w:val="center"/>
          </w:tcPr>
          <w:p w14:paraId="2F5EA5E4" w14:textId="14B539BD" w:rsidR="00E45F37" w:rsidRPr="00752EA8" w:rsidRDefault="00150AF0" w:rsidP="005F4C21">
            <w:pPr>
              <w:pStyle w:val="ny-table-text"/>
              <w:spacing w:before="120" w:after="120"/>
              <w:rPr>
                <w:sz w:val="20"/>
                <w:szCs w:val="20"/>
              </w:rPr>
            </w:pPr>
            <w:r w:rsidRPr="00752EA8">
              <w:t>N-RN.A.1</w:t>
            </w:r>
            <w:r w:rsidR="00D126DF" w:rsidRPr="00752EA8">
              <w:t xml:space="preserve">, </w:t>
            </w:r>
            <w:r w:rsidRPr="00752EA8">
              <w:t>N-RN.A.2</w:t>
            </w:r>
            <w:r w:rsidR="00D126DF" w:rsidRPr="00752EA8">
              <w:t xml:space="preserve">, </w:t>
            </w:r>
            <w:r w:rsidR="005F4C21">
              <w:br/>
            </w:r>
            <w:r w:rsidRPr="00752EA8">
              <w:t>N-Q.A.2</w:t>
            </w:r>
            <w:r w:rsidR="00D126DF" w:rsidRPr="00752EA8">
              <w:t>, A.CED</w:t>
            </w:r>
            <w:r w:rsidRPr="00752EA8">
              <w:t>.A</w:t>
            </w:r>
            <w:r w:rsidR="00D126DF" w:rsidRPr="00752EA8">
              <w:t>.1,</w:t>
            </w:r>
            <w:r w:rsidR="00B3674D">
              <w:t xml:space="preserve"> </w:t>
            </w:r>
            <w:r w:rsidR="005F4C21">
              <w:br/>
            </w:r>
            <w:r w:rsidR="000C62F3" w:rsidRPr="00752EA8">
              <w:t>F-IF.B.6</w:t>
            </w:r>
            <w:r w:rsidR="00D126DF" w:rsidRPr="00752EA8">
              <w:t xml:space="preserve">, </w:t>
            </w:r>
            <w:r w:rsidR="000C62F3" w:rsidRPr="00752EA8">
              <w:t>F-BF.A.1</w:t>
            </w:r>
            <w:r w:rsidR="00352B24" w:rsidRPr="00752EA8">
              <w:t xml:space="preserve">a,  </w:t>
            </w:r>
            <w:r w:rsidR="005F4C21">
              <w:br/>
            </w:r>
            <w:r w:rsidR="000C62F3" w:rsidRPr="00752EA8">
              <w:t>F-LE.</w:t>
            </w:r>
            <w:r w:rsidR="008200F7">
              <w:t>A</w:t>
            </w:r>
            <w:r w:rsidR="000C62F3" w:rsidRPr="00752EA8">
              <w:t>.4</w:t>
            </w:r>
          </w:p>
        </w:tc>
      </w:tr>
      <w:tr w:rsidR="00E45F37" w14:paraId="19119CDF" w14:textId="77777777" w:rsidTr="005F4C21">
        <w:tc>
          <w:tcPr>
            <w:tcW w:w="1958" w:type="dxa"/>
            <w:shd w:val="clear" w:color="auto" w:fill="auto"/>
            <w:vAlign w:val="center"/>
          </w:tcPr>
          <w:p w14:paraId="2BAD3DB9" w14:textId="51B771F0" w:rsidR="00E45F37" w:rsidRDefault="00E45F37" w:rsidP="00311AB8">
            <w:pPr>
              <w:pStyle w:val="ny-table-text"/>
              <w:spacing w:before="120" w:after="120"/>
            </w:pPr>
            <w:r>
              <w:t xml:space="preserve">End-of-Module Assessment </w:t>
            </w:r>
            <w:r w:rsidRPr="00FE11DE">
              <w:t>Task</w:t>
            </w:r>
          </w:p>
        </w:tc>
        <w:tc>
          <w:tcPr>
            <w:tcW w:w="1570" w:type="dxa"/>
            <w:shd w:val="clear" w:color="auto" w:fill="auto"/>
            <w:vAlign w:val="center"/>
          </w:tcPr>
          <w:p w14:paraId="3025B215" w14:textId="11F96720" w:rsidR="00E45F37" w:rsidRDefault="00E45F37" w:rsidP="00311AB8">
            <w:pPr>
              <w:pStyle w:val="ny-table-text"/>
              <w:spacing w:before="120" w:after="120"/>
            </w:pPr>
            <w:r w:rsidRPr="00FE11DE">
              <w:t xml:space="preserve">After Topic </w:t>
            </w:r>
            <w:r w:rsidR="00255823">
              <w:t>E</w:t>
            </w:r>
          </w:p>
        </w:tc>
        <w:tc>
          <w:tcPr>
            <w:tcW w:w="3931" w:type="dxa"/>
            <w:shd w:val="clear" w:color="auto" w:fill="auto"/>
            <w:vAlign w:val="center"/>
          </w:tcPr>
          <w:p w14:paraId="312D9B3C" w14:textId="227DD61F" w:rsidR="00E45F37" w:rsidRDefault="00E45F37" w:rsidP="00311AB8">
            <w:pPr>
              <w:pStyle w:val="ny-table-text"/>
              <w:spacing w:before="120" w:after="120"/>
            </w:pPr>
            <w:r w:rsidRPr="00FE11DE">
              <w:t>Constructed response with rubric</w:t>
            </w:r>
          </w:p>
        </w:tc>
        <w:tc>
          <w:tcPr>
            <w:tcW w:w="2405" w:type="dxa"/>
            <w:shd w:val="clear" w:color="auto" w:fill="auto"/>
            <w:vAlign w:val="center"/>
          </w:tcPr>
          <w:p w14:paraId="3DA90AD7" w14:textId="34B2144C" w:rsidR="00E45F37" w:rsidRPr="00752EA8" w:rsidRDefault="000C62F3" w:rsidP="005F4C21">
            <w:pPr>
              <w:pStyle w:val="ny-table-text"/>
              <w:spacing w:before="120" w:after="120"/>
            </w:pPr>
            <w:r w:rsidRPr="00752EA8">
              <w:t>A-SSE.B.3</w:t>
            </w:r>
            <w:r w:rsidR="00A80113" w:rsidRPr="00752EA8">
              <w:t>c</w:t>
            </w:r>
            <w:r w:rsidR="00D126DF" w:rsidRPr="00752EA8">
              <w:t>,</w:t>
            </w:r>
            <w:r w:rsidR="00D449AB">
              <w:t xml:space="preserve"> </w:t>
            </w:r>
            <w:r w:rsidRPr="00752EA8">
              <w:t>A-SSE.B.4</w:t>
            </w:r>
            <w:r w:rsidR="00D126DF" w:rsidRPr="00752EA8">
              <w:t>,</w:t>
            </w:r>
            <w:r w:rsidR="00352B24" w:rsidRPr="00752EA8">
              <w:t xml:space="preserve"> </w:t>
            </w:r>
            <w:r w:rsidR="00B3674D">
              <w:br/>
            </w:r>
            <w:r w:rsidR="00D449AB">
              <w:t xml:space="preserve">A-CED.A.1, </w:t>
            </w:r>
            <w:r w:rsidRPr="00752EA8">
              <w:t>A-REI.D.11</w:t>
            </w:r>
            <w:r w:rsidR="00D126DF" w:rsidRPr="00752EA8">
              <w:t xml:space="preserve">, </w:t>
            </w:r>
            <w:r w:rsidR="00B3674D">
              <w:br/>
            </w:r>
            <w:r w:rsidR="008200F7">
              <w:t xml:space="preserve">F-IF.A.3, </w:t>
            </w:r>
            <w:r w:rsidRPr="00752EA8">
              <w:t>F-IF.B.4</w:t>
            </w:r>
            <w:r w:rsidR="00D126DF" w:rsidRPr="00752EA8">
              <w:t xml:space="preserve">, </w:t>
            </w:r>
            <w:r w:rsidR="005F4C21">
              <w:br/>
            </w:r>
            <w:r w:rsidRPr="00752EA8">
              <w:t>F-IF.B.5</w:t>
            </w:r>
            <w:r w:rsidR="00352B24" w:rsidRPr="00752EA8">
              <w:t xml:space="preserve">, </w:t>
            </w:r>
            <w:r w:rsidR="008200F7">
              <w:t xml:space="preserve">F-IF.B.6, </w:t>
            </w:r>
            <w:r w:rsidR="005F4C21">
              <w:br/>
            </w:r>
            <w:r w:rsidRPr="00752EA8">
              <w:t>F-IF.C.7</w:t>
            </w:r>
            <w:r w:rsidR="00942CF3" w:rsidRPr="00752EA8">
              <w:t>e</w:t>
            </w:r>
            <w:r w:rsidR="00D126DF" w:rsidRPr="00752EA8">
              <w:t xml:space="preserve">, </w:t>
            </w:r>
            <w:r w:rsidRPr="00752EA8">
              <w:t>F-IF.C.8</w:t>
            </w:r>
            <w:r w:rsidR="00942CF3" w:rsidRPr="00752EA8">
              <w:t>b</w:t>
            </w:r>
            <w:r w:rsidR="00D126DF" w:rsidRPr="00752EA8">
              <w:t>,</w:t>
            </w:r>
            <w:r w:rsidR="00A36EE8">
              <w:br/>
            </w:r>
            <w:r w:rsidRPr="00752EA8">
              <w:t>F-IF.C.9</w:t>
            </w:r>
            <w:r w:rsidR="00D126DF" w:rsidRPr="00752EA8">
              <w:t xml:space="preserve">, </w:t>
            </w:r>
            <w:r w:rsidR="00F565F5">
              <w:t>F-BF-A.1a,</w:t>
            </w:r>
            <w:r w:rsidR="00B3674D">
              <w:t xml:space="preserve"> </w:t>
            </w:r>
            <w:r w:rsidR="005F4C21">
              <w:br/>
            </w:r>
            <w:r w:rsidRPr="00752EA8">
              <w:t>F-BF.A.1</w:t>
            </w:r>
            <w:r w:rsidR="00352B24" w:rsidRPr="00752EA8">
              <w:t>b</w:t>
            </w:r>
            <w:r w:rsidR="00D126DF" w:rsidRPr="00752EA8">
              <w:t xml:space="preserve">, </w:t>
            </w:r>
            <w:r w:rsidR="00352B24" w:rsidRPr="00752EA8">
              <w:t>F-BF</w:t>
            </w:r>
            <w:r w:rsidR="00F565F5">
              <w:t>.</w:t>
            </w:r>
            <w:r w:rsidR="00150AF0" w:rsidRPr="00752EA8">
              <w:t>A.</w:t>
            </w:r>
            <w:r w:rsidR="00352B24" w:rsidRPr="00752EA8">
              <w:t>2,</w:t>
            </w:r>
            <w:r w:rsidR="00B3674D">
              <w:t xml:space="preserve"> </w:t>
            </w:r>
            <w:r w:rsidR="005F4C21">
              <w:br/>
            </w:r>
            <w:r w:rsidRPr="00752EA8">
              <w:t>F-BF.B.3</w:t>
            </w:r>
            <w:r w:rsidR="00D126DF" w:rsidRPr="00752EA8">
              <w:t>,</w:t>
            </w:r>
            <w:r w:rsidR="00A80113" w:rsidRPr="00752EA8">
              <w:t xml:space="preserve"> F-BF</w:t>
            </w:r>
            <w:r w:rsidR="008200F7">
              <w:t>.B.</w:t>
            </w:r>
            <w:r w:rsidR="00A80113" w:rsidRPr="00752EA8">
              <w:t>4a,</w:t>
            </w:r>
            <w:r w:rsidR="00F565F5">
              <w:br/>
            </w:r>
            <w:r w:rsidRPr="00752EA8">
              <w:t>F-LE.A.2</w:t>
            </w:r>
            <w:r w:rsidR="00D126DF" w:rsidRPr="00752EA8">
              <w:t xml:space="preserve">, </w:t>
            </w:r>
            <w:r w:rsidRPr="00752EA8">
              <w:t>F-LE.</w:t>
            </w:r>
            <w:r w:rsidR="008200F7">
              <w:t>A</w:t>
            </w:r>
            <w:r w:rsidRPr="00752EA8">
              <w:t>.4</w:t>
            </w:r>
            <w:r w:rsidR="00D126DF" w:rsidRPr="00752EA8">
              <w:t>,</w:t>
            </w:r>
            <w:r w:rsidR="00B3674D">
              <w:t xml:space="preserve"> </w:t>
            </w:r>
            <w:r w:rsidR="005F4C21">
              <w:br/>
            </w:r>
            <w:r w:rsidRPr="00752EA8">
              <w:t>F-LE.B.5</w:t>
            </w:r>
          </w:p>
        </w:tc>
      </w:tr>
    </w:tbl>
    <w:p w14:paraId="44138748" w14:textId="77777777" w:rsidR="007B2C2A" w:rsidRPr="00B3674D" w:rsidRDefault="007B2C2A" w:rsidP="00B3674D">
      <w:pPr>
        <w:pStyle w:val="ny-table-text"/>
        <w:rPr>
          <w:sz w:val="2"/>
          <w:szCs w:val="2"/>
        </w:rPr>
      </w:pPr>
    </w:p>
    <w:sectPr w:rsidR="007B2C2A" w:rsidRPr="00B3674D" w:rsidSect="00BD3CE6">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604A8" w14:textId="77777777" w:rsidR="00F80E49" w:rsidRDefault="00F80E49">
      <w:pPr>
        <w:spacing w:after="0" w:line="240" w:lineRule="auto"/>
      </w:pPr>
      <w:r>
        <w:separator/>
      </w:r>
    </w:p>
  </w:endnote>
  <w:endnote w:type="continuationSeparator" w:id="0">
    <w:p w14:paraId="0AF7B1EC" w14:textId="77777777" w:rsidR="00F80E49" w:rsidRDefault="00F8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04373A4C" w:rsidR="00EB4488" w:rsidRPr="003E4777" w:rsidRDefault="00EB4488" w:rsidP="003E4777">
    <w:pPr>
      <w:pStyle w:val="Footer"/>
    </w:pPr>
    <w:r>
      <w:rPr>
        <w:noProof/>
      </w:rPr>
      <mc:AlternateContent>
        <mc:Choice Requires="wps">
          <w:drawing>
            <wp:anchor distT="0" distB="0" distL="114300" distR="114300" simplePos="0" relativeHeight="251934720" behindDoc="0" locked="0" layoutInCell="1" allowOverlap="1" wp14:anchorId="0468BCB2" wp14:editId="411B9A3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E5173C" w14:textId="6B93CCA6" w:rsidR="00EB4488" w:rsidRDefault="00EB4488"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70B94F55" w14:textId="7D36D748" w:rsidR="00EB4488" w:rsidRPr="002273E5" w:rsidRDefault="00EB4488"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233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025575C" w14:textId="77777777" w:rsidR="00EB4488" w:rsidRPr="002273E5" w:rsidRDefault="00EB4488"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468BCB2"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I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kR&#10;Ei32AgAAHAYAAA4AAAAAAAAAAAAAAAAALgIAAGRycy9lMm9Eb2MueG1sUEsBAi0AFAAGAAgAAAAh&#10;AFhDqJXeAAAACgEAAA8AAAAAAAAAAAAAAAAAUAUAAGRycy9kb3ducmV2LnhtbFBLBQYAAAAABAAE&#10;APMAAABbBgAAAAA=&#10;" filled="f" stroked="f">
              <v:textbox inset="0,0,0,0">
                <w:txbxContent>
                  <w:p w14:paraId="75E5173C" w14:textId="6B93CCA6" w:rsidR="00EB4488" w:rsidRDefault="00EB4488"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70B94F55" w14:textId="7D36D748" w:rsidR="00EB4488" w:rsidRPr="002273E5" w:rsidRDefault="00EB4488"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233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025575C" w14:textId="77777777" w:rsidR="00EB4488" w:rsidRPr="002273E5" w:rsidRDefault="00EB4488"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5AF8B1A8" wp14:editId="11C46D4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C3B405"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37A0D7D8" wp14:editId="308542E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03644BB3" wp14:editId="39B8B2D9">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120F" w14:textId="77777777" w:rsidR="00EB4488" w:rsidRPr="00B81D46" w:rsidRDefault="00EB4488"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4BB3"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pV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6JS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As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GDKVbMCAAC1&#10;BQAADgAAAAAAAAAAAAAAAAAuAgAAZHJzL2Uyb0RvYy54bWxQSwECLQAUAAYACAAAACEACU4A+eEA&#10;AAAMAQAADwAAAAAAAAAAAAAAAAANBQAAZHJzL2Rvd25yZXYueG1sUEsFBgAAAAAEAAQA8wAAABsG&#10;AAAAAA==&#10;" filled="f" stroked="f">
              <v:textbox inset="0,0,0,0">
                <w:txbxContent>
                  <w:p w14:paraId="0395120F" w14:textId="77777777" w:rsidR="00EB4488" w:rsidRPr="00B81D46" w:rsidRDefault="00EB4488"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7DB1F7BC" wp14:editId="2F79DD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2" name="Picture 6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712EDCA1" wp14:editId="2DD2F9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E51" w14:textId="77777777" w:rsidR="00EB4488" w:rsidRPr="003E4777" w:rsidRDefault="00EB4488"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2330">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12EDCA1" id="Text Box 49"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rRNAY7UT4B&#10;gaUAggEXYe+BUAv5A6MedkiK1fcDkRSj5gOHITALZxLkJOwmgfACnqZYYzSKGz0upkMn2b4G5HHM&#10;uFjDoFTMkthM1BjFabxgL9hcTjvMLJ7n/9bqsml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OWkeiyAgAAsQUA&#10;AA4AAAAAAAAAAAAAAAAALgIAAGRycy9lMm9Eb2MueG1sUEsBAi0AFAAGAAgAAAAhACuQAujgAAAA&#10;DAEAAA8AAAAAAAAAAAAAAAAADAUAAGRycy9kb3ducmV2LnhtbFBLBQYAAAAABAAEAPMAAAAZBgAA&#10;AAA=&#10;" filled="f" stroked="f">
              <v:textbox inset="0,0,0,0">
                <w:txbxContent>
                  <w:p w14:paraId="08E26E51" w14:textId="77777777" w:rsidR="00EB4488" w:rsidRPr="003E4777" w:rsidRDefault="00EB4488"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2330">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11AC75BB" wp14:editId="202D3B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39999E"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Es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CvhEs&#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K9MMA&#10;AADbAAAADwAAAGRycy9kb3ducmV2LnhtbESP0WrCQBRE34X+w3ILvulG0TZEVylF0TxU0PoBl+w1&#10;CWbvht01pn/fFQQfh5k5wyzXvWlER87XlhVMxgkI4sLqmksF59/tKAXhA7LGxjIp+CMP69XbYImZ&#10;tnc+UncKpYgQ9hkqqEJoMyl9UZFBP7YtcfQu1hkMUbpSaof3CDeNnCbJhzRYc1yosKXviorr6WYU&#10;5GX6Y+aH/LbZpbI7aP/Js9wpNXzvvxYgAvXhFX6291rBfAK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K9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024BFE24" wp14:editId="38614E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1264FE"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081C7A4B" wp14:editId="478C44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DAFC" w14:textId="77777777" w:rsidR="00EB4488" w:rsidRPr="002273E5" w:rsidRDefault="00EB4488"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81C7A4B" id="Text Box 59"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71AEDAFC" w14:textId="77777777" w:rsidR="00EB4488" w:rsidRPr="002273E5" w:rsidRDefault="00EB4488"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6B22024A" wp14:editId="12BECA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7D342CA6" w:rsidR="00EB4488" w:rsidRPr="003E4777" w:rsidRDefault="00EB4488" w:rsidP="003E4777">
    <w:pPr>
      <w:pStyle w:val="Footer"/>
    </w:pPr>
    <w:r>
      <w:rPr>
        <w:noProof/>
      </w:rPr>
      <mc:AlternateContent>
        <mc:Choice Requires="wps">
          <w:drawing>
            <wp:anchor distT="0" distB="0" distL="114300" distR="114300" simplePos="0" relativeHeight="251923456" behindDoc="0" locked="0" layoutInCell="1" allowOverlap="1" wp14:anchorId="30D535CA" wp14:editId="362DE26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90C45B" w14:textId="39A15B19" w:rsidR="00EB4488" w:rsidRDefault="00EB4488"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03C99541" w14:textId="71EC93B9" w:rsidR="00EB4488" w:rsidRPr="002273E5" w:rsidRDefault="00EB4488"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233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76F88F2" w14:textId="77777777" w:rsidR="00EB4488" w:rsidRPr="002273E5" w:rsidRDefault="00EB4488"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0D535CA" id="_x0000_t202" coordsize="21600,21600" o:spt="202" path="m,l,21600r21600,l21600,xe">
              <v:stroke joinstyle="miter"/>
              <v:path gradientshapeok="t" o:connecttype="rect"/>
            </v:shapetype>
            <v:shape id="_x0000_s1043" type="#_x0000_t202" style="position:absolute;margin-left:93.1pt;margin-top:31.25pt;width:293.4pt;height:24.9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2390C45B" w14:textId="39A15B19" w:rsidR="00EB4488" w:rsidRDefault="00EB4488"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03C99541" w14:textId="71EC93B9" w:rsidR="00EB4488" w:rsidRPr="002273E5" w:rsidRDefault="00EB4488"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2330">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76F88F2" w14:textId="77777777" w:rsidR="00EB4488" w:rsidRPr="002273E5" w:rsidRDefault="00EB4488"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1408" behindDoc="0" locked="0" layoutInCell="1" allowOverlap="1" wp14:anchorId="277A4391" wp14:editId="187ED9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F61FBB2" id="Group 23" o:spid="_x0000_s1026" style="position:absolute;margin-left:86.45pt;margin-top:30.4pt;width:6.55pt;height:21.35pt;z-index:251921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0624" behindDoc="1" locked="0" layoutInCell="1" allowOverlap="1" wp14:anchorId="55779725" wp14:editId="67EE4D5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8576" behindDoc="0" locked="0" layoutInCell="1" allowOverlap="1" wp14:anchorId="3C190553" wp14:editId="26EE266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9DCE" w14:textId="77777777" w:rsidR="00EB4488" w:rsidRPr="00B81D46" w:rsidRDefault="00EB4488"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90553" id="_x0000_s1044" type="#_x0000_t202" style="position:absolute;margin-left:294.95pt;margin-top:59.65pt;width:273.4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CE59DCE" w14:textId="77777777" w:rsidR="00EB4488" w:rsidRPr="00B81D46" w:rsidRDefault="00EB4488"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9600" behindDoc="1" locked="0" layoutInCell="1" allowOverlap="1" wp14:anchorId="1943404A" wp14:editId="44062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3A93D162" wp14:editId="53D46A2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C545" w14:textId="77777777" w:rsidR="00EB4488" w:rsidRPr="003E4777" w:rsidRDefault="00EB4488"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2330">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A93D162" id="Text Box 13" o:spid="_x0000_s1045" type="#_x0000_t202" style="position:absolute;margin-left:519.9pt;margin-top:37.65pt;width:19.8pt;height:13.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4FE3C545" w14:textId="77777777" w:rsidR="00EB4488" w:rsidRPr="003E4777" w:rsidRDefault="00EB4488"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B2330">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7552" behindDoc="0" locked="0" layoutInCell="1" allowOverlap="1" wp14:anchorId="16F933EF" wp14:editId="154E30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1B6E12" id="Group 25" o:spid="_x0000_s1026" style="position:absolute;margin-left:515.7pt;margin-top:51.1pt;width:28.8pt;height:7.05pt;z-index:251927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2432" behindDoc="0" locked="0" layoutInCell="1" allowOverlap="1" wp14:anchorId="441B728E" wp14:editId="6C067F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52BD91" id="Group 12" o:spid="_x0000_s1026" style="position:absolute;margin-left:-.15pt;margin-top:20.35pt;width:492.4pt;height:.1pt;z-index:251922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5504" behindDoc="0" locked="0" layoutInCell="1" allowOverlap="1" wp14:anchorId="5053BAF6" wp14:editId="37384F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54F" w14:textId="77777777" w:rsidR="00EB4488" w:rsidRPr="002273E5" w:rsidRDefault="00EB4488"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053BAF6" id="Text Box 20" o:spid="_x0000_s1046" type="#_x0000_t202" style="position:absolute;margin-left:-1.15pt;margin-top:63.5pt;width:165.6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7013D54F" w14:textId="77777777" w:rsidR="00EB4488" w:rsidRPr="002273E5" w:rsidRDefault="00EB4488"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6528" behindDoc="0" locked="0" layoutInCell="1" allowOverlap="1" wp14:anchorId="065FFC4A" wp14:editId="2B5E62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6245" w14:textId="77777777" w:rsidR="00F80E49" w:rsidRDefault="00F80E49">
      <w:pPr>
        <w:spacing w:after="0" w:line="240" w:lineRule="auto"/>
      </w:pPr>
      <w:r>
        <w:separator/>
      </w:r>
    </w:p>
  </w:footnote>
  <w:footnote w:type="continuationSeparator" w:id="0">
    <w:p w14:paraId="1E5BD393" w14:textId="77777777" w:rsidR="00F80E49" w:rsidRDefault="00F80E49">
      <w:pPr>
        <w:spacing w:after="0" w:line="240" w:lineRule="auto"/>
      </w:pPr>
      <w:r>
        <w:continuationSeparator/>
      </w:r>
    </w:p>
  </w:footnote>
  <w:footnote w:id="1">
    <w:p w14:paraId="27DAAC51" w14:textId="476322DE" w:rsidR="00EB4488" w:rsidRPr="000932B7" w:rsidRDefault="00EB4488">
      <w:pPr>
        <w:pStyle w:val="FootnoteText"/>
        <w:rPr>
          <w:color w:val="231F20"/>
          <w:sz w:val="18"/>
          <w:szCs w:val="18"/>
        </w:rPr>
      </w:pPr>
      <w:r w:rsidRPr="000932B7">
        <w:rPr>
          <w:rStyle w:val="FootnoteReference"/>
          <w:color w:val="231F20"/>
          <w:sz w:val="18"/>
          <w:szCs w:val="18"/>
        </w:rPr>
        <w:footnoteRef/>
      </w:r>
      <w:r w:rsidRPr="000932B7">
        <w:rPr>
          <w:color w:val="231F20"/>
          <w:sz w:val="18"/>
          <w:szCs w:val="18"/>
        </w:rPr>
        <w:t xml:space="preserve"> Each lesson is ONE day</w:t>
      </w:r>
      <w:r>
        <w:rPr>
          <w:color w:val="231F20"/>
          <w:sz w:val="18"/>
          <w:szCs w:val="18"/>
        </w:rPr>
        <w:t>,</w:t>
      </w:r>
      <w:r w:rsidRPr="000932B7">
        <w:rPr>
          <w:color w:val="231F20"/>
          <w:sz w:val="18"/>
          <w:szCs w:val="18"/>
        </w:rPr>
        <w:t xml:space="preserve"> and ONE day is considered a 45</w:t>
      </w:r>
      <w:r>
        <w:rPr>
          <w:color w:val="231F20"/>
          <w:sz w:val="18"/>
          <w:szCs w:val="18"/>
        </w:rPr>
        <w:t>-</w:t>
      </w:r>
      <w:r w:rsidRPr="000932B7">
        <w:rPr>
          <w:color w:val="231F20"/>
          <w:sz w:val="18"/>
          <w:szCs w:val="18"/>
        </w:rPr>
        <w:t>minute period.</w:t>
      </w:r>
    </w:p>
  </w:footnote>
  <w:footnote w:id="2">
    <w:p w14:paraId="7915C931" w14:textId="23CFF0B9" w:rsidR="00EB4488" w:rsidRPr="00EB4488" w:rsidRDefault="00EB4488">
      <w:pPr>
        <w:pStyle w:val="FootnoteText"/>
        <w:rPr>
          <w:sz w:val="18"/>
          <w:szCs w:val="18"/>
        </w:rPr>
      </w:pPr>
      <w:r w:rsidRPr="00B3674D">
        <w:rPr>
          <w:rStyle w:val="FootnoteReference"/>
          <w:color w:val="231F20"/>
          <w:sz w:val="18"/>
          <w:szCs w:val="18"/>
        </w:rPr>
        <w:footnoteRef/>
      </w:r>
      <w:r w:rsidRPr="00B3674D">
        <w:rPr>
          <w:color w:val="231F20"/>
          <w:sz w:val="18"/>
          <w:szCs w:val="18"/>
        </w:rPr>
        <w:t xml:space="preserve"> Including expressions where either base or exponent may contain variables.</w:t>
      </w:r>
    </w:p>
  </w:footnote>
  <w:footnote w:id="3">
    <w:p w14:paraId="0A14269E" w14:textId="5DFAB3B9" w:rsidR="00EB4488" w:rsidRPr="00EB4488" w:rsidRDefault="00EB4488">
      <w:pPr>
        <w:pStyle w:val="FootnoteText"/>
        <w:rPr>
          <w:color w:val="231F20"/>
          <w:sz w:val="18"/>
          <w:szCs w:val="18"/>
        </w:rPr>
      </w:pPr>
      <w:r w:rsidRPr="00EB4488">
        <w:rPr>
          <w:rStyle w:val="FootnoteReference"/>
          <w:color w:val="231F20"/>
          <w:sz w:val="18"/>
          <w:szCs w:val="18"/>
        </w:rPr>
        <w:footnoteRef/>
      </w:r>
      <w:r w:rsidRPr="00EB4488">
        <w:rPr>
          <w:color w:val="231F20"/>
          <w:sz w:val="18"/>
          <w:szCs w:val="18"/>
        </w:rPr>
        <w:t xml:space="preserve"> This standard will be assessed in Algebra II by ensuring that some modeling tasks (involving Algebra II content or securely held content from previous grades and courses) require the student to create a quantity of interest in the situation being described (i.e., this is not provided in the task).  For example, in a situation involving periodic phenomena, the student might autonomously decide that amplitude is a key variable in a situation, and then choose to work with peak amplitude.</w:t>
      </w:r>
    </w:p>
  </w:footnote>
  <w:footnote w:id="4">
    <w:p w14:paraId="1DCDBDA7" w14:textId="4C9CF965" w:rsidR="00EB4488" w:rsidRPr="00EB4488" w:rsidRDefault="00EB4488">
      <w:pPr>
        <w:pStyle w:val="FootnoteText"/>
        <w:rPr>
          <w:color w:val="231F20"/>
          <w:sz w:val="18"/>
          <w:szCs w:val="18"/>
        </w:rPr>
      </w:pPr>
      <w:r w:rsidRPr="00EB4488">
        <w:rPr>
          <w:rStyle w:val="FootnoteReference"/>
          <w:color w:val="231F20"/>
          <w:sz w:val="18"/>
          <w:szCs w:val="18"/>
        </w:rPr>
        <w:footnoteRef/>
      </w:r>
      <w:r w:rsidRPr="00EB4488">
        <w:rPr>
          <w:color w:val="231F20"/>
          <w:sz w:val="18"/>
          <w:szCs w:val="18"/>
        </w:rPr>
        <w:t xml:space="preserve"> Tasks have a real-world context.  As described in the standard, there is an interplay between the mathematical structure of the expression and the structure of the situation, such that choosing and producing an equivalent form of the expression reveals something about the situation.  In Algebra II, tasks include exponential expressions with rational or real exponents.</w:t>
      </w:r>
    </w:p>
  </w:footnote>
  <w:footnote w:id="5">
    <w:p w14:paraId="1A7F52E9" w14:textId="456F6CB7" w:rsidR="00EB4488" w:rsidRPr="00EB4488" w:rsidRDefault="00EB4488">
      <w:pPr>
        <w:pStyle w:val="FootnoteText"/>
        <w:rPr>
          <w:color w:val="231F20"/>
          <w:sz w:val="18"/>
          <w:szCs w:val="18"/>
        </w:rPr>
      </w:pPr>
      <w:r w:rsidRPr="00EB4488">
        <w:rPr>
          <w:rStyle w:val="FootnoteReference"/>
          <w:color w:val="231F20"/>
          <w:sz w:val="18"/>
          <w:szCs w:val="18"/>
        </w:rPr>
        <w:footnoteRef/>
      </w:r>
      <w:r w:rsidRPr="00EB4488">
        <w:rPr>
          <w:color w:val="231F20"/>
          <w:sz w:val="18"/>
          <w:szCs w:val="18"/>
        </w:rPr>
        <w:t xml:space="preserve"> This standard includes using the summation notation symbol.</w:t>
      </w:r>
    </w:p>
  </w:footnote>
  <w:footnote w:id="6">
    <w:p w14:paraId="77E4ABF5" w14:textId="25AD7542" w:rsidR="00EB4488" w:rsidRPr="00EB4488" w:rsidRDefault="00EB4488">
      <w:pPr>
        <w:pStyle w:val="FootnoteText"/>
        <w:rPr>
          <w:color w:val="231F20"/>
          <w:sz w:val="18"/>
          <w:szCs w:val="18"/>
        </w:rPr>
      </w:pPr>
      <w:r w:rsidRPr="00EB4488">
        <w:rPr>
          <w:rStyle w:val="FootnoteReference"/>
          <w:color w:val="231F20"/>
          <w:sz w:val="18"/>
          <w:szCs w:val="18"/>
        </w:rPr>
        <w:footnoteRef/>
      </w:r>
      <w:r w:rsidRPr="00EB4488">
        <w:rPr>
          <w:color w:val="231F20"/>
          <w:sz w:val="18"/>
          <w:szCs w:val="18"/>
        </w:rPr>
        <w:t xml:space="preserve"> Tasks have a real-world context.  In Algebra II, tasks include exponential equations with rational or real exponents, rational functions, and absolute value functions.</w:t>
      </w:r>
    </w:p>
  </w:footnote>
  <w:footnote w:id="7">
    <w:p w14:paraId="79848179" w14:textId="580D2500" w:rsidR="00EB4488" w:rsidRDefault="00EB4488">
      <w:pPr>
        <w:pStyle w:val="FootnoteText"/>
      </w:pPr>
      <w:r w:rsidRPr="00EB4488">
        <w:rPr>
          <w:rStyle w:val="FootnoteReference"/>
          <w:color w:val="231F20"/>
          <w:sz w:val="18"/>
          <w:szCs w:val="18"/>
        </w:rPr>
        <w:footnoteRef/>
      </w:r>
      <w:r w:rsidRPr="00EB4488">
        <w:rPr>
          <w:color w:val="231F20"/>
          <w:sz w:val="18"/>
          <w:szCs w:val="18"/>
        </w:rPr>
        <w:t xml:space="preserve"> In Algebra II, tasks may involve any of the function types mentioned in the standard.</w:t>
      </w:r>
    </w:p>
  </w:footnote>
  <w:footnote w:id="8">
    <w:p w14:paraId="1EE035FC" w14:textId="5D895CB6" w:rsidR="00EB4488" w:rsidRPr="00B3674D" w:rsidRDefault="00EB4488">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This standard is Supporting Content in Algebra II.  This standard should support the Major Content in F-BF.2 for coherence.</w:t>
      </w:r>
    </w:p>
  </w:footnote>
  <w:footnote w:id="9">
    <w:p w14:paraId="149425B1" w14:textId="45CF0C11" w:rsidR="00EB4488" w:rsidRPr="00B3674D" w:rsidRDefault="00EB4488">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Tasks have a real-world context.  In Algebra II, tasks may involve polynomial, exponential, logarithmic, and trigonometric functions.</w:t>
      </w:r>
    </w:p>
  </w:footnote>
  <w:footnote w:id="10">
    <w:p w14:paraId="032FC712" w14:textId="5F60F76C" w:rsidR="00EB4488" w:rsidRPr="00B3674D" w:rsidRDefault="00EB4488">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Tasks include knowing and applying </w:t>
      </w:r>
      <m:oMath>
        <m:r>
          <w:rPr>
            <w:rFonts w:ascii="Cambria Math" w:hAnsi="Cambria Math"/>
            <w:color w:val="231F20"/>
            <w:sz w:val="18"/>
            <w:szCs w:val="18"/>
          </w:rPr>
          <m:t>A=P</m:t>
        </m:r>
        <m:sSup>
          <m:sSupPr>
            <m:ctrlPr>
              <w:rPr>
                <w:rFonts w:ascii="Cambria Math" w:hAnsi="Cambria Math"/>
                <w:i/>
                <w:color w:val="231F20"/>
                <w:sz w:val="18"/>
                <w:szCs w:val="18"/>
              </w:rPr>
            </m:ctrlPr>
          </m:sSupPr>
          <m:e>
            <m:r>
              <w:rPr>
                <w:rFonts w:ascii="Cambria Math" w:hAnsi="Cambria Math"/>
                <w:color w:val="231F20"/>
                <w:sz w:val="18"/>
                <w:szCs w:val="18"/>
              </w:rPr>
              <m:t>e</m:t>
            </m:r>
          </m:e>
          <m:sup>
            <m:r>
              <w:rPr>
                <w:rFonts w:ascii="Cambria Math" w:hAnsi="Cambria Math"/>
                <w:color w:val="231F20"/>
                <w:sz w:val="18"/>
                <w:szCs w:val="18"/>
              </w:rPr>
              <m:t>rt</m:t>
            </m:r>
          </m:sup>
        </m:sSup>
      </m:oMath>
      <w:r w:rsidRPr="00B3674D">
        <w:rPr>
          <w:rFonts w:eastAsiaTheme="minorEastAsia"/>
          <w:color w:val="231F20"/>
          <w:sz w:val="18"/>
          <w:szCs w:val="18"/>
        </w:rPr>
        <w:t xml:space="preserve"> and </w:t>
      </w:r>
      <m:oMath>
        <m:r>
          <w:rPr>
            <w:rFonts w:ascii="Cambria Math" w:eastAsiaTheme="minorEastAsia" w:hAnsi="Cambria Math"/>
            <w:color w:val="231F20"/>
            <w:sz w:val="18"/>
            <w:szCs w:val="18"/>
          </w:rPr>
          <m:t>A=P</m:t>
        </m:r>
        <m:sSup>
          <m:sSupPr>
            <m:ctrlPr>
              <w:rPr>
                <w:rFonts w:ascii="Cambria Math" w:eastAsiaTheme="minorEastAsia" w:hAnsi="Cambria Math"/>
                <w:i/>
                <w:color w:val="231F20"/>
                <w:sz w:val="18"/>
                <w:szCs w:val="18"/>
              </w:rPr>
            </m:ctrlPr>
          </m:sSupPr>
          <m:e>
            <m:d>
              <m:dPr>
                <m:ctrlPr>
                  <w:rPr>
                    <w:rFonts w:ascii="Cambria Math" w:eastAsiaTheme="minorEastAsia" w:hAnsi="Cambria Math"/>
                    <w:i/>
                    <w:color w:val="231F20"/>
                    <w:sz w:val="18"/>
                    <w:szCs w:val="18"/>
                  </w:rPr>
                </m:ctrlPr>
              </m:dPr>
              <m:e>
                <m:r>
                  <w:rPr>
                    <w:rFonts w:ascii="Cambria Math" w:eastAsiaTheme="minorEastAsia" w:hAnsi="Cambria Math"/>
                    <w:color w:val="231F20"/>
                    <w:sz w:val="18"/>
                    <w:szCs w:val="18"/>
                  </w:rPr>
                  <m:t>1+</m:t>
                </m:r>
                <m:f>
                  <m:fPr>
                    <m:ctrlPr>
                      <w:rPr>
                        <w:rFonts w:ascii="Cambria Math" w:eastAsiaTheme="minorEastAsia" w:hAnsi="Cambria Math"/>
                        <w:i/>
                        <w:color w:val="231F20"/>
                        <w:sz w:val="18"/>
                        <w:szCs w:val="18"/>
                      </w:rPr>
                    </m:ctrlPr>
                  </m:fPr>
                  <m:num>
                    <m:r>
                      <w:rPr>
                        <w:rFonts w:ascii="Cambria Math" w:eastAsiaTheme="minorEastAsia" w:hAnsi="Cambria Math"/>
                        <w:color w:val="231F20"/>
                        <w:sz w:val="18"/>
                        <w:szCs w:val="18"/>
                      </w:rPr>
                      <m:t>r</m:t>
                    </m:r>
                  </m:num>
                  <m:den>
                    <m:r>
                      <w:rPr>
                        <w:rFonts w:ascii="Cambria Math" w:eastAsiaTheme="minorEastAsia" w:hAnsi="Cambria Math"/>
                        <w:color w:val="231F20"/>
                        <w:sz w:val="18"/>
                        <w:szCs w:val="18"/>
                      </w:rPr>
                      <m:t>n</m:t>
                    </m:r>
                  </m:den>
                </m:f>
              </m:e>
            </m:d>
          </m:e>
          <m:sup>
            <m:r>
              <w:rPr>
                <w:rFonts w:ascii="Cambria Math" w:eastAsiaTheme="minorEastAsia" w:hAnsi="Cambria Math"/>
                <w:color w:val="231F20"/>
                <w:sz w:val="18"/>
                <w:szCs w:val="18"/>
              </w:rPr>
              <m:t>nt</m:t>
            </m:r>
          </m:sup>
        </m:sSup>
      </m:oMath>
      <w:r w:rsidRPr="00B3674D">
        <w:rPr>
          <w:color w:val="231F20"/>
          <w:sz w:val="18"/>
          <w:szCs w:val="18"/>
        </w:rPr>
        <w:fldChar w:fldCharType="begin"/>
      </w:r>
      <w:r w:rsidRPr="00B3674D">
        <w:rPr>
          <w:color w:val="231F20"/>
          <w:sz w:val="18"/>
          <w:szCs w:val="18"/>
        </w:rPr>
        <w:instrText xml:space="preserve"> QUOTE </w:instrText>
      </w:r>
      <m:oMath>
        <m:r>
          <m:rPr>
            <m:sty m:val="p"/>
          </m:rPr>
          <w:rPr>
            <w:rFonts w:ascii="Cambria Math" w:hAnsi="Cambria Math"/>
            <w:color w:val="231F20"/>
            <w:sz w:val="18"/>
            <w:szCs w:val="18"/>
          </w:rPr>
          <m:t>A=P</m:t>
        </m:r>
        <m:sSup>
          <m:sSupPr>
            <m:ctrlPr>
              <w:rPr>
                <w:rFonts w:ascii="Cambria Math" w:hAnsi="Cambria Math"/>
                <w:i/>
                <w:color w:val="231F20"/>
                <w:sz w:val="18"/>
                <w:szCs w:val="18"/>
              </w:rPr>
            </m:ctrlPr>
          </m:sSupPr>
          <m:e>
            <m:d>
              <m:dPr>
                <m:ctrlPr>
                  <w:rPr>
                    <w:rFonts w:ascii="Cambria Math" w:hAnsi="Cambria Math"/>
                    <w:i/>
                    <w:color w:val="231F20"/>
                    <w:sz w:val="18"/>
                    <w:szCs w:val="18"/>
                  </w:rPr>
                </m:ctrlPr>
              </m:dPr>
              <m:e>
                <m:r>
                  <m:rPr>
                    <m:sty m:val="p"/>
                  </m:rPr>
                  <w:rPr>
                    <w:rFonts w:ascii="Cambria Math" w:hAnsi="Cambria Math"/>
                    <w:color w:val="231F20"/>
                    <w:sz w:val="18"/>
                    <w:szCs w:val="18"/>
                  </w:rPr>
                  <m:t>1+</m:t>
                </m:r>
                <m:f>
                  <m:fPr>
                    <m:ctrlPr>
                      <w:rPr>
                        <w:rFonts w:ascii="Cambria Math" w:hAnsi="Cambria Math"/>
                        <w:i/>
                        <w:color w:val="231F20"/>
                        <w:sz w:val="18"/>
                        <w:szCs w:val="18"/>
                      </w:rPr>
                    </m:ctrlPr>
                  </m:fPr>
                  <m:num>
                    <m:r>
                      <m:rPr>
                        <m:sty m:val="p"/>
                      </m:rPr>
                      <w:rPr>
                        <w:rFonts w:ascii="Cambria Math" w:hAnsi="Cambria Math"/>
                        <w:color w:val="231F20"/>
                        <w:sz w:val="18"/>
                        <w:szCs w:val="18"/>
                      </w:rPr>
                      <m:t>r</m:t>
                    </m:r>
                  </m:num>
                  <m:den>
                    <m:r>
                      <m:rPr>
                        <m:sty m:val="p"/>
                      </m:rPr>
                      <w:rPr>
                        <w:rFonts w:ascii="Cambria Math" w:hAnsi="Cambria Math"/>
                        <w:color w:val="231F20"/>
                        <w:sz w:val="18"/>
                        <w:szCs w:val="18"/>
                      </w:rPr>
                      <m:t>n</m:t>
                    </m:r>
                  </m:den>
                </m:f>
              </m:e>
            </m:d>
          </m:e>
          <m:sup>
            <m:r>
              <m:rPr>
                <m:sty m:val="p"/>
              </m:rPr>
              <w:rPr>
                <w:rFonts w:ascii="Cambria Math" w:hAnsi="Cambria Math"/>
                <w:color w:val="231F20"/>
                <w:sz w:val="18"/>
                <w:szCs w:val="18"/>
              </w:rPr>
              <m:t>nt</m:t>
            </m:r>
          </m:sup>
        </m:sSup>
      </m:oMath>
      <w:r w:rsidRPr="00B3674D">
        <w:rPr>
          <w:color w:val="231F20"/>
          <w:sz w:val="18"/>
          <w:szCs w:val="18"/>
        </w:rPr>
        <w:instrText xml:space="preserve"> </w:instrText>
      </w:r>
      <w:r w:rsidRPr="00B3674D">
        <w:rPr>
          <w:color w:val="231F20"/>
          <w:sz w:val="18"/>
          <w:szCs w:val="18"/>
        </w:rPr>
        <w:fldChar w:fldCharType="end"/>
      </w:r>
      <w:r w:rsidRPr="00B3674D">
        <w:rPr>
          <w:color w:val="231F20"/>
          <w:sz w:val="18"/>
          <w:szCs w:val="18"/>
        </w:rPr>
        <w:t>.</w:t>
      </w:r>
    </w:p>
  </w:footnote>
  <w:footnote w:id="11">
    <w:p w14:paraId="2B7206D5" w14:textId="6AC221C3" w:rsidR="00EB4488" w:rsidRDefault="00EB4488">
      <w:pPr>
        <w:pStyle w:val="FootnoteText"/>
      </w:pPr>
      <w:r w:rsidRPr="00B3674D">
        <w:rPr>
          <w:rStyle w:val="FootnoteReference"/>
          <w:color w:val="231F20"/>
          <w:sz w:val="18"/>
          <w:szCs w:val="18"/>
        </w:rPr>
        <w:footnoteRef/>
      </w:r>
      <w:r w:rsidRPr="00B3674D">
        <w:rPr>
          <w:color w:val="231F20"/>
          <w:sz w:val="18"/>
          <w:szCs w:val="18"/>
        </w:rPr>
        <w:t xml:space="preserve"> In Algebra II, tasks may involve polynomial, exponential, logarithmic, and trigonometric functions</w:t>
      </w:r>
    </w:p>
  </w:footnote>
  <w:footnote w:id="12">
    <w:p w14:paraId="1BB107FF" w14:textId="32EF7FD4" w:rsidR="00EB4488" w:rsidRPr="00B3674D" w:rsidRDefault="00EB4488">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Tasks have a real-world context.  In Algebra II, tasks may involve linear functions, quadratic functions, and exponential functions.</w:t>
      </w:r>
    </w:p>
  </w:footnote>
  <w:footnote w:id="13">
    <w:p w14:paraId="614F1F4A" w14:textId="7F6F9C48" w:rsidR="00EB4488" w:rsidRPr="00B3674D" w:rsidRDefault="00EB4488">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Combining functions also includes composition of functions.</w:t>
      </w:r>
    </w:p>
  </w:footnote>
  <w:footnote w:id="14">
    <w:p w14:paraId="2CA1E516" w14:textId="63F8B7A3" w:rsidR="00B3674D" w:rsidRPr="00B3674D" w:rsidRDefault="00B3674D">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In Algebra II, tasks may involve polynomial, exponential, logarithmic, and trigonometric functions.  Tasks may involve recognizing even and odd functions.</w:t>
      </w:r>
    </w:p>
  </w:footnote>
  <w:footnote w:id="15">
    <w:p w14:paraId="716D06FF" w14:textId="6E31A569" w:rsidR="00B3674D" w:rsidRPr="00B3674D" w:rsidRDefault="00B3674D">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In Algebra II, tasks will include solving multi-step problems by constructing linear and exponential functions.</w:t>
      </w:r>
    </w:p>
  </w:footnote>
  <w:footnote w:id="16">
    <w:p w14:paraId="371DA876" w14:textId="0C07F70A" w:rsidR="00B3674D" w:rsidRPr="00B3674D" w:rsidRDefault="00B3674D">
      <w:pPr>
        <w:pStyle w:val="FootnoteText"/>
        <w:rPr>
          <w:color w:val="231F20"/>
          <w:sz w:val="18"/>
          <w:szCs w:val="18"/>
        </w:rPr>
      </w:pPr>
      <w:r w:rsidRPr="00B3674D">
        <w:rPr>
          <w:rStyle w:val="FootnoteReference"/>
          <w:color w:val="231F20"/>
          <w:sz w:val="18"/>
          <w:szCs w:val="18"/>
        </w:rPr>
        <w:footnoteRef/>
      </w:r>
      <w:r w:rsidRPr="00B3674D">
        <w:rPr>
          <w:color w:val="231F20"/>
          <w:sz w:val="18"/>
          <w:szCs w:val="18"/>
        </w:rPr>
        <w:t xml:space="preserve"> Students learn terminology that logarithm without a base specified is base 10 and that natural logarithm always refers to base </w:t>
      </w:r>
      <w:r w:rsidRPr="00B3674D">
        <w:rPr>
          <w:i/>
          <w:color w:val="231F20"/>
          <w:sz w:val="18"/>
          <w:szCs w:val="18"/>
        </w:rPr>
        <w:t>e</w:t>
      </w:r>
      <w:r w:rsidRPr="00B3674D">
        <w:rPr>
          <w:color w:val="231F20"/>
          <w:sz w:val="18"/>
          <w:szCs w:val="18"/>
        </w:rPr>
        <w:t>.</w:t>
      </w:r>
    </w:p>
  </w:footnote>
  <w:footnote w:id="17">
    <w:p w14:paraId="2999FC4F" w14:textId="74DB2407" w:rsidR="00B3674D" w:rsidRDefault="00B3674D">
      <w:pPr>
        <w:pStyle w:val="FootnoteText"/>
      </w:pPr>
      <w:r w:rsidRPr="00B3674D">
        <w:rPr>
          <w:rStyle w:val="FootnoteReference"/>
          <w:color w:val="231F20"/>
          <w:sz w:val="18"/>
          <w:szCs w:val="18"/>
        </w:rPr>
        <w:footnoteRef/>
      </w:r>
      <w:r w:rsidRPr="00B3674D">
        <w:rPr>
          <w:color w:val="231F20"/>
          <w:sz w:val="18"/>
          <w:szCs w:val="18"/>
        </w:rPr>
        <w:t xml:space="preserve"> Tasks have a real-world context.  In Algebra II, tasks include exponential functions with domains not in the integers.</w:t>
      </w:r>
    </w:p>
  </w:footnote>
  <w:footnote w:id="18">
    <w:p w14:paraId="4413879C" w14:textId="77777777" w:rsidR="00EB4488" w:rsidRDefault="00EB4488" w:rsidP="00797ECC">
      <w:pPr>
        <w:pStyle w:val="FootnoteText"/>
      </w:pPr>
      <w:r w:rsidRPr="000932B7">
        <w:rPr>
          <w:rStyle w:val="FootnoteReference"/>
          <w:color w:val="231F20"/>
        </w:rPr>
        <w:footnoteRef/>
      </w:r>
      <w:r w:rsidRPr="000932B7">
        <w:rPr>
          <w:color w:val="231F20"/>
        </w:rPr>
        <w:t xml:space="preserve"> </w:t>
      </w:r>
      <w:r w:rsidRPr="000932B7">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FDB0" w14:textId="10D66AE0" w:rsidR="00EB4488" w:rsidRDefault="00EB4488"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8336" behindDoc="0" locked="0" layoutInCell="1" allowOverlap="1" wp14:anchorId="7A856B32" wp14:editId="6B6E5DD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6113" w14:textId="15DE0797" w:rsidR="00EB4488" w:rsidRPr="003212BA" w:rsidRDefault="00EB4488"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56B32" id="_x0000_t202" coordsize="21600,21600" o:spt="202" path="m,l,21600r21600,l21600,xe">
              <v:stroke joinstyle="miter"/>
              <v:path gradientshapeok="t" o:connecttype="rect"/>
            </v:shapetype>
            <v:shape id="Text Box 30" o:spid="_x0000_s1026" type="#_x0000_t202" style="position:absolute;margin-left:240.3pt;margin-top:4.5pt;width:207.2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FCLx6sgIAAK0FAAAOAAAA&#10;AAAAAAAAAAAAAC4CAABkcnMvZTJvRG9jLnhtbFBLAQItABQABgAIAAAAIQDL2wcV2wAAAAgBAAAP&#10;AAAAAAAAAAAAAAAAAAwFAABkcnMvZG93bnJldi54bWxQSwUGAAAAAAQABADzAAAAFAYAAAAA&#10;" filled="f" stroked="f">
              <v:textbox inset="6e-5mm,0,0,0">
                <w:txbxContent>
                  <w:p w14:paraId="43986113" w14:textId="15DE0797" w:rsidR="00EB4488" w:rsidRPr="003212BA" w:rsidRDefault="00EB4488"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17312" behindDoc="0" locked="0" layoutInCell="1" allowOverlap="1" wp14:anchorId="0411F020" wp14:editId="3F359CF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F9C8" w14:textId="5FEC576B" w:rsidR="00EB4488" w:rsidRPr="002273E5" w:rsidRDefault="00EB4488"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F020" id="Text Box 38" o:spid="_x0000_s1027" type="#_x0000_t202" style="position:absolute;margin-left:459pt;margin-top:5.75pt;width:28.85pt;height:16.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qsAIAALE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Pv/1SqwAgAAsQUAAA4A&#10;AAAAAAAAAAAAAAAALgIAAGRycy9lMm9Eb2MueG1sUEsBAi0AFAAGAAgAAAAhAOygjxnfAAAACQEA&#10;AA8AAAAAAAAAAAAAAAAACgUAAGRycy9kb3ducmV2LnhtbFBLBQYAAAAABAAEAPMAAAAWBgAAAAA=&#10;" filled="f" stroked="f">
              <v:textbox inset="0,0,0,0">
                <w:txbxContent>
                  <w:p w14:paraId="47D0F9C8" w14:textId="5FEC576B" w:rsidR="00EB4488" w:rsidRPr="002273E5" w:rsidRDefault="00EB4488"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915264" behindDoc="0" locked="0" layoutInCell="1" allowOverlap="1" wp14:anchorId="06D3A96B" wp14:editId="011720C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4C5E" w14:textId="77777777" w:rsidR="00EB4488" w:rsidRPr="002273E5" w:rsidRDefault="00EB4488"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A96B" id="Text Box 39" o:spid="_x0000_s1028" type="#_x0000_t202" style="position:absolute;margin-left:8pt;margin-top:7.65pt;width:272.15pt;height:12.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f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2K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RjDNwVaU&#10;T8BgKYBgQFNYfCDUQv7EqIclkmL1Y08kxaj5yGEKzMaZBDkJ20kgvICnKdYYjeJaj5tp30m2qwF5&#10;nDMubmFSKmZJbEZqjOI4X7AYbC7HJWY2z8t/a3Vetav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fyJn7QCAACyBQAA&#10;DgAAAAAAAAAAAAAAAAAuAgAAZHJzL2Uyb0RvYy54bWxQSwECLQAUAAYACAAAACEAMTSMnN0AAAAI&#10;AQAADwAAAAAAAAAAAAAAAAAOBQAAZHJzL2Rvd25yZXYueG1sUEsFBgAAAAAEAAQA8wAAABgGAAAA&#10;AA==&#10;" filled="f" stroked="f">
              <v:textbox inset="0,0,0,0">
                <w:txbxContent>
                  <w:p w14:paraId="370B4C5E" w14:textId="77777777" w:rsidR="00EB4488" w:rsidRPr="002273E5" w:rsidRDefault="00EB4488"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14240" behindDoc="0" locked="0" layoutInCell="1" allowOverlap="1" wp14:anchorId="6F502609" wp14:editId="70D021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77D7C67" w14:textId="77777777" w:rsidR="00EB4488" w:rsidRDefault="00EB4488" w:rsidP="00382455">
                          <w:pPr>
                            <w:jc w:val="center"/>
                          </w:pPr>
                        </w:p>
                        <w:p w14:paraId="341A557C" w14:textId="77777777" w:rsidR="00EB4488" w:rsidRDefault="00EB4488" w:rsidP="00382455">
                          <w:pPr>
                            <w:jc w:val="center"/>
                          </w:pPr>
                        </w:p>
                        <w:p w14:paraId="714E3642" w14:textId="77777777" w:rsidR="00EB4488" w:rsidRDefault="00EB4488"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02609" id="Freeform 1" o:spid="_x0000_s1029" style="position:absolute;margin-left:2pt;margin-top:3.35pt;width:453.4pt;height:20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77D7C67" w14:textId="77777777" w:rsidR="00EB4488" w:rsidRDefault="00EB4488" w:rsidP="00382455">
                    <w:pPr>
                      <w:jc w:val="center"/>
                    </w:pPr>
                  </w:p>
                  <w:p w14:paraId="341A557C" w14:textId="77777777" w:rsidR="00EB4488" w:rsidRDefault="00EB4488" w:rsidP="00382455">
                    <w:pPr>
                      <w:jc w:val="center"/>
                    </w:pPr>
                  </w:p>
                  <w:p w14:paraId="714E3642" w14:textId="77777777" w:rsidR="00EB4488" w:rsidRDefault="00EB4488" w:rsidP="00382455"/>
                </w:txbxContent>
              </v:textbox>
              <w10:wrap type="through"/>
            </v:shape>
          </w:pict>
        </mc:Fallback>
      </mc:AlternateContent>
    </w:r>
    <w:r>
      <w:rPr>
        <w:noProof/>
        <w:sz w:val="20"/>
        <w:szCs w:val="20"/>
      </w:rPr>
      <mc:AlternateContent>
        <mc:Choice Requires="wps">
          <w:drawing>
            <wp:anchor distT="0" distB="0" distL="114300" distR="114300" simplePos="0" relativeHeight="251913216" behindDoc="0" locked="0" layoutInCell="1" allowOverlap="1" wp14:anchorId="7BA6F42D" wp14:editId="4EF268B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084755D" w14:textId="77777777" w:rsidR="00EB4488" w:rsidRDefault="00EB4488"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F42D" id="Freeform 2" o:spid="_x0000_s1030" style="position:absolute;margin-left:458.45pt;margin-top:3.35pt;width:34.85pt;height:2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084755D" w14:textId="77777777" w:rsidR="00EB4488" w:rsidRDefault="00EB4488" w:rsidP="00382455">
                    <w:pPr>
                      <w:jc w:val="center"/>
                    </w:pPr>
                    <w:r>
                      <w:t xml:space="preserve">  </w:t>
                    </w:r>
                  </w:p>
                </w:txbxContent>
              </v:textbox>
              <w10:wrap type="through"/>
            </v:shape>
          </w:pict>
        </mc:Fallback>
      </mc:AlternateContent>
    </w:r>
  </w:p>
  <w:p w14:paraId="7E6823D2" w14:textId="77777777" w:rsidR="00EB4488" w:rsidRPr="00015AD5" w:rsidRDefault="00EB4488" w:rsidP="00382455">
    <w:pPr>
      <w:pStyle w:val="Header"/>
    </w:pPr>
    <w:r>
      <w:rPr>
        <w:noProof/>
      </w:rPr>
      <mc:AlternateContent>
        <mc:Choice Requires="wps">
          <w:drawing>
            <wp:anchor distT="0" distB="0" distL="114300" distR="114300" simplePos="0" relativeHeight="251919360" behindDoc="0" locked="0" layoutInCell="1" allowOverlap="1" wp14:anchorId="44A7425D" wp14:editId="5FA9D17C">
              <wp:simplePos x="0" y="0"/>
              <wp:positionH relativeFrom="column">
                <wp:posOffset>3484406</wp:posOffset>
              </wp:positionH>
              <wp:positionV relativeFrom="paragraph">
                <wp:posOffset>137795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667F" w14:textId="69432B9A" w:rsidR="00EB4488" w:rsidRPr="002F031E" w:rsidRDefault="00EB4488" w:rsidP="00382455">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425D" id="Text Box 45" o:spid="_x0000_s1031" type="#_x0000_t202" style="position:absolute;margin-left:274.35pt;margin-top:10.85pt;width:209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CM8JSnswIAAMIFAAAO&#10;AAAAAAAAAAAAAAAAAC4CAABkcnMvZTJvRG9jLnhtbFBLAQItABQABgAIAAAAIQAZYCp33QAAAAkB&#10;AAAPAAAAAAAAAAAAAAAAAA0FAABkcnMvZG93bnJldi54bWxQSwUGAAAAAAQABADzAAAAFwYAAAAA&#10;" filled="f" stroked="f">
              <v:textbox inset=",7.2pt,,7.2pt">
                <w:txbxContent>
                  <w:p w14:paraId="5497667F" w14:textId="69432B9A" w:rsidR="00EB4488" w:rsidRPr="002F031E" w:rsidRDefault="00EB4488" w:rsidP="00382455">
                    <w:pPr>
                      <w:pStyle w:val="ny-lesson-name"/>
                    </w:pPr>
                    <w:r>
                      <w:t>ALGEBRA II</w:t>
                    </w:r>
                  </w:p>
                </w:txbxContent>
              </v:textbox>
            </v:shape>
          </w:pict>
        </mc:Fallback>
      </mc:AlternateContent>
    </w:r>
  </w:p>
  <w:p w14:paraId="7C333C27" w14:textId="77777777" w:rsidR="00EB4488" w:rsidRDefault="00EB4488" w:rsidP="00382455">
    <w:pPr>
      <w:pStyle w:val="Header"/>
    </w:pPr>
  </w:p>
  <w:p w14:paraId="54979097" w14:textId="77777777" w:rsidR="00EB4488" w:rsidRDefault="00EB4488" w:rsidP="00382455">
    <w:pPr>
      <w:pStyle w:val="Header"/>
    </w:pPr>
  </w:p>
  <w:p w14:paraId="44138751" w14:textId="77777777" w:rsidR="00EB4488" w:rsidRPr="00382455" w:rsidRDefault="00EB4488" w:rsidP="0038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520532E3" w:rsidR="00EB4488" w:rsidRPr="00E21D76" w:rsidRDefault="00EB4488" w:rsidP="00BE4A95">
    <w:pPr>
      <w:pStyle w:val="Header"/>
    </w:pPr>
    <w:r>
      <w:rPr>
        <w:noProof/>
      </w:rPr>
      <mc:AlternateContent>
        <mc:Choice Requires="wpg">
          <w:drawing>
            <wp:anchor distT="0" distB="0" distL="114300" distR="114300" simplePos="0" relativeHeight="251942912" behindDoc="0" locked="0" layoutInCell="1" allowOverlap="1" wp14:anchorId="2C7E0C5A" wp14:editId="4E43C4C3">
              <wp:simplePos x="0" y="0"/>
              <wp:positionH relativeFrom="column">
                <wp:posOffset>36830</wp:posOffset>
              </wp:positionH>
              <wp:positionV relativeFrom="paragraph">
                <wp:posOffset>90805</wp:posOffset>
              </wp:positionV>
              <wp:extent cx="6112510" cy="828040"/>
              <wp:effectExtent l="0" t="0" r="2540" b="0"/>
              <wp:wrapThrough wrapText="bothSides">
                <wp:wrapPolygon edited="0">
                  <wp:start x="67" y="0"/>
                  <wp:lineTo x="67" y="6460"/>
                  <wp:lineTo x="269" y="7951"/>
                  <wp:lineTo x="1212" y="7951"/>
                  <wp:lineTo x="0" y="13417"/>
                  <wp:lineTo x="0" y="17393"/>
                  <wp:lineTo x="1481" y="20871"/>
                  <wp:lineTo x="19657" y="20871"/>
                  <wp:lineTo x="21542" y="20871"/>
                  <wp:lineTo x="21542" y="7951"/>
                  <wp:lineTo x="11309" y="6957"/>
                  <wp:lineTo x="11175" y="0"/>
                  <wp:lineTo x="67" y="0"/>
                </wp:wrapPolygon>
              </wp:wrapThrough>
              <wp:docPr id="17" name="Group 17"/>
              <wp:cNvGraphicFramePr/>
              <a:graphic xmlns:a="http://schemas.openxmlformats.org/drawingml/2006/main">
                <a:graphicData uri="http://schemas.microsoft.com/office/word/2010/wordprocessingGroup">
                  <wpg:wgp>
                    <wpg:cNvGrpSpPr/>
                    <wpg:grpSpPr>
                      <a:xfrm>
                        <a:off x="0" y="0"/>
                        <a:ext cx="6112510" cy="828040"/>
                        <a:chOff x="0" y="0"/>
                        <a:chExt cx="6112510" cy="828040"/>
                      </a:xfrm>
                    </wpg:grpSpPr>
                    <wps:wsp>
                      <wps:cNvPr id="96" name="Text Box 128"/>
                      <wps:cNvSpPr txBox="1">
                        <a:spLocks/>
                      </wps:cNvSpPr>
                      <wps:spPr>
                        <a:xfrm>
                          <a:off x="64770" y="0"/>
                          <a:ext cx="3070225" cy="28384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EB4488" w:rsidRPr="00AE1603" w:rsidRDefault="00EB4488"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58240" y="342900"/>
                          <a:ext cx="4385310" cy="4737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EB4488" w:rsidRPr="00AE1603" w:rsidRDefault="00EB4488"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0" y="312420"/>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42610" y="331470"/>
                          <a:ext cx="469900" cy="469900"/>
                        </a:xfrm>
                        <a:prstGeom prst="rect">
                          <a:avLst/>
                        </a:prstGeom>
                      </pic:spPr>
                    </pic:pic>
                  </wpg:wgp>
                </a:graphicData>
              </a:graphic>
            </wp:anchor>
          </w:drawing>
        </mc:Choice>
        <mc:Fallback>
          <w:pict>
            <v:group w14:anchorId="2C7E0C5A" id="Group 17" o:spid="_x0000_s1036" style="position:absolute;margin-left:2.9pt;margin-top:7.15pt;width:481.3pt;height:65.2pt;z-index:251942912" coordsize="61125,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">
              <v:shapetype id="_x0000_t202" coordsize="21600,21600" o:spt="202" path="m,l,21600r21600,l21600,xe">
                <v:stroke joinstyle="miter"/>
                <v:path gradientshapeok="t" o:connecttype="rect"/>
              </v:shapetype>
              <v:shape id="Text Box 128" o:spid="_x0000_s1037" type="#_x0000_t202" style="position:absolute;left:647;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EB4488" w:rsidRPr="00AE1603" w:rsidRDefault="00EB4488"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8" type="#_x0000_t202" style="position:absolute;left:11582;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EB4488" w:rsidRPr="00AE1603" w:rsidRDefault="00EB4488"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9" type="#_x0000_t75" style="position:absolute;top:3124;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0" type="#_x0000_t75" style="position:absolute;left:56426;top:3314;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r w:rsidRPr="00E21D76">
      <w:rPr>
        <w:noProof/>
      </w:rPr>
      <mc:AlternateContent>
        <mc:Choice Requires="wps">
          <w:drawing>
            <wp:anchor distT="0" distB="0" distL="114300" distR="114300" simplePos="0" relativeHeight="251653632" behindDoc="1" locked="0" layoutInCell="1" allowOverlap="1" wp14:anchorId="44138776" wp14:editId="016C8979">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EB4488" w:rsidRDefault="00EB4488"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1" style="position:absolute;margin-left:0;margin-top:30.4pt;width:492pt;height:43pt;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EB4488" w:rsidRDefault="00EB4488"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654656" behindDoc="1" locked="0" layoutInCell="1" allowOverlap="1" wp14:anchorId="44138778" wp14:editId="0835542B">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38B7" id="Round Same Side Corner Rectangle 125" o:spid="_x0000_s1026" style="position:absolute;margin-left:0;margin-top:5.2pt;width:492pt;height: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657728" behindDoc="0" locked="0" layoutInCell="1" allowOverlap="1" wp14:anchorId="44138782" wp14:editId="00EAB6E3">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208F2572" w:rsidR="00EB4488" w:rsidRPr="00470E35" w:rsidRDefault="00EB4488" w:rsidP="00BE4A95">
                          <w:pPr>
                            <w:jc w:val="right"/>
                            <w:rPr>
                              <w:rFonts w:ascii="Calibri" w:hAnsi="Calibri"/>
                              <w:b/>
                              <w:color w:val="617656"/>
                              <w:sz w:val="18"/>
                              <w:szCs w:val="18"/>
                            </w:rPr>
                          </w:pPr>
                          <w:r>
                            <w:rPr>
                              <w:rFonts w:ascii="Calibri" w:hAnsi="Calibri"/>
                              <w:b/>
                              <w:color w:val="617656"/>
                              <w:sz w:val="18"/>
                              <w:szCs w:val="18"/>
                            </w:rPr>
                            <w:t>ALGEBRA II •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2" type="#_x0000_t202" style="position:absolute;margin-left:356.55pt;margin-top:94.45pt;width:135.5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208F2572" w:rsidR="00EB4488" w:rsidRPr="00470E35" w:rsidRDefault="00EB4488" w:rsidP="00BE4A95">
                    <w:pPr>
                      <w:jc w:val="right"/>
                      <w:rPr>
                        <w:rFonts w:ascii="Calibri" w:hAnsi="Calibri"/>
                        <w:b/>
                        <w:color w:val="617656"/>
                        <w:sz w:val="18"/>
                        <w:szCs w:val="18"/>
                      </w:rPr>
                    </w:pPr>
                    <w:r>
                      <w:rPr>
                        <w:rFonts w:ascii="Calibri" w:hAnsi="Calibri"/>
                        <w:b/>
                        <w:color w:val="617656"/>
                        <w:sz w:val="18"/>
                        <w:szCs w:val="18"/>
                      </w:rPr>
                      <w:t>ALGEBRA II • MODULE 3</w:t>
                    </w:r>
                  </w:p>
                </w:txbxContent>
              </v:textbox>
            </v:shape>
          </w:pict>
        </mc:Fallback>
      </mc:AlternateContent>
    </w:r>
  </w:p>
  <w:p w14:paraId="44138754" w14:textId="31DFF727" w:rsidR="00EB4488" w:rsidRPr="00B3060F" w:rsidRDefault="00EB4488" w:rsidP="00BE4A95">
    <w:pPr>
      <w:pStyle w:val="Header"/>
    </w:pPr>
  </w:p>
  <w:p w14:paraId="44138755" w14:textId="54FCE63E" w:rsidR="00EB4488" w:rsidRPr="00BE4A95" w:rsidRDefault="00EB4488" w:rsidP="00DA1971">
    <w:pPr>
      <w:pStyle w:val="Header"/>
      <w:tabs>
        <w:tab w:val="left" w:pos="9720"/>
      </w:tabs>
      <w:ind w:right="120"/>
    </w:pPr>
    <w:r w:rsidRPr="00E21D76">
      <w:rPr>
        <w:noProof/>
      </w:rPr>
      <mc:AlternateContent>
        <mc:Choice Requires="wps">
          <w:drawing>
            <wp:anchor distT="4294967295" distB="4294967295" distL="114300" distR="114300" simplePos="0" relativeHeight="251659776" behindDoc="0" locked="0" layoutInCell="1" allowOverlap="1" wp14:anchorId="44138784" wp14:editId="6134DA85">
              <wp:simplePos x="0" y="0"/>
              <wp:positionH relativeFrom="column">
                <wp:posOffset>5093970</wp:posOffset>
              </wp:positionH>
              <wp:positionV relativeFrom="paragraph">
                <wp:posOffset>1013460</wp:posOffset>
              </wp:positionV>
              <wp:extent cx="1161288" cy="0"/>
              <wp:effectExtent l="0" t="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288"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F54D5" id="Straight Connector 133"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1pt,79.8pt" to="492.5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" strokecolor="#76923c" strokeweight=".2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943E" w14:textId="6252D468" w:rsidR="00EB4488" w:rsidRDefault="00EB4488"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01952" behindDoc="0" locked="0" layoutInCell="1" allowOverlap="1" wp14:anchorId="69EA27D5" wp14:editId="5707110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E98B" w14:textId="37993301" w:rsidR="00EB4488" w:rsidRPr="003212BA" w:rsidRDefault="00EB4488"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A27D5" id="_x0000_t202" coordsize="21600,21600" o:spt="202" path="m,l,21600r21600,l21600,xe">
              <v:stroke joinstyle="miter"/>
              <v:path gradientshapeok="t" o:connecttype="rect"/>
            </v:shapetype>
            <v:shape id="Text Box 56" o:spid="_x0000_s1047" type="#_x0000_t202" style="position:absolute;margin-left:240.3pt;margin-top:4.5pt;width:207.2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T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6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KN2GRO3AgAAtQUA&#10;AA4AAAAAAAAAAAAAAAAALgIAAGRycy9lMm9Eb2MueG1sUEsBAi0AFAAGAAgAAAAhAMvbBxXbAAAA&#10;CAEAAA8AAAAAAAAAAAAAAAAAEQUAAGRycy9kb3ducmV2LnhtbFBLBQYAAAAABAAEAPMAAAAZBgAA&#10;AAA=&#10;" filled="f" stroked="f">
              <v:textbox inset="6e-5mm,0,0,0">
                <w:txbxContent>
                  <w:p w14:paraId="6E2EE98B" w14:textId="37993301" w:rsidR="00EB4488" w:rsidRPr="003212BA" w:rsidRDefault="00EB4488"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0928" behindDoc="0" locked="0" layoutInCell="1" allowOverlap="1" wp14:anchorId="45256D5F" wp14:editId="47E1AC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72BC" w14:textId="77777777" w:rsidR="00EB4488" w:rsidRPr="002273E5" w:rsidRDefault="00EB4488"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6D5F" id="Text Box 54" o:spid="_x0000_s1048" type="#_x0000_t202" style="position:absolute;margin-left:459pt;margin-top:5.75pt;width:28.85pt;height:16.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yA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p+Y8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u2xMgLICAACyBQAA&#10;DgAAAAAAAAAAAAAAAAAuAgAAZHJzL2Uyb0RvYy54bWxQSwECLQAUAAYACAAAACEA7KCPGd8AAAAJ&#10;AQAADwAAAAAAAAAAAAAAAAAMBQAAZHJzL2Rvd25yZXYueG1sUEsFBgAAAAAEAAQA8wAAABgGAAAA&#10;AA==&#10;" filled="f" stroked="f">
              <v:textbox inset="0,0,0,0">
                <w:txbxContent>
                  <w:p w14:paraId="18C272BC" w14:textId="77777777" w:rsidR="00EB4488" w:rsidRPr="002273E5" w:rsidRDefault="00EB4488"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98880" behindDoc="0" locked="0" layoutInCell="1" allowOverlap="1" wp14:anchorId="37B4E582" wp14:editId="31D570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45B9" w14:textId="77777777" w:rsidR="00EB4488" w:rsidRPr="002273E5" w:rsidRDefault="00EB4488"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E582" id="Text Box 55" o:spid="_x0000_s1049" type="#_x0000_t202" style="position:absolute;margin-left:8pt;margin-top:7.65pt;width:272.15pt;height:12.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7q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6vQO6rQCAACzBQAA&#10;DgAAAAAAAAAAAAAAAAAuAgAAZHJzL2Uyb0RvYy54bWxQSwECLQAUAAYACAAAACEAMTSMnN0AAAAI&#10;AQAADwAAAAAAAAAAAAAAAAAOBQAAZHJzL2Rvd25yZXYueG1sUEsFBgAAAAAEAAQA8wAAABgGAAAA&#10;AA==&#10;" filled="f" stroked="f">
              <v:textbox inset="0,0,0,0">
                <w:txbxContent>
                  <w:p w14:paraId="76B845B9" w14:textId="77777777" w:rsidR="00EB4488" w:rsidRPr="002273E5" w:rsidRDefault="00EB4488"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97856" behindDoc="0" locked="0" layoutInCell="1" allowOverlap="1" wp14:anchorId="6437F1DE" wp14:editId="5146C15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657C997" w14:textId="77777777" w:rsidR="00EB4488" w:rsidRDefault="00EB4488" w:rsidP="00382455">
                          <w:pPr>
                            <w:jc w:val="center"/>
                          </w:pPr>
                        </w:p>
                        <w:p w14:paraId="40DD513D" w14:textId="77777777" w:rsidR="00EB4488" w:rsidRDefault="00EB4488" w:rsidP="00382455">
                          <w:pPr>
                            <w:jc w:val="center"/>
                          </w:pPr>
                        </w:p>
                        <w:p w14:paraId="05827186" w14:textId="77777777" w:rsidR="00EB4488" w:rsidRDefault="00EB4488"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7F1DE" id="Freeform 6" o:spid="_x0000_s1050" style="position:absolute;margin-left:2pt;margin-top:3.35pt;width:453.4pt;height:20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zlnoq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657C997" w14:textId="77777777" w:rsidR="00EB4488" w:rsidRDefault="00EB4488" w:rsidP="00382455">
                    <w:pPr>
                      <w:jc w:val="center"/>
                    </w:pPr>
                  </w:p>
                  <w:p w14:paraId="40DD513D" w14:textId="77777777" w:rsidR="00EB4488" w:rsidRDefault="00EB4488" w:rsidP="00382455">
                    <w:pPr>
                      <w:jc w:val="center"/>
                    </w:pPr>
                  </w:p>
                  <w:p w14:paraId="05827186" w14:textId="77777777" w:rsidR="00EB4488" w:rsidRDefault="00EB4488" w:rsidP="00382455"/>
                </w:txbxContent>
              </v:textbox>
              <w10:wrap type="through"/>
            </v:shape>
          </w:pict>
        </mc:Fallback>
      </mc:AlternateContent>
    </w:r>
    <w:r>
      <w:rPr>
        <w:noProof/>
        <w:sz w:val="20"/>
        <w:szCs w:val="20"/>
      </w:rPr>
      <mc:AlternateContent>
        <mc:Choice Requires="wps">
          <w:drawing>
            <wp:anchor distT="0" distB="0" distL="114300" distR="114300" simplePos="0" relativeHeight="251896832" behindDoc="0" locked="0" layoutInCell="1" allowOverlap="1" wp14:anchorId="22750652" wp14:editId="7E80431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849C56B" w14:textId="77777777" w:rsidR="00EB4488" w:rsidRDefault="00EB4488"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50652" id="Freeform 8" o:spid="_x0000_s1051" style="position:absolute;margin-left:458.45pt;margin-top:3.35pt;width:34.85pt;height:2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aYOxvoADAAAz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849C56B" w14:textId="77777777" w:rsidR="00EB4488" w:rsidRDefault="00EB4488" w:rsidP="00382455">
                    <w:pPr>
                      <w:jc w:val="center"/>
                    </w:pPr>
                    <w:r>
                      <w:t xml:space="preserve">  </w:t>
                    </w:r>
                  </w:p>
                </w:txbxContent>
              </v:textbox>
              <w10:wrap type="through"/>
            </v:shape>
          </w:pict>
        </mc:Fallback>
      </mc:AlternateContent>
    </w:r>
  </w:p>
  <w:p w14:paraId="3983DACD" w14:textId="77777777" w:rsidR="00EB4488" w:rsidRPr="00015AD5" w:rsidRDefault="00EB4488" w:rsidP="00382455">
    <w:pPr>
      <w:pStyle w:val="Header"/>
    </w:pPr>
    <w:r>
      <w:rPr>
        <w:noProof/>
      </w:rPr>
      <mc:AlternateContent>
        <mc:Choice Requires="wps">
          <w:drawing>
            <wp:anchor distT="0" distB="0" distL="114300" distR="114300" simplePos="0" relativeHeight="251902976" behindDoc="0" locked="0" layoutInCell="1" allowOverlap="1" wp14:anchorId="199AB841" wp14:editId="5F9B427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8C5D" w14:textId="77777777" w:rsidR="00EB4488" w:rsidRPr="002F031E" w:rsidRDefault="00EB4488" w:rsidP="00382455">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B841" id="Text Box 60" o:spid="_x0000_s1052" type="#_x0000_t202" style="position:absolute;margin-left:274.35pt;margin-top:10.85pt;width:209pt;height: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tAIAAMM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d08r/rQCAADDBQAA&#10;DgAAAAAAAAAAAAAAAAAuAgAAZHJzL2Uyb0RvYy54bWxQSwECLQAUAAYACAAAACEAGWAqd90AAAAJ&#10;AQAADwAAAAAAAAAAAAAAAAAOBQAAZHJzL2Rvd25yZXYueG1sUEsFBgAAAAAEAAQA8wAAABgGAAAA&#10;AA==&#10;" filled="f" stroked="f">
              <v:textbox inset=",7.2pt,,7.2pt">
                <w:txbxContent>
                  <w:p w14:paraId="41278C5D" w14:textId="77777777" w:rsidR="00EB4488" w:rsidRPr="002F031E" w:rsidRDefault="00EB4488" w:rsidP="00382455">
                    <w:pPr>
                      <w:pStyle w:val="ny-lesson-name"/>
                    </w:pPr>
                    <w:r>
                      <w:t>COURSE NAME</w:t>
                    </w:r>
                  </w:p>
                </w:txbxContent>
              </v:textbox>
            </v:shape>
          </w:pict>
        </mc:Fallback>
      </mc:AlternateContent>
    </w:r>
  </w:p>
  <w:p w14:paraId="126DC0DE" w14:textId="77777777" w:rsidR="00EB4488" w:rsidRDefault="00EB4488" w:rsidP="00382455">
    <w:pPr>
      <w:pStyle w:val="Header"/>
    </w:pPr>
  </w:p>
  <w:p w14:paraId="178CC8B0" w14:textId="77777777" w:rsidR="00EB4488" w:rsidRDefault="00EB4488" w:rsidP="00382455">
    <w:pPr>
      <w:pStyle w:val="Header"/>
    </w:pPr>
  </w:p>
  <w:p w14:paraId="4413875A" w14:textId="77777777" w:rsidR="00EB4488" w:rsidRPr="00382455" w:rsidRDefault="00EB4488" w:rsidP="00382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15C5" w14:textId="294F328E" w:rsidR="00EB4488" w:rsidRDefault="00EB4488"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15458095" wp14:editId="26629A7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CDE7" w14:textId="265FA29A" w:rsidR="00EB4488" w:rsidRPr="003212BA" w:rsidRDefault="00EB4488"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58095" id="_x0000_t202" coordsize="21600,21600" o:spt="202" path="m,l,21600r21600,l21600,xe">
              <v:stroke joinstyle="miter"/>
              <v:path gradientshapeok="t" o:connecttype="rect"/>
            </v:shapetype>
            <v:shape id="_x0000_s1053"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HpalWG3AgAAtQUA&#10;AA4AAAAAAAAAAAAAAAAALgIAAGRycy9lMm9Eb2MueG1sUEsBAi0AFAAGAAgAAAAhAMvbBxXbAAAA&#10;CAEAAA8AAAAAAAAAAAAAAAAAEQUAAGRycy9kb3ducmV2LnhtbFBLBQYAAAAABAAEAPMAAAAZBgAA&#10;AAA=&#10;" filled="f" stroked="f">
              <v:textbox inset="6e-5mm,0,0,0">
                <w:txbxContent>
                  <w:p w14:paraId="2B30CDE7" w14:textId="265FA29A" w:rsidR="00EB4488" w:rsidRPr="003212BA" w:rsidRDefault="00EB4488"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FCD7664" wp14:editId="7843B10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7D410" w14:textId="0828FF94" w:rsidR="00EB4488" w:rsidRPr="002273E5" w:rsidRDefault="00EB4488"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7664" id="Text Box 15" o:spid="_x0000_s1054"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V3sw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C8wxXezAgAAsgUA&#10;AA4AAAAAAAAAAAAAAAAALgIAAGRycy9lMm9Eb2MueG1sUEsBAi0AFAAGAAgAAAAhAOygjxnfAAAA&#10;CQEAAA8AAAAAAAAAAAAAAAAADQUAAGRycy9kb3ducmV2LnhtbFBLBQYAAAAABAAEAPMAAAAZBgAA&#10;AAA=&#10;" filled="f" stroked="f">
              <v:textbox inset="0,0,0,0">
                <w:txbxContent>
                  <w:p w14:paraId="0A57D410" w14:textId="0828FF94" w:rsidR="00EB4488" w:rsidRPr="002273E5" w:rsidRDefault="00EB4488"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57EAECB9" wp14:editId="6A88623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25AE" w14:textId="77777777" w:rsidR="00EB4488" w:rsidRPr="002273E5" w:rsidRDefault="00EB4488"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ECB9" id="Text Box 16" o:spid="_x0000_s1055"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4esw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dxo4eswIAALMFAAAO&#10;AAAAAAAAAAAAAAAAAC4CAABkcnMvZTJvRG9jLnhtbFBLAQItABQABgAIAAAAIQAxNIyc3QAAAAgB&#10;AAAPAAAAAAAAAAAAAAAAAA0FAABkcnMvZG93bnJldi54bWxQSwUGAAAAAAQABADzAAAAFwYAAAAA&#10;" filled="f" stroked="f">
              <v:textbox inset="0,0,0,0">
                <w:txbxContent>
                  <w:p w14:paraId="666F25AE" w14:textId="77777777" w:rsidR="00EB4488" w:rsidRPr="002273E5" w:rsidRDefault="00EB4488"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0D2D2FED" wp14:editId="19945D4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1056312" w14:textId="77777777" w:rsidR="00EB4488" w:rsidRDefault="00EB4488" w:rsidP="00382455">
                          <w:pPr>
                            <w:jc w:val="center"/>
                          </w:pPr>
                        </w:p>
                        <w:p w14:paraId="56B681BB" w14:textId="77777777" w:rsidR="00EB4488" w:rsidRDefault="00EB4488" w:rsidP="00382455">
                          <w:pPr>
                            <w:jc w:val="center"/>
                          </w:pPr>
                        </w:p>
                        <w:p w14:paraId="329BB4C2" w14:textId="77777777" w:rsidR="00EB4488" w:rsidRDefault="00EB4488"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D2FED" id="Freeform 11" o:spid="_x0000_s1056"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sPlAMAAFI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A25xsP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1056312" w14:textId="77777777" w:rsidR="00EB4488" w:rsidRDefault="00EB4488" w:rsidP="00382455">
                    <w:pPr>
                      <w:jc w:val="center"/>
                    </w:pPr>
                  </w:p>
                  <w:p w14:paraId="56B681BB" w14:textId="77777777" w:rsidR="00EB4488" w:rsidRDefault="00EB4488" w:rsidP="00382455">
                    <w:pPr>
                      <w:jc w:val="center"/>
                    </w:pPr>
                  </w:p>
                  <w:p w14:paraId="329BB4C2" w14:textId="77777777" w:rsidR="00EB4488" w:rsidRDefault="00EB4488" w:rsidP="00382455"/>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6BCC5ABE" wp14:editId="19C209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723771" w14:textId="77777777" w:rsidR="00EB4488" w:rsidRDefault="00EB4488"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C5ABE" id="Freeform 14" o:spid="_x0000_s1057"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q7oH5IYDAAA1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723771" w14:textId="77777777" w:rsidR="00EB4488" w:rsidRDefault="00EB4488" w:rsidP="00382455">
                    <w:pPr>
                      <w:jc w:val="center"/>
                    </w:pPr>
                    <w:r>
                      <w:t xml:space="preserve">  </w:t>
                    </w:r>
                  </w:p>
                </w:txbxContent>
              </v:textbox>
              <w10:wrap type="through"/>
            </v:shape>
          </w:pict>
        </mc:Fallback>
      </mc:AlternateContent>
    </w:r>
  </w:p>
  <w:p w14:paraId="60F311DD" w14:textId="77777777" w:rsidR="00EB4488" w:rsidRPr="00015AD5" w:rsidRDefault="00EB4488" w:rsidP="00382455">
    <w:pPr>
      <w:pStyle w:val="Header"/>
    </w:pPr>
    <w:r>
      <w:rPr>
        <w:noProof/>
      </w:rPr>
      <mc:AlternateContent>
        <mc:Choice Requires="wps">
          <w:drawing>
            <wp:anchor distT="0" distB="0" distL="114300" distR="114300" simplePos="0" relativeHeight="251911168" behindDoc="0" locked="0" layoutInCell="1" allowOverlap="1" wp14:anchorId="4404DB3D" wp14:editId="095B87D5">
              <wp:simplePos x="0" y="0"/>
              <wp:positionH relativeFrom="column">
                <wp:posOffset>3484406</wp:posOffset>
              </wp:positionH>
              <wp:positionV relativeFrom="paragraph">
                <wp:posOffset>137795</wp:posOffset>
              </wp:positionV>
              <wp:extent cx="265430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B009" w14:textId="0ABC0DF6" w:rsidR="00EB4488" w:rsidRPr="002F031E" w:rsidRDefault="00EB4488" w:rsidP="00382455">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DB3D" id="Text Box 22" o:spid="_x0000_s1058"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rtAIAAMM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q/wha7QCAADDBQAA&#10;DgAAAAAAAAAAAAAAAAAuAgAAZHJzL2Uyb0RvYy54bWxQSwECLQAUAAYACAAAACEAGWAqd90AAAAJ&#10;AQAADwAAAAAAAAAAAAAAAAAOBQAAZHJzL2Rvd25yZXYueG1sUEsFBgAAAAAEAAQA8wAAABgGAAAA&#10;AA==&#10;" filled="f" stroked="f">
              <v:textbox inset=",7.2pt,,7.2pt">
                <w:txbxContent>
                  <w:p w14:paraId="2AC5B009" w14:textId="0ABC0DF6" w:rsidR="00EB4488" w:rsidRPr="002F031E" w:rsidRDefault="00EB4488" w:rsidP="00382455">
                    <w:pPr>
                      <w:pStyle w:val="ny-lesson-name"/>
                    </w:pPr>
                    <w:r>
                      <w:t>ALGEBRA II</w:t>
                    </w:r>
                  </w:p>
                </w:txbxContent>
              </v:textbox>
            </v:shape>
          </w:pict>
        </mc:Fallback>
      </mc:AlternateContent>
    </w:r>
  </w:p>
  <w:p w14:paraId="68012951" w14:textId="77777777" w:rsidR="00EB4488" w:rsidRDefault="00EB4488" w:rsidP="00382455">
    <w:pPr>
      <w:pStyle w:val="Header"/>
    </w:pPr>
  </w:p>
  <w:p w14:paraId="0F9B070F" w14:textId="77777777" w:rsidR="00EB4488" w:rsidRDefault="00EB4488" w:rsidP="00382455">
    <w:pPr>
      <w:pStyle w:val="Header"/>
    </w:pPr>
  </w:p>
  <w:p w14:paraId="4413875F" w14:textId="73CAD597" w:rsidR="00EB4488" w:rsidRPr="00382455" w:rsidRDefault="00EB4488" w:rsidP="0038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3C74861"/>
    <w:multiLevelType w:val="hybridMultilevel"/>
    <w:tmpl w:val="9ECA2482"/>
    <w:lvl w:ilvl="0" w:tplc="4DA2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61674"/>
    <w:multiLevelType w:val="hybridMultilevel"/>
    <w:tmpl w:val="4484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318E3"/>
    <w:multiLevelType w:val="hybridMultilevel"/>
    <w:tmpl w:val="F8B60D64"/>
    <w:lvl w:ilvl="0" w:tplc="1B8ACFCE">
      <w:start w:val="1"/>
      <w:numFmt w:val="bullet"/>
      <w:lvlText w:val=""/>
      <w:lvlJc w:val="left"/>
      <w:pPr>
        <w:tabs>
          <w:tab w:val="num" w:pos="200"/>
        </w:tabs>
        <w:ind w:left="1200" w:hanging="12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AD15FB"/>
    <w:multiLevelType w:val="hybridMultilevel"/>
    <w:tmpl w:val="87486CBC"/>
    <w:lvl w:ilvl="0" w:tplc="1E620BAE">
      <w:start w:val="1"/>
      <w:numFmt w:val="lowerLetter"/>
      <w:pStyle w:val="ny-list-focusstandards-sub"/>
      <w:lvlText w:val="%1."/>
      <w:lvlJc w:val="left"/>
      <w:pPr>
        <w:ind w:left="198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13"/>
  </w:num>
  <w:num w:numId="2">
    <w:abstractNumId w:val="14"/>
  </w:num>
  <w:num w:numId="3">
    <w:abstractNumId w:val="15"/>
  </w:num>
  <w:num w:numId="4">
    <w:abstractNumId w:val="10"/>
  </w:num>
  <w:num w:numId="5">
    <w:abstractNumId w:val="8"/>
  </w:num>
  <w:num w:numId="6">
    <w:abstractNumId w:val="9"/>
  </w:num>
  <w:num w:numId="7">
    <w:abstractNumId w:val="9"/>
    <w:lvlOverride w:ilvl="0">
      <w:startOverride w:val="1"/>
    </w:lvlOverride>
  </w:num>
  <w:num w:numId="8">
    <w:abstractNumId w:val="5"/>
  </w:num>
  <w:num w:numId="9">
    <w:abstractNumId w:val="2"/>
  </w:num>
  <w:num w:numId="10">
    <w:abstractNumId w:val="16"/>
  </w:num>
  <w:num w:numId="11">
    <w:abstractNumId w:val="16"/>
    <w:lvlOverride w:ilvl="0">
      <w:startOverride w:val="1"/>
    </w:lvlOverride>
  </w:num>
  <w:num w:numId="12">
    <w:abstractNumId w:val="16"/>
    <w:lvlOverride w:ilvl="0">
      <w:startOverride w:val="1"/>
    </w:lvlOverride>
  </w:num>
  <w:num w:numId="13">
    <w:abstractNumId w:val="12"/>
  </w:num>
  <w:num w:numId="14">
    <w:abstractNumId w:val="1"/>
  </w:num>
  <w:num w:numId="15">
    <w:abstractNumId w:val="4"/>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3"/>
  </w:num>
  <w:num w:numId="21">
    <w:abstractNumId w:val="6"/>
  </w:num>
  <w:num w:numId="22">
    <w:abstractNumId w:val="7"/>
  </w:num>
  <w:num w:numId="23">
    <w:abstractNumId w:val="11"/>
  </w:num>
  <w:num w:numId="24">
    <w:abstractNumId w:val="0"/>
  </w:num>
  <w:num w:numId="25">
    <w:abstractNumId w:val="16"/>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2C"/>
    <w:rsid w:val="00015BAE"/>
    <w:rsid w:val="00021A6D"/>
    <w:rsid w:val="000276F3"/>
    <w:rsid w:val="0003054A"/>
    <w:rsid w:val="00036CEB"/>
    <w:rsid w:val="00040BD3"/>
    <w:rsid w:val="00042A93"/>
    <w:rsid w:val="000514CC"/>
    <w:rsid w:val="00055004"/>
    <w:rsid w:val="00056710"/>
    <w:rsid w:val="00060D70"/>
    <w:rsid w:val="0006236D"/>
    <w:rsid w:val="000650D8"/>
    <w:rsid w:val="0006688B"/>
    <w:rsid w:val="00075C6E"/>
    <w:rsid w:val="0008226E"/>
    <w:rsid w:val="00087BF9"/>
    <w:rsid w:val="00090D6E"/>
    <w:rsid w:val="000916A0"/>
    <w:rsid w:val="000932B7"/>
    <w:rsid w:val="000A7C4D"/>
    <w:rsid w:val="000B02EC"/>
    <w:rsid w:val="000B17D3"/>
    <w:rsid w:val="000C0A8D"/>
    <w:rsid w:val="000C1FCA"/>
    <w:rsid w:val="000C3173"/>
    <w:rsid w:val="000C62F3"/>
    <w:rsid w:val="000D21CC"/>
    <w:rsid w:val="000D5FE7"/>
    <w:rsid w:val="000E2B29"/>
    <w:rsid w:val="000E3D26"/>
    <w:rsid w:val="000E44E7"/>
    <w:rsid w:val="000E4551"/>
    <w:rsid w:val="000E4D35"/>
    <w:rsid w:val="000F7A2B"/>
    <w:rsid w:val="00101304"/>
    <w:rsid w:val="00102D22"/>
    <w:rsid w:val="00105599"/>
    <w:rsid w:val="00106020"/>
    <w:rsid w:val="0010729D"/>
    <w:rsid w:val="001079D4"/>
    <w:rsid w:val="00112553"/>
    <w:rsid w:val="001131ED"/>
    <w:rsid w:val="00117837"/>
    <w:rsid w:val="00117934"/>
    <w:rsid w:val="001223D7"/>
    <w:rsid w:val="001246CA"/>
    <w:rsid w:val="00127D70"/>
    <w:rsid w:val="00130993"/>
    <w:rsid w:val="00131FFA"/>
    <w:rsid w:val="001362BF"/>
    <w:rsid w:val="001420D9"/>
    <w:rsid w:val="00150AF0"/>
    <w:rsid w:val="00151E7B"/>
    <w:rsid w:val="00161C21"/>
    <w:rsid w:val="001625A1"/>
    <w:rsid w:val="00166701"/>
    <w:rsid w:val="00167DDA"/>
    <w:rsid w:val="001764B3"/>
    <w:rsid w:val="001768C7"/>
    <w:rsid w:val="001775E6"/>
    <w:rsid w:val="00177BC7"/>
    <w:rsid w:val="001818F0"/>
    <w:rsid w:val="00181BF9"/>
    <w:rsid w:val="00186036"/>
    <w:rsid w:val="00186A90"/>
    <w:rsid w:val="00190322"/>
    <w:rsid w:val="00195424"/>
    <w:rsid w:val="001A044A"/>
    <w:rsid w:val="001A6088"/>
    <w:rsid w:val="001A69F1"/>
    <w:rsid w:val="001A6D21"/>
    <w:rsid w:val="001B07CF"/>
    <w:rsid w:val="001B4CD6"/>
    <w:rsid w:val="001C1F15"/>
    <w:rsid w:val="001C7361"/>
    <w:rsid w:val="001D60EC"/>
    <w:rsid w:val="001E22AC"/>
    <w:rsid w:val="001E62F0"/>
    <w:rsid w:val="001F11B4"/>
    <w:rsid w:val="001F1682"/>
    <w:rsid w:val="001F1C95"/>
    <w:rsid w:val="001F64D2"/>
    <w:rsid w:val="001F67D0"/>
    <w:rsid w:val="001F6CAF"/>
    <w:rsid w:val="001F6FDC"/>
    <w:rsid w:val="001F72CB"/>
    <w:rsid w:val="00200AA8"/>
    <w:rsid w:val="00202640"/>
    <w:rsid w:val="00205424"/>
    <w:rsid w:val="0021127A"/>
    <w:rsid w:val="00214158"/>
    <w:rsid w:val="002163C9"/>
    <w:rsid w:val="00216971"/>
    <w:rsid w:val="00217F8A"/>
    <w:rsid w:val="00220C14"/>
    <w:rsid w:val="0022291C"/>
    <w:rsid w:val="00222949"/>
    <w:rsid w:val="002264C5"/>
    <w:rsid w:val="0022721B"/>
    <w:rsid w:val="00227A04"/>
    <w:rsid w:val="00227AC8"/>
    <w:rsid w:val="002308A3"/>
    <w:rsid w:val="00231B89"/>
    <w:rsid w:val="00231C77"/>
    <w:rsid w:val="0023526F"/>
    <w:rsid w:val="00235564"/>
    <w:rsid w:val="00236F96"/>
    <w:rsid w:val="00237758"/>
    <w:rsid w:val="00241DE0"/>
    <w:rsid w:val="00242E49"/>
    <w:rsid w:val="002441FE"/>
    <w:rsid w:val="002448C2"/>
    <w:rsid w:val="00244BC4"/>
    <w:rsid w:val="00245880"/>
    <w:rsid w:val="00246111"/>
    <w:rsid w:val="0025077F"/>
    <w:rsid w:val="00255823"/>
    <w:rsid w:val="00256FBF"/>
    <w:rsid w:val="00257DDA"/>
    <w:rsid w:val="002635F9"/>
    <w:rsid w:val="00264A8B"/>
    <w:rsid w:val="0027528B"/>
    <w:rsid w:val="00276D82"/>
    <w:rsid w:val="00281C74"/>
    <w:rsid w:val="002823C1"/>
    <w:rsid w:val="0028284C"/>
    <w:rsid w:val="00285186"/>
    <w:rsid w:val="00285E0E"/>
    <w:rsid w:val="0029160D"/>
    <w:rsid w:val="00292018"/>
    <w:rsid w:val="00293211"/>
    <w:rsid w:val="002948F1"/>
    <w:rsid w:val="0029737A"/>
    <w:rsid w:val="002A1393"/>
    <w:rsid w:val="002A76EC"/>
    <w:rsid w:val="002A7B31"/>
    <w:rsid w:val="002C10AF"/>
    <w:rsid w:val="002C2562"/>
    <w:rsid w:val="002C6BA9"/>
    <w:rsid w:val="002C6F93"/>
    <w:rsid w:val="002D2BE1"/>
    <w:rsid w:val="002E1AAB"/>
    <w:rsid w:val="002E6CFA"/>
    <w:rsid w:val="002E753C"/>
    <w:rsid w:val="002F500C"/>
    <w:rsid w:val="002F675A"/>
    <w:rsid w:val="00302853"/>
    <w:rsid w:val="00302860"/>
    <w:rsid w:val="003029BC"/>
    <w:rsid w:val="00305DF2"/>
    <w:rsid w:val="00311AB8"/>
    <w:rsid w:val="003121AE"/>
    <w:rsid w:val="00313843"/>
    <w:rsid w:val="003212BA"/>
    <w:rsid w:val="003220FF"/>
    <w:rsid w:val="00325B75"/>
    <w:rsid w:val="0033420C"/>
    <w:rsid w:val="00334A20"/>
    <w:rsid w:val="00344B26"/>
    <w:rsid w:val="003452D4"/>
    <w:rsid w:val="00346D22"/>
    <w:rsid w:val="00350C0E"/>
    <w:rsid w:val="003525BA"/>
    <w:rsid w:val="00352B24"/>
    <w:rsid w:val="00356634"/>
    <w:rsid w:val="003578B1"/>
    <w:rsid w:val="003744D9"/>
    <w:rsid w:val="003761F6"/>
    <w:rsid w:val="00380B56"/>
    <w:rsid w:val="00380FA9"/>
    <w:rsid w:val="003819AC"/>
    <w:rsid w:val="00382455"/>
    <w:rsid w:val="00384E82"/>
    <w:rsid w:val="00385363"/>
    <w:rsid w:val="00385D7A"/>
    <w:rsid w:val="003930BF"/>
    <w:rsid w:val="003A2C99"/>
    <w:rsid w:val="003B5569"/>
    <w:rsid w:val="003B5ED6"/>
    <w:rsid w:val="003B70C2"/>
    <w:rsid w:val="003C045E"/>
    <w:rsid w:val="003C602C"/>
    <w:rsid w:val="003C6C89"/>
    <w:rsid w:val="003C71EC"/>
    <w:rsid w:val="003C729E"/>
    <w:rsid w:val="003C7556"/>
    <w:rsid w:val="003D327D"/>
    <w:rsid w:val="003D5A1B"/>
    <w:rsid w:val="003E3DB2"/>
    <w:rsid w:val="003E44BC"/>
    <w:rsid w:val="003E4777"/>
    <w:rsid w:val="003E65B7"/>
    <w:rsid w:val="003F08F9"/>
    <w:rsid w:val="003F0BC1"/>
    <w:rsid w:val="003F1398"/>
    <w:rsid w:val="003F4615"/>
    <w:rsid w:val="003F4AA9"/>
    <w:rsid w:val="003F4B00"/>
    <w:rsid w:val="003F5ADE"/>
    <w:rsid w:val="003F769B"/>
    <w:rsid w:val="00411D71"/>
    <w:rsid w:val="00413BE9"/>
    <w:rsid w:val="004269AD"/>
    <w:rsid w:val="00432EEE"/>
    <w:rsid w:val="00440CF6"/>
    <w:rsid w:val="00441D83"/>
    <w:rsid w:val="00442684"/>
    <w:rsid w:val="0044319E"/>
    <w:rsid w:val="004507DB"/>
    <w:rsid w:val="004508CD"/>
    <w:rsid w:val="00455F2C"/>
    <w:rsid w:val="00465D77"/>
    <w:rsid w:val="00470E35"/>
    <w:rsid w:val="00475140"/>
    <w:rsid w:val="00476870"/>
    <w:rsid w:val="00487C22"/>
    <w:rsid w:val="00491F7E"/>
    <w:rsid w:val="00492D1B"/>
    <w:rsid w:val="004A0F47"/>
    <w:rsid w:val="004A32E1"/>
    <w:rsid w:val="004A6ECC"/>
    <w:rsid w:val="004B1D62"/>
    <w:rsid w:val="004B331F"/>
    <w:rsid w:val="004B728A"/>
    <w:rsid w:val="004B7415"/>
    <w:rsid w:val="004C2035"/>
    <w:rsid w:val="004C6BA7"/>
    <w:rsid w:val="004C75D4"/>
    <w:rsid w:val="004D0417"/>
    <w:rsid w:val="004D201C"/>
    <w:rsid w:val="004D35B4"/>
    <w:rsid w:val="004D3EE8"/>
    <w:rsid w:val="004E04E3"/>
    <w:rsid w:val="004F0998"/>
    <w:rsid w:val="00502103"/>
    <w:rsid w:val="00512914"/>
    <w:rsid w:val="00515047"/>
    <w:rsid w:val="00515CEB"/>
    <w:rsid w:val="0052261F"/>
    <w:rsid w:val="00525B99"/>
    <w:rsid w:val="00535FF9"/>
    <w:rsid w:val="005403ED"/>
    <w:rsid w:val="0054602B"/>
    <w:rsid w:val="005532D9"/>
    <w:rsid w:val="00553927"/>
    <w:rsid w:val="00556816"/>
    <w:rsid w:val="005570D6"/>
    <w:rsid w:val="005604D2"/>
    <w:rsid w:val="005615D3"/>
    <w:rsid w:val="00567CC6"/>
    <w:rsid w:val="00570CEA"/>
    <w:rsid w:val="005728FF"/>
    <w:rsid w:val="00576066"/>
    <w:rsid w:val="005760E8"/>
    <w:rsid w:val="00576D0D"/>
    <w:rsid w:val="0058694C"/>
    <w:rsid w:val="005906B1"/>
    <w:rsid w:val="005920C2"/>
    <w:rsid w:val="005A19A0"/>
    <w:rsid w:val="005A3B86"/>
    <w:rsid w:val="005A6484"/>
    <w:rsid w:val="005B3151"/>
    <w:rsid w:val="005B60C1"/>
    <w:rsid w:val="005B6379"/>
    <w:rsid w:val="005C1677"/>
    <w:rsid w:val="005C3C78"/>
    <w:rsid w:val="005C5D00"/>
    <w:rsid w:val="005D1522"/>
    <w:rsid w:val="005D614E"/>
    <w:rsid w:val="005D6803"/>
    <w:rsid w:val="005D6DA8"/>
    <w:rsid w:val="005E1428"/>
    <w:rsid w:val="005E7DB4"/>
    <w:rsid w:val="005F08EB"/>
    <w:rsid w:val="005F413D"/>
    <w:rsid w:val="005F4C21"/>
    <w:rsid w:val="0061064A"/>
    <w:rsid w:val="006128AD"/>
    <w:rsid w:val="00616206"/>
    <w:rsid w:val="006256DC"/>
    <w:rsid w:val="0062661D"/>
    <w:rsid w:val="006304B7"/>
    <w:rsid w:val="00631293"/>
    <w:rsid w:val="00641C4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BE9"/>
    <w:rsid w:val="006A1413"/>
    <w:rsid w:val="006A1BCC"/>
    <w:rsid w:val="006A4B27"/>
    <w:rsid w:val="006A4D8B"/>
    <w:rsid w:val="006A5192"/>
    <w:rsid w:val="006A53ED"/>
    <w:rsid w:val="006B2330"/>
    <w:rsid w:val="006B42AF"/>
    <w:rsid w:val="006C40D8"/>
    <w:rsid w:val="006C4665"/>
    <w:rsid w:val="006D0D93"/>
    <w:rsid w:val="006D15A6"/>
    <w:rsid w:val="006D2E63"/>
    <w:rsid w:val="006D38BC"/>
    <w:rsid w:val="006D42C4"/>
    <w:rsid w:val="006D44D3"/>
    <w:rsid w:val="006F6494"/>
    <w:rsid w:val="006F7963"/>
    <w:rsid w:val="007035CB"/>
    <w:rsid w:val="0070388F"/>
    <w:rsid w:val="007043AA"/>
    <w:rsid w:val="00705643"/>
    <w:rsid w:val="00705CC5"/>
    <w:rsid w:val="00712F20"/>
    <w:rsid w:val="007168BC"/>
    <w:rsid w:val="00716D7F"/>
    <w:rsid w:val="00722B35"/>
    <w:rsid w:val="00725471"/>
    <w:rsid w:val="00736A54"/>
    <w:rsid w:val="007421CE"/>
    <w:rsid w:val="00742CCC"/>
    <w:rsid w:val="00746B9D"/>
    <w:rsid w:val="00752EA8"/>
    <w:rsid w:val="0075317C"/>
    <w:rsid w:val="00753A34"/>
    <w:rsid w:val="00765F92"/>
    <w:rsid w:val="0076626F"/>
    <w:rsid w:val="00770965"/>
    <w:rsid w:val="0077191F"/>
    <w:rsid w:val="007753B5"/>
    <w:rsid w:val="00776E81"/>
    <w:rsid w:val="007771F4"/>
    <w:rsid w:val="00777E31"/>
    <w:rsid w:val="00777ED7"/>
    <w:rsid w:val="00777F13"/>
    <w:rsid w:val="00785D64"/>
    <w:rsid w:val="00791E01"/>
    <w:rsid w:val="00792EB2"/>
    <w:rsid w:val="00793154"/>
    <w:rsid w:val="00797610"/>
    <w:rsid w:val="00797ECC"/>
    <w:rsid w:val="007A0FF8"/>
    <w:rsid w:val="007A37B9"/>
    <w:rsid w:val="007A4220"/>
    <w:rsid w:val="007A5467"/>
    <w:rsid w:val="007A701B"/>
    <w:rsid w:val="007B2C2A"/>
    <w:rsid w:val="007B3B8C"/>
    <w:rsid w:val="007B6DCE"/>
    <w:rsid w:val="007B7A58"/>
    <w:rsid w:val="007C32B5"/>
    <w:rsid w:val="007C453C"/>
    <w:rsid w:val="007C712B"/>
    <w:rsid w:val="007D43D1"/>
    <w:rsid w:val="007E0BB4"/>
    <w:rsid w:val="007E4DFD"/>
    <w:rsid w:val="007E57F8"/>
    <w:rsid w:val="007F03EB"/>
    <w:rsid w:val="007F1A8B"/>
    <w:rsid w:val="007F48BF"/>
    <w:rsid w:val="007F5AFF"/>
    <w:rsid w:val="00801FFD"/>
    <w:rsid w:val="00807C0E"/>
    <w:rsid w:val="008153BC"/>
    <w:rsid w:val="008200F7"/>
    <w:rsid w:val="008234E2"/>
    <w:rsid w:val="0082425E"/>
    <w:rsid w:val="008244D5"/>
    <w:rsid w:val="00824E82"/>
    <w:rsid w:val="00826165"/>
    <w:rsid w:val="00830ED9"/>
    <w:rsid w:val="0083356D"/>
    <w:rsid w:val="00837E73"/>
    <w:rsid w:val="008453E1"/>
    <w:rsid w:val="0085176F"/>
    <w:rsid w:val="008521FE"/>
    <w:rsid w:val="00854DA3"/>
    <w:rsid w:val="00854ECE"/>
    <w:rsid w:val="00856535"/>
    <w:rsid w:val="008567FF"/>
    <w:rsid w:val="00856C27"/>
    <w:rsid w:val="00861293"/>
    <w:rsid w:val="00863B0B"/>
    <w:rsid w:val="008721EA"/>
    <w:rsid w:val="00873364"/>
    <w:rsid w:val="0087640E"/>
    <w:rsid w:val="00877AAB"/>
    <w:rsid w:val="0088150F"/>
    <w:rsid w:val="0089259F"/>
    <w:rsid w:val="00895146"/>
    <w:rsid w:val="008A0025"/>
    <w:rsid w:val="008A44AE"/>
    <w:rsid w:val="008A76B7"/>
    <w:rsid w:val="008A7945"/>
    <w:rsid w:val="008B48DB"/>
    <w:rsid w:val="008B60F5"/>
    <w:rsid w:val="008C09A4"/>
    <w:rsid w:val="008C6152"/>
    <w:rsid w:val="008C696F"/>
    <w:rsid w:val="008D1016"/>
    <w:rsid w:val="008D35C1"/>
    <w:rsid w:val="008D6588"/>
    <w:rsid w:val="008E1E35"/>
    <w:rsid w:val="008E225E"/>
    <w:rsid w:val="008E260A"/>
    <w:rsid w:val="008E36F3"/>
    <w:rsid w:val="008E672E"/>
    <w:rsid w:val="008F2532"/>
    <w:rsid w:val="00900164"/>
    <w:rsid w:val="009035DC"/>
    <w:rsid w:val="009055A2"/>
    <w:rsid w:val="009108E3"/>
    <w:rsid w:val="009150C5"/>
    <w:rsid w:val="009158B3"/>
    <w:rsid w:val="009160D6"/>
    <w:rsid w:val="009163E9"/>
    <w:rsid w:val="009177B0"/>
    <w:rsid w:val="00921B77"/>
    <w:rsid w:val="009222DE"/>
    <w:rsid w:val="00931B54"/>
    <w:rsid w:val="00933FD4"/>
    <w:rsid w:val="00936EB7"/>
    <w:rsid w:val="009370A6"/>
    <w:rsid w:val="00942CF3"/>
    <w:rsid w:val="00944237"/>
    <w:rsid w:val="00945DAE"/>
    <w:rsid w:val="00946290"/>
    <w:rsid w:val="009540F2"/>
    <w:rsid w:val="00962902"/>
    <w:rsid w:val="009654C8"/>
    <w:rsid w:val="0096639A"/>
    <w:rsid w:val="009663B8"/>
    <w:rsid w:val="009670B0"/>
    <w:rsid w:val="00972405"/>
    <w:rsid w:val="00976799"/>
    <w:rsid w:val="00976FB2"/>
    <w:rsid w:val="00987C6F"/>
    <w:rsid w:val="00992C3F"/>
    <w:rsid w:val="009A61AD"/>
    <w:rsid w:val="009B07B2"/>
    <w:rsid w:val="009B4149"/>
    <w:rsid w:val="009B702E"/>
    <w:rsid w:val="009C7C5F"/>
    <w:rsid w:val="009D05D1"/>
    <w:rsid w:val="009D49E4"/>
    <w:rsid w:val="009D52F7"/>
    <w:rsid w:val="009E1635"/>
    <w:rsid w:val="009E4AB3"/>
    <w:rsid w:val="009F24D9"/>
    <w:rsid w:val="009F285F"/>
    <w:rsid w:val="009F3150"/>
    <w:rsid w:val="00A00C15"/>
    <w:rsid w:val="00A01A40"/>
    <w:rsid w:val="00A0648A"/>
    <w:rsid w:val="00A10F77"/>
    <w:rsid w:val="00A1243A"/>
    <w:rsid w:val="00A15275"/>
    <w:rsid w:val="00A36EE8"/>
    <w:rsid w:val="00A3783B"/>
    <w:rsid w:val="00A40A9B"/>
    <w:rsid w:val="00A43AE7"/>
    <w:rsid w:val="00A716E5"/>
    <w:rsid w:val="00A7598B"/>
    <w:rsid w:val="00A763CC"/>
    <w:rsid w:val="00A7696D"/>
    <w:rsid w:val="00A777F6"/>
    <w:rsid w:val="00A80113"/>
    <w:rsid w:val="00A83F04"/>
    <w:rsid w:val="00A866DC"/>
    <w:rsid w:val="00A86E17"/>
    <w:rsid w:val="00A87852"/>
    <w:rsid w:val="00A908BE"/>
    <w:rsid w:val="00A90B21"/>
    <w:rsid w:val="00AA1793"/>
    <w:rsid w:val="00AA214C"/>
    <w:rsid w:val="00AA223E"/>
    <w:rsid w:val="00AA3CE7"/>
    <w:rsid w:val="00AA4D81"/>
    <w:rsid w:val="00AA5FDC"/>
    <w:rsid w:val="00AA7916"/>
    <w:rsid w:val="00AB0512"/>
    <w:rsid w:val="00AB0651"/>
    <w:rsid w:val="00AB159C"/>
    <w:rsid w:val="00AB4203"/>
    <w:rsid w:val="00AB7548"/>
    <w:rsid w:val="00AB75DB"/>
    <w:rsid w:val="00AB76BC"/>
    <w:rsid w:val="00AC4A0E"/>
    <w:rsid w:val="00AC5C23"/>
    <w:rsid w:val="00AC6496"/>
    <w:rsid w:val="00AC6DED"/>
    <w:rsid w:val="00AD4036"/>
    <w:rsid w:val="00AD6720"/>
    <w:rsid w:val="00AE1603"/>
    <w:rsid w:val="00AE19D0"/>
    <w:rsid w:val="00AE2A4D"/>
    <w:rsid w:val="00AE4789"/>
    <w:rsid w:val="00AE47DE"/>
    <w:rsid w:val="00AE60AE"/>
    <w:rsid w:val="00AF0F7B"/>
    <w:rsid w:val="00AF4EB2"/>
    <w:rsid w:val="00B06291"/>
    <w:rsid w:val="00B07F1D"/>
    <w:rsid w:val="00B10853"/>
    <w:rsid w:val="00B13EEA"/>
    <w:rsid w:val="00B27DDF"/>
    <w:rsid w:val="00B3060F"/>
    <w:rsid w:val="00B33A03"/>
    <w:rsid w:val="00B3472F"/>
    <w:rsid w:val="00B34D63"/>
    <w:rsid w:val="00B3523F"/>
    <w:rsid w:val="00B3674D"/>
    <w:rsid w:val="00B3709C"/>
    <w:rsid w:val="00B419E2"/>
    <w:rsid w:val="00B42ACE"/>
    <w:rsid w:val="00B45FC7"/>
    <w:rsid w:val="00B56158"/>
    <w:rsid w:val="00B5741C"/>
    <w:rsid w:val="00B61F45"/>
    <w:rsid w:val="00B65645"/>
    <w:rsid w:val="00B7175D"/>
    <w:rsid w:val="00B77D2F"/>
    <w:rsid w:val="00B82FC0"/>
    <w:rsid w:val="00B86947"/>
    <w:rsid w:val="00B91511"/>
    <w:rsid w:val="00B927E9"/>
    <w:rsid w:val="00B97CCA"/>
    <w:rsid w:val="00BA5E1F"/>
    <w:rsid w:val="00BA756A"/>
    <w:rsid w:val="00BB0AC7"/>
    <w:rsid w:val="00BB6FA9"/>
    <w:rsid w:val="00BC321A"/>
    <w:rsid w:val="00BC38B2"/>
    <w:rsid w:val="00BC4AF6"/>
    <w:rsid w:val="00BD3CE6"/>
    <w:rsid w:val="00BD4AD1"/>
    <w:rsid w:val="00BE0E76"/>
    <w:rsid w:val="00BE30A6"/>
    <w:rsid w:val="00BE3990"/>
    <w:rsid w:val="00BE3C08"/>
    <w:rsid w:val="00BE4A95"/>
    <w:rsid w:val="00BE5C12"/>
    <w:rsid w:val="00BF43B4"/>
    <w:rsid w:val="00BF707B"/>
    <w:rsid w:val="00C0036F"/>
    <w:rsid w:val="00C01232"/>
    <w:rsid w:val="00C01267"/>
    <w:rsid w:val="00C024C5"/>
    <w:rsid w:val="00C073B9"/>
    <w:rsid w:val="00C10C4B"/>
    <w:rsid w:val="00C12478"/>
    <w:rsid w:val="00C20419"/>
    <w:rsid w:val="00C23D6D"/>
    <w:rsid w:val="00C3080B"/>
    <w:rsid w:val="00C31594"/>
    <w:rsid w:val="00C33236"/>
    <w:rsid w:val="00C344BC"/>
    <w:rsid w:val="00C3525D"/>
    <w:rsid w:val="00C36678"/>
    <w:rsid w:val="00C4018B"/>
    <w:rsid w:val="00C41AF6"/>
    <w:rsid w:val="00C432F5"/>
    <w:rsid w:val="00C4543F"/>
    <w:rsid w:val="00C476E0"/>
    <w:rsid w:val="00C6099A"/>
    <w:rsid w:val="00C6350A"/>
    <w:rsid w:val="00C705E6"/>
    <w:rsid w:val="00C70DDE"/>
    <w:rsid w:val="00C71F3D"/>
    <w:rsid w:val="00C724FC"/>
    <w:rsid w:val="00C75B21"/>
    <w:rsid w:val="00C80637"/>
    <w:rsid w:val="00C807F0"/>
    <w:rsid w:val="00C81251"/>
    <w:rsid w:val="00C944D6"/>
    <w:rsid w:val="00C95729"/>
    <w:rsid w:val="00C96403"/>
    <w:rsid w:val="00C97EBE"/>
    <w:rsid w:val="00CB06B2"/>
    <w:rsid w:val="00CB0BBE"/>
    <w:rsid w:val="00CB0CDF"/>
    <w:rsid w:val="00CC5DAB"/>
    <w:rsid w:val="00CF1AE5"/>
    <w:rsid w:val="00CF27A8"/>
    <w:rsid w:val="00D0235F"/>
    <w:rsid w:val="00D038C2"/>
    <w:rsid w:val="00D04092"/>
    <w:rsid w:val="00D047C7"/>
    <w:rsid w:val="00D04B6E"/>
    <w:rsid w:val="00D0682D"/>
    <w:rsid w:val="00D11A02"/>
    <w:rsid w:val="00D126DF"/>
    <w:rsid w:val="00D127EB"/>
    <w:rsid w:val="00D139FA"/>
    <w:rsid w:val="00D21000"/>
    <w:rsid w:val="00D30E9B"/>
    <w:rsid w:val="00D353E3"/>
    <w:rsid w:val="00D449AB"/>
    <w:rsid w:val="00D454DB"/>
    <w:rsid w:val="00D45E44"/>
    <w:rsid w:val="00D46936"/>
    <w:rsid w:val="00D5193B"/>
    <w:rsid w:val="00D52A95"/>
    <w:rsid w:val="00D7249C"/>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26C7"/>
    <w:rsid w:val="00DD7B52"/>
    <w:rsid w:val="00DE5074"/>
    <w:rsid w:val="00DF29A6"/>
    <w:rsid w:val="00DF59B8"/>
    <w:rsid w:val="00E02BB3"/>
    <w:rsid w:val="00E07B74"/>
    <w:rsid w:val="00E11CC4"/>
    <w:rsid w:val="00E1411E"/>
    <w:rsid w:val="00E239A4"/>
    <w:rsid w:val="00E24FFD"/>
    <w:rsid w:val="00E270D1"/>
    <w:rsid w:val="00E276F4"/>
    <w:rsid w:val="00E33038"/>
    <w:rsid w:val="00E33FCC"/>
    <w:rsid w:val="00E34188"/>
    <w:rsid w:val="00E37B63"/>
    <w:rsid w:val="00E411E9"/>
    <w:rsid w:val="00E4313A"/>
    <w:rsid w:val="00E45F37"/>
    <w:rsid w:val="00E473B9"/>
    <w:rsid w:val="00E5020F"/>
    <w:rsid w:val="00E53979"/>
    <w:rsid w:val="00E53A5D"/>
    <w:rsid w:val="00E6194B"/>
    <w:rsid w:val="00E71293"/>
    <w:rsid w:val="00E71AC6"/>
    <w:rsid w:val="00E71E15"/>
    <w:rsid w:val="00E71E46"/>
    <w:rsid w:val="00E752A2"/>
    <w:rsid w:val="00E7765C"/>
    <w:rsid w:val="00E82E3C"/>
    <w:rsid w:val="00E84216"/>
    <w:rsid w:val="00E93FFD"/>
    <w:rsid w:val="00E97B8D"/>
    <w:rsid w:val="00EA7458"/>
    <w:rsid w:val="00EB11B1"/>
    <w:rsid w:val="00EB2D31"/>
    <w:rsid w:val="00EB4488"/>
    <w:rsid w:val="00EC12A1"/>
    <w:rsid w:val="00EC16C9"/>
    <w:rsid w:val="00EC4DC5"/>
    <w:rsid w:val="00EC698C"/>
    <w:rsid w:val="00ED268F"/>
    <w:rsid w:val="00ED2BE2"/>
    <w:rsid w:val="00EE0874"/>
    <w:rsid w:val="00EE6D8B"/>
    <w:rsid w:val="00EE735F"/>
    <w:rsid w:val="00EF03CE"/>
    <w:rsid w:val="00EF22F0"/>
    <w:rsid w:val="00F0049A"/>
    <w:rsid w:val="00F00E8D"/>
    <w:rsid w:val="00F028C6"/>
    <w:rsid w:val="00F05108"/>
    <w:rsid w:val="00F065DF"/>
    <w:rsid w:val="00F10777"/>
    <w:rsid w:val="00F229A0"/>
    <w:rsid w:val="00F2388F"/>
    <w:rsid w:val="00F24381"/>
    <w:rsid w:val="00F24782"/>
    <w:rsid w:val="00F25E5A"/>
    <w:rsid w:val="00F27393"/>
    <w:rsid w:val="00F330D0"/>
    <w:rsid w:val="00F36805"/>
    <w:rsid w:val="00F36AE4"/>
    <w:rsid w:val="00F4215C"/>
    <w:rsid w:val="00F44B22"/>
    <w:rsid w:val="00F50032"/>
    <w:rsid w:val="00F517AB"/>
    <w:rsid w:val="00F53876"/>
    <w:rsid w:val="00F563F0"/>
    <w:rsid w:val="00F565F5"/>
    <w:rsid w:val="00F60F75"/>
    <w:rsid w:val="00F61073"/>
    <w:rsid w:val="00F6107E"/>
    <w:rsid w:val="00F640D2"/>
    <w:rsid w:val="00F70AEB"/>
    <w:rsid w:val="00F7615E"/>
    <w:rsid w:val="00F8032D"/>
    <w:rsid w:val="00F80E49"/>
    <w:rsid w:val="00F81909"/>
    <w:rsid w:val="00F846F0"/>
    <w:rsid w:val="00F85AE9"/>
    <w:rsid w:val="00F86A03"/>
    <w:rsid w:val="00F91AF9"/>
    <w:rsid w:val="00F958FD"/>
    <w:rsid w:val="00F979C6"/>
    <w:rsid w:val="00FA041C"/>
    <w:rsid w:val="00FA2503"/>
    <w:rsid w:val="00FA5AD1"/>
    <w:rsid w:val="00FB2F50"/>
    <w:rsid w:val="00FB376B"/>
    <w:rsid w:val="00FC4DA1"/>
    <w:rsid w:val="00FC5C63"/>
    <w:rsid w:val="00FD1517"/>
    <w:rsid w:val="00FD1732"/>
    <w:rsid w:val="00FE1D68"/>
    <w:rsid w:val="00FE46A5"/>
    <w:rsid w:val="00FE511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392B63ED-6FAE-4EF0-AAC9-54D91ADC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link w:val="ny-indentedChar"/>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qFormat/>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qFormat/>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paragraph" w:customStyle="1" w:styleId="Default">
    <w:name w:val="Default"/>
    <w:rsid w:val="003029BC"/>
    <w:pPr>
      <w:autoSpaceDE w:val="0"/>
      <w:autoSpaceDN w:val="0"/>
      <w:adjustRightInd w:val="0"/>
      <w:spacing w:after="0" w:line="240" w:lineRule="auto"/>
    </w:pPr>
    <w:rPr>
      <w:rFonts w:ascii="Calibri" w:eastAsia="Calibri" w:hAnsi="Calibri" w:cs="Calibri"/>
      <w:color w:val="000000"/>
      <w:sz w:val="24"/>
      <w:szCs w:val="24"/>
    </w:rPr>
  </w:style>
  <w:style w:type="numbering" w:customStyle="1" w:styleId="ny-numbering">
    <w:name w:val="ny-numbering"/>
    <w:basedOn w:val="NoList"/>
    <w:uiPriority w:val="99"/>
    <w:rsid w:val="000D21CC"/>
    <w:pPr>
      <w:numPr>
        <w:numId w:val="21"/>
      </w:numPr>
    </w:pPr>
  </w:style>
  <w:style w:type="paragraph" w:customStyle="1" w:styleId="ny-numbering-assessment">
    <w:name w:val="ny-numbering-assessment"/>
    <w:basedOn w:val="ListParagraph"/>
    <w:rsid w:val="000D21CC"/>
    <w:pPr>
      <w:numPr>
        <w:numId w:val="22"/>
      </w:numPr>
      <w:spacing w:line="240" w:lineRule="auto"/>
    </w:pPr>
  </w:style>
  <w:style w:type="paragraph" w:customStyle="1" w:styleId="ny-lesson-bullet">
    <w:name w:val="ny-lesson-bullet"/>
    <w:basedOn w:val="Normal"/>
    <w:link w:val="ny-lesson-bulletChar"/>
    <w:qFormat/>
    <w:rsid w:val="000D21CC"/>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0D21CC"/>
    <w:rPr>
      <w:rFonts w:ascii="Calibri" w:eastAsia="Myriad Pro" w:hAnsi="Calibri" w:cs="Myriad Pro"/>
      <w:color w:val="231F20"/>
      <w:sz w:val="20"/>
    </w:rPr>
  </w:style>
  <w:style w:type="paragraph" w:customStyle="1" w:styleId="ny-lesson-SFinsert">
    <w:name w:val="ny-lesson-SF insert"/>
    <w:basedOn w:val="Normal"/>
    <w:link w:val="ny-lesson-SFinsertChar"/>
    <w:qFormat/>
    <w:rsid w:val="000D21CC"/>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0D21CC"/>
    <w:rPr>
      <w:rFonts w:ascii="Calibri" w:eastAsia="Myriad Pro" w:hAnsi="Calibri" w:cs="Myriad Pro"/>
      <w:b/>
      <w:color w:val="231F20"/>
      <w:sz w:val="16"/>
      <w:szCs w:val="18"/>
    </w:rPr>
  </w:style>
  <w:style w:type="character" w:customStyle="1" w:styleId="ny-indentedChar">
    <w:name w:val="ny-indented Char"/>
    <w:basedOn w:val="DefaultParagraphFont"/>
    <w:link w:val="ny-indented"/>
    <w:rsid w:val="00F8032D"/>
    <w:rPr>
      <w:rFonts w:eastAsia="Myriad Pro"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FINAL V1 PRINT</Comments>
    <Sort_x0020_ID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589249E-C047-4C41-9944-44B85816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3038</Words>
  <Characters>16864</Characters>
  <Application>Microsoft Office Word</Application>
  <DocSecurity>0</DocSecurity>
  <Lines>318</Lines>
  <Paragraphs>185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3</cp:revision>
  <cp:lastPrinted>2014-09-06T14:49:00Z</cp:lastPrinted>
  <dcterms:created xsi:type="dcterms:W3CDTF">2014-10-08T16:23:00Z</dcterms:created>
  <dcterms:modified xsi:type="dcterms:W3CDTF">2014-10-08T16:24:00Z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