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577B5" w14:textId="77777777" w:rsidR="00B433EB" w:rsidRPr="00D0546C" w:rsidRDefault="00B433EB" w:rsidP="00B433EB">
      <w:pPr>
        <w:pStyle w:val="ny-lesson-header"/>
        <w:spacing w:after="400"/>
      </w:pPr>
      <w:r>
        <w:t>Lesson 16</w:t>
      </w:r>
      <w:r w:rsidRPr="00D0546C">
        <w:t>:</w:t>
      </w:r>
      <w:r>
        <w:t xml:space="preserve"> </w:t>
      </w:r>
      <w:r w:rsidRPr="00D0546C">
        <w:t xml:space="preserve"> </w:t>
      </w:r>
      <w:r>
        <w:t>P</w:t>
      </w:r>
      <w:bookmarkStart w:id="0" w:name="_GoBack"/>
      <w:bookmarkEnd w:id="0"/>
      <w:r>
        <w:t>roving Trigonometric Identities</w:t>
      </w:r>
    </w:p>
    <w:p w14:paraId="166E50FE" w14:textId="77777777" w:rsidR="00B433EB" w:rsidRDefault="00B433EB" w:rsidP="00B433EB">
      <w:pPr>
        <w:pStyle w:val="NoSpacing"/>
      </w:pPr>
    </w:p>
    <w:p w14:paraId="2125EC07" w14:textId="77777777" w:rsidR="00B433EB" w:rsidRDefault="00B433EB" w:rsidP="00B433EB">
      <w:pPr>
        <w:pStyle w:val="ny-callout-hdr"/>
        <w:spacing w:after="60"/>
      </w:pPr>
      <w:r>
        <w:t>Class</w:t>
      </w:r>
      <w:r w:rsidRPr="002941DA">
        <w:t>wor</w:t>
      </w:r>
      <w:r>
        <w:t>k</w:t>
      </w:r>
    </w:p>
    <w:p w14:paraId="46DC9485" w14:textId="77777777" w:rsidR="00B433EB" w:rsidRDefault="00B433EB" w:rsidP="00B433EB">
      <w:pPr>
        <w:pStyle w:val="ny-lesson-hdr-1"/>
        <w:rPr>
          <w:rStyle w:val="ny-lesson-hdr-1Char"/>
        </w:rPr>
      </w:pPr>
      <w:r>
        <w:rPr>
          <w:rStyle w:val="ny-lesson-hdr-1Char"/>
        </w:rPr>
        <w:t>Opening Exercise</w:t>
      </w:r>
    </w:p>
    <w:p w14:paraId="173A9334" w14:textId="77777777" w:rsidR="00B433EB" w:rsidRPr="007366AF" w:rsidRDefault="00B433EB" w:rsidP="00B433EB">
      <w:pPr>
        <w:pStyle w:val="ny-lesson-paragraph"/>
      </w:pPr>
      <w:r w:rsidRPr="007366AF">
        <w:rPr>
          <w:rStyle w:val="ny-lesson-bulletChar"/>
        </w:rPr>
        <w:t>Which of these statements is a trigonometric identity?</w:t>
      </w:r>
      <w:r w:rsidRPr="007366AF">
        <w:t xml:space="preserve">  Provide evidence to support your claim.</w:t>
      </w:r>
    </w:p>
    <w:p w14:paraId="3D2DE00C" w14:textId="77777777" w:rsidR="00B433EB" w:rsidRDefault="00B433EB" w:rsidP="00B433EB">
      <w:pPr>
        <w:pStyle w:val="ny-lesson-paragraph"/>
        <w:ind w:left="720"/>
      </w:pPr>
      <w:r>
        <w:rPr>
          <w:i/>
        </w:rPr>
        <w:t>Statement</w:t>
      </w:r>
      <w:r w:rsidRPr="00E37F09">
        <w:rPr>
          <w:i/>
        </w:rPr>
        <w:t xml:space="preserve"> 1</w:t>
      </w:r>
      <w:r>
        <w:rPr>
          <w:i/>
        </w:rPr>
        <w:t xml:space="preserve">:  </w:t>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w:rPr>
                    <w:rFonts w:ascii="Cambria Math" w:hAnsi="Cambria Math"/>
                  </w:rPr>
                  <m:t>2</m:t>
                </m:r>
              </m:sup>
            </m:sSup>
          </m:fName>
          <m:e>
            <m:d>
              <m:dPr>
                <m:ctrlPr>
                  <w:rPr>
                    <w:rFonts w:ascii="Cambria Math" w:hAnsi="Cambria Math"/>
                    <w:i/>
                  </w:rPr>
                </m:ctrlPr>
              </m:dPr>
              <m:e>
                <m:r>
                  <w:rPr>
                    <w:rFonts w:ascii="Cambria Math" w:hAnsi="Cambria Math"/>
                  </w:rPr>
                  <m:t>θ</m:t>
                </m:r>
              </m:e>
            </m:d>
          </m:e>
        </m:func>
        <m:r>
          <w:rPr>
            <w:rFonts w:ascii="Cambria Math" w:hAnsi="Cambria Math"/>
          </w:rPr>
          <m:t>=1-</m:t>
        </m:r>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cos</m:t>
                </m:r>
              </m:e>
              <m:sup>
                <m:r>
                  <w:rPr>
                    <w:rFonts w:ascii="Cambria Math" w:hAnsi="Cambria Math"/>
                  </w:rPr>
                  <m:t>2</m:t>
                </m:r>
              </m:sup>
            </m:sSup>
          </m:fName>
          <m:e>
            <m:d>
              <m:dPr>
                <m:ctrlPr>
                  <w:rPr>
                    <w:rFonts w:ascii="Cambria Math" w:hAnsi="Cambria Math"/>
                    <w:i/>
                  </w:rPr>
                </m:ctrlPr>
              </m:dPr>
              <m:e>
                <m:r>
                  <w:rPr>
                    <w:rFonts w:ascii="Cambria Math" w:hAnsi="Cambria Math"/>
                  </w:rPr>
                  <m:t>θ</m:t>
                </m:r>
              </m:e>
            </m:d>
          </m:e>
        </m:func>
      </m:oMath>
      <w:r>
        <w:t xml:space="preserve"> for </w:t>
      </w:r>
      <m:oMath>
        <m:r>
          <w:rPr>
            <w:rFonts w:ascii="Cambria Math" w:hAnsi="Cambria Math"/>
          </w:rPr>
          <m:t>θ</m:t>
        </m:r>
      </m:oMath>
      <w:r>
        <w:t xml:space="preserve"> any real number.</w:t>
      </w:r>
    </w:p>
    <w:p w14:paraId="23F90201" w14:textId="77777777" w:rsidR="00B433EB" w:rsidRDefault="00B433EB" w:rsidP="00B433EB">
      <w:pPr>
        <w:pStyle w:val="ny-lesson-paragraph"/>
        <w:ind w:left="720"/>
        <w:rPr>
          <w:i/>
        </w:rPr>
      </w:pPr>
      <w:r w:rsidRPr="00F86354">
        <w:rPr>
          <w:i/>
        </w:rPr>
        <w:t xml:space="preserve">Statement </w:t>
      </w:r>
      <w:r>
        <w:rPr>
          <w:i/>
        </w:rPr>
        <w:t>2</w:t>
      </w:r>
      <w:r w:rsidRPr="00F86354">
        <w:rPr>
          <w:i/>
        </w:rPr>
        <w:t>:</w:t>
      </w:r>
      <w:r>
        <w:rPr>
          <w:i/>
        </w:rPr>
        <w:t xml:space="preserve">  </w:t>
      </w:r>
      <m:oMath>
        <m:r>
          <w:rPr>
            <w:rFonts w:ascii="Cambria Math" w:hAnsi="Cambria Math"/>
          </w:rPr>
          <m:t>1-</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r>
          <w:rPr>
            <w:rFonts w:ascii="Cambria Math" w:hAnsi="Cambria Math"/>
          </w:rPr>
          <m:t>=1-</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oMath>
      <w:r>
        <w:rPr>
          <w:i/>
        </w:rPr>
        <w:t xml:space="preserve"> </w:t>
      </w:r>
      <w:r>
        <w:t xml:space="preserve">for </w:t>
      </w:r>
      <m:oMath>
        <m:r>
          <w:rPr>
            <w:rFonts w:ascii="Cambria Math" w:hAnsi="Cambria Math"/>
          </w:rPr>
          <m:t>θ</m:t>
        </m:r>
      </m:oMath>
      <w:r>
        <w:t xml:space="preserve"> any real number.</w:t>
      </w:r>
    </w:p>
    <w:p w14:paraId="22CEAB72" w14:textId="77777777" w:rsidR="00B433EB" w:rsidRDefault="00B433EB" w:rsidP="00B433EB">
      <w:pPr>
        <w:pStyle w:val="ny-lesson-paragraph"/>
        <w:ind w:left="720"/>
      </w:pPr>
      <w:r>
        <w:rPr>
          <w:i/>
        </w:rPr>
        <w:t>Statement</w:t>
      </w:r>
      <w:r w:rsidRPr="00E37F09">
        <w:rPr>
          <w:i/>
        </w:rPr>
        <w:t xml:space="preserve"> </w:t>
      </w:r>
      <w:r>
        <w:rPr>
          <w:i/>
        </w:rPr>
        <w:t>3</w:t>
      </w:r>
      <w:r w:rsidRPr="00E37F09">
        <w:rPr>
          <w:i/>
        </w:rPr>
        <w:t>:</w:t>
      </w:r>
      <w:r>
        <w:rPr>
          <w:i/>
        </w:rPr>
        <w:t xml:space="preserve"> </w:t>
      </w:r>
      <w:r>
        <w:t xml:space="preserve"> </w:t>
      </w:r>
      <m:oMath>
        <m:r>
          <w:rPr>
            <w:rFonts w:ascii="Cambria Math" w:hAnsi="Cambria Math"/>
          </w:rPr>
          <m:t>1-</m:t>
        </m:r>
        <m:func>
          <m:funcPr>
            <m:ctrlPr>
              <w:rPr>
                <w:rFonts w:ascii="Cambria Math" w:hAnsi="Cambria Math"/>
              </w:rPr>
            </m:ctrlPr>
          </m:funcPr>
          <m:fName>
            <m:r>
              <m:rPr>
                <m:sty m:val="p"/>
              </m:rPr>
              <w:rPr>
                <w:rFonts w:ascii="Cambria Math" w:hAnsi="Cambria Math"/>
              </w:rPr>
              <m:t>cos</m:t>
            </m:r>
            <m:ctrlPr>
              <w:rPr>
                <w:rFonts w:ascii="Cambria Math" w:hAnsi="Cambria Math"/>
                <w:i/>
              </w:rPr>
            </m:ctrlPr>
          </m:fName>
          <m:e>
            <m:d>
              <m:dPr>
                <m:ctrlPr>
                  <w:rPr>
                    <w:rFonts w:ascii="Cambria Math" w:hAnsi="Cambria Math"/>
                    <w:i/>
                  </w:rPr>
                </m:ctrlPr>
              </m:dPr>
              <m:e>
                <m:r>
                  <w:rPr>
                    <w:rFonts w:ascii="Cambria Math" w:hAnsi="Cambria Math"/>
                  </w:rPr>
                  <m:t>θ</m:t>
                </m:r>
              </m:e>
            </m:d>
          </m:e>
        </m:func>
        <m:r>
          <w:rPr>
            <w:rFonts w:ascii="Cambria Math" w:hAnsi="Cambria Math"/>
          </w:rPr>
          <m:t>=1+</m:t>
        </m:r>
        <m:r>
          <m:rPr>
            <m:sty m:val="p"/>
          </m:rPr>
          <w:rPr>
            <w:rFonts w:ascii="Cambria Math" w:hAnsi="Cambria Math"/>
          </w:rPr>
          <m:t>cos</m:t>
        </m:r>
        <m:d>
          <m:dPr>
            <m:ctrlPr>
              <w:rPr>
                <w:rFonts w:ascii="Cambria Math" w:hAnsi="Cambria Math"/>
                <w:i/>
              </w:rPr>
            </m:ctrlPr>
          </m:dPr>
          <m:e>
            <m:r>
              <w:rPr>
                <w:rFonts w:ascii="Cambria Math" w:hAnsi="Cambria Math"/>
              </w:rPr>
              <m:t>θ</m:t>
            </m:r>
          </m:e>
        </m:d>
      </m:oMath>
      <w:r>
        <w:t xml:space="preserve"> for </w:t>
      </w:r>
      <m:oMath>
        <m:r>
          <w:rPr>
            <w:rFonts w:ascii="Cambria Math" w:hAnsi="Cambria Math"/>
          </w:rPr>
          <m:t>θ</m:t>
        </m:r>
      </m:oMath>
      <w:r>
        <w:t xml:space="preserve"> any real number.</w:t>
      </w:r>
    </w:p>
    <w:p w14:paraId="6D93E80A" w14:textId="77777777" w:rsidR="00B433EB" w:rsidRDefault="00B433EB" w:rsidP="00B433EB">
      <w:pPr>
        <w:pStyle w:val="ny-lesson-paragraph"/>
      </w:pPr>
    </w:p>
    <w:p w14:paraId="5E39A73D" w14:textId="77777777" w:rsidR="00B433EB" w:rsidRDefault="00B433EB" w:rsidP="00B433EB">
      <w:pPr>
        <w:pStyle w:val="ny-lesson-paragraph"/>
      </w:pPr>
    </w:p>
    <w:p w14:paraId="64D1C6AB" w14:textId="77777777" w:rsidR="00B433EB" w:rsidRDefault="00B433EB" w:rsidP="00B433EB">
      <w:pPr>
        <w:pStyle w:val="ny-lesson-paragraph"/>
      </w:pPr>
    </w:p>
    <w:p w14:paraId="5EBF8375" w14:textId="77777777" w:rsidR="00B433EB" w:rsidRDefault="00B433EB" w:rsidP="00B433EB">
      <w:pPr>
        <w:pStyle w:val="ny-lesson-paragraph"/>
      </w:pPr>
    </w:p>
    <w:p w14:paraId="74230A93" w14:textId="77777777" w:rsidR="00B433EB" w:rsidRDefault="00B433EB" w:rsidP="00B433EB">
      <w:pPr>
        <w:pStyle w:val="ny-lesson-paragraph"/>
      </w:pPr>
    </w:p>
    <w:p w14:paraId="7F5998E4" w14:textId="77777777" w:rsidR="00B433EB" w:rsidRDefault="00B433EB" w:rsidP="00B433EB">
      <w:pPr>
        <w:pStyle w:val="ny-lesson-paragraph"/>
      </w:pPr>
    </w:p>
    <w:p w14:paraId="2B4B6DD2" w14:textId="77777777" w:rsidR="00B433EB" w:rsidRDefault="00B433EB" w:rsidP="00B433EB">
      <w:pPr>
        <w:pStyle w:val="ny-lesson-paragraph"/>
      </w:pPr>
    </w:p>
    <w:p w14:paraId="07C0E909" w14:textId="77777777" w:rsidR="00B433EB" w:rsidRDefault="00B433EB" w:rsidP="00B433EB">
      <w:pPr>
        <w:pStyle w:val="ny-lesson-paragraph"/>
      </w:pPr>
    </w:p>
    <w:p w14:paraId="0EB8A649" w14:textId="77777777" w:rsidR="00B433EB" w:rsidRDefault="00B433EB" w:rsidP="00B433EB">
      <w:pPr>
        <w:pStyle w:val="ny-lesson-paragraph"/>
      </w:pPr>
    </w:p>
    <w:p w14:paraId="5CCFF1D8" w14:textId="77777777" w:rsidR="00B433EB" w:rsidRDefault="00B433EB" w:rsidP="00B433EB">
      <w:pPr>
        <w:pStyle w:val="ny-lesson-paragraph"/>
      </w:pPr>
      <w:r>
        <w:t xml:space="preserve">Using Statements 1 and 2, create a third identity, Statement 4, whose left side is </w:t>
      </w:r>
      <m:oMath>
        <m:f>
          <m:fPr>
            <m:ctrlPr>
              <w:rPr>
                <w:rFonts w:ascii="Cambria Math" w:hAnsi="Cambria Math"/>
                <w:i/>
              </w:rPr>
            </m:ctrlPr>
          </m:fPr>
          <m:num>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sin</m:t>
                    </m:r>
                  </m:e>
                  <m:sup>
                    <m:r>
                      <w:rPr>
                        <w:rFonts w:ascii="Cambria Math" w:hAnsi="Cambria Math"/>
                      </w:rPr>
                      <m:t>2</m:t>
                    </m:r>
                  </m:sup>
                </m:sSup>
              </m:fName>
              <m:e>
                <m:d>
                  <m:dPr>
                    <m:ctrlPr>
                      <w:rPr>
                        <w:rFonts w:ascii="Cambria Math" w:hAnsi="Cambria Math"/>
                        <w:i/>
                      </w:rPr>
                    </m:ctrlPr>
                  </m:dPr>
                  <m:e>
                    <m:r>
                      <w:rPr>
                        <w:rFonts w:ascii="Cambria Math" w:hAnsi="Cambria Math"/>
                      </w:rPr>
                      <m:t>θ</m:t>
                    </m:r>
                  </m:e>
                </m:d>
              </m:e>
            </m:func>
          </m:num>
          <m:den>
            <m:r>
              <w:rPr>
                <w:rFonts w:ascii="Cambria Math" w:hAnsi="Cambria Math"/>
              </w:rPr>
              <m:t>1-</m:t>
            </m:r>
            <m:func>
              <m:funcPr>
                <m:ctrlPr>
                  <w:rPr>
                    <w:rFonts w:ascii="Cambria Math" w:hAnsi="Cambria Math"/>
                    <w:i/>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θ</m:t>
                    </m:r>
                  </m:e>
                </m:d>
              </m:e>
            </m:func>
          </m:den>
        </m:f>
      </m:oMath>
      <w:r>
        <w:t>.</w:t>
      </w:r>
    </w:p>
    <w:p w14:paraId="307DD592" w14:textId="77777777" w:rsidR="00B433EB" w:rsidRDefault="00B433EB" w:rsidP="00B433EB">
      <w:pPr>
        <w:pStyle w:val="ny-lesson-paragraph"/>
      </w:pPr>
    </w:p>
    <w:p w14:paraId="6676FD4E" w14:textId="77777777" w:rsidR="00B433EB" w:rsidRDefault="00B433EB" w:rsidP="00B433EB">
      <w:pPr>
        <w:pStyle w:val="ny-lesson-paragraph"/>
      </w:pPr>
    </w:p>
    <w:p w14:paraId="7DE08D2C" w14:textId="77777777" w:rsidR="00B433EB" w:rsidRDefault="00B433EB" w:rsidP="00B433EB">
      <w:pPr>
        <w:pStyle w:val="ny-lesson-paragraph"/>
      </w:pPr>
    </w:p>
    <w:p w14:paraId="2A94CA25" w14:textId="77777777" w:rsidR="00B433EB" w:rsidRDefault="00B433EB" w:rsidP="00B433EB">
      <w:pPr>
        <w:pStyle w:val="ny-lesson-paragraph"/>
      </w:pPr>
    </w:p>
    <w:p w14:paraId="291BBC58" w14:textId="77777777" w:rsidR="00B433EB" w:rsidRDefault="00B433EB" w:rsidP="00B433EB">
      <w:pPr>
        <w:pStyle w:val="ny-lesson-paragraph"/>
      </w:pPr>
    </w:p>
    <w:p w14:paraId="281539B6" w14:textId="77777777" w:rsidR="00B433EB" w:rsidRPr="00E146CF" w:rsidRDefault="00B433EB" w:rsidP="00B433EB">
      <w:pPr>
        <w:pStyle w:val="ny-lesson-paragraph"/>
      </w:pPr>
    </w:p>
    <w:p w14:paraId="5153C85E" w14:textId="77777777" w:rsidR="00B433EB" w:rsidRDefault="00B433EB" w:rsidP="00B433EB">
      <w:pPr>
        <w:pStyle w:val="ny-lesson-paragraph"/>
      </w:pPr>
      <w:r>
        <w:t xml:space="preserve">For which values of </w:t>
      </w:r>
      <m:oMath>
        <m:r>
          <w:rPr>
            <w:rFonts w:ascii="Cambria Math" w:hAnsi="Cambria Math"/>
          </w:rPr>
          <m:t>θ</m:t>
        </m:r>
      </m:oMath>
      <w:r>
        <w:t xml:space="preserve"> is this statement valid?</w:t>
      </w:r>
    </w:p>
    <w:p w14:paraId="163AA268" w14:textId="77777777" w:rsidR="00B433EB" w:rsidRDefault="00B433EB" w:rsidP="00B433EB">
      <w:pPr>
        <w:pStyle w:val="ny-lesson-bullet"/>
        <w:numPr>
          <w:ilvl w:val="0"/>
          <w:numId w:val="0"/>
        </w:numPr>
      </w:pPr>
    </w:p>
    <w:p w14:paraId="6275249B" w14:textId="77777777" w:rsidR="00B433EB" w:rsidRDefault="00B433EB" w:rsidP="00B433EB">
      <w:pPr>
        <w:pStyle w:val="ny-lesson-bullet"/>
        <w:numPr>
          <w:ilvl w:val="0"/>
          <w:numId w:val="0"/>
        </w:numPr>
      </w:pPr>
    </w:p>
    <w:p w14:paraId="430A2A52" w14:textId="77777777" w:rsidR="00B433EB" w:rsidRDefault="00B433EB" w:rsidP="00B433EB">
      <w:pPr>
        <w:pStyle w:val="ny-lesson-bullet"/>
        <w:numPr>
          <w:ilvl w:val="0"/>
          <w:numId w:val="0"/>
        </w:numPr>
      </w:pPr>
    </w:p>
    <w:p w14:paraId="780667B9" w14:textId="77777777" w:rsidR="00B433EB" w:rsidRDefault="00B433EB" w:rsidP="00B433EB">
      <w:pPr>
        <w:pStyle w:val="ny-lesson-bullet"/>
        <w:numPr>
          <w:ilvl w:val="0"/>
          <w:numId w:val="0"/>
        </w:numPr>
      </w:pPr>
    </w:p>
    <w:p w14:paraId="28C61F8A" w14:textId="77777777" w:rsidR="00B433EB" w:rsidRDefault="00B433EB" w:rsidP="00B433EB">
      <w:pPr>
        <w:pStyle w:val="ny-lesson-bullet"/>
        <w:numPr>
          <w:ilvl w:val="0"/>
          <w:numId w:val="0"/>
        </w:numPr>
      </w:pPr>
    </w:p>
    <w:p w14:paraId="53B4CA5F" w14:textId="77777777" w:rsidR="00B433EB" w:rsidRDefault="00B433EB" w:rsidP="00B433EB">
      <w:pPr>
        <w:pStyle w:val="ny-lesson-bullet"/>
        <w:numPr>
          <w:ilvl w:val="0"/>
          <w:numId w:val="0"/>
        </w:numPr>
      </w:pPr>
    </w:p>
    <w:p w14:paraId="59C4852A" w14:textId="77777777" w:rsidR="00B433EB" w:rsidRPr="007366AF" w:rsidRDefault="00B433EB" w:rsidP="00B433EB">
      <w:pPr>
        <w:pStyle w:val="ny-lesson-paragraph"/>
      </w:pPr>
      <w:r w:rsidRPr="007366AF">
        <w:lastRenderedPageBreak/>
        <w:t>Discuss in pairs what it might mean to “prove” an identity.  What might it take to prove, for example, that the following statement is an identity?</w:t>
      </w:r>
    </w:p>
    <w:p w14:paraId="63357040" w14:textId="77777777" w:rsidR="00B433EB" w:rsidRDefault="007171D5" w:rsidP="00B433EB">
      <w:pPr>
        <w:pStyle w:val="ny-lesson-bullet"/>
        <w:numPr>
          <w:ilvl w:val="0"/>
          <w:numId w:val="0"/>
        </w:numPr>
        <w:ind w:left="360"/>
        <w:jc w:val="center"/>
      </w:pPr>
      <m:oMath>
        <m:f>
          <m:fPr>
            <m:ctrlPr>
              <w:rPr>
                <w:rFonts w:ascii="Cambria Math" w:hAnsi="Cambria Math"/>
              </w:rPr>
            </m:ctrlPr>
          </m:fPr>
          <m:num>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num>
          <m:den>
            <m:r>
              <m:rPr>
                <m:sty m:val="p"/>
              </m:rPr>
              <w:rPr>
                <w:rFonts w:ascii="Cambria Math" w:hAnsi="Cambria Math"/>
              </w:rPr>
              <m:t>1-</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θ</m:t>
                    </m:r>
                  </m:e>
                </m:d>
              </m:e>
            </m:func>
          </m:den>
        </m:f>
        <m:r>
          <m:rPr>
            <m:sty m:val="p"/>
          </m:rPr>
          <w:rPr>
            <w:rFonts w:ascii="Cambria Math" w:hAnsi="Cambria Math"/>
          </w:rPr>
          <m:t>=1+</m:t>
        </m:r>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θ</m:t>
                </m:r>
              </m:e>
            </m:d>
          </m:e>
        </m:func>
      </m:oMath>
      <w:r w:rsidR="00B433EB" w:rsidRPr="007366AF">
        <w:t xml:space="preserve"> where </w:t>
      </w:r>
      <m:oMath>
        <m:r>
          <w:rPr>
            <w:rFonts w:ascii="Cambria Math" w:hAnsi="Cambria Math"/>
          </w:rPr>
          <m:t>θ</m:t>
        </m:r>
      </m:oMath>
      <w:r w:rsidR="00B433EB" w:rsidRPr="007366AF">
        <w:t xml:space="preserve"> </w:t>
      </w:r>
      <m:oMath>
        <m:r>
          <w:rPr>
            <w:rFonts w:ascii="Cambria Math" w:hAnsi="Cambria Math"/>
          </w:rPr>
          <m:t>≠2πk,</m:t>
        </m:r>
      </m:oMath>
      <w:r w:rsidR="00B433EB" w:rsidRPr="007366AF">
        <w:t xml:space="preserve"> for all integers </w:t>
      </w:r>
      <m:oMath>
        <m:r>
          <w:rPr>
            <w:rFonts w:ascii="Cambria Math" w:hAnsi="Cambria Math"/>
          </w:rPr>
          <m:t>k.</m:t>
        </m:r>
      </m:oMath>
      <w:r w:rsidR="00B433EB" w:rsidRPr="007366AF">
        <w:rPr>
          <w:rFonts w:ascii="Cambria Math" w:hAnsi="Cambria Math" w:cs="Cambria Math"/>
        </w:rPr>
        <w:t xml:space="preserve">  </w:t>
      </w:r>
    </w:p>
    <w:p w14:paraId="142038D8" w14:textId="77777777" w:rsidR="00B433EB" w:rsidRDefault="00B433EB" w:rsidP="00B433EB">
      <w:pPr>
        <w:pStyle w:val="ny-lesson-bullet"/>
        <w:numPr>
          <w:ilvl w:val="0"/>
          <w:numId w:val="0"/>
        </w:numPr>
      </w:pPr>
    </w:p>
    <w:p w14:paraId="33317808" w14:textId="77777777" w:rsidR="00B433EB" w:rsidRDefault="00B433EB" w:rsidP="00B433EB">
      <w:pPr>
        <w:pStyle w:val="ny-lesson-bullet"/>
        <w:numPr>
          <w:ilvl w:val="0"/>
          <w:numId w:val="0"/>
        </w:numPr>
      </w:pPr>
    </w:p>
    <w:p w14:paraId="0BD6A247" w14:textId="77777777" w:rsidR="00B433EB" w:rsidRDefault="00B433EB" w:rsidP="00B433EB">
      <w:pPr>
        <w:pStyle w:val="ny-lesson-bullet"/>
        <w:numPr>
          <w:ilvl w:val="0"/>
          <w:numId w:val="0"/>
        </w:numPr>
      </w:pPr>
    </w:p>
    <w:p w14:paraId="441C2954" w14:textId="77777777" w:rsidR="00B433EB" w:rsidRDefault="00B433EB" w:rsidP="00B433EB">
      <w:pPr>
        <w:pStyle w:val="ny-lesson-bullet"/>
        <w:numPr>
          <w:ilvl w:val="0"/>
          <w:numId w:val="0"/>
        </w:numPr>
      </w:pPr>
    </w:p>
    <w:p w14:paraId="076A4373" w14:textId="77777777" w:rsidR="00B433EB" w:rsidRDefault="00B433EB" w:rsidP="00B433EB">
      <w:pPr>
        <w:pStyle w:val="ny-lesson-bullet"/>
        <w:numPr>
          <w:ilvl w:val="0"/>
          <w:numId w:val="0"/>
        </w:numPr>
      </w:pPr>
    </w:p>
    <w:p w14:paraId="12AA54A4" w14:textId="77777777" w:rsidR="00B433EB" w:rsidRDefault="00B433EB" w:rsidP="00B433EB">
      <w:pPr>
        <w:pStyle w:val="ny-lesson-paragraph"/>
      </w:pPr>
      <w:r>
        <w:t xml:space="preserve">To prove an identity, you have to use logical steps to show that one side of the equation in the identity can be transformed into the other side of the equation </w:t>
      </w:r>
      <w:r w:rsidRPr="000A3599">
        <w:t>using already established i</w:t>
      </w:r>
      <w:r>
        <w:t>dentities such as the Pythagorean identity or the properties of o</w:t>
      </w:r>
      <w:r w:rsidRPr="000A3599">
        <w:t>perat</w:t>
      </w:r>
      <w:r>
        <w:t>ion (commutative, a</w:t>
      </w:r>
      <w:r w:rsidRPr="000A3599">
        <w:t>ssociativ</w:t>
      </w:r>
      <w:r>
        <w:t>e, and distributive properties).  It is not correct to start with what you want to prove and work on both sides of the equation at the same time, as the following exercise shows.</w:t>
      </w:r>
    </w:p>
    <w:p w14:paraId="2B7DE475" w14:textId="77777777" w:rsidR="00B433EB" w:rsidRDefault="00B433EB" w:rsidP="00B433EB">
      <w:pPr>
        <w:pStyle w:val="ny-lesson-paragraph"/>
      </w:pPr>
    </w:p>
    <w:p w14:paraId="17B21DEB" w14:textId="77777777" w:rsidR="00B433EB" w:rsidRPr="008C5D1C" w:rsidRDefault="00B433EB" w:rsidP="00B433EB">
      <w:pPr>
        <w:pStyle w:val="ny-lesson-hdr-1"/>
      </w:pPr>
      <w:r>
        <w:t>Exercise</w:t>
      </w:r>
    </w:p>
    <w:p w14:paraId="273289CD" w14:textId="77777777" w:rsidR="00B433EB" w:rsidRDefault="00B433EB" w:rsidP="00B433EB">
      <w:pPr>
        <w:pStyle w:val="ny-lesson-paragraph"/>
      </w:pPr>
      <w:r>
        <w:t>Take out your calculators</w:t>
      </w:r>
      <w:r w:rsidRPr="00B100B1">
        <w:t xml:space="preserve"> </w:t>
      </w:r>
      <w:r>
        <w:t>and</w:t>
      </w:r>
      <w:r w:rsidRPr="00A51FF4">
        <w:t xml:space="preserve"> </w:t>
      </w:r>
      <w:r>
        <w:t xml:space="preserve">quickly graph the equations </w:t>
      </w:r>
      <m:oMath>
        <m:r>
          <w:rPr>
            <w:rFonts w:ascii="Cambria Math" w:hAnsi="Cambria Math" w:cs="Cambria Math"/>
          </w:rPr>
          <m:t>y=</m:t>
        </m:r>
        <m:r>
          <m:rPr>
            <m:sty m:val="p"/>
          </m:rPr>
          <w:rPr>
            <w:rFonts w:ascii="Cambria Math" w:hAnsi="Cambria Math" w:cs="Cambria Math"/>
          </w:rPr>
          <m:t>sin</m:t>
        </m:r>
        <m:r>
          <w:rPr>
            <w:rFonts w:ascii="Cambria Math" w:hAnsi="Cambria Math" w:cs="Cambria Math"/>
          </w:rPr>
          <m:t>(x)+</m:t>
        </m:r>
        <m:r>
          <m:rPr>
            <m:sty m:val="p"/>
          </m:rPr>
          <w:rPr>
            <w:rFonts w:ascii="Cambria Math" w:hAnsi="Cambria Math" w:cs="Cambria Math"/>
          </w:rPr>
          <m:t>cos</m:t>
        </m:r>
        <m:r>
          <w:rPr>
            <w:rFonts w:ascii="Cambria Math" w:hAnsi="Cambria Math" w:cs="Cambria Math"/>
          </w:rPr>
          <m:t>(x)</m:t>
        </m:r>
      </m:oMath>
      <w:r>
        <w:rPr>
          <w:rFonts w:cs="Cambria Math"/>
        </w:rPr>
        <w:t xml:space="preserve"> </w:t>
      </w:r>
      <w:r>
        <w:t xml:space="preserve">and </w:t>
      </w:r>
      <m:oMath>
        <m:r>
          <w:rPr>
            <w:rFonts w:ascii="Cambria Math" w:hAnsi="Cambria Math" w:cs="Cambria Math"/>
          </w:rPr>
          <m:t>y=-</m:t>
        </m:r>
        <m:rad>
          <m:radPr>
            <m:degHide m:val="1"/>
            <m:ctrlPr>
              <w:rPr>
                <w:rFonts w:ascii="Cambria Math" w:hAnsi="Cambria Math" w:cs="Cambria Math"/>
                <w:i/>
              </w:rPr>
            </m:ctrlPr>
          </m:radPr>
          <m:deg/>
          <m:e>
            <m:r>
              <w:rPr>
                <w:rFonts w:ascii="Cambria Math" w:hAnsi="Cambria Math" w:cs="Cambria Math"/>
              </w:rPr>
              <m:t>1+2</m:t>
            </m:r>
            <m:r>
              <m:rPr>
                <m:sty m:val="p"/>
              </m:rPr>
              <w:rPr>
                <w:rFonts w:ascii="Cambria Math" w:hAnsi="Cambria Math" w:cs="Cambria Math"/>
              </w:rPr>
              <m:t>sin</m:t>
            </m:r>
            <m:r>
              <w:rPr>
                <w:rFonts w:ascii="Cambria Math" w:hAnsi="Cambria Math" w:cs="Cambria Math"/>
              </w:rPr>
              <m:t>(x)</m:t>
            </m:r>
            <m:r>
              <m:rPr>
                <m:sty m:val="p"/>
              </m:rPr>
              <w:rPr>
                <w:rFonts w:ascii="Cambria Math" w:hAnsi="Cambria Math" w:cs="Cambria Math"/>
              </w:rPr>
              <m:t>cos</m:t>
            </m:r>
            <m:r>
              <w:rPr>
                <w:rFonts w:ascii="Cambria Math" w:hAnsi="Cambria Math" w:cs="Cambria Math"/>
              </w:rPr>
              <m:t>(x)</m:t>
            </m:r>
          </m:e>
        </m:rad>
      </m:oMath>
      <w:r>
        <w:rPr>
          <w:rFonts w:cs="Cambria Math"/>
        </w:rPr>
        <w:t xml:space="preserve"> </w:t>
      </w:r>
      <w:r>
        <w:t xml:space="preserve">to determine whether </w:t>
      </w:r>
      <m:oMath>
        <m:r>
          <m:rPr>
            <m:sty m:val="p"/>
          </m:rPr>
          <w:rPr>
            <w:rFonts w:ascii="Cambria Math" w:hAnsi="Cambria Math" w:cs="Cambria Math"/>
          </w:rPr>
          <m:t>sin</m:t>
        </m:r>
        <m:r>
          <w:rPr>
            <w:rFonts w:ascii="Cambria Math" w:hAnsi="Cambria Math" w:cs="Cambria Math"/>
          </w:rPr>
          <m:t>(θ)+</m:t>
        </m:r>
        <m:r>
          <m:rPr>
            <m:sty m:val="p"/>
          </m:rPr>
          <w:rPr>
            <w:rFonts w:ascii="Cambria Math" w:hAnsi="Cambria Math" w:cs="Cambria Math"/>
          </w:rPr>
          <m:t>cos</m:t>
        </m:r>
        <m:r>
          <w:rPr>
            <w:rFonts w:ascii="Cambria Math" w:hAnsi="Cambria Math" w:cs="Cambria Math"/>
          </w:rPr>
          <m:t>(θ)= -</m:t>
        </m:r>
        <m:rad>
          <m:radPr>
            <m:degHide m:val="1"/>
            <m:ctrlPr>
              <w:rPr>
                <w:rFonts w:ascii="Cambria Math" w:hAnsi="Cambria Math" w:cs="Cambria Math"/>
                <w:i/>
              </w:rPr>
            </m:ctrlPr>
          </m:radPr>
          <m:deg/>
          <m:e>
            <m:r>
              <w:rPr>
                <w:rFonts w:ascii="Cambria Math" w:hAnsi="Cambria Math" w:cs="Cambria Math"/>
              </w:rPr>
              <m:t>1+2</m:t>
            </m:r>
            <m:r>
              <m:rPr>
                <m:sty m:val="p"/>
              </m:rPr>
              <w:rPr>
                <w:rFonts w:ascii="Cambria Math" w:hAnsi="Cambria Math" w:cs="Cambria Math"/>
              </w:rPr>
              <m:t>sin</m:t>
            </m:r>
            <m:r>
              <w:rPr>
                <w:rFonts w:ascii="Cambria Math" w:hAnsi="Cambria Math" w:cs="Cambria Math"/>
              </w:rPr>
              <m:t>(θ)</m:t>
            </m:r>
            <m:r>
              <m:rPr>
                <m:sty m:val="p"/>
              </m:rPr>
              <w:rPr>
                <w:rFonts w:ascii="Cambria Math" w:hAnsi="Cambria Math" w:cs="Cambria Math"/>
              </w:rPr>
              <m:t>cos</m:t>
            </m:r>
            <m:r>
              <w:rPr>
                <w:rFonts w:ascii="Cambria Math" w:hAnsi="Cambria Math" w:cs="Cambria Math"/>
              </w:rPr>
              <m:t>(θ)</m:t>
            </m:r>
          </m:e>
        </m:rad>
      </m:oMath>
      <w:r>
        <w:rPr>
          <w:rFonts w:cs="Cambria Math"/>
        </w:rPr>
        <w:t xml:space="preserve"> for</w:t>
      </w:r>
      <w:r>
        <w:t xml:space="preserve"> all </w:t>
      </w:r>
      <m:oMath>
        <m:r>
          <w:rPr>
            <w:rFonts w:ascii="Cambria Math" w:hAnsi="Cambria Math" w:cs="Cambria Math"/>
          </w:rPr>
          <m:t>θ</m:t>
        </m:r>
      </m:oMath>
      <w:r>
        <w:rPr>
          <w:rFonts w:cs="Cambria Math"/>
        </w:rPr>
        <w:t xml:space="preserve"> </w:t>
      </w:r>
      <w:r>
        <w:t>for which both functions are defined</w:t>
      </w:r>
      <w:r w:rsidRPr="0046185C">
        <w:t xml:space="preserve"> </w:t>
      </w:r>
      <w:r>
        <w:t>is a valid identity.  You should see from the graphs that the functions are not equivalent.</w:t>
      </w:r>
    </w:p>
    <w:p w14:paraId="58DD579C" w14:textId="77777777" w:rsidR="00B433EB" w:rsidRDefault="00B433EB" w:rsidP="00B433EB">
      <w:pPr>
        <w:pStyle w:val="ny-lesson-paragraph"/>
        <w:rPr>
          <w:color w:val="221F1F"/>
          <w:szCs w:val="20"/>
        </w:rPr>
      </w:pPr>
      <w:r>
        <w:rPr>
          <w:color w:val="221F1F"/>
          <w:szCs w:val="20"/>
        </w:rPr>
        <w:t>Suppose that Charles did not think to graph the equations to see if the given statement was a valid identity, so he set about proving the identity using algebra and a previous identity.  His argument is shown below.</w:t>
      </w:r>
    </w:p>
    <w:p w14:paraId="3E76E938" w14:textId="77777777" w:rsidR="00B433EB" w:rsidRDefault="00B433EB" w:rsidP="00B433EB">
      <w:pPr>
        <w:pStyle w:val="Default"/>
        <w:spacing w:before="60" w:after="60" w:line="276" w:lineRule="auto"/>
        <w:ind w:left="720"/>
        <w:rPr>
          <w:color w:val="221F1F"/>
          <w:sz w:val="20"/>
          <w:szCs w:val="20"/>
        </w:rPr>
      </w:pPr>
      <w:r>
        <w:rPr>
          <w:color w:val="221F1F"/>
          <w:sz w:val="20"/>
          <w:szCs w:val="20"/>
        </w:rPr>
        <w:br/>
        <w:t>First,</w:t>
      </w:r>
      <w:r>
        <w:rPr>
          <w:color w:val="221F1F"/>
          <w:sz w:val="20"/>
          <w:szCs w:val="20"/>
        </w:rPr>
        <w:tab/>
      </w:r>
      <w:r>
        <w:rPr>
          <w:color w:val="221F1F"/>
          <w:sz w:val="20"/>
          <w:szCs w:val="20"/>
        </w:rPr>
        <w:tab/>
        <w:t xml:space="preserve">[1] </w:t>
      </w:r>
      <m:oMath>
        <m:r>
          <m:rPr>
            <m:sty m:val="p"/>
          </m:rPr>
          <w:rPr>
            <w:rFonts w:ascii="Cambria Math" w:hAnsi="Cambria Math" w:cs="Cambria Math"/>
            <w:color w:val="221F1F"/>
            <w:sz w:val="20"/>
            <w:szCs w:val="20"/>
          </w:rPr>
          <m:t>sin</m:t>
        </m:r>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r>
          <w:rPr>
            <w:rFonts w:ascii="Cambria Math" w:hAnsi="Cambria Math" w:cs="Cambria Math"/>
            <w:color w:val="221F1F"/>
            <w:sz w:val="20"/>
            <w:szCs w:val="20"/>
          </w:rPr>
          <m:t xml:space="preserve">+ </m:t>
        </m:r>
        <m:r>
          <m:rPr>
            <m:sty m:val="p"/>
          </m:rPr>
          <w:rPr>
            <w:rFonts w:ascii="Cambria Math" w:hAnsi="Cambria Math" w:cs="Cambria Math"/>
            <w:color w:val="221F1F"/>
            <w:sz w:val="20"/>
            <w:szCs w:val="20"/>
          </w:rPr>
          <m:t>cos</m:t>
        </m:r>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r>
          <w:rPr>
            <w:rFonts w:ascii="Cambria Math" w:hAnsi="Cambria Math" w:cs="Cambria Math"/>
            <w:color w:val="221F1F"/>
            <w:sz w:val="20"/>
            <w:szCs w:val="20"/>
          </w:rPr>
          <m:t>=</m:t>
        </m:r>
        <m:r>
          <w:rPr>
            <w:rFonts w:ascii="Cambria Math" w:hAnsi="Cambria Math" w:cs="Cambria Math"/>
            <w:sz w:val="20"/>
            <w:szCs w:val="20"/>
          </w:rPr>
          <m:t>-</m:t>
        </m:r>
        <m:rad>
          <m:radPr>
            <m:degHide m:val="1"/>
            <m:ctrlPr>
              <w:rPr>
                <w:rFonts w:ascii="Cambria Math" w:eastAsia="Myriad Pro" w:hAnsi="Cambria Math" w:cs="Cambria Math"/>
                <w:i/>
                <w:color w:val="231F20"/>
                <w:sz w:val="20"/>
                <w:szCs w:val="20"/>
              </w:rPr>
            </m:ctrlPr>
          </m:radPr>
          <m:deg/>
          <m:e>
            <m:r>
              <w:rPr>
                <w:rFonts w:ascii="Cambria Math" w:hAnsi="Cambria Math" w:cs="Cambria Math"/>
                <w:sz w:val="20"/>
                <w:szCs w:val="20"/>
              </w:rPr>
              <m:t>1+2</m:t>
            </m:r>
            <m:func>
              <m:funcPr>
                <m:ctrlPr>
                  <w:rPr>
                    <w:rFonts w:ascii="Cambria Math" w:hAnsi="Cambria Math" w:cs="Cambria Math"/>
                    <w:sz w:val="20"/>
                    <w:szCs w:val="20"/>
                  </w:rPr>
                </m:ctrlPr>
              </m:funcPr>
              <m:fName>
                <m:r>
                  <m:rPr>
                    <m:sty m:val="p"/>
                  </m:rPr>
                  <w:rPr>
                    <w:rFonts w:ascii="Cambria Math" w:hAnsi="Cambria Math" w:cs="Cambria Math"/>
                    <w:sz w:val="20"/>
                    <w:szCs w:val="20"/>
                  </w:rPr>
                  <m:t>sin</m:t>
                </m:r>
              </m:fName>
              <m:e>
                <m:d>
                  <m:dPr>
                    <m:ctrlPr>
                      <w:rPr>
                        <w:rFonts w:ascii="Cambria Math" w:hAnsi="Cambria Math" w:cs="Cambria Math"/>
                        <w:i/>
                        <w:sz w:val="20"/>
                        <w:szCs w:val="20"/>
                      </w:rPr>
                    </m:ctrlPr>
                  </m:dPr>
                  <m:e>
                    <m:r>
                      <w:rPr>
                        <w:rFonts w:ascii="Cambria Math" w:hAnsi="Cambria Math" w:cs="Cambria Math"/>
                        <w:sz w:val="20"/>
                        <w:szCs w:val="20"/>
                      </w:rPr>
                      <m:t>θ</m:t>
                    </m:r>
                  </m:e>
                </m:d>
              </m:e>
            </m:func>
            <m:func>
              <m:funcPr>
                <m:ctrlPr>
                  <w:rPr>
                    <w:rFonts w:ascii="Cambria Math" w:hAnsi="Cambria Math" w:cs="Cambria Math"/>
                    <w:sz w:val="20"/>
                    <w:szCs w:val="20"/>
                  </w:rPr>
                </m:ctrlPr>
              </m:funcPr>
              <m:fName>
                <m:r>
                  <m:rPr>
                    <m:sty m:val="p"/>
                  </m:rPr>
                  <w:rPr>
                    <w:rFonts w:ascii="Cambria Math" w:hAnsi="Cambria Math" w:cs="Cambria Math"/>
                    <w:sz w:val="20"/>
                    <w:szCs w:val="20"/>
                  </w:rPr>
                  <m:t>cos</m:t>
                </m:r>
              </m:fName>
              <m:e>
                <m:d>
                  <m:dPr>
                    <m:ctrlPr>
                      <w:rPr>
                        <w:rFonts w:ascii="Cambria Math" w:hAnsi="Cambria Math" w:cs="Cambria Math"/>
                        <w:i/>
                        <w:sz w:val="20"/>
                        <w:szCs w:val="20"/>
                      </w:rPr>
                    </m:ctrlPr>
                  </m:dPr>
                  <m:e>
                    <m:r>
                      <w:rPr>
                        <w:rFonts w:ascii="Cambria Math" w:hAnsi="Cambria Math" w:cs="Cambria Math"/>
                        <w:sz w:val="20"/>
                        <w:szCs w:val="20"/>
                      </w:rPr>
                      <m:t>θ</m:t>
                    </m:r>
                  </m:e>
                </m:d>
              </m:e>
            </m:func>
          </m:e>
        </m:rad>
      </m:oMath>
      <w:r>
        <w:rPr>
          <w:rFonts w:eastAsiaTheme="minorEastAsia"/>
          <w:color w:val="231F20"/>
          <w:sz w:val="20"/>
          <w:szCs w:val="20"/>
        </w:rPr>
        <w:t xml:space="preserve"> for </w:t>
      </w:r>
      <m:oMath>
        <m:r>
          <w:rPr>
            <w:rFonts w:ascii="Cambria Math" w:hAnsi="Cambria Math" w:cs="Cambria Math"/>
            <w:sz w:val="20"/>
            <w:szCs w:val="20"/>
          </w:rPr>
          <m:t>θ</m:t>
        </m:r>
      </m:oMath>
      <w:r w:rsidRPr="0046185C">
        <w:rPr>
          <w:rFonts w:ascii="Cambria Math" w:hAnsi="Cambria Math" w:cs="Cambria Math"/>
          <w:sz w:val="20"/>
          <w:szCs w:val="20"/>
        </w:rPr>
        <w:t xml:space="preserve"> </w:t>
      </w:r>
      <w:r>
        <w:rPr>
          <w:sz w:val="20"/>
          <w:szCs w:val="20"/>
        </w:rPr>
        <w:t>any real number</w:t>
      </w:r>
      <w:r>
        <w:rPr>
          <w:color w:val="221F1F"/>
          <w:sz w:val="20"/>
          <w:szCs w:val="20"/>
        </w:rPr>
        <w:t>.</w:t>
      </w:r>
      <w:r w:rsidRPr="0046185C">
        <w:rPr>
          <w:color w:val="221F1F"/>
          <w:sz w:val="20"/>
          <w:szCs w:val="20"/>
        </w:rPr>
        <w:t xml:space="preserve"> </w:t>
      </w:r>
      <w:r>
        <w:rPr>
          <w:color w:val="221F1F"/>
          <w:sz w:val="20"/>
          <w:szCs w:val="20"/>
        </w:rPr>
        <w:t xml:space="preserve"> </w:t>
      </w:r>
    </w:p>
    <w:p w14:paraId="72DDD23F" w14:textId="77777777" w:rsidR="00B433EB" w:rsidRDefault="00B433EB" w:rsidP="00B433EB">
      <w:pPr>
        <w:pStyle w:val="Default"/>
        <w:spacing w:before="60" w:after="60" w:line="276" w:lineRule="auto"/>
        <w:ind w:left="720"/>
        <w:rPr>
          <w:color w:val="221F1F"/>
          <w:sz w:val="20"/>
          <w:szCs w:val="20"/>
        </w:rPr>
      </w:pPr>
      <w:r>
        <w:rPr>
          <w:color w:val="221F1F"/>
          <w:sz w:val="20"/>
          <w:szCs w:val="20"/>
        </w:rPr>
        <w:t>Now, using the multiplication property of equality, square both sides, which gives</w:t>
      </w:r>
    </w:p>
    <w:p w14:paraId="42D7B0F9" w14:textId="77777777" w:rsidR="00B433EB" w:rsidRDefault="00B433EB" w:rsidP="00B433EB">
      <w:pPr>
        <w:pStyle w:val="Default"/>
        <w:spacing w:before="60" w:after="60" w:line="276" w:lineRule="auto"/>
        <w:ind w:left="720"/>
        <w:rPr>
          <w:color w:val="221F1F"/>
          <w:sz w:val="20"/>
          <w:szCs w:val="20"/>
        </w:rPr>
      </w:pPr>
      <w:r>
        <w:rPr>
          <w:color w:val="221F1F"/>
          <w:sz w:val="20"/>
          <w:szCs w:val="20"/>
        </w:rPr>
        <w:tab/>
      </w:r>
      <w:r>
        <w:rPr>
          <w:color w:val="221F1F"/>
          <w:sz w:val="20"/>
          <w:szCs w:val="20"/>
        </w:rPr>
        <w:tab/>
        <w:t>[2]</w:t>
      </w:r>
      <m:oMath>
        <m:r>
          <w:rPr>
            <w:rFonts w:ascii="Cambria Math" w:hAnsi="Cambria Math"/>
            <w:color w:val="221F1F"/>
            <w:sz w:val="20"/>
            <w:szCs w:val="20"/>
          </w:rPr>
          <m:t xml:space="preserve"> </m:t>
        </m:r>
        <m:func>
          <m:funcPr>
            <m:ctrlPr>
              <w:rPr>
                <w:rFonts w:ascii="Cambria Math" w:hAnsi="Cambria Math" w:cs="Cambria Math"/>
                <w:i/>
                <w:color w:val="221F1F"/>
                <w:sz w:val="20"/>
                <w:szCs w:val="20"/>
              </w:rPr>
            </m:ctrlPr>
          </m:funcPr>
          <m:fName>
            <m:sSup>
              <m:sSupPr>
                <m:ctrlPr>
                  <w:rPr>
                    <w:rFonts w:ascii="Cambria Math" w:hAnsi="Cambria Math" w:cs="Cambria Math"/>
                    <w:color w:val="221F1F"/>
                    <w:sz w:val="20"/>
                    <w:szCs w:val="20"/>
                  </w:rPr>
                </m:ctrlPr>
              </m:sSupPr>
              <m:e>
                <m:r>
                  <m:rPr>
                    <m:sty m:val="p"/>
                  </m:rPr>
                  <w:rPr>
                    <w:rFonts w:ascii="Cambria Math" w:hAnsi="Cambria Math" w:cs="Cambria Math"/>
                    <w:color w:val="221F1F"/>
                    <w:sz w:val="20"/>
                    <w:szCs w:val="20"/>
                  </w:rPr>
                  <m:t>sin</m:t>
                </m:r>
              </m:e>
              <m:sup>
                <m:r>
                  <w:rPr>
                    <w:rFonts w:ascii="Cambria Math" w:hAnsi="Cambria Math" w:cs="Cambria Math"/>
                    <w:color w:val="221F1F"/>
                    <w:sz w:val="20"/>
                    <w:szCs w:val="20"/>
                  </w:rPr>
                  <m:t>2</m:t>
                </m:r>
              </m:sup>
            </m:sSup>
          </m:fName>
          <m:e>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e>
        </m:func>
        <m:r>
          <w:rPr>
            <w:rFonts w:ascii="Cambria Math" w:hAnsi="Cambria Math" w:cs="Cambria Math"/>
            <w:color w:val="221F1F"/>
            <w:sz w:val="20"/>
            <w:szCs w:val="20"/>
          </w:rPr>
          <m:t>+2</m:t>
        </m:r>
        <m:r>
          <m:rPr>
            <m:sty m:val="p"/>
          </m:rPr>
          <w:rPr>
            <w:rFonts w:ascii="Cambria Math" w:hAnsi="Cambria Math" w:cs="Cambria Math"/>
            <w:color w:val="221F1F"/>
            <w:sz w:val="20"/>
            <w:szCs w:val="20"/>
          </w:rPr>
          <m:t>sin</m:t>
        </m:r>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r>
          <m:rPr>
            <m:sty m:val="p"/>
          </m:rPr>
          <w:rPr>
            <w:rFonts w:ascii="Cambria Math" w:hAnsi="Cambria Math" w:cs="Cambria Math"/>
            <w:color w:val="221F1F"/>
            <w:sz w:val="20"/>
            <w:szCs w:val="20"/>
          </w:rPr>
          <m:t>cos</m:t>
        </m:r>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r>
          <w:rPr>
            <w:rFonts w:ascii="Cambria Math" w:hAnsi="Cambria Math" w:cs="Cambria Math"/>
            <w:color w:val="221F1F"/>
            <w:sz w:val="20"/>
            <w:szCs w:val="20"/>
          </w:rPr>
          <m:t>+</m:t>
        </m:r>
        <m:func>
          <m:funcPr>
            <m:ctrlPr>
              <w:rPr>
                <w:rFonts w:ascii="Cambria Math" w:hAnsi="Cambria Math" w:cs="Cambria Math"/>
                <w:i/>
                <w:color w:val="221F1F"/>
                <w:sz w:val="20"/>
                <w:szCs w:val="20"/>
              </w:rPr>
            </m:ctrlPr>
          </m:funcPr>
          <m:fName>
            <m:sSup>
              <m:sSupPr>
                <m:ctrlPr>
                  <w:rPr>
                    <w:rFonts w:ascii="Cambria Math" w:hAnsi="Cambria Math" w:cs="Cambria Math"/>
                    <w:color w:val="221F1F"/>
                    <w:sz w:val="20"/>
                    <w:szCs w:val="20"/>
                  </w:rPr>
                </m:ctrlPr>
              </m:sSupPr>
              <m:e>
                <m:r>
                  <m:rPr>
                    <m:sty m:val="p"/>
                  </m:rPr>
                  <w:rPr>
                    <w:rFonts w:ascii="Cambria Math" w:hAnsi="Cambria Math" w:cs="Cambria Math"/>
                    <w:color w:val="221F1F"/>
                    <w:sz w:val="20"/>
                    <w:szCs w:val="20"/>
                  </w:rPr>
                  <m:t>cos</m:t>
                </m:r>
              </m:e>
              <m:sup>
                <m:r>
                  <w:rPr>
                    <w:rFonts w:ascii="Cambria Math" w:hAnsi="Cambria Math" w:cs="Cambria Math"/>
                    <w:color w:val="221F1F"/>
                    <w:sz w:val="20"/>
                    <w:szCs w:val="20"/>
                  </w:rPr>
                  <m:t>2</m:t>
                </m:r>
              </m:sup>
            </m:sSup>
          </m:fName>
          <m:e>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e>
        </m:func>
        <m:r>
          <w:rPr>
            <w:rFonts w:ascii="Cambria Math" w:hAnsi="Cambria Math" w:cs="Cambria Math"/>
            <w:color w:val="221F1F"/>
            <w:sz w:val="20"/>
            <w:szCs w:val="20"/>
          </w:rPr>
          <m:t>=1+2</m:t>
        </m:r>
        <m:r>
          <m:rPr>
            <m:sty m:val="p"/>
          </m:rPr>
          <w:rPr>
            <w:rFonts w:ascii="Cambria Math" w:hAnsi="Cambria Math" w:cs="Cambria Math"/>
            <w:color w:val="221F1F"/>
            <w:sz w:val="20"/>
            <w:szCs w:val="20"/>
          </w:rPr>
          <m:t>sin</m:t>
        </m:r>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r>
          <m:rPr>
            <m:sty m:val="p"/>
          </m:rPr>
          <w:rPr>
            <w:rFonts w:ascii="Cambria Math" w:hAnsi="Cambria Math" w:cs="Cambria Math"/>
            <w:color w:val="221F1F"/>
            <w:sz w:val="20"/>
            <w:szCs w:val="20"/>
          </w:rPr>
          <m:t>cos</m:t>
        </m:r>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oMath>
      <w:r>
        <w:rPr>
          <w:color w:val="221F1F"/>
          <w:sz w:val="20"/>
          <w:szCs w:val="20"/>
        </w:rPr>
        <w:t xml:space="preserve"> </w:t>
      </w:r>
      <w:r>
        <w:rPr>
          <w:rFonts w:eastAsiaTheme="minorEastAsia"/>
          <w:color w:val="231F20"/>
          <w:sz w:val="20"/>
          <w:szCs w:val="20"/>
        </w:rPr>
        <w:t xml:space="preserve">for </w:t>
      </w:r>
      <m:oMath>
        <m:r>
          <w:rPr>
            <w:rFonts w:ascii="Cambria Math" w:hAnsi="Cambria Math" w:cs="Cambria Math"/>
            <w:sz w:val="20"/>
            <w:szCs w:val="20"/>
          </w:rPr>
          <m:t>θ</m:t>
        </m:r>
      </m:oMath>
      <w:r w:rsidRPr="0046185C">
        <w:rPr>
          <w:rFonts w:ascii="Cambria Math" w:hAnsi="Cambria Math" w:cs="Cambria Math"/>
          <w:sz w:val="20"/>
          <w:szCs w:val="20"/>
        </w:rPr>
        <w:t xml:space="preserve"> </w:t>
      </w:r>
      <w:r>
        <w:rPr>
          <w:sz w:val="20"/>
          <w:szCs w:val="20"/>
        </w:rPr>
        <w:t>any real number</w:t>
      </w:r>
      <w:r>
        <w:rPr>
          <w:color w:val="221F1F"/>
          <w:sz w:val="20"/>
          <w:szCs w:val="20"/>
        </w:rPr>
        <w:t>.</w:t>
      </w:r>
    </w:p>
    <w:p w14:paraId="67AD247C" w14:textId="77777777" w:rsidR="00B433EB" w:rsidRDefault="00B433EB" w:rsidP="00B433EB">
      <w:pPr>
        <w:pStyle w:val="Default"/>
        <w:spacing w:before="60" w:after="60" w:line="276" w:lineRule="auto"/>
        <w:ind w:left="720"/>
        <w:rPr>
          <w:rFonts w:eastAsiaTheme="minorEastAsia"/>
          <w:color w:val="221F1F"/>
          <w:sz w:val="20"/>
          <w:szCs w:val="20"/>
        </w:rPr>
      </w:pPr>
      <w:r>
        <w:rPr>
          <w:color w:val="221F1F"/>
          <w:sz w:val="20"/>
          <w:szCs w:val="20"/>
        </w:rPr>
        <w:t xml:space="preserve">Using the subtraction property of equality, subtract </w:t>
      </w:r>
      <m:oMath>
        <m:r>
          <w:rPr>
            <w:rFonts w:ascii="Cambria Math" w:hAnsi="Cambria Math" w:cs="Cambria Math"/>
            <w:color w:val="221F1F"/>
            <w:sz w:val="20"/>
            <w:szCs w:val="20"/>
          </w:rPr>
          <m:t>2</m:t>
        </m:r>
        <m:r>
          <m:rPr>
            <m:sty m:val="p"/>
          </m:rPr>
          <w:rPr>
            <w:rFonts w:ascii="Cambria Math" w:hAnsi="Cambria Math" w:cs="Cambria Math"/>
            <w:color w:val="221F1F"/>
            <w:sz w:val="20"/>
            <w:szCs w:val="20"/>
          </w:rPr>
          <m:t>sin</m:t>
        </m:r>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r>
          <m:rPr>
            <m:sty m:val="p"/>
          </m:rPr>
          <w:rPr>
            <w:rFonts w:ascii="Cambria Math" w:hAnsi="Cambria Math" w:cs="Cambria Math"/>
            <w:color w:val="221F1F"/>
            <w:sz w:val="20"/>
            <w:szCs w:val="20"/>
          </w:rPr>
          <m:t>cos</m:t>
        </m:r>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oMath>
      <w:r>
        <w:rPr>
          <w:rFonts w:eastAsiaTheme="minorEastAsia"/>
          <w:color w:val="221F1F"/>
          <w:sz w:val="20"/>
          <w:szCs w:val="20"/>
        </w:rPr>
        <w:t xml:space="preserve"> from each side, which gives</w:t>
      </w:r>
    </w:p>
    <w:p w14:paraId="785D95B1" w14:textId="77777777" w:rsidR="00B433EB" w:rsidRDefault="00B433EB" w:rsidP="00B433EB">
      <w:pPr>
        <w:pStyle w:val="Default"/>
        <w:spacing w:before="60" w:after="60" w:line="276" w:lineRule="auto"/>
        <w:ind w:left="720"/>
        <w:rPr>
          <w:color w:val="221F1F"/>
          <w:sz w:val="20"/>
          <w:szCs w:val="20"/>
        </w:rPr>
      </w:pPr>
      <w:r>
        <w:rPr>
          <w:color w:val="221F1F"/>
          <w:sz w:val="20"/>
          <w:szCs w:val="20"/>
        </w:rPr>
        <w:tab/>
      </w:r>
      <w:r>
        <w:rPr>
          <w:color w:val="221F1F"/>
          <w:sz w:val="20"/>
          <w:szCs w:val="20"/>
        </w:rPr>
        <w:tab/>
        <w:t xml:space="preserve">[3] </w:t>
      </w:r>
      <m:oMath>
        <m:func>
          <m:funcPr>
            <m:ctrlPr>
              <w:rPr>
                <w:rFonts w:ascii="Cambria Math" w:hAnsi="Cambria Math" w:cs="Cambria Math"/>
                <w:i/>
                <w:color w:val="221F1F"/>
                <w:sz w:val="20"/>
                <w:szCs w:val="20"/>
              </w:rPr>
            </m:ctrlPr>
          </m:funcPr>
          <m:fName>
            <m:sSup>
              <m:sSupPr>
                <m:ctrlPr>
                  <w:rPr>
                    <w:rFonts w:ascii="Cambria Math" w:hAnsi="Cambria Math" w:cs="Cambria Math"/>
                    <w:color w:val="221F1F"/>
                    <w:sz w:val="20"/>
                    <w:szCs w:val="20"/>
                  </w:rPr>
                </m:ctrlPr>
              </m:sSupPr>
              <m:e>
                <m:r>
                  <m:rPr>
                    <m:sty m:val="p"/>
                  </m:rPr>
                  <w:rPr>
                    <w:rFonts w:ascii="Cambria Math" w:hAnsi="Cambria Math" w:cs="Cambria Math"/>
                    <w:color w:val="221F1F"/>
                    <w:sz w:val="20"/>
                    <w:szCs w:val="20"/>
                  </w:rPr>
                  <m:t>sin</m:t>
                </m:r>
              </m:e>
              <m:sup>
                <m:r>
                  <w:rPr>
                    <w:rFonts w:ascii="Cambria Math" w:hAnsi="Cambria Math" w:cs="Cambria Math"/>
                    <w:color w:val="221F1F"/>
                    <w:sz w:val="20"/>
                    <w:szCs w:val="20"/>
                  </w:rPr>
                  <m:t>2</m:t>
                </m:r>
              </m:sup>
            </m:sSup>
          </m:fName>
          <m:e>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r>
              <w:rPr>
                <w:rFonts w:ascii="Cambria Math" w:hAnsi="Cambria Math" w:cs="Cambria Math"/>
                <w:color w:val="221F1F"/>
                <w:sz w:val="20"/>
                <w:szCs w:val="20"/>
              </w:rPr>
              <m:t>+</m:t>
            </m:r>
            <m:func>
              <m:funcPr>
                <m:ctrlPr>
                  <w:rPr>
                    <w:rFonts w:ascii="Cambria Math" w:hAnsi="Cambria Math" w:cs="Cambria Math"/>
                    <w:i/>
                    <w:color w:val="221F1F"/>
                    <w:sz w:val="20"/>
                    <w:szCs w:val="20"/>
                  </w:rPr>
                </m:ctrlPr>
              </m:funcPr>
              <m:fName>
                <m:sSup>
                  <m:sSupPr>
                    <m:ctrlPr>
                      <w:rPr>
                        <w:rFonts w:ascii="Cambria Math" w:hAnsi="Cambria Math" w:cs="Cambria Math"/>
                        <w:color w:val="221F1F"/>
                        <w:sz w:val="20"/>
                        <w:szCs w:val="20"/>
                      </w:rPr>
                    </m:ctrlPr>
                  </m:sSupPr>
                  <m:e>
                    <m:r>
                      <m:rPr>
                        <m:sty m:val="p"/>
                      </m:rPr>
                      <w:rPr>
                        <w:rFonts w:ascii="Cambria Math" w:hAnsi="Cambria Math" w:cs="Cambria Math"/>
                        <w:color w:val="221F1F"/>
                        <w:sz w:val="20"/>
                        <w:szCs w:val="20"/>
                      </w:rPr>
                      <m:t>cos</m:t>
                    </m:r>
                  </m:e>
                  <m:sup>
                    <m:r>
                      <w:rPr>
                        <w:rFonts w:ascii="Cambria Math" w:hAnsi="Cambria Math" w:cs="Cambria Math"/>
                        <w:color w:val="221F1F"/>
                        <w:sz w:val="20"/>
                        <w:szCs w:val="20"/>
                      </w:rPr>
                      <m:t>2</m:t>
                    </m:r>
                  </m:sup>
                </m:sSup>
              </m:fName>
              <m:e>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e>
            </m:func>
          </m:e>
        </m:func>
        <m:r>
          <w:rPr>
            <w:rFonts w:ascii="Cambria Math" w:hAnsi="Cambria Math" w:cs="Cambria Math"/>
            <w:color w:val="221F1F"/>
            <w:sz w:val="20"/>
            <w:szCs w:val="20"/>
          </w:rPr>
          <m:t>=1</m:t>
        </m:r>
      </m:oMath>
      <w:r>
        <w:rPr>
          <w:rFonts w:ascii="Cambria Math" w:hAnsi="Cambria Math" w:cs="Cambria Math"/>
          <w:color w:val="221F1F"/>
          <w:sz w:val="20"/>
          <w:szCs w:val="20"/>
        </w:rPr>
        <w:t xml:space="preserve"> </w:t>
      </w:r>
      <w:r>
        <w:rPr>
          <w:rFonts w:eastAsiaTheme="minorEastAsia"/>
          <w:color w:val="231F20"/>
          <w:sz w:val="20"/>
          <w:szCs w:val="20"/>
        </w:rPr>
        <w:t xml:space="preserve">for </w:t>
      </w:r>
      <m:oMath>
        <m:r>
          <w:rPr>
            <w:rFonts w:ascii="Cambria Math" w:hAnsi="Cambria Math" w:cs="Cambria Math"/>
            <w:sz w:val="20"/>
            <w:szCs w:val="20"/>
          </w:rPr>
          <m:t>θ</m:t>
        </m:r>
      </m:oMath>
      <w:r w:rsidRPr="0046185C">
        <w:rPr>
          <w:rFonts w:ascii="Cambria Math" w:hAnsi="Cambria Math" w:cs="Cambria Math"/>
          <w:sz w:val="20"/>
          <w:szCs w:val="20"/>
        </w:rPr>
        <w:t xml:space="preserve"> </w:t>
      </w:r>
      <w:r>
        <w:rPr>
          <w:sz w:val="20"/>
          <w:szCs w:val="20"/>
        </w:rPr>
        <w:t>any real number</w:t>
      </w:r>
      <w:r>
        <w:rPr>
          <w:color w:val="221F1F"/>
          <w:sz w:val="20"/>
          <w:szCs w:val="20"/>
        </w:rPr>
        <w:t>.</w:t>
      </w:r>
    </w:p>
    <w:p w14:paraId="39448FAD" w14:textId="77777777" w:rsidR="00B433EB" w:rsidRDefault="00B433EB" w:rsidP="00B433EB">
      <w:pPr>
        <w:pStyle w:val="Default"/>
        <w:spacing w:before="60" w:after="60" w:line="276" w:lineRule="auto"/>
        <w:ind w:left="720"/>
        <w:rPr>
          <w:color w:val="221F1F"/>
          <w:sz w:val="20"/>
          <w:szCs w:val="20"/>
        </w:rPr>
      </w:pPr>
      <w:r>
        <w:rPr>
          <w:color w:val="221F1F"/>
          <w:sz w:val="20"/>
          <w:szCs w:val="20"/>
        </w:rPr>
        <w:t xml:space="preserve">Statement [3] is the Pythagorean identity.  So, replace </w:t>
      </w:r>
      <m:oMath>
        <m:func>
          <m:funcPr>
            <m:ctrlPr>
              <w:rPr>
                <w:rFonts w:ascii="Cambria Math" w:hAnsi="Cambria Math" w:cs="Cambria Math"/>
                <w:i/>
                <w:color w:val="221F1F"/>
                <w:sz w:val="20"/>
                <w:szCs w:val="20"/>
              </w:rPr>
            </m:ctrlPr>
          </m:funcPr>
          <m:fName>
            <m:sSup>
              <m:sSupPr>
                <m:ctrlPr>
                  <w:rPr>
                    <w:rFonts w:ascii="Cambria Math" w:hAnsi="Cambria Math" w:cs="Cambria Math"/>
                    <w:color w:val="221F1F"/>
                    <w:sz w:val="20"/>
                    <w:szCs w:val="20"/>
                  </w:rPr>
                </m:ctrlPr>
              </m:sSupPr>
              <m:e>
                <m:r>
                  <m:rPr>
                    <m:sty m:val="p"/>
                  </m:rPr>
                  <w:rPr>
                    <w:rFonts w:ascii="Cambria Math" w:hAnsi="Cambria Math" w:cs="Cambria Math"/>
                    <w:color w:val="221F1F"/>
                    <w:sz w:val="20"/>
                    <w:szCs w:val="20"/>
                  </w:rPr>
                  <m:t>sin</m:t>
                </m:r>
              </m:e>
              <m:sup>
                <m:r>
                  <w:rPr>
                    <w:rFonts w:ascii="Cambria Math" w:hAnsi="Cambria Math" w:cs="Cambria Math"/>
                    <w:color w:val="221F1F"/>
                    <w:sz w:val="20"/>
                    <w:szCs w:val="20"/>
                  </w:rPr>
                  <m:t>2</m:t>
                </m:r>
              </m:sup>
            </m:sSup>
          </m:fName>
          <m:e>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r>
              <w:rPr>
                <w:rFonts w:ascii="Cambria Math" w:hAnsi="Cambria Math" w:cs="Cambria Math"/>
                <w:color w:val="221F1F"/>
                <w:sz w:val="20"/>
                <w:szCs w:val="20"/>
              </w:rPr>
              <m:t>+</m:t>
            </m:r>
            <m:func>
              <m:funcPr>
                <m:ctrlPr>
                  <w:rPr>
                    <w:rFonts w:ascii="Cambria Math" w:hAnsi="Cambria Math" w:cs="Cambria Math"/>
                    <w:i/>
                    <w:color w:val="221F1F"/>
                    <w:sz w:val="20"/>
                    <w:szCs w:val="20"/>
                  </w:rPr>
                </m:ctrlPr>
              </m:funcPr>
              <m:fName>
                <m:sSup>
                  <m:sSupPr>
                    <m:ctrlPr>
                      <w:rPr>
                        <w:rFonts w:ascii="Cambria Math" w:hAnsi="Cambria Math" w:cs="Cambria Math"/>
                        <w:color w:val="221F1F"/>
                        <w:sz w:val="20"/>
                        <w:szCs w:val="20"/>
                      </w:rPr>
                    </m:ctrlPr>
                  </m:sSupPr>
                  <m:e>
                    <m:r>
                      <m:rPr>
                        <m:sty m:val="p"/>
                      </m:rPr>
                      <w:rPr>
                        <w:rFonts w:ascii="Cambria Math" w:hAnsi="Cambria Math" w:cs="Cambria Math"/>
                        <w:color w:val="221F1F"/>
                        <w:sz w:val="20"/>
                        <w:szCs w:val="20"/>
                      </w:rPr>
                      <m:t>cos</m:t>
                    </m:r>
                  </m:e>
                  <m:sup>
                    <m:r>
                      <w:rPr>
                        <w:rFonts w:ascii="Cambria Math" w:hAnsi="Cambria Math" w:cs="Cambria Math"/>
                        <w:color w:val="221F1F"/>
                        <w:sz w:val="20"/>
                        <w:szCs w:val="20"/>
                      </w:rPr>
                      <m:t>2</m:t>
                    </m:r>
                  </m:sup>
                </m:sSup>
              </m:fName>
              <m:e>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e>
            </m:func>
          </m:e>
        </m:func>
      </m:oMath>
      <w:r>
        <w:rPr>
          <w:rFonts w:eastAsiaTheme="minorEastAsia"/>
          <w:color w:val="221F1F"/>
          <w:sz w:val="20"/>
          <w:szCs w:val="20"/>
        </w:rPr>
        <w:t xml:space="preserve"> by </w:t>
      </w:r>
      <m:oMath>
        <m:r>
          <w:rPr>
            <w:rFonts w:ascii="Cambria Math" w:hAnsi="Cambria Math" w:cs="Cambria Math"/>
            <w:color w:val="221F1F"/>
            <w:sz w:val="20"/>
            <w:szCs w:val="20"/>
          </w:rPr>
          <m:t>1</m:t>
        </m:r>
      </m:oMath>
      <w:r>
        <w:rPr>
          <w:rFonts w:eastAsiaTheme="minorEastAsia"/>
          <w:color w:val="221F1F"/>
          <w:sz w:val="20"/>
          <w:szCs w:val="20"/>
        </w:rPr>
        <w:t xml:space="preserve"> to get</w:t>
      </w:r>
    </w:p>
    <w:p w14:paraId="1648BABD" w14:textId="77777777" w:rsidR="00B433EB" w:rsidRDefault="00B433EB" w:rsidP="00B433EB">
      <w:pPr>
        <w:pStyle w:val="Default"/>
        <w:spacing w:before="60" w:after="60" w:line="276" w:lineRule="auto"/>
        <w:ind w:left="720"/>
        <w:rPr>
          <w:color w:val="221F1F"/>
          <w:sz w:val="20"/>
          <w:szCs w:val="20"/>
        </w:rPr>
      </w:pPr>
      <w:r>
        <w:rPr>
          <w:color w:val="221F1F"/>
          <w:sz w:val="20"/>
          <w:szCs w:val="20"/>
        </w:rPr>
        <w:tab/>
      </w:r>
      <w:r>
        <w:rPr>
          <w:color w:val="221F1F"/>
          <w:sz w:val="20"/>
          <w:szCs w:val="20"/>
        </w:rPr>
        <w:tab/>
        <w:t xml:space="preserve">[4] </w:t>
      </w:r>
      <m:oMath>
        <m:r>
          <w:rPr>
            <w:rFonts w:ascii="Cambria Math" w:hAnsi="Cambria Math" w:cs="Cambria Math"/>
            <w:color w:val="221F1F"/>
            <w:sz w:val="20"/>
            <w:szCs w:val="20"/>
          </w:rPr>
          <m:t>1=1</m:t>
        </m:r>
      </m:oMath>
      <w:r>
        <w:rPr>
          <w:color w:val="221F1F"/>
          <w:sz w:val="20"/>
          <w:szCs w:val="20"/>
        </w:rPr>
        <w:t>, which is definitely true.</w:t>
      </w:r>
    </w:p>
    <w:p w14:paraId="7F30A4CC" w14:textId="77777777" w:rsidR="00B433EB" w:rsidRDefault="00B433EB" w:rsidP="00B433EB">
      <w:pPr>
        <w:pStyle w:val="Default"/>
        <w:spacing w:before="60" w:after="60" w:line="276" w:lineRule="auto"/>
        <w:ind w:left="720"/>
        <w:rPr>
          <w:color w:val="221F1F"/>
          <w:sz w:val="20"/>
          <w:szCs w:val="20"/>
        </w:rPr>
      </w:pPr>
      <w:r>
        <w:rPr>
          <w:color w:val="221F1F"/>
          <w:sz w:val="20"/>
          <w:szCs w:val="20"/>
        </w:rPr>
        <w:t>Therefore, the original statement must be true.</w:t>
      </w:r>
    </w:p>
    <w:p w14:paraId="082F1289" w14:textId="77777777" w:rsidR="00B433EB" w:rsidRDefault="00B433EB" w:rsidP="00B433EB">
      <w:pPr>
        <w:pStyle w:val="ny-lesson-paragraph"/>
        <w:rPr>
          <w:color w:val="221F1F"/>
          <w:szCs w:val="20"/>
        </w:rPr>
      </w:pPr>
      <w:r>
        <w:rPr>
          <w:rStyle w:val="ny-lesson-bulletChar"/>
        </w:rPr>
        <w:br/>
      </w:r>
      <w:r w:rsidRPr="00640C17">
        <w:rPr>
          <w:rStyle w:val="ny-lesson-bulletChar"/>
        </w:rPr>
        <w:t xml:space="preserve">Does this mean that </w:t>
      </w:r>
      <w:r>
        <w:rPr>
          <w:rStyle w:val="ny-lesson-bulletChar"/>
        </w:rPr>
        <w:t>Charles</w:t>
      </w:r>
      <w:r w:rsidRPr="00640C17">
        <w:rPr>
          <w:rStyle w:val="ny-lesson-bulletChar"/>
        </w:rPr>
        <w:t xml:space="preserve"> has proven that </w:t>
      </w:r>
      <w:r>
        <w:rPr>
          <w:rStyle w:val="ny-lesson-bulletChar"/>
        </w:rPr>
        <w:t>Statement</w:t>
      </w:r>
      <w:r w:rsidRPr="00640C17">
        <w:rPr>
          <w:rStyle w:val="ny-lesson-bulletChar"/>
        </w:rPr>
        <w:t xml:space="preserve"> [1] is an identity?</w:t>
      </w:r>
      <w:r>
        <w:rPr>
          <w:rStyle w:val="ny-lesson-bulletChar"/>
        </w:rPr>
        <w:t xml:space="preserve">  </w:t>
      </w:r>
      <w:r w:rsidRPr="00640C17">
        <w:rPr>
          <w:rStyle w:val="ny-lesson-bulletChar"/>
        </w:rPr>
        <w:t>Discuss with your group</w:t>
      </w:r>
      <w:r>
        <w:rPr>
          <w:rStyle w:val="ny-lesson-bulletChar"/>
        </w:rPr>
        <w:t xml:space="preserve"> whether it is a valid proof</w:t>
      </w:r>
      <w:r w:rsidRPr="00640C17">
        <w:rPr>
          <w:rStyle w:val="ny-lesson-bulletChar"/>
        </w:rPr>
        <w:t>.</w:t>
      </w:r>
      <w:r>
        <w:rPr>
          <w:rStyle w:val="ny-lesson-bulletChar"/>
        </w:rPr>
        <w:t xml:space="preserve">  If you decide it is not a valid proof, then d</w:t>
      </w:r>
      <w:r w:rsidRPr="00640C17">
        <w:rPr>
          <w:rStyle w:val="ny-lesson-bulletChar"/>
        </w:rPr>
        <w:t>iscuss with your group how</w:t>
      </w:r>
      <w:r>
        <w:rPr>
          <w:color w:val="221F1F"/>
          <w:szCs w:val="20"/>
        </w:rPr>
        <w:t xml:space="preserve"> and where his argument went wrong.</w:t>
      </w:r>
    </w:p>
    <w:p w14:paraId="10E6BEF4" w14:textId="77777777" w:rsidR="00B433EB" w:rsidRDefault="00B433EB" w:rsidP="00B433EB">
      <w:pPr>
        <w:pStyle w:val="ny-lesson-paragraph"/>
        <w:rPr>
          <w:color w:val="221F1F"/>
          <w:szCs w:val="20"/>
        </w:rPr>
      </w:pPr>
    </w:p>
    <w:p w14:paraId="7F385E6B" w14:textId="77777777" w:rsidR="00B433EB" w:rsidRDefault="00B433EB" w:rsidP="00B433EB">
      <w:pPr>
        <w:pStyle w:val="ny-lesson-paragraph"/>
        <w:rPr>
          <w:color w:val="221F1F"/>
          <w:szCs w:val="20"/>
        </w:rPr>
      </w:pPr>
    </w:p>
    <w:p w14:paraId="308B2F86" w14:textId="77777777" w:rsidR="00B433EB" w:rsidRDefault="00B433EB" w:rsidP="00B433EB">
      <w:pPr>
        <w:pStyle w:val="ny-lesson-paragraph"/>
        <w:rPr>
          <w:color w:val="221F1F"/>
          <w:szCs w:val="20"/>
        </w:rPr>
      </w:pPr>
    </w:p>
    <w:p w14:paraId="66AAFCDF" w14:textId="77777777" w:rsidR="00B433EB" w:rsidRDefault="00B433EB" w:rsidP="00B433EB">
      <w:pPr>
        <w:pStyle w:val="ny-lesson-paragraph"/>
        <w:rPr>
          <w:color w:val="221F1F"/>
          <w:szCs w:val="20"/>
        </w:rPr>
      </w:pPr>
    </w:p>
    <w:p w14:paraId="48B3E502" w14:textId="77777777" w:rsidR="00B433EB" w:rsidRPr="00B67BF2" w:rsidRDefault="00B433EB" w:rsidP="00B433EB">
      <w:pPr>
        <w:pStyle w:val="ny-lesson-paragraph"/>
        <w:rPr>
          <w:rStyle w:val="ny-lesson-hdr-2"/>
        </w:rPr>
      </w:pPr>
      <w:r>
        <w:rPr>
          <w:rStyle w:val="ny-lesson-hdr-2"/>
        </w:rPr>
        <w:lastRenderedPageBreak/>
        <w:t>Example 1:  Two Proofs of our New Identity</w:t>
      </w:r>
    </w:p>
    <w:p w14:paraId="38654A14" w14:textId="77777777" w:rsidR="00B433EB" w:rsidRDefault="00B433EB" w:rsidP="00B433EB">
      <w:pPr>
        <w:pStyle w:val="ny-lesson-paragraph"/>
        <w:rPr>
          <w:rFonts w:asciiTheme="minorHAnsi" w:hAnsiTheme="minorHAnsi" w:cs="Gotham-Book"/>
        </w:rPr>
      </w:pPr>
      <w:r w:rsidRPr="005E1B2D">
        <w:rPr>
          <w:color w:val="221F1F"/>
        </w:rPr>
        <w:t>Work through these two different ways to approach proving the identity</w:t>
      </w:r>
      <w:r w:rsidRPr="005E1B2D">
        <w:rPr>
          <w:i/>
          <w:color w:val="auto"/>
        </w:rPr>
        <w:t xml:space="preserve"> </w:t>
      </w:r>
      <m:oMath>
        <m:f>
          <m:fPr>
            <m:ctrlPr>
              <w:rPr>
                <w:rFonts w:ascii="Cambria Math" w:hAnsi="Cambria Math"/>
                <w:i/>
                <w:color w:val="auto"/>
              </w:rPr>
            </m:ctrlPr>
          </m:fPr>
          <m:num>
            <m:func>
              <m:funcPr>
                <m:ctrlPr>
                  <w:rPr>
                    <w:rFonts w:ascii="Cambria Math" w:hAnsi="Cambria Math"/>
                    <w:i/>
                    <w:color w:val="auto"/>
                  </w:rPr>
                </m:ctrlPr>
              </m:funcPr>
              <m:fName>
                <m:sSup>
                  <m:sSupPr>
                    <m:ctrlPr>
                      <w:rPr>
                        <w:rFonts w:ascii="Cambria Math" w:hAnsi="Cambria Math"/>
                        <w:i/>
                        <w:color w:val="auto"/>
                      </w:rPr>
                    </m:ctrlPr>
                  </m:sSupPr>
                  <m:e>
                    <m:r>
                      <m:rPr>
                        <m:sty m:val="p"/>
                      </m:rPr>
                      <w:rPr>
                        <w:rFonts w:ascii="Cambria Math" w:hAnsi="Cambria Math"/>
                        <w:color w:val="auto"/>
                      </w:rPr>
                      <m:t>sin</m:t>
                    </m:r>
                  </m:e>
                  <m:sup>
                    <m:r>
                      <w:rPr>
                        <w:rFonts w:ascii="Cambria Math" w:hAnsi="Cambria Math"/>
                        <w:color w:val="auto"/>
                      </w:rPr>
                      <m:t>2</m:t>
                    </m:r>
                  </m:sup>
                </m:sSup>
              </m:fName>
              <m:e>
                <m:d>
                  <m:dPr>
                    <m:ctrlPr>
                      <w:rPr>
                        <w:rFonts w:ascii="Cambria Math" w:hAnsi="Cambria Math"/>
                        <w:i/>
                        <w:color w:val="auto"/>
                      </w:rPr>
                    </m:ctrlPr>
                  </m:dPr>
                  <m:e>
                    <m:r>
                      <w:rPr>
                        <w:rFonts w:ascii="Cambria Math" w:hAnsi="Cambria Math"/>
                        <w:color w:val="auto"/>
                      </w:rPr>
                      <m:t>θ</m:t>
                    </m:r>
                  </m:e>
                </m:d>
              </m:e>
            </m:func>
          </m:num>
          <m:den>
            <m:r>
              <w:rPr>
                <w:rFonts w:ascii="Cambria Math" w:hAnsi="Cambria Math"/>
                <w:color w:val="auto"/>
              </w:rPr>
              <m:t>1-</m:t>
            </m:r>
            <m:func>
              <m:funcPr>
                <m:ctrlPr>
                  <w:rPr>
                    <w:rFonts w:ascii="Cambria Math" w:hAnsi="Cambria Math"/>
                    <w:color w:val="auto"/>
                  </w:rPr>
                </m:ctrlPr>
              </m:funcPr>
              <m:fName>
                <m:r>
                  <m:rPr>
                    <m:sty m:val="p"/>
                  </m:rPr>
                  <w:rPr>
                    <w:rFonts w:ascii="Cambria Math" w:hAnsi="Cambria Math"/>
                    <w:color w:val="auto"/>
                  </w:rPr>
                  <m:t>cos</m:t>
                </m:r>
              </m:fName>
              <m:e>
                <m:d>
                  <m:dPr>
                    <m:ctrlPr>
                      <w:rPr>
                        <w:rFonts w:ascii="Cambria Math" w:hAnsi="Cambria Math"/>
                        <w:color w:val="auto"/>
                      </w:rPr>
                    </m:ctrlPr>
                  </m:dPr>
                  <m:e>
                    <m:r>
                      <w:rPr>
                        <w:rFonts w:ascii="Cambria Math" w:hAnsi="Cambria Math"/>
                        <w:color w:val="auto"/>
                      </w:rPr>
                      <m:t>θ</m:t>
                    </m:r>
                  </m:e>
                </m:d>
              </m:e>
            </m:func>
          </m:den>
        </m:f>
        <m:r>
          <w:rPr>
            <w:rFonts w:ascii="Cambria Math" w:hAnsi="Cambria Math"/>
            <w:color w:val="auto"/>
          </w:rPr>
          <m:t>=1+</m:t>
        </m:r>
        <m:func>
          <m:funcPr>
            <m:ctrlPr>
              <w:rPr>
                <w:rFonts w:ascii="Cambria Math" w:hAnsi="Cambria Math"/>
                <w:i/>
                <w:color w:val="auto"/>
              </w:rPr>
            </m:ctrlPr>
          </m:funcPr>
          <m:fName>
            <m:r>
              <m:rPr>
                <m:sty m:val="p"/>
              </m:rPr>
              <w:rPr>
                <w:rFonts w:ascii="Cambria Math" w:hAnsi="Cambria Math"/>
                <w:color w:val="auto"/>
              </w:rPr>
              <m:t>cos</m:t>
            </m:r>
          </m:fName>
          <m:e>
            <m:d>
              <m:dPr>
                <m:ctrlPr>
                  <w:rPr>
                    <w:rFonts w:ascii="Cambria Math" w:hAnsi="Cambria Math"/>
                    <w:i/>
                    <w:color w:val="auto"/>
                  </w:rPr>
                </m:ctrlPr>
              </m:dPr>
              <m:e>
                <m:r>
                  <w:rPr>
                    <w:rFonts w:ascii="Cambria Math" w:hAnsi="Cambria Math"/>
                    <w:color w:val="auto"/>
                  </w:rPr>
                  <m:t>θ</m:t>
                </m:r>
              </m:e>
            </m:d>
          </m:e>
        </m:func>
      </m:oMath>
      <w:r w:rsidRPr="005E1B2D">
        <w:rPr>
          <w:i/>
          <w:color w:val="auto"/>
        </w:rPr>
        <w:t xml:space="preserve"> </w:t>
      </w:r>
      <w:r>
        <w:t>where</w:t>
      </w:r>
      <w:r>
        <w:rPr>
          <w:rFonts w:eastAsiaTheme="minorEastAsia"/>
        </w:rPr>
        <w:t xml:space="preserve"> </w:t>
      </w:r>
      <m:oMath>
        <m:r>
          <w:rPr>
            <w:rFonts w:ascii="Cambria Math" w:hAnsi="Cambria Math"/>
          </w:rPr>
          <m:t>θ</m:t>
        </m:r>
      </m:oMath>
      <w:r w:rsidRPr="00A50063">
        <w:t xml:space="preserve"> </w:t>
      </w:r>
      <m:oMath>
        <m:r>
          <w:rPr>
            <w:rFonts w:ascii="Cambria Math" w:hAnsi="Cambria Math"/>
          </w:rPr>
          <m:t>≠2πk,</m:t>
        </m:r>
      </m:oMath>
      <w:r w:rsidRPr="00A50063">
        <w:t xml:space="preserve"> for integer</w:t>
      </w:r>
      <w:r>
        <w:t>s</w:t>
      </w:r>
      <w:r w:rsidRPr="00A50063">
        <w:t xml:space="preserve"> </w:t>
      </w:r>
      <m:oMath>
        <m:r>
          <w:rPr>
            <w:rFonts w:ascii="Cambria Math" w:hAnsi="Cambria Math"/>
          </w:rPr>
          <m:t>k</m:t>
        </m:r>
      </m:oMath>
      <w:r w:rsidRPr="005E1B2D">
        <w:t xml:space="preserve">.  </w:t>
      </w:r>
      <w:r w:rsidRPr="005E1B2D">
        <w:rPr>
          <w:rFonts w:asciiTheme="minorHAnsi" w:hAnsiTheme="minorHAnsi"/>
        </w:rPr>
        <w:t xml:space="preserve">The proofs make use of </w:t>
      </w:r>
      <w:r>
        <w:rPr>
          <w:rFonts w:asciiTheme="minorHAnsi" w:hAnsiTheme="minorHAnsi"/>
        </w:rPr>
        <w:t xml:space="preserve">some of </w:t>
      </w:r>
      <w:r w:rsidRPr="005E1B2D">
        <w:rPr>
          <w:rFonts w:asciiTheme="minorHAnsi" w:hAnsiTheme="minorHAnsi"/>
        </w:rPr>
        <w:t>the following properties of equality</w:t>
      </w:r>
      <w:r>
        <w:rPr>
          <w:rFonts w:asciiTheme="minorHAnsi" w:hAnsiTheme="minorHAnsi"/>
        </w:rPr>
        <w:t xml:space="preserve"> and real numbers</w:t>
      </w:r>
      <w:r w:rsidRPr="005E1B2D">
        <w:rPr>
          <w:rFonts w:asciiTheme="minorHAnsi" w:hAnsiTheme="minorHAnsi"/>
        </w:rPr>
        <w:t>.</w:t>
      </w:r>
      <w:r>
        <w:rPr>
          <w:rFonts w:asciiTheme="minorHAnsi" w:hAnsiTheme="minorHAnsi"/>
        </w:rPr>
        <w:t xml:space="preserve"> </w:t>
      </w:r>
      <w:r w:rsidRPr="005E1B2D">
        <w:rPr>
          <w:rFonts w:asciiTheme="minorHAnsi" w:hAnsiTheme="minorHAnsi" w:cs="Gotham-Book"/>
        </w:rPr>
        <w:t xml:space="preserve"> Here </w:t>
      </w:r>
      <w:r w:rsidRPr="005E1B2D">
        <w:rPr>
          <w:rFonts w:asciiTheme="minorHAnsi" w:hAnsiTheme="minorHAnsi" w:cs="Gotham-BookItalic"/>
          <w:i/>
          <w:iCs/>
        </w:rPr>
        <w:t>a</w:t>
      </w:r>
      <w:r w:rsidRPr="005E1B2D">
        <w:rPr>
          <w:rFonts w:asciiTheme="minorHAnsi" w:hAnsiTheme="minorHAnsi" w:cs="Gotham-Book"/>
        </w:rPr>
        <w:t xml:space="preserve">, </w:t>
      </w:r>
      <w:r w:rsidRPr="005E1B2D">
        <w:rPr>
          <w:rFonts w:asciiTheme="minorHAnsi" w:hAnsiTheme="minorHAnsi" w:cs="Gotham-BookItalic"/>
          <w:i/>
          <w:iCs/>
        </w:rPr>
        <w:t>b</w:t>
      </w:r>
      <w:r>
        <w:rPr>
          <w:rFonts w:asciiTheme="minorHAnsi" w:hAnsiTheme="minorHAnsi" w:cs="Gotham-BookItalic"/>
          <w:i/>
          <w:iCs/>
        </w:rPr>
        <w:t>,</w:t>
      </w:r>
      <w:r w:rsidRPr="005E1B2D">
        <w:rPr>
          <w:rFonts w:asciiTheme="minorHAnsi" w:hAnsiTheme="minorHAnsi" w:cs="Gotham-BookItalic"/>
          <w:i/>
          <w:iCs/>
        </w:rPr>
        <w:t xml:space="preserve"> </w:t>
      </w:r>
      <w:r w:rsidRPr="005E1B2D">
        <w:rPr>
          <w:rFonts w:asciiTheme="minorHAnsi" w:hAnsiTheme="minorHAnsi" w:cs="Gotham-Book"/>
        </w:rPr>
        <w:t xml:space="preserve">and </w:t>
      </w:r>
      <w:r w:rsidRPr="005E1B2D">
        <w:rPr>
          <w:rFonts w:asciiTheme="minorHAnsi" w:hAnsiTheme="minorHAnsi" w:cs="Gotham-BookItalic"/>
          <w:i/>
          <w:iCs/>
        </w:rPr>
        <w:t xml:space="preserve">c </w:t>
      </w:r>
      <w:r w:rsidRPr="005E1B2D">
        <w:rPr>
          <w:rFonts w:asciiTheme="minorHAnsi" w:hAnsiTheme="minorHAnsi" w:cs="Gotham-Book"/>
        </w:rPr>
        <w:t>stand for arbitrary real numbers.</w:t>
      </w:r>
    </w:p>
    <w:tbl>
      <w:tblPr>
        <w:tblStyle w:val="TableGrid"/>
        <w:tblW w:w="9828" w:type="dxa"/>
        <w:jc w:val="center"/>
        <w:tblLook w:val="04A0" w:firstRow="1" w:lastRow="0" w:firstColumn="1" w:lastColumn="0" w:noHBand="0" w:noVBand="1"/>
      </w:tblPr>
      <w:tblGrid>
        <w:gridCol w:w="3348"/>
        <w:gridCol w:w="6480"/>
      </w:tblGrid>
      <w:tr w:rsidR="00B433EB" w14:paraId="436BD4EF" w14:textId="77777777" w:rsidTr="00BE1613">
        <w:trPr>
          <w:trHeight w:val="288"/>
          <w:jc w:val="center"/>
        </w:trPr>
        <w:tc>
          <w:tcPr>
            <w:tcW w:w="3348" w:type="dxa"/>
            <w:vAlign w:val="center"/>
          </w:tcPr>
          <w:p w14:paraId="20D7BEA1" w14:textId="77777777" w:rsidR="00B433EB" w:rsidRPr="00ED29A4" w:rsidRDefault="00B433EB" w:rsidP="00BE1613">
            <w:pPr>
              <w:widowControl/>
              <w:autoSpaceDE w:val="0"/>
              <w:autoSpaceDN w:val="0"/>
              <w:adjustRightInd w:val="0"/>
              <w:ind w:left="180" w:right="144"/>
              <w:rPr>
                <w:rFonts w:cs="Gotham-Book"/>
                <w:sz w:val="20"/>
                <w:szCs w:val="20"/>
              </w:rPr>
            </w:pPr>
            <w:r w:rsidRPr="00ED29A4">
              <w:rPr>
                <w:rFonts w:cs="Gotham-BookItalic"/>
                <w:i/>
                <w:iCs/>
                <w:sz w:val="20"/>
                <w:szCs w:val="20"/>
              </w:rPr>
              <w:t>Reflexive property of equality</w:t>
            </w:r>
          </w:p>
        </w:tc>
        <w:tc>
          <w:tcPr>
            <w:tcW w:w="6480" w:type="dxa"/>
            <w:vAlign w:val="center"/>
          </w:tcPr>
          <w:p w14:paraId="0FB8E668" w14:textId="77777777" w:rsidR="00B433EB" w:rsidRPr="00ED29A4" w:rsidRDefault="00B433EB" w:rsidP="00BE1613">
            <w:pPr>
              <w:pStyle w:val="ny-lesson-table"/>
            </w:pPr>
            <m:oMath>
              <m:r>
                <w:rPr>
                  <w:rFonts w:ascii="Cambria Math" w:hAnsi="Cambria Math"/>
                </w:rPr>
                <m:t>a</m:t>
              </m:r>
              <m:r>
                <m:rPr>
                  <m:sty m:val="p"/>
                </m:rPr>
                <w:rPr>
                  <w:rFonts w:ascii="Cambria Math" w:hAnsi="Cambria Math" w:cs="Gotham-Book"/>
                </w:rPr>
                <m:t>=</m:t>
              </m:r>
              <m:r>
                <w:rPr>
                  <w:rFonts w:ascii="Cambria Math" w:hAnsi="Cambria Math"/>
                </w:rPr>
                <m:t>a</m:t>
              </m:r>
            </m:oMath>
            <w:r w:rsidRPr="00ED29A4">
              <w:rPr>
                <w:rFonts w:cs="Gotham-Book"/>
              </w:rPr>
              <w:t xml:space="preserve"> </w:t>
            </w:r>
          </w:p>
        </w:tc>
      </w:tr>
      <w:tr w:rsidR="00B433EB" w14:paraId="049C499B" w14:textId="77777777" w:rsidTr="00BE1613">
        <w:trPr>
          <w:trHeight w:val="288"/>
          <w:jc w:val="center"/>
        </w:trPr>
        <w:tc>
          <w:tcPr>
            <w:tcW w:w="3348" w:type="dxa"/>
            <w:vAlign w:val="center"/>
          </w:tcPr>
          <w:p w14:paraId="1AD4B4A9" w14:textId="77777777" w:rsidR="00B433EB" w:rsidRPr="00ED29A4" w:rsidRDefault="00B433EB" w:rsidP="00BE1613">
            <w:pPr>
              <w:widowControl/>
              <w:autoSpaceDE w:val="0"/>
              <w:autoSpaceDN w:val="0"/>
              <w:adjustRightInd w:val="0"/>
              <w:ind w:left="180" w:right="144"/>
              <w:rPr>
                <w:rFonts w:cs="Gotham-Book"/>
                <w:sz w:val="20"/>
                <w:szCs w:val="20"/>
              </w:rPr>
            </w:pPr>
            <w:r w:rsidRPr="00ED29A4">
              <w:rPr>
                <w:rFonts w:cs="Gotham-BookItalic"/>
                <w:i/>
                <w:iCs/>
                <w:sz w:val="20"/>
                <w:szCs w:val="20"/>
              </w:rPr>
              <w:t>Symmetric property of equality</w:t>
            </w:r>
          </w:p>
        </w:tc>
        <w:tc>
          <w:tcPr>
            <w:tcW w:w="6480" w:type="dxa"/>
            <w:vAlign w:val="center"/>
          </w:tcPr>
          <w:p w14:paraId="6D237715" w14:textId="77777777" w:rsidR="00B433EB" w:rsidRPr="00ED29A4" w:rsidRDefault="00B433EB" w:rsidP="00BE1613">
            <w:pPr>
              <w:pStyle w:val="ny-lesson-table"/>
              <w:rPr>
                <w:rFonts w:cs="Gotham-Book"/>
              </w:rPr>
            </w:pPr>
            <w:r w:rsidRPr="00ED29A4">
              <w:rPr>
                <w:rFonts w:cs="Gotham-Book"/>
              </w:rPr>
              <w:t xml:space="preserve">If </w:t>
            </w:r>
            <m:oMath>
              <m:r>
                <w:rPr>
                  <w:rFonts w:ascii="Cambria Math" w:hAnsi="Cambria Math"/>
                </w:rPr>
                <m:t>a</m:t>
              </m:r>
              <m:r>
                <m:rPr>
                  <m:sty m:val="p"/>
                </m:rPr>
                <w:rPr>
                  <w:rFonts w:ascii="Cambria Math" w:hAnsi="Cambria Math"/>
                </w:rPr>
                <m:t>=</m:t>
              </m:r>
              <m:r>
                <w:rPr>
                  <w:rFonts w:ascii="Cambria Math" w:hAnsi="Cambria Math"/>
                </w:rPr>
                <m:t>b</m:t>
              </m:r>
            </m:oMath>
            <w:r w:rsidRPr="00ED29A4">
              <w:rPr>
                <w:rFonts w:cs="Gotham-Book"/>
              </w:rPr>
              <w:t xml:space="preserve">, then </w:t>
            </w:r>
            <m:oMath>
              <m:r>
                <w:rPr>
                  <w:rFonts w:ascii="Cambria Math" w:hAnsi="Cambria Math"/>
                </w:rPr>
                <m:t>b</m:t>
              </m:r>
              <m:r>
                <m:rPr>
                  <m:sty m:val="p"/>
                </m:rPr>
                <w:rPr>
                  <w:rFonts w:ascii="Cambria Math" w:hAnsi="Cambria Math"/>
                </w:rPr>
                <m:t>=</m:t>
              </m:r>
              <m:r>
                <w:rPr>
                  <w:rFonts w:ascii="Cambria Math" w:hAnsi="Cambria Math"/>
                </w:rPr>
                <m:t>a</m:t>
              </m:r>
            </m:oMath>
            <w:r w:rsidRPr="00ED29A4">
              <w:t>.</w:t>
            </w:r>
          </w:p>
        </w:tc>
      </w:tr>
      <w:tr w:rsidR="00B433EB" w14:paraId="544DD2CB" w14:textId="77777777" w:rsidTr="00BE1613">
        <w:trPr>
          <w:trHeight w:val="288"/>
          <w:jc w:val="center"/>
        </w:trPr>
        <w:tc>
          <w:tcPr>
            <w:tcW w:w="3348" w:type="dxa"/>
            <w:vAlign w:val="center"/>
          </w:tcPr>
          <w:p w14:paraId="7AC08537" w14:textId="77777777" w:rsidR="00B433EB" w:rsidRPr="00ED29A4" w:rsidRDefault="00B433EB" w:rsidP="00BE1613">
            <w:pPr>
              <w:widowControl/>
              <w:autoSpaceDE w:val="0"/>
              <w:autoSpaceDN w:val="0"/>
              <w:adjustRightInd w:val="0"/>
              <w:ind w:left="180" w:right="144"/>
              <w:rPr>
                <w:rFonts w:cs="Gotham-Book"/>
                <w:sz w:val="20"/>
                <w:szCs w:val="20"/>
              </w:rPr>
            </w:pPr>
            <w:r w:rsidRPr="00ED29A4">
              <w:rPr>
                <w:rFonts w:cs="Gotham-BookItalic"/>
                <w:i/>
                <w:iCs/>
                <w:sz w:val="20"/>
                <w:szCs w:val="20"/>
              </w:rPr>
              <w:t>Transitive property of equality</w:t>
            </w:r>
          </w:p>
        </w:tc>
        <w:tc>
          <w:tcPr>
            <w:tcW w:w="6480" w:type="dxa"/>
            <w:vAlign w:val="center"/>
          </w:tcPr>
          <w:p w14:paraId="46C37AE1" w14:textId="77777777" w:rsidR="00B433EB" w:rsidRPr="00ED29A4" w:rsidRDefault="00B433EB" w:rsidP="00BE1613">
            <w:pPr>
              <w:pStyle w:val="ny-lesson-table"/>
              <w:rPr>
                <w:rFonts w:cs="Gotham-Book"/>
              </w:rPr>
            </w:pPr>
            <w:r w:rsidRPr="00ED29A4">
              <w:rPr>
                <w:rFonts w:cs="Gotham-Book"/>
              </w:rPr>
              <w:t xml:space="preserve">If </w:t>
            </w:r>
            <m:oMath>
              <m:r>
                <w:rPr>
                  <w:rFonts w:ascii="Cambria Math" w:hAnsi="Cambria Math"/>
                </w:rPr>
                <m:t>a</m:t>
              </m:r>
              <m:r>
                <m:rPr>
                  <m:sty m:val="p"/>
                </m:rPr>
                <w:rPr>
                  <w:rFonts w:ascii="Cambria Math" w:hAnsi="Cambria Math"/>
                </w:rPr>
                <m:t>=</m:t>
              </m:r>
              <m:r>
                <w:rPr>
                  <w:rFonts w:ascii="Cambria Math" w:hAnsi="Cambria Math"/>
                </w:rPr>
                <m:t>b</m:t>
              </m:r>
            </m:oMath>
            <w:r w:rsidRPr="00ED29A4">
              <w:t xml:space="preserve"> </w:t>
            </w:r>
            <w:r w:rsidRPr="00ED29A4">
              <w:rPr>
                <w:rFonts w:cs="Gotham-Book"/>
              </w:rPr>
              <w:t xml:space="preserve">and </w:t>
            </w:r>
            <m:oMath>
              <m:r>
                <w:rPr>
                  <w:rFonts w:ascii="Cambria Math" w:hAnsi="Cambria Math"/>
                </w:rPr>
                <m:t>b</m:t>
              </m:r>
              <m:r>
                <m:rPr>
                  <m:sty m:val="p"/>
                </m:rPr>
                <w:rPr>
                  <w:rFonts w:ascii="Cambria Math" w:hAnsi="Cambria Math"/>
                </w:rPr>
                <m:t>=</m:t>
              </m:r>
              <m:r>
                <w:rPr>
                  <w:rFonts w:ascii="Cambria Math" w:hAnsi="Cambria Math"/>
                </w:rPr>
                <m:t>c</m:t>
              </m:r>
            </m:oMath>
            <w:r w:rsidRPr="00ED29A4">
              <w:rPr>
                <w:rFonts w:eastAsia="Myriad Pro" w:cs="Gotham-Book"/>
              </w:rPr>
              <w:t>,</w:t>
            </w:r>
            <w:r w:rsidRPr="00ED29A4">
              <w:rPr>
                <w:rFonts w:cs="Gotham-Book"/>
              </w:rPr>
              <w:t xml:space="preserve"> then </w:t>
            </w:r>
            <m:oMath>
              <m:r>
                <w:rPr>
                  <w:rFonts w:ascii="Cambria Math" w:hAnsi="Cambria Math"/>
                </w:rPr>
                <m:t>a</m:t>
              </m:r>
              <m:r>
                <m:rPr>
                  <m:sty m:val="p"/>
                </m:rPr>
                <w:rPr>
                  <w:rFonts w:ascii="Cambria Math" w:hAnsi="Cambria Math"/>
                </w:rPr>
                <m:t xml:space="preserve"> = </m:t>
              </m:r>
              <m:r>
                <w:rPr>
                  <w:rFonts w:ascii="Cambria Math" w:hAnsi="Cambria Math"/>
                </w:rPr>
                <m:t>c</m:t>
              </m:r>
            </m:oMath>
            <w:r w:rsidRPr="00ED29A4">
              <w:t>.</w:t>
            </w:r>
          </w:p>
        </w:tc>
      </w:tr>
      <w:tr w:rsidR="00B433EB" w14:paraId="75B42011" w14:textId="77777777" w:rsidTr="00BE1613">
        <w:trPr>
          <w:trHeight w:val="288"/>
          <w:jc w:val="center"/>
        </w:trPr>
        <w:tc>
          <w:tcPr>
            <w:tcW w:w="3348" w:type="dxa"/>
            <w:vAlign w:val="center"/>
          </w:tcPr>
          <w:p w14:paraId="489C9368" w14:textId="77777777" w:rsidR="00B433EB" w:rsidRPr="00ED29A4" w:rsidRDefault="00B433EB" w:rsidP="00BE1613">
            <w:pPr>
              <w:widowControl/>
              <w:autoSpaceDE w:val="0"/>
              <w:autoSpaceDN w:val="0"/>
              <w:adjustRightInd w:val="0"/>
              <w:ind w:left="180" w:right="144"/>
              <w:rPr>
                <w:rFonts w:cs="Gotham-Book"/>
                <w:sz w:val="20"/>
                <w:szCs w:val="20"/>
              </w:rPr>
            </w:pPr>
            <w:r w:rsidRPr="00ED29A4">
              <w:rPr>
                <w:rFonts w:cs="Gotham-BookItalic"/>
                <w:i/>
                <w:iCs/>
                <w:sz w:val="20"/>
                <w:szCs w:val="20"/>
              </w:rPr>
              <w:t>Addition property of equality</w:t>
            </w:r>
          </w:p>
        </w:tc>
        <w:tc>
          <w:tcPr>
            <w:tcW w:w="6480" w:type="dxa"/>
            <w:vAlign w:val="center"/>
          </w:tcPr>
          <w:p w14:paraId="39CFD892" w14:textId="77777777" w:rsidR="00B433EB" w:rsidRPr="00ED29A4" w:rsidRDefault="00B433EB" w:rsidP="00BE1613">
            <w:pPr>
              <w:pStyle w:val="ny-lesson-table"/>
              <w:rPr>
                <w:rFonts w:cs="Gotham-Book"/>
              </w:rPr>
            </w:pPr>
            <w:r w:rsidRPr="00ED29A4">
              <w:rPr>
                <w:rFonts w:cs="Gotham-Book"/>
              </w:rPr>
              <w:t xml:space="preserve">If </w:t>
            </w:r>
            <m:oMath>
              <m:r>
                <w:rPr>
                  <w:rFonts w:ascii="Cambria Math" w:hAnsi="Cambria Math"/>
                </w:rPr>
                <m:t>a</m:t>
              </m:r>
              <m:r>
                <m:rPr>
                  <m:sty m:val="p"/>
                </m:rPr>
                <w:rPr>
                  <w:rFonts w:ascii="Cambria Math" w:hAnsi="Cambria Math"/>
                </w:rPr>
                <m:t>=</m:t>
              </m:r>
              <m:r>
                <w:rPr>
                  <w:rFonts w:ascii="Cambria Math" w:hAnsi="Cambria Math"/>
                </w:rPr>
                <m:t>b</m:t>
              </m:r>
            </m:oMath>
            <w:r w:rsidRPr="00ED29A4">
              <w:rPr>
                <w:rFonts w:cs="Gotham-Book"/>
              </w:rPr>
              <w:t xml:space="preserve">, then </w:t>
            </w:r>
            <m:oMath>
              <m:r>
                <w:rPr>
                  <w:rFonts w:ascii="Cambria Math" w:hAnsi="Cambria Math"/>
                </w:rPr>
                <m:t>a</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oMath>
            <w:r w:rsidRPr="00ED29A4">
              <w:t>.</w:t>
            </w:r>
          </w:p>
        </w:tc>
      </w:tr>
      <w:tr w:rsidR="00B433EB" w14:paraId="2A153EF9" w14:textId="77777777" w:rsidTr="00BE1613">
        <w:trPr>
          <w:trHeight w:val="288"/>
          <w:jc w:val="center"/>
        </w:trPr>
        <w:tc>
          <w:tcPr>
            <w:tcW w:w="3348" w:type="dxa"/>
            <w:vAlign w:val="center"/>
          </w:tcPr>
          <w:p w14:paraId="1A3F33E0" w14:textId="77777777" w:rsidR="00B433EB" w:rsidRPr="00ED29A4" w:rsidRDefault="00B433EB" w:rsidP="00BE1613">
            <w:pPr>
              <w:widowControl/>
              <w:autoSpaceDE w:val="0"/>
              <w:autoSpaceDN w:val="0"/>
              <w:adjustRightInd w:val="0"/>
              <w:ind w:left="180" w:right="144"/>
              <w:rPr>
                <w:rFonts w:cs="Gotham-Book"/>
                <w:sz w:val="20"/>
                <w:szCs w:val="20"/>
              </w:rPr>
            </w:pPr>
            <w:r w:rsidRPr="00ED29A4">
              <w:rPr>
                <w:rFonts w:cs="Gotham-BookItalic"/>
                <w:i/>
                <w:iCs/>
                <w:sz w:val="20"/>
                <w:szCs w:val="20"/>
              </w:rPr>
              <w:t>Subtraction property of equality</w:t>
            </w:r>
          </w:p>
        </w:tc>
        <w:tc>
          <w:tcPr>
            <w:tcW w:w="6480" w:type="dxa"/>
            <w:vAlign w:val="center"/>
          </w:tcPr>
          <w:p w14:paraId="05B5CA0E" w14:textId="77777777" w:rsidR="00B433EB" w:rsidRPr="00ED29A4" w:rsidRDefault="00B433EB" w:rsidP="00BE1613">
            <w:pPr>
              <w:pStyle w:val="ny-lesson-table"/>
              <w:rPr>
                <w:rFonts w:cs="Gotham-Book"/>
              </w:rPr>
            </w:pPr>
            <w:r w:rsidRPr="00ED29A4">
              <w:rPr>
                <w:rFonts w:cs="Gotham-Book"/>
              </w:rPr>
              <w:t xml:space="preserve">If </w:t>
            </w:r>
            <m:oMath>
              <m:r>
                <w:rPr>
                  <w:rFonts w:ascii="Cambria Math" w:hAnsi="Cambria Math"/>
                </w:rPr>
                <m:t>a</m:t>
              </m:r>
              <m:r>
                <m:rPr>
                  <m:sty m:val="p"/>
                </m:rPr>
                <w:rPr>
                  <w:rFonts w:ascii="Cambria Math" w:hAnsi="Cambria Math"/>
                </w:rPr>
                <m:t>=</m:t>
              </m:r>
              <m:r>
                <w:rPr>
                  <w:rFonts w:ascii="Cambria Math" w:hAnsi="Cambria Math"/>
                </w:rPr>
                <m:t>b</m:t>
              </m:r>
            </m:oMath>
            <w:r w:rsidRPr="00ED29A4">
              <w:rPr>
                <w:rFonts w:cs="Gotham-Book"/>
              </w:rPr>
              <w:t xml:space="preserve">, then </w:t>
            </w:r>
            <m:oMath>
              <m:r>
                <w:rPr>
                  <w:rFonts w:ascii="Cambria Math" w:hAnsi="Cambria Math"/>
                </w:rPr>
                <m:t>a</m:t>
              </m:r>
              <m:r>
                <m:rPr>
                  <m:sty m:val="p"/>
                </m:rPr>
                <w:rPr>
                  <w:rFonts w:ascii="Cambria Math" w:hAnsi="Cambria Math" w:cs="Gotham-Book"/>
                </w:rPr>
                <m:t>-</m:t>
              </m:r>
              <m:r>
                <w:rPr>
                  <w:rFonts w:ascii="Cambria Math" w:hAnsi="Cambria Math"/>
                </w:rPr>
                <m:t>c</m:t>
              </m:r>
              <m:r>
                <m:rPr>
                  <m:sty m:val="p"/>
                </m:rPr>
                <w:rPr>
                  <w:rFonts w:ascii="Cambria Math" w:hAnsi="Cambria Math" w:cs="Gotham-Book"/>
                </w:rPr>
                <m:t>=</m:t>
              </m:r>
              <m:r>
                <w:rPr>
                  <w:rFonts w:ascii="Cambria Math" w:hAnsi="Cambria Math"/>
                </w:rPr>
                <m:t>b</m:t>
              </m:r>
              <m:r>
                <m:rPr>
                  <m:sty m:val="p"/>
                </m:rPr>
                <w:rPr>
                  <w:rFonts w:ascii="Cambria Math" w:hAnsi="Cambria Math"/>
                </w:rPr>
                <m:t>-</m:t>
              </m:r>
              <m:r>
                <w:rPr>
                  <w:rFonts w:ascii="Cambria Math" w:hAnsi="Cambria Math"/>
                </w:rPr>
                <m:t>c</m:t>
              </m:r>
            </m:oMath>
            <w:r w:rsidRPr="00ED29A4">
              <w:t>.</w:t>
            </w:r>
          </w:p>
        </w:tc>
      </w:tr>
      <w:tr w:rsidR="00B433EB" w14:paraId="27F040D2" w14:textId="77777777" w:rsidTr="00BE1613">
        <w:trPr>
          <w:trHeight w:val="288"/>
          <w:jc w:val="center"/>
        </w:trPr>
        <w:tc>
          <w:tcPr>
            <w:tcW w:w="3348" w:type="dxa"/>
            <w:vAlign w:val="center"/>
          </w:tcPr>
          <w:p w14:paraId="0C1D9FAA" w14:textId="77777777" w:rsidR="00B433EB" w:rsidRPr="00ED29A4" w:rsidRDefault="00B433EB" w:rsidP="00BE1613">
            <w:pPr>
              <w:widowControl/>
              <w:autoSpaceDE w:val="0"/>
              <w:autoSpaceDN w:val="0"/>
              <w:adjustRightInd w:val="0"/>
              <w:ind w:left="180" w:right="144"/>
              <w:rPr>
                <w:rFonts w:cs="Gotham-Book"/>
                <w:sz w:val="20"/>
                <w:szCs w:val="20"/>
              </w:rPr>
            </w:pPr>
            <w:r w:rsidRPr="00ED29A4">
              <w:rPr>
                <w:rFonts w:cs="Gotham-BookItalic"/>
                <w:i/>
                <w:iCs/>
                <w:sz w:val="20"/>
                <w:szCs w:val="20"/>
              </w:rPr>
              <w:t>Multiplication property of equality</w:t>
            </w:r>
          </w:p>
        </w:tc>
        <w:tc>
          <w:tcPr>
            <w:tcW w:w="6480" w:type="dxa"/>
            <w:vAlign w:val="center"/>
          </w:tcPr>
          <w:p w14:paraId="678301FD" w14:textId="77777777" w:rsidR="00B433EB" w:rsidRPr="00ED29A4" w:rsidRDefault="00B433EB" w:rsidP="00BE1613">
            <w:pPr>
              <w:pStyle w:val="ny-lesson-table"/>
              <w:rPr>
                <w:rFonts w:cs="Gotham-Book"/>
              </w:rPr>
            </w:pPr>
            <w:r w:rsidRPr="00ED29A4">
              <w:rPr>
                <w:rFonts w:cs="Gotham-Book"/>
              </w:rPr>
              <w:t xml:space="preserve">If </w:t>
            </w:r>
            <m:oMath>
              <m:r>
                <w:rPr>
                  <w:rFonts w:ascii="Cambria Math" w:hAnsi="Cambria Math"/>
                </w:rPr>
                <m:t>a</m:t>
              </m:r>
              <m:r>
                <m:rPr>
                  <m:sty m:val="p"/>
                </m:rPr>
                <w:rPr>
                  <w:rFonts w:ascii="Cambria Math" w:hAnsi="Cambria Math"/>
                </w:rPr>
                <m:t>=</m:t>
              </m:r>
              <m:r>
                <w:rPr>
                  <w:rFonts w:ascii="Cambria Math" w:hAnsi="Cambria Math"/>
                </w:rPr>
                <m:t>b</m:t>
              </m:r>
            </m:oMath>
            <w:r w:rsidRPr="00ED29A4">
              <w:rPr>
                <w:rFonts w:cs="Gotham-Book"/>
              </w:rPr>
              <w:t xml:space="preserve">, then </w:t>
            </w:r>
            <m:oMath>
              <m:r>
                <w:rPr>
                  <w:rFonts w:ascii="Cambria Math" w:hAnsi="Cambria Math"/>
                </w:rPr>
                <m:t>a</m:t>
              </m:r>
              <m:r>
                <m:rPr>
                  <m:sty m:val="p"/>
                </m:rPr>
                <w:rPr>
                  <w:rFonts w:ascii="Cambria Math" w:hAnsi="Cambria Math" w:cs="Symbol"/>
                </w:rPr>
                <m:t>×</m:t>
              </m:r>
              <m:r>
                <w:rPr>
                  <w:rFonts w:ascii="Cambria Math" w:hAnsi="Cambria Math"/>
                </w:rPr>
                <m:t>c</m:t>
              </m:r>
              <m:r>
                <m:rPr>
                  <m:sty m:val="p"/>
                </m:rPr>
                <w:rPr>
                  <w:rFonts w:ascii="Cambria Math" w:hAnsi="Cambria Math" w:cs="Gotham-Book"/>
                </w:rPr>
                <m:t>=</m:t>
              </m:r>
              <m:r>
                <w:rPr>
                  <w:rFonts w:ascii="Cambria Math" w:hAnsi="Cambria Math"/>
                </w:rPr>
                <m:t>b</m:t>
              </m:r>
              <m:r>
                <m:rPr>
                  <m:sty m:val="p"/>
                </m:rPr>
                <w:rPr>
                  <w:rFonts w:ascii="Cambria Math" w:hAnsi="Cambria Math" w:cs="Symbol"/>
                </w:rPr>
                <m:t>×</m:t>
              </m:r>
              <m:r>
                <w:rPr>
                  <w:rFonts w:ascii="Cambria Math" w:hAnsi="Cambria Math"/>
                </w:rPr>
                <m:t>c</m:t>
              </m:r>
            </m:oMath>
            <w:r w:rsidRPr="00ED29A4">
              <w:t>.</w:t>
            </w:r>
          </w:p>
        </w:tc>
      </w:tr>
      <w:tr w:rsidR="00B433EB" w14:paraId="3949F623" w14:textId="77777777" w:rsidTr="00BE1613">
        <w:trPr>
          <w:trHeight w:val="288"/>
          <w:jc w:val="center"/>
        </w:trPr>
        <w:tc>
          <w:tcPr>
            <w:tcW w:w="3348" w:type="dxa"/>
            <w:vAlign w:val="center"/>
          </w:tcPr>
          <w:p w14:paraId="46F38012" w14:textId="77777777" w:rsidR="00B433EB" w:rsidRPr="00ED29A4" w:rsidRDefault="00B433EB" w:rsidP="00BE1613">
            <w:pPr>
              <w:widowControl/>
              <w:autoSpaceDE w:val="0"/>
              <w:autoSpaceDN w:val="0"/>
              <w:adjustRightInd w:val="0"/>
              <w:ind w:left="180" w:right="144"/>
              <w:rPr>
                <w:rFonts w:cs="Gotham-Book"/>
                <w:sz w:val="20"/>
                <w:szCs w:val="20"/>
              </w:rPr>
            </w:pPr>
            <w:r w:rsidRPr="00ED29A4">
              <w:rPr>
                <w:rFonts w:cs="Gotham-BookItalic"/>
                <w:i/>
                <w:iCs/>
                <w:sz w:val="20"/>
                <w:szCs w:val="20"/>
              </w:rPr>
              <w:t>Division property of equality</w:t>
            </w:r>
          </w:p>
        </w:tc>
        <w:tc>
          <w:tcPr>
            <w:tcW w:w="6480" w:type="dxa"/>
            <w:vAlign w:val="center"/>
          </w:tcPr>
          <w:p w14:paraId="06850CD5" w14:textId="77777777" w:rsidR="00B433EB" w:rsidRPr="00ED29A4" w:rsidRDefault="00B433EB" w:rsidP="00BE1613">
            <w:pPr>
              <w:pStyle w:val="ny-lesson-table"/>
              <w:rPr>
                <w:rFonts w:cs="Gotham-Book"/>
              </w:rPr>
            </w:pPr>
            <w:r w:rsidRPr="00ED29A4">
              <w:rPr>
                <w:rFonts w:cs="Gotham-Book"/>
              </w:rPr>
              <w:t xml:space="preserve">If </w:t>
            </w:r>
            <m:oMath>
              <m:r>
                <w:rPr>
                  <w:rFonts w:ascii="Cambria Math" w:hAnsi="Cambria Math"/>
                </w:rPr>
                <m:t>a</m:t>
              </m:r>
              <m:r>
                <m:rPr>
                  <m:sty m:val="p"/>
                </m:rPr>
                <w:rPr>
                  <w:rFonts w:ascii="Cambria Math" w:hAnsi="Cambria Math"/>
                </w:rPr>
                <m:t>=</m:t>
              </m:r>
              <m:r>
                <w:rPr>
                  <w:rFonts w:ascii="Cambria Math" w:hAnsi="Cambria Math"/>
                </w:rPr>
                <m:t>b</m:t>
              </m:r>
            </m:oMath>
            <w:r w:rsidRPr="00ED29A4">
              <w:t xml:space="preserve"> </w:t>
            </w:r>
            <w:r w:rsidRPr="00ED29A4">
              <w:rPr>
                <w:rFonts w:cs="Gotham-Book"/>
              </w:rPr>
              <w:t xml:space="preserve">and </w:t>
            </w:r>
            <m:oMath>
              <m:r>
                <w:rPr>
                  <w:rFonts w:ascii="Cambria Math" w:hAnsi="Cambria Math"/>
                </w:rPr>
                <m:t>c</m:t>
              </m:r>
              <m:r>
                <m:rPr>
                  <m:sty m:val="p"/>
                </m:rPr>
                <w:rPr>
                  <w:rFonts w:ascii="Cambria Math" w:hAnsi="Cambria Math" w:cs="Symbol"/>
                </w:rPr>
                <m:t>≠</m:t>
              </m:r>
              <m:r>
                <m:rPr>
                  <m:sty m:val="p"/>
                </m:rPr>
                <w:rPr>
                  <w:rFonts w:ascii="Cambria Math" w:hAnsi="Cambria Math" w:cs="Gotham-Book"/>
                </w:rPr>
                <m:t>0</m:t>
              </m:r>
            </m:oMath>
            <w:r w:rsidRPr="00ED29A4">
              <w:rPr>
                <w:rFonts w:cs="Gotham-Book"/>
              </w:rPr>
              <w:t xml:space="preserve">, then </w:t>
            </w:r>
            <m:oMath>
              <m:r>
                <w:rPr>
                  <w:rFonts w:ascii="Cambria Math" w:hAnsi="Cambria Math"/>
                </w:rPr>
                <m:t>a</m:t>
              </m:r>
              <m:r>
                <m:rPr>
                  <m:sty m:val="p"/>
                </m:rPr>
                <w:rPr>
                  <w:rFonts w:ascii="Cambria Math" w:hAnsi="Cambria Math" w:cs="Symbol"/>
                </w:rPr>
                <m:t>÷</m:t>
              </m:r>
              <m:r>
                <w:rPr>
                  <w:rFonts w:ascii="Cambria Math" w:hAnsi="Cambria Math"/>
                </w:rPr>
                <m:t>c</m:t>
              </m:r>
              <m:r>
                <m:rPr>
                  <m:sty m:val="p"/>
                </m:rPr>
                <w:rPr>
                  <w:rFonts w:ascii="Cambria Math" w:hAnsi="Cambria Math" w:cs="Gotham-Book"/>
                </w:rPr>
                <m:t>=</m:t>
              </m:r>
              <m:r>
                <w:rPr>
                  <w:rFonts w:ascii="Cambria Math" w:hAnsi="Cambria Math"/>
                </w:rPr>
                <m:t>b</m:t>
              </m:r>
              <m:r>
                <m:rPr>
                  <m:sty m:val="p"/>
                </m:rPr>
                <w:rPr>
                  <w:rFonts w:ascii="Cambria Math" w:hAnsi="Cambria Math" w:cs="Symbol"/>
                </w:rPr>
                <m:t>÷</m:t>
              </m:r>
              <m:r>
                <w:rPr>
                  <w:rFonts w:ascii="Cambria Math" w:hAnsi="Cambria Math"/>
                </w:rPr>
                <m:t>c</m:t>
              </m:r>
            </m:oMath>
            <w:r w:rsidRPr="00ED29A4">
              <w:t>.</w:t>
            </w:r>
          </w:p>
        </w:tc>
      </w:tr>
      <w:tr w:rsidR="00B433EB" w14:paraId="77537D1A" w14:textId="77777777" w:rsidTr="00BE1613">
        <w:trPr>
          <w:trHeight w:val="288"/>
          <w:jc w:val="center"/>
        </w:trPr>
        <w:tc>
          <w:tcPr>
            <w:tcW w:w="3348" w:type="dxa"/>
            <w:vAlign w:val="center"/>
          </w:tcPr>
          <w:p w14:paraId="65745D60" w14:textId="77777777" w:rsidR="00B433EB" w:rsidRPr="00ED29A4" w:rsidRDefault="00B433EB" w:rsidP="00BE1613">
            <w:pPr>
              <w:widowControl/>
              <w:autoSpaceDE w:val="0"/>
              <w:autoSpaceDN w:val="0"/>
              <w:adjustRightInd w:val="0"/>
              <w:ind w:left="180" w:right="144"/>
              <w:rPr>
                <w:rFonts w:cs="Gotham-Book"/>
                <w:sz w:val="20"/>
                <w:szCs w:val="20"/>
              </w:rPr>
            </w:pPr>
            <w:r w:rsidRPr="00ED29A4">
              <w:rPr>
                <w:rFonts w:cs="Gotham-BookItalic"/>
                <w:i/>
                <w:iCs/>
                <w:sz w:val="20"/>
                <w:szCs w:val="20"/>
              </w:rPr>
              <w:t>Substitution property of equality</w:t>
            </w:r>
          </w:p>
        </w:tc>
        <w:tc>
          <w:tcPr>
            <w:tcW w:w="6480" w:type="dxa"/>
            <w:vAlign w:val="center"/>
          </w:tcPr>
          <w:p w14:paraId="3C2F22B6" w14:textId="77777777" w:rsidR="00B433EB" w:rsidRPr="00ED29A4" w:rsidRDefault="00B433EB" w:rsidP="00BE1613">
            <w:pPr>
              <w:pStyle w:val="ny-lesson-table"/>
            </w:pPr>
            <w:r w:rsidRPr="00ED29A4">
              <w:rPr>
                <w:rFonts w:cs="Gotham-Book"/>
              </w:rPr>
              <w:t xml:space="preserve">If </w:t>
            </w:r>
            <m:oMath>
              <m:r>
                <w:rPr>
                  <w:rFonts w:ascii="Cambria Math" w:hAnsi="Cambria Math"/>
                </w:rPr>
                <m:t>a</m:t>
              </m:r>
              <m:r>
                <m:rPr>
                  <m:sty m:val="p"/>
                </m:rPr>
                <w:rPr>
                  <w:rFonts w:ascii="Cambria Math" w:hAnsi="Cambria Math" w:cs="Gotham-Book"/>
                </w:rPr>
                <m:t>=</m:t>
              </m:r>
              <m:r>
                <w:rPr>
                  <w:rFonts w:ascii="Cambria Math" w:hAnsi="Cambria Math"/>
                </w:rPr>
                <m:t>b</m:t>
              </m:r>
            </m:oMath>
            <w:r w:rsidRPr="00ED29A4">
              <w:rPr>
                <w:rFonts w:cs="Gotham-Book"/>
              </w:rPr>
              <w:t xml:space="preserve">, then </w:t>
            </w:r>
            <m:oMath>
              <m:r>
                <w:rPr>
                  <w:rFonts w:ascii="Cambria Math" w:hAnsi="Cambria Math"/>
                </w:rPr>
                <m:t>b</m:t>
              </m:r>
            </m:oMath>
            <w:r w:rsidRPr="00ED29A4">
              <w:t xml:space="preserve"> </w:t>
            </w:r>
            <w:r w:rsidRPr="00ED29A4">
              <w:rPr>
                <w:rFonts w:cs="Gotham-Book"/>
              </w:rPr>
              <w:t xml:space="preserve">may be substituted for </w:t>
            </w:r>
            <m:oMath>
              <m:r>
                <w:rPr>
                  <w:rFonts w:ascii="Cambria Math" w:hAnsi="Cambria Math"/>
                </w:rPr>
                <m:t>a</m:t>
              </m:r>
            </m:oMath>
            <w:r w:rsidRPr="00ED29A4">
              <w:t xml:space="preserve"> </w:t>
            </w:r>
            <w:r w:rsidRPr="00ED29A4">
              <w:rPr>
                <w:rFonts w:cs="Gotham-Book"/>
              </w:rPr>
              <w:t xml:space="preserve">in any expression containing </w:t>
            </w:r>
            <m:oMath>
              <m:r>
                <w:rPr>
                  <w:rFonts w:ascii="Cambria Math" w:hAnsi="Cambria Math"/>
                </w:rPr>
                <m:t>a</m:t>
              </m:r>
            </m:oMath>
            <w:r w:rsidRPr="00ED29A4">
              <w:t>.</w:t>
            </w:r>
          </w:p>
        </w:tc>
      </w:tr>
      <w:tr w:rsidR="00B433EB" w14:paraId="6D8A2DE6" w14:textId="77777777" w:rsidTr="00BE1613">
        <w:trPr>
          <w:trHeight w:val="288"/>
          <w:jc w:val="center"/>
        </w:trPr>
        <w:tc>
          <w:tcPr>
            <w:tcW w:w="3348" w:type="dxa"/>
            <w:vAlign w:val="center"/>
          </w:tcPr>
          <w:p w14:paraId="58F3383E" w14:textId="77777777" w:rsidR="00B433EB" w:rsidRPr="00ED29A4" w:rsidRDefault="00B433EB" w:rsidP="00BE1613">
            <w:pPr>
              <w:widowControl/>
              <w:autoSpaceDE w:val="0"/>
              <w:autoSpaceDN w:val="0"/>
              <w:adjustRightInd w:val="0"/>
              <w:ind w:left="180" w:right="144"/>
              <w:rPr>
                <w:rFonts w:cs="Gotham-BookItalic"/>
                <w:i/>
                <w:iCs/>
                <w:sz w:val="20"/>
                <w:szCs w:val="20"/>
              </w:rPr>
            </w:pPr>
            <w:r w:rsidRPr="00ED29A4">
              <w:rPr>
                <w:rFonts w:cs="Gotham-BookItalic"/>
                <w:i/>
                <w:iCs/>
                <w:sz w:val="20"/>
                <w:szCs w:val="20"/>
              </w:rPr>
              <w:t>Associative properties</w:t>
            </w:r>
          </w:p>
        </w:tc>
        <w:tc>
          <w:tcPr>
            <w:tcW w:w="6480" w:type="dxa"/>
            <w:vAlign w:val="center"/>
          </w:tcPr>
          <w:p w14:paraId="05C18EA6" w14:textId="77777777" w:rsidR="00B433EB" w:rsidRPr="00ED29A4" w:rsidRDefault="007171D5" w:rsidP="00BE1613">
            <w:pPr>
              <w:pStyle w:val="ny-lesson-table"/>
            </w:pPr>
            <m:oMath>
              <m:d>
                <m:dPr>
                  <m:ctrlPr>
                    <w:rPr>
                      <w:rFonts w:ascii="Cambria Math" w:hAnsi="Cambria Math" w:cs="Gotham-Book"/>
                    </w:rPr>
                  </m:ctrlPr>
                </m:dPr>
                <m:e>
                  <m:r>
                    <w:rPr>
                      <w:rFonts w:ascii="Cambria Math" w:hAnsi="Cambria Math" w:cs="Gotham-Book"/>
                    </w:rPr>
                    <m:t>a</m:t>
                  </m:r>
                  <m:r>
                    <m:rPr>
                      <m:sty m:val="p"/>
                    </m:rPr>
                    <w:rPr>
                      <w:rFonts w:ascii="Cambria Math" w:hAnsi="Cambria Math" w:cs="Gotham-Book"/>
                    </w:rPr>
                    <m:t>+</m:t>
                  </m:r>
                  <m:r>
                    <w:rPr>
                      <w:rFonts w:ascii="Cambria Math" w:hAnsi="Cambria Math" w:cs="Gotham-Book"/>
                    </w:rPr>
                    <m:t>b</m:t>
                  </m:r>
                </m:e>
              </m:d>
              <m:r>
                <m:rPr>
                  <m:sty m:val="p"/>
                </m:rPr>
                <w:rPr>
                  <w:rFonts w:ascii="Cambria Math" w:hAnsi="Cambria Math" w:cs="Gotham-Book"/>
                </w:rPr>
                <m:t>+</m:t>
              </m:r>
              <m:r>
                <w:rPr>
                  <w:rFonts w:ascii="Cambria Math" w:hAnsi="Cambria Math" w:cs="Gotham-Book"/>
                </w:rPr>
                <m:t>c</m:t>
              </m:r>
              <m:r>
                <m:rPr>
                  <m:sty m:val="p"/>
                </m:rPr>
                <w:rPr>
                  <w:rFonts w:ascii="Cambria Math" w:hAnsi="Cambria Math" w:cs="Gotham-Book"/>
                </w:rPr>
                <m:t>=</m:t>
              </m:r>
              <m:r>
                <w:rPr>
                  <w:rFonts w:ascii="Cambria Math" w:hAnsi="Cambria Math" w:cs="Gotham-Book"/>
                </w:rPr>
                <m:t>a</m:t>
              </m:r>
              <m:r>
                <m:rPr>
                  <m:sty m:val="p"/>
                </m:rPr>
                <w:rPr>
                  <w:rFonts w:ascii="Cambria Math" w:hAnsi="Cambria Math" w:cs="Gotham-Book"/>
                </w:rPr>
                <m:t>+(</m:t>
              </m:r>
              <m:r>
                <w:rPr>
                  <w:rFonts w:ascii="Cambria Math" w:hAnsi="Cambria Math" w:cs="Gotham-Book"/>
                </w:rPr>
                <m:t>b</m:t>
              </m:r>
              <m:r>
                <m:rPr>
                  <m:sty m:val="p"/>
                </m:rPr>
                <w:rPr>
                  <w:rFonts w:ascii="Cambria Math" w:hAnsi="Cambria Math" w:cs="Gotham-Book"/>
                </w:rPr>
                <m:t>+</m:t>
              </m:r>
              <m:r>
                <w:rPr>
                  <w:rFonts w:ascii="Cambria Math" w:hAnsi="Cambria Math" w:cs="Gotham-Book"/>
                </w:rPr>
                <m:t>c</m:t>
              </m:r>
              <m:r>
                <m:rPr>
                  <m:sty m:val="p"/>
                </m:rPr>
                <w:rPr>
                  <w:rFonts w:ascii="Cambria Math" w:hAnsi="Cambria Math" w:cs="Gotham-Book"/>
                </w:rPr>
                <m:t>)</m:t>
              </m:r>
            </m:oMath>
            <w:r w:rsidR="00B433EB" w:rsidRPr="00ED29A4">
              <w:rPr>
                <w:rFonts w:cs="Gotham-Book"/>
              </w:rPr>
              <w:t xml:space="preserve"> and </w:t>
            </w:r>
            <m:oMath>
              <m:r>
                <w:rPr>
                  <w:rFonts w:ascii="Cambria Math" w:hAnsi="Cambria Math" w:cs="Gotham-Book"/>
                </w:rPr>
                <m:t>a</m:t>
              </m:r>
              <m:d>
                <m:dPr>
                  <m:ctrlPr>
                    <w:rPr>
                      <w:rFonts w:ascii="Cambria Math" w:hAnsi="Cambria Math" w:cs="Gotham-Book"/>
                    </w:rPr>
                  </m:ctrlPr>
                </m:dPr>
                <m:e>
                  <m:r>
                    <w:rPr>
                      <w:rFonts w:ascii="Cambria Math" w:hAnsi="Cambria Math" w:cs="Gotham-Book"/>
                    </w:rPr>
                    <m:t>bc</m:t>
                  </m:r>
                </m:e>
              </m:d>
              <m:r>
                <m:rPr>
                  <m:sty m:val="p"/>
                </m:rPr>
                <w:rPr>
                  <w:rFonts w:ascii="Cambria Math" w:hAnsi="Cambria Math" w:cs="Gotham-Book"/>
                </w:rPr>
                <m:t>=</m:t>
              </m:r>
              <m:d>
                <m:dPr>
                  <m:ctrlPr>
                    <w:rPr>
                      <w:rFonts w:ascii="Cambria Math" w:hAnsi="Cambria Math" w:cs="Gotham-Book"/>
                    </w:rPr>
                  </m:ctrlPr>
                </m:dPr>
                <m:e>
                  <m:r>
                    <w:rPr>
                      <w:rFonts w:ascii="Cambria Math" w:hAnsi="Cambria Math" w:cs="Gotham-Book"/>
                    </w:rPr>
                    <m:t>ab</m:t>
                  </m:r>
                </m:e>
              </m:d>
              <m:r>
                <w:rPr>
                  <w:rFonts w:ascii="Cambria Math" w:hAnsi="Cambria Math" w:cs="Gotham-Book"/>
                </w:rPr>
                <m:t>c</m:t>
              </m:r>
              <m:r>
                <m:rPr>
                  <m:sty m:val="p"/>
                </m:rPr>
                <w:rPr>
                  <w:rFonts w:ascii="Cambria Math" w:hAnsi="Cambria Math" w:cs="Gotham-Book"/>
                </w:rPr>
                <m:t>.</m:t>
              </m:r>
            </m:oMath>
          </w:p>
        </w:tc>
      </w:tr>
      <w:tr w:rsidR="00B433EB" w14:paraId="6FC46787" w14:textId="77777777" w:rsidTr="00BE1613">
        <w:trPr>
          <w:trHeight w:val="288"/>
          <w:jc w:val="center"/>
        </w:trPr>
        <w:tc>
          <w:tcPr>
            <w:tcW w:w="3348" w:type="dxa"/>
            <w:vAlign w:val="center"/>
          </w:tcPr>
          <w:p w14:paraId="690FC837" w14:textId="77777777" w:rsidR="00B433EB" w:rsidRPr="00ED29A4" w:rsidRDefault="00B433EB" w:rsidP="00BE1613">
            <w:pPr>
              <w:widowControl/>
              <w:autoSpaceDE w:val="0"/>
              <w:autoSpaceDN w:val="0"/>
              <w:adjustRightInd w:val="0"/>
              <w:ind w:left="180" w:right="144"/>
              <w:rPr>
                <w:rFonts w:cs="Gotham-BookItalic"/>
                <w:i/>
                <w:iCs/>
                <w:sz w:val="20"/>
                <w:szCs w:val="20"/>
              </w:rPr>
            </w:pPr>
            <w:r w:rsidRPr="00ED29A4">
              <w:rPr>
                <w:rFonts w:cs="Gotham-BookItalic"/>
                <w:i/>
                <w:iCs/>
                <w:sz w:val="20"/>
                <w:szCs w:val="20"/>
              </w:rPr>
              <w:t>Commutative properties</w:t>
            </w:r>
          </w:p>
        </w:tc>
        <w:tc>
          <w:tcPr>
            <w:tcW w:w="6480" w:type="dxa"/>
            <w:vAlign w:val="center"/>
          </w:tcPr>
          <w:p w14:paraId="1D80C2F8" w14:textId="77777777" w:rsidR="00B433EB" w:rsidRPr="00ED29A4" w:rsidRDefault="00B433EB" w:rsidP="00BE1613">
            <w:pPr>
              <w:pStyle w:val="ny-lesson-table"/>
            </w:pPr>
            <m:oMath>
              <m:r>
                <w:rPr>
                  <w:rFonts w:ascii="Cambria Math" w:hAnsi="Cambria Math" w:cs="Gotham-Book"/>
                </w:rPr>
                <m:t>a</m:t>
              </m:r>
              <m:r>
                <m:rPr>
                  <m:sty m:val="p"/>
                </m:rPr>
                <w:rPr>
                  <w:rFonts w:ascii="Cambria Math" w:hAnsi="Cambria Math" w:cs="Gotham-Book"/>
                </w:rPr>
                <m:t>+</m:t>
              </m:r>
              <m:r>
                <w:rPr>
                  <w:rFonts w:ascii="Cambria Math" w:hAnsi="Cambria Math" w:cs="Gotham-Book"/>
                </w:rPr>
                <m:t>b</m:t>
              </m:r>
              <m:r>
                <m:rPr>
                  <m:sty m:val="p"/>
                </m:rPr>
                <w:rPr>
                  <w:rFonts w:ascii="Cambria Math" w:hAnsi="Cambria Math" w:cs="Gotham-Book"/>
                </w:rPr>
                <m:t>=</m:t>
              </m:r>
              <m:r>
                <w:rPr>
                  <w:rFonts w:ascii="Cambria Math" w:hAnsi="Cambria Math" w:cs="Gotham-Book"/>
                </w:rPr>
                <m:t>b</m:t>
              </m:r>
              <m:r>
                <m:rPr>
                  <m:sty m:val="p"/>
                </m:rPr>
                <w:rPr>
                  <w:rFonts w:ascii="Cambria Math" w:hAnsi="Cambria Math" w:cs="Gotham-Book"/>
                </w:rPr>
                <m:t>+</m:t>
              </m:r>
              <m:r>
                <w:rPr>
                  <w:rFonts w:ascii="Cambria Math" w:hAnsi="Cambria Math" w:cs="Gotham-Book"/>
                </w:rPr>
                <m:t>a</m:t>
              </m:r>
            </m:oMath>
            <w:r w:rsidRPr="00ED29A4">
              <w:rPr>
                <w:rFonts w:cs="Gotham-Book"/>
              </w:rPr>
              <w:t xml:space="preserve"> and </w:t>
            </w:r>
            <m:oMath>
              <m:r>
                <w:rPr>
                  <w:rFonts w:ascii="Cambria Math" w:hAnsi="Cambria Math" w:cs="Gotham-Book"/>
                </w:rPr>
                <m:t>ab</m:t>
              </m:r>
              <m:r>
                <m:rPr>
                  <m:sty m:val="p"/>
                </m:rPr>
                <w:rPr>
                  <w:rFonts w:ascii="Cambria Math" w:hAnsi="Cambria Math" w:cs="Gotham-Book"/>
                </w:rPr>
                <m:t>=</m:t>
              </m:r>
              <m:r>
                <w:rPr>
                  <w:rFonts w:ascii="Cambria Math" w:hAnsi="Cambria Math" w:cs="Gotham-Book"/>
                </w:rPr>
                <m:t>ba</m:t>
              </m:r>
              <m:r>
                <m:rPr>
                  <m:sty m:val="p"/>
                </m:rPr>
                <w:rPr>
                  <w:rFonts w:ascii="Cambria Math" w:hAnsi="Cambria Math" w:cs="Gotham-Book"/>
                </w:rPr>
                <m:t>.</m:t>
              </m:r>
            </m:oMath>
          </w:p>
        </w:tc>
      </w:tr>
      <w:tr w:rsidR="00B433EB" w14:paraId="2D449C83" w14:textId="77777777" w:rsidTr="00BE1613">
        <w:trPr>
          <w:trHeight w:val="288"/>
          <w:jc w:val="center"/>
        </w:trPr>
        <w:tc>
          <w:tcPr>
            <w:tcW w:w="3348" w:type="dxa"/>
            <w:vAlign w:val="center"/>
          </w:tcPr>
          <w:p w14:paraId="5CC4922A" w14:textId="77777777" w:rsidR="00B433EB" w:rsidRPr="00ED29A4" w:rsidRDefault="00B433EB" w:rsidP="00BE1613">
            <w:pPr>
              <w:widowControl/>
              <w:autoSpaceDE w:val="0"/>
              <w:autoSpaceDN w:val="0"/>
              <w:adjustRightInd w:val="0"/>
              <w:ind w:left="180" w:right="144"/>
              <w:rPr>
                <w:rFonts w:cs="Gotham-BookItalic"/>
                <w:i/>
                <w:iCs/>
                <w:sz w:val="20"/>
                <w:szCs w:val="20"/>
              </w:rPr>
            </w:pPr>
            <w:r w:rsidRPr="00ED29A4">
              <w:rPr>
                <w:rFonts w:cs="Gotham-BookItalic"/>
                <w:i/>
                <w:iCs/>
                <w:sz w:val="20"/>
                <w:szCs w:val="20"/>
              </w:rPr>
              <w:t>Distributive property</w:t>
            </w:r>
          </w:p>
        </w:tc>
        <w:tc>
          <w:tcPr>
            <w:tcW w:w="6480" w:type="dxa"/>
            <w:vAlign w:val="center"/>
          </w:tcPr>
          <w:p w14:paraId="7C28334A" w14:textId="77777777" w:rsidR="00B433EB" w:rsidRPr="00ED29A4" w:rsidRDefault="00B433EB" w:rsidP="00BE1613">
            <w:pPr>
              <w:pStyle w:val="ny-lesson-table"/>
            </w:pPr>
            <m:oMath>
              <m:r>
                <w:rPr>
                  <w:rFonts w:ascii="Cambria Math" w:hAnsi="Cambria Math" w:cs="Gotham-Book"/>
                </w:rPr>
                <m:t>a</m:t>
              </m:r>
              <m:d>
                <m:dPr>
                  <m:ctrlPr>
                    <w:rPr>
                      <w:rFonts w:ascii="Cambria Math" w:hAnsi="Cambria Math" w:cs="Gotham-Book"/>
                    </w:rPr>
                  </m:ctrlPr>
                </m:dPr>
                <m:e>
                  <m:r>
                    <w:rPr>
                      <w:rFonts w:ascii="Cambria Math" w:hAnsi="Cambria Math" w:cs="Gotham-Book"/>
                    </w:rPr>
                    <m:t>b</m:t>
                  </m:r>
                  <m:r>
                    <m:rPr>
                      <m:sty m:val="p"/>
                    </m:rPr>
                    <w:rPr>
                      <w:rFonts w:ascii="Cambria Math" w:hAnsi="Cambria Math" w:cs="Gotham-Book"/>
                    </w:rPr>
                    <m:t>+</m:t>
                  </m:r>
                  <m:r>
                    <w:rPr>
                      <w:rFonts w:ascii="Cambria Math" w:hAnsi="Cambria Math" w:cs="Gotham-Book"/>
                    </w:rPr>
                    <m:t>c</m:t>
                  </m:r>
                </m:e>
              </m:d>
              <m:r>
                <m:rPr>
                  <m:sty m:val="p"/>
                </m:rPr>
                <w:rPr>
                  <w:rFonts w:ascii="Cambria Math" w:hAnsi="Cambria Math" w:cs="Gotham-Book"/>
                </w:rPr>
                <m:t>=</m:t>
              </m:r>
              <m:r>
                <w:rPr>
                  <w:rFonts w:ascii="Cambria Math" w:hAnsi="Cambria Math" w:cs="Gotham-Book"/>
                </w:rPr>
                <m:t>ab</m:t>
              </m:r>
              <m:r>
                <m:rPr>
                  <m:sty m:val="p"/>
                </m:rPr>
                <w:rPr>
                  <w:rFonts w:ascii="Cambria Math" w:hAnsi="Cambria Math" w:cs="Gotham-Book"/>
                </w:rPr>
                <m:t>+</m:t>
              </m:r>
              <m:r>
                <w:rPr>
                  <w:rFonts w:ascii="Cambria Math" w:hAnsi="Cambria Math" w:cs="Gotham-Book"/>
                </w:rPr>
                <m:t>ac</m:t>
              </m:r>
            </m:oMath>
            <w:r w:rsidRPr="00ED29A4">
              <w:rPr>
                <w:rFonts w:cs="Gotham-Book"/>
              </w:rPr>
              <w:t xml:space="preserve"> and </w:t>
            </w:r>
            <m:oMath>
              <m:d>
                <m:dPr>
                  <m:ctrlPr>
                    <w:rPr>
                      <w:rFonts w:ascii="Cambria Math" w:hAnsi="Cambria Math" w:cs="Gotham-Book"/>
                    </w:rPr>
                  </m:ctrlPr>
                </m:dPr>
                <m:e>
                  <m:r>
                    <w:rPr>
                      <w:rFonts w:ascii="Cambria Math" w:hAnsi="Cambria Math" w:cs="Gotham-Book"/>
                    </w:rPr>
                    <m:t>a</m:t>
                  </m:r>
                  <m:r>
                    <m:rPr>
                      <m:sty m:val="p"/>
                    </m:rPr>
                    <w:rPr>
                      <w:rFonts w:ascii="Cambria Math" w:hAnsi="Cambria Math" w:cs="Gotham-Book"/>
                    </w:rPr>
                    <m:t>+</m:t>
                  </m:r>
                  <m:r>
                    <w:rPr>
                      <w:rFonts w:ascii="Cambria Math" w:hAnsi="Cambria Math" w:cs="Gotham-Book"/>
                    </w:rPr>
                    <m:t>b</m:t>
                  </m:r>
                </m:e>
              </m:d>
              <m:r>
                <w:rPr>
                  <w:rFonts w:ascii="Cambria Math" w:hAnsi="Cambria Math" w:cs="Gotham-Book"/>
                </w:rPr>
                <m:t>c</m:t>
              </m:r>
              <m:r>
                <m:rPr>
                  <m:sty m:val="p"/>
                </m:rPr>
                <w:rPr>
                  <w:rFonts w:ascii="Cambria Math" w:hAnsi="Cambria Math" w:cs="Gotham-Book"/>
                </w:rPr>
                <m:t>=</m:t>
              </m:r>
              <m:r>
                <w:rPr>
                  <w:rFonts w:ascii="Cambria Math" w:hAnsi="Cambria Math" w:cs="Gotham-Book"/>
                </w:rPr>
                <m:t>ac</m:t>
              </m:r>
              <m:r>
                <m:rPr>
                  <m:sty m:val="p"/>
                </m:rPr>
                <w:rPr>
                  <w:rFonts w:ascii="Cambria Math" w:hAnsi="Cambria Math" w:cs="Gotham-Book"/>
                </w:rPr>
                <m:t>+</m:t>
              </m:r>
              <m:r>
                <w:rPr>
                  <w:rFonts w:ascii="Cambria Math" w:hAnsi="Cambria Math" w:cs="Gotham-Book"/>
                </w:rPr>
                <m:t>bc</m:t>
              </m:r>
              <m:r>
                <m:rPr>
                  <m:sty m:val="p"/>
                </m:rPr>
                <w:rPr>
                  <w:rFonts w:ascii="Cambria Math" w:hAnsi="Cambria Math" w:cs="Gotham-Book"/>
                </w:rPr>
                <m:t>.</m:t>
              </m:r>
            </m:oMath>
          </w:p>
        </w:tc>
      </w:tr>
    </w:tbl>
    <w:p w14:paraId="3C352688" w14:textId="77777777" w:rsidR="00B433EB" w:rsidRDefault="00B433EB" w:rsidP="00B433EB">
      <w:pPr>
        <w:pStyle w:val="ny-lesson-paragraph"/>
        <w:rPr>
          <w:color w:val="221F1F"/>
          <w:szCs w:val="20"/>
        </w:rPr>
      </w:pPr>
    </w:p>
    <w:p w14:paraId="5E13FA2F" w14:textId="77777777" w:rsidR="00B433EB" w:rsidRDefault="00B433EB" w:rsidP="00B433EB">
      <w:pPr>
        <w:pStyle w:val="ny-lesson-paragraph"/>
        <w:rPr>
          <w:color w:val="221F1F"/>
          <w:szCs w:val="20"/>
        </w:rPr>
      </w:pPr>
      <w:r>
        <w:rPr>
          <w:color w:val="221F1F"/>
          <w:szCs w:val="20"/>
        </w:rPr>
        <w:t xml:space="preserve">Fill in the missing parts of the proofs below.  </w:t>
      </w:r>
    </w:p>
    <w:p w14:paraId="3F71C18E" w14:textId="77777777" w:rsidR="00B433EB" w:rsidRPr="009D4233" w:rsidRDefault="00B433EB" w:rsidP="00B433EB">
      <w:pPr>
        <w:pStyle w:val="ny-lesson-paragraph"/>
        <w:numPr>
          <w:ilvl w:val="0"/>
          <w:numId w:val="13"/>
        </w:numPr>
      </w:pPr>
      <w:r w:rsidRPr="009D4233">
        <w:t xml:space="preserve">We start with Statement 1 from the opening activity and divide both sides by the same expression, </w:t>
      </w:r>
      <m:oMath>
        <m:r>
          <m:rPr>
            <m:sty m:val="p"/>
          </m:rPr>
          <w:rPr>
            <w:rFonts w:ascii="Cambria Math" w:hAnsi="Cambria Math" w:cs="Cambria Math"/>
          </w:rPr>
          <m:t>1-cos</m:t>
        </m:r>
        <m:d>
          <m:dPr>
            <m:ctrlPr>
              <w:rPr>
                <w:rFonts w:ascii="Cambria Math" w:hAnsi="Cambria Math" w:cs="Cambria Math"/>
              </w:rPr>
            </m:ctrlPr>
          </m:dPr>
          <m:e>
            <m:r>
              <m:rPr>
                <m:sty m:val="p"/>
              </m:rPr>
              <w:rPr>
                <w:rFonts w:ascii="Cambria Math" w:hAnsi="Cambria Math" w:cs="Cambria Math"/>
              </w:rPr>
              <m:t>θ</m:t>
            </m:r>
          </m:e>
        </m:d>
        <m:r>
          <m:rPr>
            <m:sty m:val="p"/>
          </m:rPr>
          <w:rPr>
            <w:rFonts w:ascii="Cambria Math" w:hAnsi="Cambria Math" w:cs="Cambria Math"/>
          </w:rPr>
          <m:t>.</m:t>
        </m:r>
      </m:oMath>
      <w:r w:rsidRPr="009D4233">
        <w:t xml:space="preserve">  This step will introduce division by zero when </w:t>
      </w:r>
      <m:oMath>
        <m:r>
          <m:rPr>
            <m:sty m:val="p"/>
          </m:rPr>
          <w:rPr>
            <w:rFonts w:ascii="Cambria Math" w:hAnsi="Cambria Math" w:cs="Cambria Math"/>
          </w:rPr>
          <m:t>1-cos</m:t>
        </m:r>
        <m:d>
          <m:dPr>
            <m:ctrlPr>
              <w:rPr>
                <w:rFonts w:ascii="Cambria Math" w:hAnsi="Cambria Math" w:cs="Cambria Math"/>
              </w:rPr>
            </m:ctrlPr>
          </m:dPr>
          <m:e>
            <m:r>
              <m:rPr>
                <m:sty m:val="p"/>
              </m:rPr>
              <w:rPr>
                <w:rFonts w:ascii="Cambria Math" w:hAnsi="Cambria Math" w:cs="Cambria Math"/>
              </w:rPr>
              <m:t>θ</m:t>
            </m:r>
          </m:e>
        </m:d>
        <m:r>
          <m:rPr>
            <m:sty m:val="p"/>
          </m:rPr>
          <w:rPr>
            <w:rFonts w:ascii="Cambria Math" w:hAnsi="Cambria Math" w:cs="Cambria Math"/>
          </w:rPr>
          <m:t>=0</m:t>
        </m:r>
      </m:oMath>
      <w:r w:rsidRPr="009D4233">
        <w:t xml:space="preserve"> and will change the set of values of </w:t>
      </w:r>
      <w:r w:rsidRPr="009D4233">
        <w:rPr>
          <w:rFonts w:ascii="Cambria Math" w:hAnsi="Cambria Math" w:cs="Cambria Math"/>
        </w:rPr>
        <w:t>𝜃</w:t>
      </w:r>
      <w:r w:rsidRPr="009D4233">
        <w:rPr>
          <w:rFonts w:cs="Cambria Math"/>
        </w:rPr>
        <w:t xml:space="preserve"> </w:t>
      </w:r>
      <w:r w:rsidRPr="009D4233">
        <w:t>for which the identity is valid.</w:t>
      </w:r>
    </w:p>
    <w:p w14:paraId="0A1B2E52" w14:textId="77777777" w:rsidR="00B433EB" w:rsidRDefault="00B433EB" w:rsidP="00B433EB">
      <w:pPr>
        <w:pStyle w:val="Default"/>
        <w:ind w:left="720"/>
        <w:rPr>
          <w:color w:val="221F1F"/>
          <w:sz w:val="20"/>
          <w:szCs w:val="20"/>
        </w:rPr>
      </w:pPr>
      <w:r w:rsidRPr="00596A0E">
        <w:rPr>
          <w:smallCaps/>
          <w:color w:val="221F1F"/>
          <w:sz w:val="20"/>
          <w:szCs w:val="20"/>
        </w:rPr>
        <w:t xml:space="preserve">Proof: </w:t>
      </w:r>
    </w:p>
    <w:p w14:paraId="4FCCA913" w14:textId="77777777" w:rsidR="00B433EB" w:rsidRDefault="00B433EB" w:rsidP="00B433EB">
      <w:pPr>
        <w:pStyle w:val="Default"/>
        <w:ind w:left="720"/>
        <w:rPr>
          <w:color w:val="221F1F"/>
          <w:sz w:val="20"/>
          <w:szCs w:val="20"/>
        </w:rPr>
      </w:pPr>
    </w:p>
    <w:tbl>
      <w:tblPr>
        <w:tblStyle w:val="MediumGrid3"/>
        <w:tblW w:w="0" w:type="auto"/>
        <w:jc w:val="center"/>
        <w:tblLook w:val="06A0" w:firstRow="1" w:lastRow="0" w:firstColumn="1" w:lastColumn="0" w:noHBand="1" w:noVBand="1"/>
      </w:tblPr>
      <w:tblGrid>
        <w:gridCol w:w="589"/>
        <w:gridCol w:w="1756"/>
        <w:gridCol w:w="432"/>
        <w:gridCol w:w="2403"/>
        <w:gridCol w:w="2127"/>
        <w:gridCol w:w="2448"/>
      </w:tblGrid>
      <w:tr w:rsidR="00B433EB" w14:paraId="40CBF422" w14:textId="77777777" w:rsidTr="00BE161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797F1AF6" w14:textId="77777777" w:rsidR="00B433EB" w:rsidRPr="008E00C0" w:rsidRDefault="00B433EB" w:rsidP="00BE1613">
            <w:pPr>
              <w:pStyle w:val="Default"/>
              <w:jc w:val="center"/>
              <w:rPr>
                <w:color w:val="FFFFFF" w:themeColor="background1"/>
                <w:sz w:val="20"/>
                <w:szCs w:val="20"/>
              </w:rPr>
            </w:pPr>
            <w:r w:rsidRPr="008E00C0">
              <w:rPr>
                <w:color w:val="FFFFFF" w:themeColor="background1"/>
                <w:sz w:val="20"/>
                <w:szCs w:val="20"/>
              </w:rPr>
              <w:t>Step</w:t>
            </w:r>
          </w:p>
        </w:tc>
        <w:tc>
          <w:tcPr>
            <w:tcW w:w="1756" w:type="dxa"/>
            <w:vAlign w:val="center"/>
          </w:tcPr>
          <w:p w14:paraId="1C3A4023" w14:textId="77777777" w:rsidR="00B433EB" w:rsidRPr="008E00C0" w:rsidRDefault="00B433EB" w:rsidP="00BE1613">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Left Side of Equation</w:t>
            </w:r>
          </w:p>
        </w:tc>
        <w:tc>
          <w:tcPr>
            <w:tcW w:w="432" w:type="dxa"/>
            <w:vAlign w:val="center"/>
          </w:tcPr>
          <w:p w14:paraId="01BB406E" w14:textId="77777777" w:rsidR="00B433EB" w:rsidRDefault="00B433EB" w:rsidP="00BE1613">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p>
        </w:tc>
        <w:tc>
          <w:tcPr>
            <w:tcW w:w="2403" w:type="dxa"/>
            <w:vAlign w:val="center"/>
          </w:tcPr>
          <w:p w14:paraId="07A37AE8" w14:textId="77777777" w:rsidR="00B433EB" w:rsidRPr="008E00C0" w:rsidRDefault="00B433EB" w:rsidP="00BE1613">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Equivalent Right Side</w:t>
            </w:r>
          </w:p>
        </w:tc>
        <w:tc>
          <w:tcPr>
            <w:tcW w:w="2127" w:type="dxa"/>
            <w:vAlign w:val="center"/>
          </w:tcPr>
          <w:p w14:paraId="25AEB994" w14:textId="77777777" w:rsidR="00B433EB" w:rsidRPr="008E00C0" w:rsidRDefault="00B433EB" w:rsidP="00BE1613">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Domain</w:t>
            </w:r>
          </w:p>
        </w:tc>
        <w:tc>
          <w:tcPr>
            <w:tcW w:w="2448" w:type="dxa"/>
            <w:vAlign w:val="center"/>
          </w:tcPr>
          <w:p w14:paraId="3B121C14" w14:textId="77777777" w:rsidR="00B433EB" w:rsidRDefault="00B433EB" w:rsidP="00BE1613">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Reason</w:t>
            </w:r>
          </w:p>
        </w:tc>
      </w:tr>
      <w:tr w:rsidR="00B433EB" w14:paraId="1B8CA5FD" w14:textId="77777777" w:rsidTr="00BE1613">
        <w:trPr>
          <w:trHeight w:val="720"/>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6B619BCF" w14:textId="77777777" w:rsidR="00B433EB" w:rsidRPr="008E00C0" w:rsidRDefault="00B433EB" w:rsidP="00BE1613">
            <w:pPr>
              <w:pStyle w:val="Default"/>
              <w:jc w:val="center"/>
              <w:rPr>
                <w:color w:val="FFFFFF" w:themeColor="background1"/>
                <w:sz w:val="20"/>
                <w:szCs w:val="20"/>
              </w:rPr>
            </w:pPr>
            <w:r>
              <w:rPr>
                <w:color w:val="FFFFFF" w:themeColor="background1"/>
                <w:sz w:val="20"/>
                <w:szCs w:val="20"/>
              </w:rPr>
              <w:t>1</w:t>
            </w:r>
          </w:p>
        </w:tc>
        <w:tc>
          <w:tcPr>
            <w:tcW w:w="1756" w:type="dxa"/>
            <w:vAlign w:val="center"/>
          </w:tcPr>
          <w:p w14:paraId="1AA33DC7" w14:textId="77777777" w:rsidR="00B433EB" w:rsidRDefault="007171D5" w:rsidP="00BE1613">
            <w:pPr>
              <w:pStyle w:val="Default"/>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m:oMathPara>
              <m:oMath>
                <m:func>
                  <m:funcPr>
                    <m:ctrlPr>
                      <w:rPr>
                        <w:rFonts w:ascii="Cambria Math" w:hAnsi="Cambria Math"/>
                        <w:i/>
                        <w:sz w:val="20"/>
                        <w:szCs w:val="20"/>
                      </w:rPr>
                    </m:ctrlPr>
                  </m:funcPr>
                  <m:fName>
                    <m:sSup>
                      <m:sSupPr>
                        <m:ctrlPr>
                          <w:rPr>
                            <w:rFonts w:ascii="Cambria Math" w:hAnsi="Cambria Math"/>
                            <w:sz w:val="20"/>
                            <w:szCs w:val="20"/>
                          </w:rPr>
                        </m:ctrlPr>
                      </m:sSupPr>
                      <m:e>
                        <m:r>
                          <m:rPr>
                            <m:sty m:val="p"/>
                          </m:rPr>
                          <w:rPr>
                            <w:rFonts w:ascii="Cambria Math" w:hAnsi="Cambria Math"/>
                            <w:sz w:val="20"/>
                            <w:szCs w:val="20"/>
                          </w:rPr>
                          <m:t>sin</m:t>
                        </m:r>
                      </m:e>
                      <m:sup>
                        <m:r>
                          <w:rPr>
                            <w:rFonts w:ascii="Cambria Math" w:hAnsi="Cambria Math"/>
                            <w:sz w:val="20"/>
                            <w:szCs w:val="20"/>
                          </w:rPr>
                          <m:t>2</m:t>
                        </m:r>
                      </m:sup>
                    </m:sSup>
                  </m:fName>
                  <m:e>
                    <m:d>
                      <m:dPr>
                        <m:ctrlPr>
                          <w:rPr>
                            <w:rFonts w:ascii="Cambria Math" w:hAnsi="Cambria Math"/>
                            <w:i/>
                            <w:sz w:val="20"/>
                            <w:szCs w:val="20"/>
                          </w:rPr>
                        </m:ctrlPr>
                      </m:dPr>
                      <m:e>
                        <m:r>
                          <w:rPr>
                            <w:rFonts w:ascii="Cambria Math" w:hAnsi="Cambria Math"/>
                            <w:sz w:val="20"/>
                            <w:szCs w:val="20"/>
                          </w:rPr>
                          <m:t>θ</m:t>
                        </m:r>
                      </m:e>
                    </m:d>
                  </m:e>
                </m:func>
                <m:r>
                  <w:rPr>
                    <w:rFonts w:ascii="Cambria Math" w:hAnsi="Cambria Math"/>
                    <w:sz w:val="20"/>
                    <w:szCs w:val="20"/>
                  </w:rPr>
                  <m:t>+</m:t>
                </m:r>
                <m:func>
                  <m:funcPr>
                    <m:ctrlPr>
                      <w:rPr>
                        <w:rFonts w:ascii="Cambria Math" w:hAnsi="Cambria Math"/>
                        <w:i/>
                        <w:sz w:val="20"/>
                        <w:szCs w:val="20"/>
                      </w:rPr>
                    </m:ctrlPr>
                  </m:funcPr>
                  <m:fName>
                    <m:sSup>
                      <m:sSupPr>
                        <m:ctrlPr>
                          <w:rPr>
                            <w:rFonts w:ascii="Cambria Math" w:hAnsi="Cambria Math"/>
                            <w:i/>
                            <w:sz w:val="20"/>
                            <w:szCs w:val="20"/>
                          </w:rPr>
                        </m:ctrlPr>
                      </m:sSupPr>
                      <m:e>
                        <m:r>
                          <m:rPr>
                            <m:sty m:val="p"/>
                          </m:rPr>
                          <w:rPr>
                            <w:rFonts w:ascii="Cambria Math" w:hAnsi="Cambria Math"/>
                            <w:sz w:val="20"/>
                            <w:szCs w:val="20"/>
                          </w:rPr>
                          <m:t>cos</m:t>
                        </m:r>
                        <m:ctrlPr>
                          <w:rPr>
                            <w:rFonts w:ascii="Cambria Math" w:hAnsi="Cambria Math"/>
                            <w:sz w:val="20"/>
                            <w:szCs w:val="20"/>
                          </w:rPr>
                        </m:ctrlPr>
                      </m:e>
                      <m:sup>
                        <m:r>
                          <w:rPr>
                            <w:rFonts w:ascii="Cambria Math" w:hAnsi="Cambria Math"/>
                            <w:sz w:val="20"/>
                            <w:szCs w:val="20"/>
                          </w:rPr>
                          <m:t>2</m:t>
                        </m:r>
                        <m:ctrlPr>
                          <w:rPr>
                            <w:rFonts w:ascii="Cambria Math" w:hAnsi="Cambria Math"/>
                            <w:sz w:val="20"/>
                            <w:szCs w:val="20"/>
                          </w:rPr>
                        </m:ctrlPr>
                      </m:sup>
                    </m:sSup>
                    <m:ctrlPr>
                      <w:rPr>
                        <w:rFonts w:ascii="Cambria Math" w:eastAsia="Calibri" w:hAnsi="Cambria Math"/>
                        <w:i/>
                        <w:sz w:val="20"/>
                        <w:szCs w:val="20"/>
                      </w:rPr>
                    </m:ctrlPr>
                  </m:fName>
                  <m:e>
                    <m:r>
                      <w:rPr>
                        <w:rFonts w:ascii="Cambria Math" w:eastAsia="Calibri" w:hAnsi="Cambria Math"/>
                        <w:sz w:val="20"/>
                        <w:szCs w:val="20"/>
                      </w:rPr>
                      <m:t>(θ)</m:t>
                    </m:r>
                    <m:ctrlPr>
                      <w:rPr>
                        <w:rFonts w:ascii="Cambria Math" w:eastAsia="Calibri" w:hAnsi="Cambria Math"/>
                        <w:i/>
                        <w:sz w:val="20"/>
                        <w:szCs w:val="20"/>
                      </w:rPr>
                    </m:ctrlPr>
                  </m:e>
                </m:func>
              </m:oMath>
            </m:oMathPara>
          </w:p>
        </w:tc>
        <w:tc>
          <w:tcPr>
            <w:tcW w:w="432" w:type="dxa"/>
            <w:vAlign w:val="center"/>
          </w:tcPr>
          <w:p w14:paraId="0385AC3A" w14:textId="77777777" w:rsidR="00B433EB" w:rsidRDefault="00B433EB" w:rsidP="00BE1613">
            <w:pPr>
              <w:pStyle w:val="ny-lesson-paragraph"/>
              <w:jc w:val="center"/>
              <w:cnfStyle w:val="000000000000" w:firstRow="0" w:lastRow="0" w:firstColumn="0" w:lastColumn="0" w:oddVBand="0" w:evenVBand="0" w:oddHBand="0" w:evenHBand="0" w:firstRowFirstColumn="0" w:firstRowLastColumn="0" w:lastRowFirstColumn="0" w:lastRowLastColumn="0"/>
            </w:pPr>
            <m:oMathPara>
              <m:oMath>
                <m:r>
                  <m:rPr>
                    <m:sty m:val="p"/>
                  </m:rPr>
                  <w:rPr>
                    <w:rFonts w:ascii="Cambria Math" w:hAnsi="Cambria Math"/>
                  </w:rPr>
                  <m:t>=</m:t>
                </m:r>
              </m:oMath>
            </m:oMathPara>
          </w:p>
        </w:tc>
        <w:tc>
          <w:tcPr>
            <w:tcW w:w="2403" w:type="dxa"/>
            <w:vAlign w:val="center"/>
          </w:tcPr>
          <w:p w14:paraId="3A2CD1A3" w14:textId="77777777" w:rsidR="00B433EB" w:rsidRDefault="00B433EB" w:rsidP="00BE1613">
            <w:pPr>
              <w:pStyle w:val="Default"/>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m:oMathPara>
              <m:oMath>
                <m:r>
                  <w:rPr>
                    <w:rFonts w:ascii="Cambria Math" w:eastAsia="Calibri" w:hAnsi="Cambria Math"/>
                    <w:sz w:val="20"/>
                    <w:szCs w:val="20"/>
                  </w:rPr>
                  <m:t>1</m:t>
                </m:r>
              </m:oMath>
            </m:oMathPara>
          </w:p>
        </w:tc>
        <w:tc>
          <w:tcPr>
            <w:tcW w:w="2127" w:type="dxa"/>
            <w:vAlign w:val="center"/>
          </w:tcPr>
          <w:p w14:paraId="64732644" w14:textId="77777777" w:rsidR="00B433EB" w:rsidRDefault="00B433EB" w:rsidP="00BE1613">
            <w:pPr>
              <w:pStyle w:val="ny-lesson-paragraph"/>
              <w:jc w:val="center"/>
              <w:cnfStyle w:val="000000000000" w:firstRow="0" w:lastRow="0" w:firstColumn="0" w:lastColumn="0" w:oddVBand="0" w:evenVBand="0" w:oddHBand="0" w:evenHBand="0" w:firstRowFirstColumn="0" w:firstRowLastColumn="0" w:lastRowFirstColumn="0" w:lastRowLastColumn="0"/>
              <w:rPr>
                <w:rFonts w:eastAsia="Calibri"/>
              </w:rPr>
            </w:pPr>
            <m:oMath>
              <m:r>
                <w:rPr>
                  <w:rFonts w:ascii="Cambria Math" w:hAnsi="Cambria Math"/>
                </w:rPr>
                <m:t>θ</m:t>
              </m:r>
            </m:oMath>
            <w:r w:rsidRPr="005E1B2D">
              <w:t xml:space="preserve"> any real number</w:t>
            </w:r>
          </w:p>
        </w:tc>
        <w:tc>
          <w:tcPr>
            <w:tcW w:w="2448" w:type="dxa"/>
            <w:vAlign w:val="center"/>
          </w:tcPr>
          <w:p w14:paraId="308FE68E" w14:textId="77777777" w:rsidR="00B433EB" w:rsidRDefault="00B433EB" w:rsidP="00BE1613">
            <w:pPr>
              <w:pStyle w:val="Default"/>
              <w:jc w:val="center"/>
              <w:cnfStyle w:val="000000000000" w:firstRow="0" w:lastRow="0" w:firstColumn="0" w:lastColumn="0" w:oddVBand="0" w:evenVBand="0" w:oddHBand="0" w:evenHBand="0" w:firstRowFirstColumn="0" w:firstRowLastColumn="0" w:lastRowFirstColumn="0" w:lastRowLastColumn="0"/>
              <w:rPr>
                <w:color w:val="221F1F"/>
                <w:sz w:val="20"/>
                <w:szCs w:val="20"/>
              </w:rPr>
            </w:pPr>
            <w:r>
              <w:rPr>
                <w:color w:val="221F1F"/>
                <w:sz w:val="20"/>
                <w:szCs w:val="20"/>
              </w:rPr>
              <w:t>Pythagorean identity</w:t>
            </w:r>
          </w:p>
        </w:tc>
      </w:tr>
      <w:tr w:rsidR="00B433EB" w14:paraId="4706EF68" w14:textId="77777777" w:rsidTr="00BE1613">
        <w:trPr>
          <w:trHeight w:val="720"/>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7DC88A90" w14:textId="77777777" w:rsidR="00B433EB" w:rsidRPr="008E00C0" w:rsidRDefault="00B433EB" w:rsidP="00BE1613">
            <w:pPr>
              <w:pStyle w:val="Default"/>
              <w:jc w:val="center"/>
              <w:rPr>
                <w:color w:val="FFFFFF" w:themeColor="background1"/>
                <w:sz w:val="20"/>
                <w:szCs w:val="20"/>
              </w:rPr>
            </w:pPr>
            <w:r>
              <w:rPr>
                <w:color w:val="FFFFFF" w:themeColor="background1"/>
                <w:sz w:val="20"/>
                <w:szCs w:val="20"/>
              </w:rPr>
              <w:t>2</w:t>
            </w:r>
          </w:p>
        </w:tc>
        <w:tc>
          <w:tcPr>
            <w:tcW w:w="1756" w:type="dxa"/>
            <w:vAlign w:val="center"/>
          </w:tcPr>
          <w:p w14:paraId="1178A43C" w14:textId="77777777" w:rsidR="00B433EB" w:rsidRPr="0053714C" w:rsidRDefault="007171D5" w:rsidP="00BE1613">
            <w:pPr>
              <w:pStyle w:val="Default"/>
              <w:jc w:val="center"/>
              <w:cnfStyle w:val="000000000000" w:firstRow="0" w:lastRow="0" w:firstColumn="0" w:lastColumn="0" w:oddVBand="0" w:evenVBand="0" w:oddHBand="0" w:evenHBand="0" w:firstRowFirstColumn="0" w:firstRowLastColumn="0" w:lastRowFirstColumn="0" w:lastRowLastColumn="0"/>
              <w:rPr>
                <w:color w:val="221F1F"/>
                <w:sz w:val="20"/>
                <w:szCs w:val="20"/>
              </w:rPr>
            </w:pPr>
            <m:oMathPara>
              <m:oMath>
                <m:func>
                  <m:funcPr>
                    <m:ctrlPr>
                      <w:rPr>
                        <w:rFonts w:ascii="Cambria Math" w:hAnsi="Cambria Math"/>
                        <w:i/>
                        <w:sz w:val="20"/>
                        <w:szCs w:val="20"/>
                      </w:rPr>
                    </m:ctrlPr>
                  </m:funcPr>
                  <m:fName>
                    <m:sSup>
                      <m:sSupPr>
                        <m:ctrlPr>
                          <w:rPr>
                            <w:rFonts w:ascii="Cambria Math" w:hAnsi="Cambria Math"/>
                            <w:sz w:val="20"/>
                            <w:szCs w:val="20"/>
                          </w:rPr>
                        </m:ctrlPr>
                      </m:sSupPr>
                      <m:e>
                        <m:r>
                          <m:rPr>
                            <m:sty m:val="p"/>
                          </m:rPr>
                          <w:rPr>
                            <w:rFonts w:ascii="Cambria Math" w:hAnsi="Cambria Math"/>
                            <w:sz w:val="20"/>
                            <w:szCs w:val="20"/>
                          </w:rPr>
                          <m:t>sin</m:t>
                        </m:r>
                      </m:e>
                      <m:sup>
                        <m:r>
                          <w:rPr>
                            <w:rFonts w:ascii="Cambria Math" w:hAnsi="Cambria Math"/>
                            <w:sz w:val="20"/>
                            <w:szCs w:val="20"/>
                          </w:rPr>
                          <m:t>2</m:t>
                        </m:r>
                      </m:sup>
                    </m:sSup>
                  </m:fName>
                  <m:e>
                    <m:d>
                      <m:dPr>
                        <m:ctrlPr>
                          <w:rPr>
                            <w:rFonts w:ascii="Cambria Math" w:hAnsi="Cambria Math"/>
                            <w:i/>
                            <w:sz w:val="20"/>
                            <w:szCs w:val="20"/>
                          </w:rPr>
                        </m:ctrlPr>
                      </m:dPr>
                      <m:e>
                        <m:r>
                          <w:rPr>
                            <w:rFonts w:ascii="Cambria Math" w:hAnsi="Cambria Math"/>
                            <w:sz w:val="20"/>
                            <w:szCs w:val="20"/>
                          </w:rPr>
                          <m:t>θ</m:t>
                        </m:r>
                      </m:e>
                    </m:d>
                  </m:e>
                </m:func>
              </m:oMath>
            </m:oMathPara>
          </w:p>
        </w:tc>
        <w:tc>
          <w:tcPr>
            <w:tcW w:w="432" w:type="dxa"/>
            <w:vAlign w:val="center"/>
          </w:tcPr>
          <w:p w14:paraId="5C415741" w14:textId="77777777" w:rsidR="00B433EB" w:rsidRDefault="00B433EB" w:rsidP="00BE1613">
            <w:pPr>
              <w:pStyle w:val="ny-lesson-paragraph"/>
              <w:jc w:val="center"/>
              <w:cnfStyle w:val="000000000000" w:firstRow="0" w:lastRow="0" w:firstColumn="0" w:lastColumn="0" w:oddVBand="0" w:evenVBand="0" w:oddHBand="0" w:evenHBand="0" w:firstRowFirstColumn="0" w:firstRowLastColumn="0" w:lastRowFirstColumn="0" w:lastRowLastColumn="0"/>
            </w:pPr>
            <m:oMathPara>
              <m:oMath>
                <m:r>
                  <m:rPr>
                    <m:sty m:val="p"/>
                  </m:rPr>
                  <w:rPr>
                    <w:rFonts w:ascii="Cambria Math" w:hAnsi="Cambria Math"/>
                  </w:rPr>
                  <m:t>=</m:t>
                </m:r>
              </m:oMath>
            </m:oMathPara>
          </w:p>
        </w:tc>
        <w:tc>
          <w:tcPr>
            <w:tcW w:w="2403" w:type="dxa"/>
            <w:vAlign w:val="center"/>
          </w:tcPr>
          <w:p w14:paraId="51BD4110" w14:textId="77777777" w:rsidR="00B433EB" w:rsidRPr="0053714C" w:rsidRDefault="00B433EB" w:rsidP="00BE1613">
            <w:pPr>
              <w:pStyle w:val="Default"/>
              <w:jc w:val="center"/>
              <w:cnfStyle w:val="000000000000" w:firstRow="0" w:lastRow="0" w:firstColumn="0" w:lastColumn="0" w:oddVBand="0" w:evenVBand="0" w:oddHBand="0" w:evenHBand="0" w:firstRowFirstColumn="0" w:firstRowLastColumn="0" w:lastRowFirstColumn="0" w:lastRowLastColumn="0"/>
              <w:rPr>
                <w:color w:val="221F1F"/>
                <w:sz w:val="20"/>
                <w:szCs w:val="20"/>
              </w:rPr>
            </w:pPr>
            <m:oMathPara>
              <m:oMath>
                <m:r>
                  <w:rPr>
                    <w:rFonts w:ascii="Cambria Math" w:hAnsi="Cambria Math"/>
                    <w:sz w:val="20"/>
                    <w:szCs w:val="20"/>
                  </w:rPr>
                  <m:t>1-</m:t>
                </m:r>
                <m:func>
                  <m:funcPr>
                    <m:ctrlPr>
                      <w:rPr>
                        <w:rFonts w:ascii="Cambria Math" w:hAnsi="Cambria Math"/>
                        <w:i/>
                        <w:sz w:val="20"/>
                        <w:szCs w:val="20"/>
                      </w:rPr>
                    </m:ctrlPr>
                  </m:funcPr>
                  <m:fName>
                    <m:sSup>
                      <m:sSupPr>
                        <m:ctrlPr>
                          <w:rPr>
                            <w:rFonts w:ascii="Cambria Math" w:hAnsi="Cambria Math"/>
                            <w:sz w:val="20"/>
                            <w:szCs w:val="20"/>
                          </w:rPr>
                        </m:ctrlPr>
                      </m:sSupPr>
                      <m:e>
                        <m:r>
                          <m:rPr>
                            <m:sty m:val="p"/>
                          </m:rPr>
                          <w:rPr>
                            <w:rFonts w:ascii="Cambria Math" w:hAnsi="Cambria Math"/>
                            <w:sz w:val="20"/>
                            <w:szCs w:val="20"/>
                          </w:rPr>
                          <m:t>cos</m:t>
                        </m:r>
                      </m:e>
                      <m:sup>
                        <m:r>
                          <w:rPr>
                            <w:rFonts w:ascii="Cambria Math" w:hAnsi="Cambria Math"/>
                            <w:sz w:val="20"/>
                            <w:szCs w:val="20"/>
                          </w:rPr>
                          <m:t>2</m:t>
                        </m:r>
                      </m:sup>
                    </m:sSup>
                  </m:fName>
                  <m:e>
                    <m:d>
                      <m:dPr>
                        <m:ctrlPr>
                          <w:rPr>
                            <w:rFonts w:ascii="Cambria Math" w:hAnsi="Cambria Math"/>
                            <w:i/>
                            <w:sz w:val="20"/>
                            <w:szCs w:val="20"/>
                          </w:rPr>
                        </m:ctrlPr>
                      </m:dPr>
                      <m:e>
                        <m:r>
                          <w:rPr>
                            <w:rFonts w:ascii="Cambria Math" w:hAnsi="Cambria Math"/>
                            <w:sz w:val="20"/>
                            <w:szCs w:val="20"/>
                          </w:rPr>
                          <m:t>θ</m:t>
                        </m:r>
                      </m:e>
                    </m:d>
                  </m:e>
                </m:func>
              </m:oMath>
            </m:oMathPara>
          </w:p>
        </w:tc>
        <w:tc>
          <w:tcPr>
            <w:tcW w:w="2127" w:type="dxa"/>
            <w:vAlign w:val="center"/>
          </w:tcPr>
          <w:p w14:paraId="6475E498" w14:textId="77777777" w:rsidR="00B433EB" w:rsidRDefault="00B433EB" w:rsidP="00BE1613">
            <w:pPr>
              <w:pStyle w:val="ny-lesson-paragraph"/>
              <w:jc w:val="center"/>
              <w:cnfStyle w:val="000000000000" w:firstRow="0" w:lastRow="0" w:firstColumn="0" w:lastColumn="0" w:oddVBand="0" w:evenVBand="0" w:oddHBand="0" w:evenHBand="0" w:firstRowFirstColumn="0" w:firstRowLastColumn="0" w:lastRowFirstColumn="0" w:lastRowLastColumn="0"/>
              <w:rPr>
                <w:color w:val="221F1F"/>
              </w:rPr>
            </w:pPr>
            <m:oMath>
              <m:r>
                <w:rPr>
                  <w:rFonts w:ascii="Cambria Math" w:hAnsi="Cambria Math"/>
                </w:rPr>
                <m:t>θ</m:t>
              </m:r>
            </m:oMath>
            <w:r w:rsidRPr="005E1B2D">
              <w:t xml:space="preserve"> any real number</w:t>
            </w:r>
          </w:p>
        </w:tc>
        <w:tc>
          <w:tcPr>
            <w:tcW w:w="2448" w:type="dxa"/>
            <w:vAlign w:val="center"/>
          </w:tcPr>
          <w:p w14:paraId="19CF76A2" w14:textId="77777777" w:rsidR="00B433EB" w:rsidRDefault="00B433EB" w:rsidP="00BE1613">
            <w:pPr>
              <w:pStyle w:val="ny-lesson-SFinsert-response-table"/>
              <w:jc w:val="center"/>
              <w:cnfStyle w:val="000000000000" w:firstRow="0" w:lastRow="0" w:firstColumn="0" w:lastColumn="0" w:oddVBand="0" w:evenVBand="0" w:oddHBand="0" w:evenHBand="0" w:firstRowFirstColumn="0" w:firstRowLastColumn="0" w:lastRowFirstColumn="0" w:lastRowLastColumn="0"/>
              <w:rPr>
                <w:color w:val="221F1F"/>
                <w:sz w:val="20"/>
                <w:szCs w:val="20"/>
              </w:rPr>
            </w:pPr>
          </w:p>
        </w:tc>
      </w:tr>
      <w:tr w:rsidR="00B433EB" w14:paraId="3DC19BDA" w14:textId="77777777" w:rsidTr="00BE1613">
        <w:trPr>
          <w:trHeight w:val="720"/>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701B385A" w14:textId="77777777" w:rsidR="00B433EB" w:rsidRDefault="00B433EB" w:rsidP="00BE1613">
            <w:pPr>
              <w:pStyle w:val="Default"/>
              <w:jc w:val="center"/>
              <w:rPr>
                <w:color w:val="FFFFFF" w:themeColor="background1"/>
                <w:sz w:val="20"/>
                <w:szCs w:val="20"/>
              </w:rPr>
            </w:pPr>
            <w:r>
              <w:rPr>
                <w:color w:val="FFFFFF" w:themeColor="background1"/>
                <w:sz w:val="20"/>
                <w:szCs w:val="20"/>
              </w:rPr>
              <w:t>3</w:t>
            </w:r>
          </w:p>
        </w:tc>
        <w:tc>
          <w:tcPr>
            <w:tcW w:w="1756" w:type="dxa"/>
            <w:vAlign w:val="center"/>
          </w:tcPr>
          <w:p w14:paraId="5F4DD126" w14:textId="77777777" w:rsidR="00B433EB" w:rsidRPr="002471F8" w:rsidRDefault="00B433EB" w:rsidP="00BE1613">
            <w:pPr>
              <w:pStyle w:val="ny-lesson-SFinsert-table"/>
              <w:jc w:val="center"/>
              <w:cnfStyle w:val="000000000000" w:firstRow="0" w:lastRow="0" w:firstColumn="0" w:lastColumn="0" w:oddVBand="0" w:evenVBand="0" w:oddHBand="0" w:evenHBand="0" w:firstRowFirstColumn="0" w:firstRowLastColumn="0" w:lastRowFirstColumn="0" w:lastRowLastColumn="0"/>
              <w:rPr>
                <w:rStyle w:val="NY-Math-SF-Response"/>
              </w:rPr>
            </w:pPr>
          </w:p>
        </w:tc>
        <w:tc>
          <w:tcPr>
            <w:tcW w:w="432" w:type="dxa"/>
            <w:vAlign w:val="center"/>
          </w:tcPr>
          <w:p w14:paraId="475D93C5" w14:textId="77777777" w:rsidR="00B433EB" w:rsidRDefault="00B433EB" w:rsidP="00BE1613">
            <w:pPr>
              <w:pStyle w:val="ny-lesson-paragraph"/>
              <w:jc w:val="center"/>
              <w:cnfStyle w:val="000000000000" w:firstRow="0" w:lastRow="0" w:firstColumn="0" w:lastColumn="0" w:oddVBand="0" w:evenVBand="0" w:oddHBand="0" w:evenHBand="0" w:firstRowFirstColumn="0" w:firstRowLastColumn="0" w:lastRowFirstColumn="0" w:lastRowLastColumn="0"/>
              <w:rPr>
                <w:rFonts w:eastAsia="Calibri" w:cs="Calibri"/>
              </w:rPr>
            </w:pPr>
            <m:oMathPara>
              <m:oMath>
                <m:r>
                  <m:rPr>
                    <m:sty m:val="p"/>
                  </m:rPr>
                  <w:rPr>
                    <w:rFonts w:ascii="Cambria Math" w:hAnsi="Cambria Math"/>
                  </w:rPr>
                  <m:t>=</m:t>
                </m:r>
              </m:oMath>
            </m:oMathPara>
          </w:p>
        </w:tc>
        <w:tc>
          <w:tcPr>
            <w:tcW w:w="2403" w:type="dxa"/>
            <w:vAlign w:val="center"/>
          </w:tcPr>
          <w:p w14:paraId="6BFAB4CC" w14:textId="77777777" w:rsidR="00B433EB" w:rsidRDefault="007171D5" w:rsidP="00BE1613">
            <w:pPr>
              <w:pStyle w:val="Default"/>
              <w:jc w:val="center"/>
              <w:cnfStyle w:val="000000000000" w:firstRow="0" w:lastRow="0" w:firstColumn="0" w:lastColumn="0" w:oddVBand="0" w:evenVBand="0" w:oddHBand="0" w:evenHBand="0" w:firstRowFirstColumn="0" w:firstRowLastColumn="0" w:lastRowFirstColumn="0" w:lastRowLastColumn="0"/>
              <w:rPr>
                <w:rFonts w:eastAsia="Myriad Pro" w:cs="Myriad Pro"/>
                <w:sz w:val="20"/>
                <w:szCs w:val="20"/>
              </w:rPr>
            </w:pPr>
            <m:oMathPara>
              <m:oMath>
                <m:d>
                  <m:dPr>
                    <m:ctrlPr>
                      <w:rPr>
                        <w:rFonts w:ascii="Cambria Math" w:hAnsi="Cambria Math"/>
                        <w:i/>
                        <w:sz w:val="20"/>
                        <w:szCs w:val="20"/>
                      </w:rPr>
                    </m:ctrlPr>
                  </m:dPr>
                  <m:e>
                    <m:r>
                      <w:rPr>
                        <w:rFonts w:ascii="Cambria Math" w:hAnsi="Cambria Math"/>
                        <w:sz w:val="20"/>
                        <w:szCs w:val="20"/>
                      </w:rPr>
                      <m:t>1-</m:t>
                    </m:r>
                    <m:func>
                      <m:funcPr>
                        <m:ctrlPr>
                          <w:rPr>
                            <w:rFonts w:ascii="Cambria Math" w:hAnsi="Cambria Math"/>
                            <w:i/>
                            <w:sz w:val="20"/>
                            <w:szCs w:val="20"/>
                          </w:rPr>
                        </m:ctrlPr>
                      </m:funcPr>
                      <m:fName>
                        <m:r>
                          <m:rPr>
                            <m:sty m:val="p"/>
                          </m:rPr>
                          <w:rPr>
                            <w:rFonts w:ascii="Cambria Math" w:hAnsi="Cambria Math"/>
                            <w:sz w:val="20"/>
                            <w:szCs w:val="20"/>
                          </w:rPr>
                          <m:t>cos</m:t>
                        </m:r>
                      </m:fName>
                      <m:e>
                        <m:d>
                          <m:dPr>
                            <m:ctrlPr>
                              <w:rPr>
                                <w:rFonts w:ascii="Cambria Math" w:hAnsi="Cambria Math"/>
                                <w:i/>
                                <w:sz w:val="20"/>
                                <w:szCs w:val="20"/>
                              </w:rPr>
                            </m:ctrlPr>
                          </m:dPr>
                          <m:e>
                            <m:r>
                              <w:rPr>
                                <w:rFonts w:ascii="Cambria Math" w:hAnsi="Cambria Math"/>
                                <w:sz w:val="20"/>
                                <w:szCs w:val="20"/>
                              </w:rPr>
                              <m:t>θ</m:t>
                            </m:r>
                          </m:e>
                        </m:d>
                      </m:e>
                    </m:func>
                  </m:e>
                </m:d>
                <m:d>
                  <m:dPr>
                    <m:ctrlPr>
                      <w:rPr>
                        <w:rFonts w:ascii="Cambria Math" w:hAnsi="Cambria Math"/>
                        <w:i/>
                        <w:sz w:val="20"/>
                        <w:szCs w:val="20"/>
                      </w:rPr>
                    </m:ctrlPr>
                  </m:dPr>
                  <m:e>
                    <m:r>
                      <w:rPr>
                        <w:rFonts w:ascii="Cambria Math" w:hAnsi="Cambria Math"/>
                        <w:sz w:val="20"/>
                        <w:szCs w:val="20"/>
                      </w:rPr>
                      <m:t>1+</m:t>
                    </m:r>
                    <m:func>
                      <m:funcPr>
                        <m:ctrlPr>
                          <w:rPr>
                            <w:rFonts w:ascii="Cambria Math" w:hAnsi="Cambria Math"/>
                            <w:sz w:val="20"/>
                            <w:szCs w:val="20"/>
                          </w:rPr>
                        </m:ctrlPr>
                      </m:funcPr>
                      <m:fName>
                        <m:r>
                          <m:rPr>
                            <m:sty m:val="p"/>
                          </m:rPr>
                          <w:rPr>
                            <w:rFonts w:ascii="Cambria Math" w:hAnsi="Cambria Math"/>
                            <w:sz w:val="20"/>
                            <w:szCs w:val="20"/>
                          </w:rPr>
                          <m:t>cos</m:t>
                        </m:r>
                        <m:ctrlPr>
                          <w:rPr>
                            <w:rFonts w:ascii="Cambria Math" w:hAnsi="Cambria Math"/>
                            <w:i/>
                            <w:sz w:val="20"/>
                            <w:szCs w:val="20"/>
                          </w:rPr>
                        </m:ctrlPr>
                      </m:fName>
                      <m:e>
                        <m:d>
                          <m:dPr>
                            <m:ctrlPr>
                              <w:rPr>
                                <w:rFonts w:ascii="Cambria Math" w:hAnsi="Cambria Math"/>
                                <w:i/>
                                <w:sz w:val="20"/>
                                <w:szCs w:val="20"/>
                              </w:rPr>
                            </m:ctrlPr>
                          </m:dPr>
                          <m:e>
                            <m:r>
                              <w:rPr>
                                <w:rFonts w:ascii="Cambria Math" w:hAnsi="Cambria Math"/>
                                <w:sz w:val="20"/>
                                <w:szCs w:val="20"/>
                              </w:rPr>
                              <m:t>θ</m:t>
                            </m:r>
                          </m:e>
                        </m:d>
                      </m:e>
                    </m:func>
                  </m:e>
                </m:d>
              </m:oMath>
            </m:oMathPara>
          </w:p>
        </w:tc>
        <w:tc>
          <w:tcPr>
            <w:tcW w:w="2127" w:type="dxa"/>
            <w:vAlign w:val="center"/>
          </w:tcPr>
          <w:p w14:paraId="0BF6D3D9" w14:textId="77777777" w:rsidR="00B433EB" w:rsidRDefault="00B433EB" w:rsidP="00BE1613">
            <w:pPr>
              <w:pStyle w:val="ny-lesson-paragraph"/>
              <w:jc w:val="center"/>
              <w:cnfStyle w:val="000000000000" w:firstRow="0" w:lastRow="0" w:firstColumn="0" w:lastColumn="0" w:oddVBand="0" w:evenVBand="0" w:oddHBand="0" w:evenHBand="0" w:firstRowFirstColumn="0" w:firstRowLastColumn="0" w:lastRowFirstColumn="0" w:lastRowLastColumn="0"/>
              <w:rPr>
                <w:rFonts w:eastAsia="Calibri"/>
              </w:rPr>
            </w:pPr>
            <m:oMath>
              <m:r>
                <w:rPr>
                  <w:rFonts w:ascii="Cambria Math" w:hAnsi="Cambria Math"/>
                </w:rPr>
                <m:t>θ</m:t>
              </m:r>
            </m:oMath>
            <w:r w:rsidRPr="005E1B2D">
              <w:t xml:space="preserve"> any real number</w:t>
            </w:r>
          </w:p>
        </w:tc>
        <w:tc>
          <w:tcPr>
            <w:tcW w:w="2448" w:type="dxa"/>
            <w:vAlign w:val="center"/>
          </w:tcPr>
          <w:p w14:paraId="1729E84D" w14:textId="77777777" w:rsidR="00B433EB" w:rsidRDefault="00B433EB" w:rsidP="00BE1613">
            <w:pPr>
              <w:pStyle w:val="ny-lesson-SFinsert-response-table"/>
              <w:jc w:val="center"/>
              <w:cnfStyle w:val="000000000000" w:firstRow="0" w:lastRow="0" w:firstColumn="0" w:lastColumn="0" w:oddVBand="0" w:evenVBand="0" w:oddHBand="0" w:evenHBand="0" w:firstRowFirstColumn="0" w:firstRowLastColumn="0" w:lastRowFirstColumn="0" w:lastRowLastColumn="0"/>
            </w:pPr>
          </w:p>
        </w:tc>
      </w:tr>
      <w:tr w:rsidR="00B433EB" w14:paraId="4F5A68A1" w14:textId="77777777" w:rsidTr="00BE1613">
        <w:trPr>
          <w:trHeight w:val="720"/>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4784D7C8" w14:textId="77777777" w:rsidR="00B433EB" w:rsidRPr="008E00C0" w:rsidRDefault="00B433EB" w:rsidP="00BE1613">
            <w:pPr>
              <w:pStyle w:val="Default"/>
              <w:jc w:val="center"/>
              <w:rPr>
                <w:color w:val="FFFFFF" w:themeColor="background1"/>
                <w:sz w:val="20"/>
                <w:szCs w:val="20"/>
              </w:rPr>
            </w:pPr>
            <w:r>
              <w:rPr>
                <w:color w:val="FFFFFF" w:themeColor="background1"/>
                <w:sz w:val="20"/>
                <w:szCs w:val="20"/>
              </w:rPr>
              <w:t>4</w:t>
            </w:r>
          </w:p>
        </w:tc>
        <w:tc>
          <w:tcPr>
            <w:tcW w:w="1756" w:type="dxa"/>
            <w:vAlign w:val="center"/>
          </w:tcPr>
          <w:p w14:paraId="4E56E879" w14:textId="77777777" w:rsidR="00B433EB" w:rsidRPr="002471F8" w:rsidRDefault="00B433EB" w:rsidP="00BE1613">
            <w:pPr>
              <w:pStyle w:val="ny-lesson-SFinsert-table"/>
              <w:jc w:val="center"/>
              <w:cnfStyle w:val="000000000000" w:firstRow="0" w:lastRow="0" w:firstColumn="0" w:lastColumn="0" w:oddVBand="0" w:evenVBand="0" w:oddHBand="0" w:evenHBand="0" w:firstRowFirstColumn="0" w:firstRowLastColumn="0" w:lastRowFirstColumn="0" w:lastRowLastColumn="0"/>
              <w:rPr>
                <w:rStyle w:val="NY-Math-SF-Response"/>
              </w:rPr>
            </w:pPr>
          </w:p>
        </w:tc>
        <w:tc>
          <w:tcPr>
            <w:tcW w:w="432" w:type="dxa"/>
            <w:vAlign w:val="center"/>
          </w:tcPr>
          <w:p w14:paraId="77215B78" w14:textId="77777777" w:rsidR="00B433EB" w:rsidRDefault="00B433EB" w:rsidP="00BE1613">
            <w:pPr>
              <w:pStyle w:val="ny-lesson-paragraph"/>
              <w:jc w:val="center"/>
              <w:cnfStyle w:val="000000000000" w:firstRow="0" w:lastRow="0" w:firstColumn="0" w:lastColumn="0" w:oddVBand="0" w:evenVBand="0" w:oddHBand="0" w:evenHBand="0" w:firstRowFirstColumn="0" w:firstRowLastColumn="0" w:lastRowFirstColumn="0" w:lastRowLastColumn="0"/>
              <w:rPr>
                <w:color w:val="221F1F"/>
              </w:rPr>
            </w:pPr>
            <m:oMathPara>
              <m:oMath>
                <m:r>
                  <m:rPr>
                    <m:sty m:val="p"/>
                  </m:rPr>
                  <w:rPr>
                    <w:rFonts w:ascii="Cambria Math" w:hAnsi="Cambria Math"/>
                  </w:rPr>
                  <m:t>=</m:t>
                </m:r>
              </m:oMath>
            </m:oMathPara>
          </w:p>
        </w:tc>
        <w:tc>
          <w:tcPr>
            <w:tcW w:w="2403" w:type="dxa"/>
            <w:vAlign w:val="center"/>
          </w:tcPr>
          <w:p w14:paraId="55BF11EA" w14:textId="77777777" w:rsidR="00B433EB" w:rsidRDefault="007171D5" w:rsidP="00BE1613">
            <w:pPr>
              <w:pStyle w:val="Default"/>
              <w:jc w:val="center"/>
              <w:cnfStyle w:val="000000000000" w:firstRow="0" w:lastRow="0" w:firstColumn="0" w:lastColumn="0" w:oddVBand="0" w:evenVBand="0" w:oddHBand="0" w:evenHBand="0" w:firstRowFirstColumn="0" w:firstRowLastColumn="0" w:lastRowFirstColumn="0" w:lastRowLastColumn="0"/>
              <w:rPr>
                <w:color w:val="221F1F"/>
                <w:sz w:val="20"/>
                <w:szCs w:val="20"/>
              </w:rPr>
            </w:pPr>
            <m:oMathPara>
              <m:oMath>
                <m:f>
                  <m:fPr>
                    <m:ctrlPr>
                      <w:rPr>
                        <w:rFonts w:ascii="Cambria Math" w:hAnsi="Cambria Math" w:cs="Cambria Math"/>
                        <w:i/>
                        <w:color w:val="221F1F"/>
                        <w:sz w:val="20"/>
                        <w:szCs w:val="20"/>
                      </w:rPr>
                    </m:ctrlPr>
                  </m:fPr>
                  <m:num>
                    <m:d>
                      <m:dPr>
                        <m:ctrlPr>
                          <w:rPr>
                            <w:rFonts w:ascii="Cambria Math" w:hAnsi="Cambria Math" w:cs="Cambria Math"/>
                            <w:i/>
                            <w:color w:val="221F1F"/>
                            <w:sz w:val="20"/>
                            <w:szCs w:val="20"/>
                          </w:rPr>
                        </m:ctrlPr>
                      </m:dPr>
                      <m:e>
                        <m:r>
                          <w:rPr>
                            <w:rFonts w:ascii="Cambria Math" w:hAnsi="Cambria Math" w:cs="Cambria Math"/>
                            <w:color w:val="221F1F"/>
                            <w:sz w:val="20"/>
                            <w:szCs w:val="20"/>
                          </w:rPr>
                          <m:t>1-</m:t>
                        </m:r>
                        <m:r>
                          <m:rPr>
                            <m:sty m:val="p"/>
                          </m:rPr>
                          <w:rPr>
                            <w:rFonts w:ascii="Cambria Math" w:hAnsi="Cambria Math" w:cs="Cambria Math"/>
                            <w:color w:val="221F1F"/>
                            <w:sz w:val="20"/>
                            <w:szCs w:val="20"/>
                          </w:rPr>
                          <m:t>cos</m:t>
                        </m:r>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e>
                    </m:d>
                    <m:d>
                      <m:dPr>
                        <m:ctrlPr>
                          <w:rPr>
                            <w:rFonts w:ascii="Cambria Math" w:hAnsi="Cambria Math" w:cs="Cambria Math"/>
                            <w:i/>
                            <w:color w:val="221F1F"/>
                            <w:sz w:val="20"/>
                            <w:szCs w:val="20"/>
                          </w:rPr>
                        </m:ctrlPr>
                      </m:dPr>
                      <m:e>
                        <m:r>
                          <w:rPr>
                            <w:rFonts w:ascii="Cambria Math" w:hAnsi="Cambria Math" w:cs="Cambria Math"/>
                            <w:color w:val="221F1F"/>
                            <w:sz w:val="20"/>
                            <w:szCs w:val="20"/>
                          </w:rPr>
                          <m:t>1+</m:t>
                        </m:r>
                        <m:r>
                          <m:rPr>
                            <m:sty m:val="p"/>
                          </m:rPr>
                          <w:rPr>
                            <w:rFonts w:ascii="Cambria Math" w:hAnsi="Cambria Math" w:cs="Cambria Math"/>
                            <w:color w:val="221F1F"/>
                            <w:sz w:val="20"/>
                            <w:szCs w:val="20"/>
                          </w:rPr>
                          <m:t>cos</m:t>
                        </m:r>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e>
                    </m:d>
                  </m:num>
                  <m:den>
                    <m:r>
                      <w:rPr>
                        <w:rFonts w:ascii="Cambria Math" w:hAnsi="Cambria Math" w:cs="Cambria Math"/>
                        <w:color w:val="221F1F"/>
                        <w:sz w:val="20"/>
                        <w:szCs w:val="20"/>
                      </w:rPr>
                      <m:t>1-</m:t>
                    </m:r>
                    <m:r>
                      <m:rPr>
                        <m:sty m:val="p"/>
                      </m:rPr>
                      <w:rPr>
                        <w:rFonts w:ascii="Cambria Math" w:hAnsi="Cambria Math" w:cs="Cambria Math"/>
                        <w:color w:val="221F1F"/>
                        <w:sz w:val="20"/>
                        <w:szCs w:val="20"/>
                      </w:rPr>
                      <m:t>cos</m:t>
                    </m:r>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den>
                </m:f>
              </m:oMath>
            </m:oMathPara>
          </w:p>
        </w:tc>
        <w:tc>
          <w:tcPr>
            <w:tcW w:w="2127" w:type="dxa"/>
            <w:vAlign w:val="center"/>
          </w:tcPr>
          <w:p w14:paraId="1E1F19A6" w14:textId="77777777" w:rsidR="00B433EB" w:rsidRPr="00F12706" w:rsidRDefault="00B433EB" w:rsidP="00BE1613">
            <w:pPr>
              <w:pStyle w:val="ny-lesson-SFinsert-response-table"/>
              <w:jc w:val="center"/>
              <w:cnfStyle w:val="000000000000" w:firstRow="0" w:lastRow="0" w:firstColumn="0" w:lastColumn="0" w:oddVBand="0" w:evenVBand="0" w:oddHBand="0" w:evenHBand="0" w:firstRowFirstColumn="0" w:firstRowLastColumn="0" w:lastRowFirstColumn="0" w:lastRowLastColumn="0"/>
              <w:rPr>
                <w:color w:val="221F1F"/>
              </w:rPr>
            </w:pPr>
          </w:p>
        </w:tc>
        <w:tc>
          <w:tcPr>
            <w:tcW w:w="2448" w:type="dxa"/>
            <w:vAlign w:val="center"/>
          </w:tcPr>
          <w:p w14:paraId="2A27AE67" w14:textId="77777777" w:rsidR="00B433EB" w:rsidRDefault="00B433EB" w:rsidP="00BE1613">
            <w:pPr>
              <w:pStyle w:val="ny-lesson-SFinsert-response"/>
              <w:spacing w:before="0" w:after="0"/>
              <w:ind w:left="0" w:right="16"/>
              <w:jc w:val="center"/>
              <w:cnfStyle w:val="000000000000" w:firstRow="0" w:lastRow="0" w:firstColumn="0" w:lastColumn="0" w:oddVBand="0" w:evenVBand="0" w:oddHBand="0" w:evenHBand="0" w:firstRowFirstColumn="0" w:firstRowLastColumn="0" w:lastRowFirstColumn="0" w:lastRowLastColumn="0"/>
            </w:pPr>
          </w:p>
        </w:tc>
      </w:tr>
      <w:tr w:rsidR="00B433EB" w14:paraId="7023FD0A" w14:textId="77777777" w:rsidTr="00BE1613">
        <w:trPr>
          <w:trHeight w:val="720"/>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5A6CBFB4" w14:textId="77777777" w:rsidR="00B433EB" w:rsidRPr="008E00C0" w:rsidRDefault="00B433EB" w:rsidP="00BE1613">
            <w:pPr>
              <w:pStyle w:val="Default"/>
              <w:jc w:val="center"/>
              <w:rPr>
                <w:color w:val="FFFFFF" w:themeColor="background1"/>
                <w:sz w:val="20"/>
                <w:szCs w:val="20"/>
              </w:rPr>
            </w:pPr>
            <w:r>
              <w:rPr>
                <w:color w:val="FFFFFF" w:themeColor="background1"/>
                <w:sz w:val="20"/>
                <w:szCs w:val="20"/>
              </w:rPr>
              <w:t>5</w:t>
            </w:r>
          </w:p>
        </w:tc>
        <w:tc>
          <w:tcPr>
            <w:tcW w:w="1756" w:type="dxa"/>
            <w:vAlign w:val="center"/>
          </w:tcPr>
          <w:p w14:paraId="190346B7" w14:textId="77777777" w:rsidR="00B433EB" w:rsidRDefault="007171D5" w:rsidP="00BE1613">
            <w:pPr>
              <w:pStyle w:val="Default"/>
              <w:jc w:val="center"/>
              <w:cnfStyle w:val="000000000000" w:firstRow="0" w:lastRow="0" w:firstColumn="0" w:lastColumn="0" w:oddVBand="0" w:evenVBand="0" w:oddHBand="0" w:evenHBand="0" w:firstRowFirstColumn="0" w:firstRowLastColumn="0" w:lastRowFirstColumn="0" w:lastRowLastColumn="0"/>
              <w:rPr>
                <w:color w:val="221F1F"/>
                <w:sz w:val="20"/>
                <w:szCs w:val="20"/>
              </w:rPr>
            </w:pPr>
            <m:oMathPara>
              <m:oMath>
                <m:f>
                  <m:fPr>
                    <m:ctrlPr>
                      <w:rPr>
                        <w:rFonts w:ascii="Cambria Math" w:hAnsi="Cambria Math" w:cs="Cambria Math"/>
                        <w:i/>
                        <w:color w:val="221F1F"/>
                        <w:sz w:val="20"/>
                        <w:szCs w:val="20"/>
                      </w:rPr>
                    </m:ctrlPr>
                  </m:fPr>
                  <m:num>
                    <m:func>
                      <m:funcPr>
                        <m:ctrlPr>
                          <w:rPr>
                            <w:rFonts w:ascii="Cambria Math" w:hAnsi="Cambria Math" w:cs="Cambria Math"/>
                            <w:i/>
                            <w:color w:val="221F1F"/>
                            <w:sz w:val="20"/>
                            <w:szCs w:val="20"/>
                          </w:rPr>
                        </m:ctrlPr>
                      </m:funcPr>
                      <m:fName>
                        <m:sSup>
                          <m:sSupPr>
                            <m:ctrlPr>
                              <w:rPr>
                                <w:rFonts w:ascii="Cambria Math" w:hAnsi="Cambria Math" w:cs="Cambria Math"/>
                                <w:i/>
                                <w:color w:val="221F1F"/>
                                <w:sz w:val="20"/>
                                <w:szCs w:val="20"/>
                              </w:rPr>
                            </m:ctrlPr>
                          </m:sSupPr>
                          <m:e>
                            <m:r>
                              <m:rPr>
                                <m:sty m:val="p"/>
                              </m:rPr>
                              <w:rPr>
                                <w:rFonts w:ascii="Cambria Math" w:hAnsi="Cambria Math" w:cs="Cambria Math"/>
                                <w:color w:val="221F1F"/>
                                <w:sz w:val="20"/>
                                <w:szCs w:val="20"/>
                              </w:rPr>
                              <m:t>sin</m:t>
                            </m:r>
                          </m:e>
                          <m:sup>
                            <m:r>
                              <w:rPr>
                                <w:rFonts w:ascii="Cambria Math" w:hAnsi="Cambria Math" w:cs="Cambria Math"/>
                                <w:color w:val="221F1F"/>
                                <w:sz w:val="20"/>
                                <w:szCs w:val="20"/>
                              </w:rPr>
                              <m:t>2</m:t>
                            </m:r>
                          </m:sup>
                        </m:sSup>
                      </m:fName>
                      <m:e>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e>
                    </m:func>
                  </m:num>
                  <m:den>
                    <m:r>
                      <w:rPr>
                        <w:rFonts w:ascii="Cambria Math" w:hAnsi="Cambria Math" w:cs="Cambria Math"/>
                        <w:color w:val="221F1F"/>
                        <w:sz w:val="20"/>
                        <w:szCs w:val="20"/>
                      </w:rPr>
                      <m:t>1-</m:t>
                    </m:r>
                    <m:r>
                      <m:rPr>
                        <m:sty m:val="p"/>
                      </m:rPr>
                      <w:rPr>
                        <w:rFonts w:ascii="Cambria Math" w:hAnsi="Cambria Math" w:cs="Cambria Math"/>
                        <w:color w:val="221F1F"/>
                        <w:sz w:val="20"/>
                        <w:szCs w:val="20"/>
                      </w:rPr>
                      <m:t>cos</m:t>
                    </m:r>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den>
                </m:f>
              </m:oMath>
            </m:oMathPara>
          </w:p>
        </w:tc>
        <w:tc>
          <w:tcPr>
            <w:tcW w:w="432" w:type="dxa"/>
            <w:vAlign w:val="center"/>
          </w:tcPr>
          <w:p w14:paraId="2DBCAAA8" w14:textId="77777777" w:rsidR="00B433EB" w:rsidRDefault="00B433EB" w:rsidP="00BE1613">
            <w:pPr>
              <w:pStyle w:val="ny-lesson-paragraph"/>
              <w:jc w:val="center"/>
              <w:cnfStyle w:val="000000000000" w:firstRow="0" w:lastRow="0" w:firstColumn="0" w:lastColumn="0" w:oddVBand="0" w:evenVBand="0" w:oddHBand="0" w:evenHBand="0" w:firstRowFirstColumn="0" w:firstRowLastColumn="0" w:lastRowFirstColumn="0" w:lastRowLastColumn="0"/>
            </w:pPr>
            <m:oMathPara>
              <m:oMath>
                <m:r>
                  <m:rPr>
                    <m:sty m:val="p"/>
                  </m:rPr>
                  <w:rPr>
                    <w:rFonts w:ascii="Cambria Math" w:hAnsi="Cambria Math"/>
                  </w:rPr>
                  <m:t>=</m:t>
                </m:r>
              </m:oMath>
            </m:oMathPara>
          </w:p>
        </w:tc>
        <w:tc>
          <w:tcPr>
            <w:tcW w:w="2403" w:type="dxa"/>
            <w:vAlign w:val="center"/>
          </w:tcPr>
          <w:p w14:paraId="39EBB025" w14:textId="77777777" w:rsidR="00B433EB" w:rsidRPr="002471F8" w:rsidRDefault="00B433EB" w:rsidP="00BE1613">
            <w:pPr>
              <w:pStyle w:val="ny-lesson-SFinsert-table"/>
              <w:jc w:val="center"/>
              <w:cnfStyle w:val="000000000000" w:firstRow="0" w:lastRow="0" w:firstColumn="0" w:lastColumn="0" w:oddVBand="0" w:evenVBand="0" w:oddHBand="0" w:evenHBand="0" w:firstRowFirstColumn="0" w:firstRowLastColumn="0" w:lastRowFirstColumn="0" w:lastRowLastColumn="0"/>
              <w:rPr>
                <w:rStyle w:val="NY-Math-SF-Response"/>
              </w:rPr>
            </w:pPr>
          </w:p>
        </w:tc>
        <w:tc>
          <w:tcPr>
            <w:tcW w:w="2127" w:type="dxa"/>
            <w:vAlign w:val="center"/>
          </w:tcPr>
          <w:p w14:paraId="21D14F5D" w14:textId="77777777" w:rsidR="00B433EB" w:rsidRDefault="00B433EB" w:rsidP="00BE1613">
            <w:pPr>
              <w:pStyle w:val="Default"/>
              <w:jc w:val="center"/>
              <w:cnfStyle w:val="000000000000" w:firstRow="0" w:lastRow="0" w:firstColumn="0" w:lastColumn="0" w:oddVBand="0" w:evenVBand="0" w:oddHBand="0" w:evenHBand="0" w:firstRowFirstColumn="0" w:firstRowLastColumn="0" w:lastRowFirstColumn="0" w:lastRowLastColumn="0"/>
              <w:rPr>
                <w:color w:val="221F1F"/>
                <w:sz w:val="20"/>
                <w:szCs w:val="20"/>
              </w:rPr>
            </w:pPr>
            <m:oMath>
              <m:r>
                <w:rPr>
                  <w:rFonts w:ascii="Cambria Math" w:hAnsi="Cambria Math"/>
                  <w:sz w:val="20"/>
                  <w:szCs w:val="20"/>
                </w:rPr>
                <m:t>θ</m:t>
              </m:r>
            </m:oMath>
            <w:r w:rsidRPr="00A50063">
              <w:rPr>
                <w:sz w:val="20"/>
                <w:szCs w:val="20"/>
              </w:rPr>
              <w:t xml:space="preserve"> </w:t>
            </w:r>
            <m:oMath>
              <m:r>
                <w:rPr>
                  <w:rFonts w:ascii="Cambria Math" w:hAnsi="Cambria Math"/>
                  <w:sz w:val="20"/>
                  <w:szCs w:val="20"/>
                </w:rPr>
                <m:t>≠2πk</m:t>
              </m:r>
            </m:oMath>
            <w:r w:rsidRPr="00A50063">
              <w:rPr>
                <w:sz w:val="20"/>
                <w:szCs w:val="20"/>
              </w:rPr>
              <w:t xml:space="preserve"> for </w:t>
            </w:r>
            <w:r>
              <w:rPr>
                <w:sz w:val="20"/>
                <w:szCs w:val="20"/>
              </w:rPr>
              <w:t xml:space="preserve">all </w:t>
            </w:r>
            <w:r w:rsidRPr="00A50063">
              <w:rPr>
                <w:sz w:val="20"/>
                <w:szCs w:val="20"/>
              </w:rPr>
              <w:t>integer</w:t>
            </w:r>
            <w:r>
              <w:rPr>
                <w:sz w:val="20"/>
                <w:szCs w:val="20"/>
              </w:rPr>
              <w:t>s</w:t>
            </w:r>
            <w:r w:rsidRPr="00A50063">
              <w:rPr>
                <w:sz w:val="20"/>
                <w:szCs w:val="20"/>
              </w:rPr>
              <w:t xml:space="preserve"> </w:t>
            </w:r>
            <m:oMath>
              <m:r>
                <w:rPr>
                  <w:rFonts w:ascii="Cambria Math" w:hAnsi="Cambria Math"/>
                  <w:sz w:val="20"/>
                  <w:szCs w:val="20"/>
                </w:rPr>
                <m:t>k</m:t>
              </m:r>
            </m:oMath>
          </w:p>
        </w:tc>
        <w:tc>
          <w:tcPr>
            <w:tcW w:w="2448" w:type="dxa"/>
            <w:vAlign w:val="center"/>
          </w:tcPr>
          <w:p w14:paraId="75DE670B" w14:textId="77777777" w:rsidR="00B433EB" w:rsidRPr="00A407C3" w:rsidRDefault="00B433EB" w:rsidP="00BE1613">
            <w:pPr>
              <w:pStyle w:val="Default"/>
              <w:jc w:val="center"/>
              <w:cnfStyle w:val="000000000000" w:firstRow="0" w:lastRow="0" w:firstColumn="0" w:lastColumn="0" w:oddVBand="0" w:evenVBand="0" w:oddHBand="0" w:evenHBand="0" w:firstRowFirstColumn="0" w:firstRowLastColumn="0" w:lastRowFirstColumn="0" w:lastRowLastColumn="0"/>
              <w:rPr>
                <w:color w:val="221F1F"/>
                <w:sz w:val="20"/>
                <w:szCs w:val="20"/>
              </w:rPr>
            </w:pPr>
            <w:r>
              <w:rPr>
                <w:color w:val="221F1F"/>
                <w:sz w:val="20"/>
                <w:szCs w:val="20"/>
              </w:rPr>
              <w:t xml:space="preserve">Substitution property of equality using </w:t>
            </w:r>
            <m:oMath>
              <m:f>
                <m:fPr>
                  <m:ctrlPr>
                    <w:rPr>
                      <w:rFonts w:ascii="Cambria Math" w:hAnsi="Cambria Math"/>
                      <w:i/>
                      <w:color w:val="221F1F"/>
                      <w:sz w:val="20"/>
                      <w:szCs w:val="20"/>
                    </w:rPr>
                  </m:ctrlPr>
                </m:fPr>
                <m:num>
                  <m:r>
                    <w:rPr>
                      <w:rFonts w:ascii="Cambria Math" w:hAnsi="Cambria Math"/>
                      <w:color w:val="221F1F"/>
                      <w:sz w:val="20"/>
                      <w:szCs w:val="20"/>
                    </w:rPr>
                    <m:t>1-</m:t>
                  </m:r>
                  <m:func>
                    <m:funcPr>
                      <m:ctrlPr>
                        <w:rPr>
                          <w:rFonts w:ascii="Cambria Math" w:hAnsi="Cambria Math"/>
                          <w:color w:val="221F1F"/>
                          <w:sz w:val="20"/>
                          <w:szCs w:val="20"/>
                        </w:rPr>
                      </m:ctrlPr>
                    </m:funcPr>
                    <m:fName>
                      <m:r>
                        <m:rPr>
                          <m:sty m:val="p"/>
                        </m:rPr>
                        <w:rPr>
                          <w:rFonts w:ascii="Cambria Math" w:hAnsi="Cambria Math"/>
                          <w:color w:val="221F1F"/>
                          <w:sz w:val="20"/>
                          <w:szCs w:val="20"/>
                        </w:rPr>
                        <m:t>cos</m:t>
                      </m:r>
                      <m:ctrlPr>
                        <w:rPr>
                          <w:rFonts w:ascii="Cambria Math" w:hAnsi="Cambria Math"/>
                          <w:i/>
                          <w:color w:val="221F1F"/>
                          <w:sz w:val="20"/>
                          <w:szCs w:val="20"/>
                        </w:rPr>
                      </m:ctrlPr>
                    </m:fName>
                    <m:e>
                      <m:d>
                        <m:dPr>
                          <m:ctrlPr>
                            <w:rPr>
                              <w:rFonts w:ascii="Cambria Math" w:hAnsi="Cambria Math"/>
                              <w:i/>
                              <w:color w:val="221F1F"/>
                              <w:sz w:val="20"/>
                              <w:szCs w:val="20"/>
                            </w:rPr>
                          </m:ctrlPr>
                        </m:dPr>
                        <m:e>
                          <m:r>
                            <w:rPr>
                              <w:rFonts w:ascii="Cambria Math" w:hAnsi="Cambria Math"/>
                              <w:color w:val="221F1F"/>
                              <w:sz w:val="20"/>
                              <w:szCs w:val="20"/>
                            </w:rPr>
                            <m:t>θ</m:t>
                          </m:r>
                        </m:e>
                      </m:d>
                    </m:e>
                  </m:func>
                </m:num>
                <m:den>
                  <m:r>
                    <w:rPr>
                      <w:rFonts w:ascii="Cambria Math" w:hAnsi="Cambria Math"/>
                      <w:color w:val="221F1F"/>
                      <w:sz w:val="20"/>
                      <w:szCs w:val="20"/>
                    </w:rPr>
                    <m:t>1-</m:t>
                  </m:r>
                  <m:func>
                    <m:funcPr>
                      <m:ctrlPr>
                        <w:rPr>
                          <w:rFonts w:ascii="Cambria Math" w:hAnsi="Cambria Math"/>
                          <w:color w:val="221F1F"/>
                          <w:sz w:val="20"/>
                          <w:szCs w:val="20"/>
                        </w:rPr>
                      </m:ctrlPr>
                    </m:funcPr>
                    <m:fName>
                      <m:r>
                        <m:rPr>
                          <m:sty m:val="p"/>
                        </m:rPr>
                        <w:rPr>
                          <w:rFonts w:ascii="Cambria Math" w:hAnsi="Cambria Math"/>
                          <w:color w:val="221F1F"/>
                          <w:sz w:val="20"/>
                          <w:szCs w:val="20"/>
                        </w:rPr>
                        <m:t>cos</m:t>
                      </m:r>
                      <m:ctrlPr>
                        <w:rPr>
                          <w:rFonts w:ascii="Cambria Math" w:hAnsi="Cambria Math"/>
                          <w:i/>
                          <w:color w:val="221F1F"/>
                          <w:sz w:val="20"/>
                          <w:szCs w:val="20"/>
                        </w:rPr>
                      </m:ctrlPr>
                    </m:fName>
                    <m:e>
                      <m:d>
                        <m:dPr>
                          <m:ctrlPr>
                            <w:rPr>
                              <w:rFonts w:ascii="Cambria Math" w:hAnsi="Cambria Math"/>
                              <w:i/>
                              <w:color w:val="221F1F"/>
                              <w:sz w:val="20"/>
                              <w:szCs w:val="20"/>
                            </w:rPr>
                          </m:ctrlPr>
                        </m:dPr>
                        <m:e>
                          <m:r>
                            <w:rPr>
                              <w:rFonts w:ascii="Cambria Math" w:hAnsi="Cambria Math"/>
                              <w:color w:val="221F1F"/>
                              <w:sz w:val="20"/>
                              <w:szCs w:val="20"/>
                            </w:rPr>
                            <m:t>θ</m:t>
                          </m:r>
                        </m:e>
                      </m:d>
                    </m:e>
                  </m:func>
                </m:den>
              </m:f>
              <m:r>
                <w:rPr>
                  <w:rFonts w:ascii="Cambria Math" w:hAnsi="Cambria Math"/>
                  <w:color w:val="221F1F"/>
                  <w:sz w:val="20"/>
                  <w:szCs w:val="20"/>
                </w:rPr>
                <m:t>=1</m:t>
              </m:r>
            </m:oMath>
          </w:p>
        </w:tc>
      </w:tr>
    </w:tbl>
    <w:p w14:paraId="2FAF6624" w14:textId="77777777" w:rsidR="00B433EB" w:rsidRDefault="00B433EB" w:rsidP="00B433EB">
      <w:pPr>
        <w:pStyle w:val="Default"/>
        <w:ind w:left="720"/>
        <w:rPr>
          <w:color w:val="221F1F"/>
          <w:sz w:val="20"/>
          <w:szCs w:val="20"/>
        </w:rPr>
      </w:pPr>
    </w:p>
    <w:p w14:paraId="76EE3024" w14:textId="77777777" w:rsidR="00B433EB" w:rsidRDefault="00B433EB" w:rsidP="00B433EB">
      <w:pPr>
        <w:pStyle w:val="Default"/>
        <w:rPr>
          <w:color w:val="221F1F"/>
          <w:sz w:val="20"/>
          <w:szCs w:val="20"/>
        </w:rPr>
      </w:pPr>
    </w:p>
    <w:p w14:paraId="2AB9D6B5" w14:textId="77777777" w:rsidR="00B433EB" w:rsidRDefault="00B433EB" w:rsidP="00B433EB">
      <w:pPr>
        <w:pStyle w:val="ny-lesson-paragraph"/>
        <w:numPr>
          <w:ilvl w:val="0"/>
          <w:numId w:val="13"/>
        </w:numPr>
      </w:pPr>
      <w:r>
        <w:lastRenderedPageBreak/>
        <w:t xml:space="preserve">Or, we can start with the more complicated side of the identity we want to prove and use algebra and prior trigonometric definitions and identities to transform it to the other side.  In this case, the more complicated expression is </w:t>
      </w:r>
      <m:oMath>
        <m:f>
          <m:fPr>
            <m:ctrlPr>
              <w:rPr>
                <w:rFonts w:ascii="Cambria Math" w:hAnsi="Cambria Math" w:cs="Cambria Math"/>
                <w:i/>
              </w:rPr>
            </m:ctrlPr>
          </m:fPr>
          <m:num>
            <m:func>
              <m:funcPr>
                <m:ctrlPr>
                  <w:rPr>
                    <w:rFonts w:ascii="Cambria Math" w:hAnsi="Cambria Math" w:cs="Cambria Math"/>
                    <w:i/>
                  </w:rPr>
                </m:ctrlPr>
              </m:funcPr>
              <m:fName>
                <m:sSup>
                  <m:sSupPr>
                    <m:ctrlPr>
                      <w:rPr>
                        <w:rFonts w:ascii="Cambria Math" w:hAnsi="Cambria Math" w:cs="Cambria Math"/>
                        <w:i/>
                      </w:rPr>
                    </m:ctrlPr>
                  </m:sSupPr>
                  <m:e>
                    <m:r>
                      <m:rPr>
                        <m:sty m:val="p"/>
                      </m:rPr>
                      <w:rPr>
                        <w:rFonts w:ascii="Cambria Math" w:hAnsi="Cambria Math" w:cs="Cambria Math"/>
                      </w:rPr>
                      <m:t>sin</m:t>
                    </m:r>
                  </m:e>
                  <m:sup>
                    <m:r>
                      <w:rPr>
                        <w:rFonts w:ascii="Cambria Math" w:hAnsi="Cambria Math" w:cs="Cambria Math"/>
                      </w:rPr>
                      <m:t>2</m:t>
                    </m:r>
                  </m:sup>
                </m:sSup>
              </m:fName>
              <m:e>
                <m:d>
                  <m:dPr>
                    <m:ctrlPr>
                      <w:rPr>
                        <w:rFonts w:ascii="Cambria Math" w:hAnsi="Cambria Math" w:cs="Cambria Math"/>
                        <w:i/>
                      </w:rPr>
                    </m:ctrlPr>
                  </m:dPr>
                  <m:e>
                    <m:r>
                      <w:rPr>
                        <w:rFonts w:ascii="Cambria Math" w:hAnsi="Cambria Math" w:cs="Cambria Math"/>
                      </w:rPr>
                      <m:t>θ</m:t>
                    </m:r>
                  </m:e>
                </m:d>
              </m:e>
            </m:func>
          </m:num>
          <m:den>
            <m:r>
              <w:rPr>
                <w:rFonts w:ascii="Cambria Math" w:hAnsi="Cambria Math" w:cs="Cambria Math"/>
              </w:rPr>
              <m:t>1-</m:t>
            </m:r>
            <m:r>
              <m:rPr>
                <m:sty m:val="p"/>
              </m:rPr>
              <w:rPr>
                <w:rFonts w:ascii="Cambria Math" w:hAnsi="Cambria Math" w:cs="Cambria Math"/>
              </w:rPr>
              <m:t>cos</m:t>
            </m:r>
            <m:d>
              <m:dPr>
                <m:ctrlPr>
                  <w:rPr>
                    <w:rFonts w:ascii="Cambria Math" w:hAnsi="Cambria Math" w:cs="Cambria Math"/>
                    <w:i/>
                  </w:rPr>
                </m:ctrlPr>
              </m:dPr>
              <m:e>
                <m:r>
                  <w:rPr>
                    <w:rFonts w:ascii="Cambria Math" w:hAnsi="Cambria Math" w:cs="Cambria Math"/>
                  </w:rPr>
                  <m:t>θ</m:t>
                </m:r>
              </m:e>
            </m:d>
          </m:den>
        </m:f>
      </m:oMath>
      <w:r>
        <w:t>.</w:t>
      </w:r>
    </w:p>
    <w:p w14:paraId="366E9A86" w14:textId="77777777" w:rsidR="00B433EB" w:rsidRPr="00296335" w:rsidRDefault="00B433EB" w:rsidP="00B433EB">
      <w:pPr>
        <w:pStyle w:val="Default"/>
        <w:ind w:left="720"/>
        <w:rPr>
          <w:color w:val="221F1F"/>
          <w:sz w:val="6"/>
          <w:szCs w:val="6"/>
        </w:rPr>
      </w:pPr>
    </w:p>
    <w:p w14:paraId="4C2AC612" w14:textId="77777777" w:rsidR="00B433EB" w:rsidRPr="00596A0E" w:rsidRDefault="00B433EB" w:rsidP="00B433EB">
      <w:pPr>
        <w:pStyle w:val="Default"/>
        <w:ind w:left="720"/>
        <w:rPr>
          <w:smallCaps/>
          <w:color w:val="221F1F"/>
          <w:sz w:val="20"/>
          <w:szCs w:val="20"/>
        </w:rPr>
      </w:pPr>
      <w:r w:rsidRPr="00596A0E">
        <w:rPr>
          <w:smallCaps/>
          <w:color w:val="221F1F"/>
          <w:sz w:val="20"/>
          <w:szCs w:val="20"/>
        </w:rPr>
        <w:t xml:space="preserve">Proof: </w:t>
      </w:r>
    </w:p>
    <w:p w14:paraId="1FFD6DA4" w14:textId="77777777" w:rsidR="00B433EB" w:rsidRDefault="00B433EB" w:rsidP="00B433EB">
      <w:pPr>
        <w:pStyle w:val="Default"/>
        <w:ind w:left="720"/>
        <w:rPr>
          <w:color w:val="221F1F"/>
          <w:sz w:val="20"/>
          <w:szCs w:val="20"/>
        </w:rPr>
      </w:pPr>
    </w:p>
    <w:tbl>
      <w:tblPr>
        <w:tblStyle w:val="MediumGrid3"/>
        <w:tblW w:w="9776" w:type="dxa"/>
        <w:jc w:val="center"/>
        <w:tblLook w:val="06A0" w:firstRow="1" w:lastRow="0" w:firstColumn="1" w:lastColumn="0" w:noHBand="1" w:noVBand="1"/>
      </w:tblPr>
      <w:tblGrid>
        <w:gridCol w:w="589"/>
        <w:gridCol w:w="1584"/>
        <w:gridCol w:w="432"/>
        <w:gridCol w:w="2592"/>
        <w:gridCol w:w="2131"/>
        <w:gridCol w:w="2448"/>
      </w:tblGrid>
      <w:tr w:rsidR="00B433EB" w14:paraId="13965170" w14:textId="77777777" w:rsidTr="00BE161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586402E5" w14:textId="77777777" w:rsidR="00B433EB" w:rsidRPr="008E00C0" w:rsidRDefault="00B433EB" w:rsidP="00BE1613">
            <w:pPr>
              <w:pStyle w:val="Default"/>
              <w:jc w:val="center"/>
              <w:rPr>
                <w:color w:val="FFFFFF" w:themeColor="background1"/>
                <w:sz w:val="20"/>
                <w:szCs w:val="20"/>
              </w:rPr>
            </w:pPr>
            <w:r w:rsidRPr="008E00C0">
              <w:rPr>
                <w:color w:val="FFFFFF" w:themeColor="background1"/>
                <w:sz w:val="20"/>
                <w:szCs w:val="20"/>
              </w:rPr>
              <w:t>Step</w:t>
            </w:r>
          </w:p>
        </w:tc>
        <w:tc>
          <w:tcPr>
            <w:tcW w:w="1584" w:type="dxa"/>
            <w:vAlign w:val="center"/>
          </w:tcPr>
          <w:p w14:paraId="0FCFEEA0" w14:textId="77777777" w:rsidR="00B433EB" w:rsidRPr="008E00C0" w:rsidRDefault="00B433EB" w:rsidP="00BE1613">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Left Side of Equation</w:t>
            </w:r>
          </w:p>
        </w:tc>
        <w:tc>
          <w:tcPr>
            <w:tcW w:w="432" w:type="dxa"/>
            <w:vAlign w:val="center"/>
          </w:tcPr>
          <w:p w14:paraId="37022506" w14:textId="77777777" w:rsidR="00B433EB" w:rsidRDefault="00B433EB" w:rsidP="00BE1613">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p>
        </w:tc>
        <w:tc>
          <w:tcPr>
            <w:tcW w:w="2592" w:type="dxa"/>
            <w:vAlign w:val="center"/>
          </w:tcPr>
          <w:p w14:paraId="68533A28" w14:textId="77777777" w:rsidR="00B433EB" w:rsidRPr="008E00C0" w:rsidRDefault="00B433EB" w:rsidP="00BE1613">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Equivalent Right Side</w:t>
            </w:r>
          </w:p>
        </w:tc>
        <w:tc>
          <w:tcPr>
            <w:tcW w:w="2131" w:type="dxa"/>
            <w:vAlign w:val="center"/>
          </w:tcPr>
          <w:p w14:paraId="5BEB0EB6" w14:textId="77777777" w:rsidR="00B433EB" w:rsidRPr="008E00C0" w:rsidRDefault="00B433EB" w:rsidP="00BE1613">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Domain</w:t>
            </w:r>
          </w:p>
        </w:tc>
        <w:tc>
          <w:tcPr>
            <w:tcW w:w="2448" w:type="dxa"/>
            <w:vAlign w:val="center"/>
          </w:tcPr>
          <w:p w14:paraId="63A03175" w14:textId="77777777" w:rsidR="00B433EB" w:rsidRDefault="00B433EB" w:rsidP="00BE1613">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Pr>
                <w:color w:val="FFFFFF" w:themeColor="background1"/>
                <w:sz w:val="20"/>
                <w:szCs w:val="20"/>
              </w:rPr>
              <w:t>Reason</w:t>
            </w:r>
          </w:p>
        </w:tc>
      </w:tr>
      <w:tr w:rsidR="00B433EB" w14:paraId="7ABA8FA2" w14:textId="77777777" w:rsidTr="00BE1613">
        <w:trPr>
          <w:trHeight w:val="720"/>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08BEF9CD" w14:textId="77777777" w:rsidR="00B433EB" w:rsidRPr="008E00C0" w:rsidRDefault="00B433EB" w:rsidP="00BE1613">
            <w:pPr>
              <w:pStyle w:val="Default"/>
              <w:jc w:val="center"/>
              <w:rPr>
                <w:color w:val="FFFFFF" w:themeColor="background1"/>
                <w:sz w:val="20"/>
                <w:szCs w:val="20"/>
              </w:rPr>
            </w:pPr>
            <w:r w:rsidRPr="008E00C0">
              <w:rPr>
                <w:color w:val="FFFFFF" w:themeColor="background1"/>
                <w:sz w:val="20"/>
                <w:szCs w:val="20"/>
              </w:rPr>
              <w:t>1</w:t>
            </w:r>
          </w:p>
        </w:tc>
        <w:tc>
          <w:tcPr>
            <w:tcW w:w="1584" w:type="dxa"/>
            <w:vAlign w:val="center"/>
          </w:tcPr>
          <w:p w14:paraId="2181E539" w14:textId="77777777" w:rsidR="00B433EB" w:rsidRPr="0053714C" w:rsidRDefault="007171D5" w:rsidP="00BE1613">
            <w:pPr>
              <w:pStyle w:val="Default"/>
              <w:jc w:val="center"/>
              <w:cnfStyle w:val="000000000000" w:firstRow="0" w:lastRow="0" w:firstColumn="0" w:lastColumn="0" w:oddVBand="0" w:evenVBand="0" w:oddHBand="0" w:evenHBand="0" w:firstRowFirstColumn="0" w:firstRowLastColumn="0" w:lastRowFirstColumn="0" w:lastRowLastColumn="0"/>
              <w:rPr>
                <w:color w:val="221F1F"/>
                <w:sz w:val="20"/>
                <w:szCs w:val="20"/>
              </w:rPr>
            </w:pPr>
            <m:oMathPara>
              <m:oMath>
                <m:f>
                  <m:fPr>
                    <m:ctrlPr>
                      <w:rPr>
                        <w:rFonts w:ascii="Cambria Math" w:hAnsi="Cambria Math" w:cs="Cambria Math"/>
                        <w:i/>
                        <w:color w:val="221F1F"/>
                        <w:sz w:val="20"/>
                        <w:szCs w:val="20"/>
                      </w:rPr>
                    </m:ctrlPr>
                  </m:fPr>
                  <m:num>
                    <m:func>
                      <m:funcPr>
                        <m:ctrlPr>
                          <w:rPr>
                            <w:rFonts w:ascii="Cambria Math" w:hAnsi="Cambria Math" w:cs="Cambria Math"/>
                            <w:i/>
                            <w:color w:val="221F1F"/>
                            <w:sz w:val="20"/>
                            <w:szCs w:val="20"/>
                          </w:rPr>
                        </m:ctrlPr>
                      </m:funcPr>
                      <m:fName>
                        <m:sSup>
                          <m:sSupPr>
                            <m:ctrlPr>
                              <w:rPr>
                                <w:rFonts w:ascii="Cambria Math" w:hAnsi="Cambria Math" w:cs="Cambria Math"/>
                                <w:i/>
                                <w:color w:val="221F1F"/>
                                <w:sz w:val="20"/>
                                <w:szCs w:val="20"/>
                              </w:rPr>
                            </m:ctrlPr>
                          </m:sSupPr>
                          <m:e>
                            <m:r>
                              <m:rPr>
                                <m:sty m:val="p"/>
                              </m:rPr>
                              <w:rPr>
                                <w:rFonts w:ascii="Cambria Math" w:hAnsi="Cambria Math" w:cs="Cambria Math"/>
                                <w:color w:val="221F1F"/>
                                <w:sz w:val="20"/>
                                <w:szCs w:val="20"/>
                              </w:rPr>
                              <m:t>sin</m:t>
                            </m:r>
                          </m:e>
                          <m:sup>
                            <m:r>
                              <w:rPr>
                                <w:rFonts w:ascii="Cambria Math" w:hAnsi="Cambria Math" w:cs="Cambria Math"/>
                                <w:color w:val="221F1F"/>
                                <w:sz w:val="20"/>
                                <w:szCs w:val="20"/>
                              </w:rPr>
                              <m:t>2</m:t>
                            </m:r>
                          </m:sup>
                        </m:sSup>
                      </m:fName>
                      <m:e>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e>
                    </m:func>
                  </m:num>
                  <m:den>
                    <m:r>
                      <w:rPr>
                        <w:rFonts w:ascii="Cambria Math" w:hAnsi="Cambria Math" w:cs="Cambria Math"/>
                        <w:color w:val="221F1F"/>
                        <w:sz w:val="20"/>
                        <w:szCs w:val="20"/>
                      </w:rPr>
                      <m:t>1-</m:t>
                    </m:r>
                    <m:r>
                      <m:rPr>
                        <m:sty m:val="p"/>
                      </m:rPr>
                      <w:rPr>
                        <w:rFonts w:ascii="Cambria Math" w:hAnsi="Cambria Math" w:cs="Cambria Math"/>
                        <w:color w:val="221F1F"/>
                        <w:sz w:val="20"/>
                        <w:szCs w:val="20"/>
                      </w:rPr>
                      <m:t>cos</m:t>
                    </m:r>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den>
                </m:f>
              </m:oMath>
            </m:oMathPara>
          </w:p>
        </w:tc>
        <w:tc>
          <w:tcPr>
            <w:tcW w:w="432" w:type="dxa"/>
            <w:vAlign w:val="center"/>
          </w:tcPr>
          <w:p w14:paraId="0F437495" w14:textId="77777777" w:rsidR="00B433EB" w:rsidRPr="00A5648F" w:rsidRDefault="00B433EB" w:rsidP="00BE1613">
            <w:pPr>
              <w:pStyle w:val="ny-lesson-table"/>
              <w:jc w:val="center"/>
              <w:cnfStyle w:val="000000000000" w:firstRow="0" w:lastRow="0" w:firstColumn="0" w:lastColumn="0" w:oddVBand="0" w:evenVBand="0" w:oddHBand="0" w:evenHBand="0" w:firstRowFirstColumn="0" w:firstRowLastColumn="0" w:lastRowFirstColumn="0" w:lastRowLastColumn="0"/>
              <w:rPr>
                <w:color w:val="221F1F"/>
                <w:szCs w:val="20"/>
              </w:rPr>
            </w:pPr>
            <m:oMathPara>
              <m:oMath>
                <m:r>
                  <w:rPr>
                    <w:rFonts w:ascii="Cambria Math" w:hAnsi="Cambria Math"/>
                  </w:rPr>
                  <m:t>=</m:t>
                </m:r>
              </m:oMath>
            </m:oMathPara>
          </w:p>
        </w:tc>
        <w:tc>
          <w:tcPr>
            <w:tcW w:w="2592" w:type="dxa"/>
            <w:vAlign w:val="center"/>
          </w:tcPr>
          <w:p w14:paraId="29DC2670" w14:textId="77777777" w:rsidR="00B433EB" w:rsidRPr="0053714C" w:rsidRDefault="007171D5" w:rsidP="00BE1613">
            <w:pPr>
              <w:pStyle w:val="Default"/>
              <w:jc w:val="center"/>
              <w:cnfStyle w:val="000000000000" w:firstRow="0" w:lastRow="0" w:firstColumn="0" w:lastColumn="0" w:oddVBand="0" w:evenVBand="0" w:oddHBand="0" w:evenHBand="0" w:firstRowFirstColumn="0" w:firstRowLastColumn="0" w:lastRowFirstColumn="0" w:lastRowLastColumn="0"/>
              <w:rPr>
                <w:color w:val="221F1F"/>
                <w:sz w:val="20"/>
                <w:szCs w:val="20"/>
              </w:rPr>
            </w:pPr>
            <m:oMathPara>
              <m:oMath>
                <m:f>
                  <m:fPr>
                    <m:ctrlPr>
                      <w:rPr>
                        <w:rFonts w:ascii="Cambria Math" w:hAnsi="Cambria Math" w:cs="Cambria Math"/>
                        <w:i/>
                        <w:color w:val="221F1F"/>
                        <w:sz w:val="20"/>
                        <w:szCs w:val="20"/>
                      </w:rPr>
                    </m:ctrlPr>
                  </m:fPr>
                  <m:num>
                    <m:r>
                      <w:rPr>
                        <w:rFonts w:ascii="Cambria Math" w:hAnsi="Cambria Math" w:cs="Cambria Math"/>
                        <w:color w:val="221F1F"/>
                        <w:sz w:val="20"/>
                        <w:szCs w:val="20"/>
                      </w:rPr>
                      <m:t>1-</m:t>
                    </m:r>
                    <m:func>
                      <m:funcPr>
                        <m:ctrlPr>
                          <w:rPr>
                            <w:rFonts w:ascii="Cambria Math" w:hAnsi="Cambria Math" w:cs="Cambria Math"/>
                            <w:i/>
                            <w:color w:val="221F1F"/>
                            <w:sz w:val="20"/>
                            <w:szCs w:val="20"/>
                          </w:rPr>
                        </m:ctrlPr>
                      </m:funcPr>
                      <m:fName>
                        <m:sSup>
                          <m:sSupPr>
                            <m:ctrlPr>
                              <w:rPr>
                                <w:rFonts w:ascii="Cambria Math" w:hAnsi="Cambria Math" w:cs="Cambria Math"/>
                                <w:i/>
                                <w:color w:val="221F1F"/>
                                <w:sz w:val="20"/>
                                <w:szCs w:val="20"/>
                              </w:rPr>
                            </m:ctrlPr>
                          </m:sSupPr>
                          <m:e>
                            <m:r>
                              <m:rPr>
                                <m:sty m:val="p"/>
                              </m:rPr>
                              <w:rPr>
                                <w:rFonts w:ascii="Cambria Math" w:hAnsi="Cambria Math" w:cs="Cambria Math"/>
                                <w:color w:val="221F1F"/>
                                <w:sz w:val="20"/>
                                <w:szCs w:val="20"/>
                              </w:rPr>
                              <m:t>cos</m:t>
                            </m:r>
                          </m:e>
                          <m:sup>
                            <m:r>
                              <w:rPr>
                                <w:rFonts w:ascii="Cambria Math" w:hAnsi="Cambria Math" w:cs="Cambria Math"/>
                                <w:color w:val="221F1F"/>
                                <w:sz w:val="20"/>
                                <w:szCs w:val="20"/>
                              </w:rPr>
                              <m:t>2</m:t>
                            </m:r>
                          </m:sup>
                        </m:sSup>
                      </m:fName>
                      <m:e>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e>
                    </m:func>
                  </m:num>
                  <m:den>
                    <m:r>
                      <w:rPr>
                        <w:rFonts w:ascii="Cambria Math" w:hAnsi="Cambria Math" w:cs="Cambria Math"/>
                        <w:color w:val="221F1F"/>
                        <w:sz w:val="20"/>
                        <w:szCs w:val="20"/>
                      </w:rPr>
                      <m:t>1-</m:t>
                    </m:r>
                    <m:r>
                      <m:rPr>
                        <m:sty m:val="p"/>
                      </m:rPr>
                      <w:rPr>
                        <w:rFonts w:ascii="Cambria Math" w:hAnsi="Cambria Math" w:cs="Cambria Math"/>
                        <w:color w:val="221F1F"/>
                        <w:sz w:val="20"/>
                        <w:szCs w:val="20"/>
                      </w:rPr>
                      <m:t>cos</m:t>
                    </m:r>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den>
                </m:f>
              </m:oMath>
            </m:oMathPara>
          </w:p>
        </w:tc>
        <w:tc>
          <w:tcPr>
            <w:tcW w:w="2131" w:type="dxa"/>
            <w:vAlign w:val="center"/>
          </w:tcPr>
          <w:p w14:paraId="7DBB53E7" w14:textId="77777777" w:rsidR="00B433EB" w:rsidRDefault="00B433EB" w:rsidP="00BE1613">
            <w:pPr>
              <w:pStyle w:val="Default"/>
              <w:jc w:val="center"/>
              <w:cnfStyle w:val="000000000000" w:firstRow="0" w:lastRow="0" w:firstColumn="0" w:lastColumn="0" w:oddVBand="0" w:evenVBand="0" w:oddHBand="0" w:evenHBand="0" w:firstRowFirstColumn="0" w:firstRowLastColumn="0" w:lastRowFirstColumn="0" w:lastRowLastColumn="0"/>
              <w:rPr>
                <w:color w:val="221F1F"/>
                <w:sz w:val="20"/>
                <w:szCs w:val="20"/>
              </w:rPr>
            </w:pPr>
            <m:oMath>
              <m:r>
                <w:rPr>
                  <w:rFonts w:ascii="Cambria Math" w:hAnsi="Cambria Math"/>
                  <w:sz w:val="20"/>
                  <w:szCs w:val="20"/>
                </w:rPr>
                <m:t>θ</m:t>
              </m:r>
            </m:oMath>
            <w:r w:rsidRPr="00A50063">
              <w:rPr>
                <w:sz w:val="20"/>
                <w:szCs w:val="20"/>
              </w:rPr>
              <w:t xml:space="preserve"> </w:t>
            </w:r>
            <m:oMath>
              <m:r>
                <w:rPr>
                  <w:rFonts w:ascii="Cambria Math" w:hAnsi="Cambria Math"/>
                  <w:sz w:val="20"/>
                  <w:szCs w:val="20"/>
                </w:rPr>
                <m:t>≠2πk</m:t>
              </m:r>
            </m:oMath>
            <w:r w:rsidRPr="00A50063">
              <w:rPr>
                <w:sz w:val="20"/>
                <w:szCs w:val="20"/>
              </w:rPr>
              <w:t xml:space="preserve"> for </w:t>
            </w:r>
            <w:r>
              <w:rPr>
                <w:sz w:val="20"/>
                <w:szCs w:val="20"/>
              </w:rPr>
              <w:t xml:space="preserve">all </w:t>
            </w:r>
            <w:r w:rsidRPr="00A50063">
              <w:rPr>
                <w:sz w:val="20"/>
                <w:szCs w:val="20"/>
              </w:rPr>
              <w:t>integer</w:t>
            </w:r>
            <w:r>
              <w:rPr>
                <w:sz w:val="20"/>
                <w:szCs w:val="20"/>
              </w:rPr>
              <w:t>s</w:t>
            </w:r>
            <w:r w:rsidRPr="00A50063">
              <w:rPr>
                <w:sz w:val="20"/>
                <w:szCs w:val="20"/>
              </w:rPr>
              <w:t xml:space="preserve"> </w:t>
            </w:r>
            <m:oMath>
              <m:r>
                <w:rPr>
                  <w:rFonts w:ascii="Cambria Math" w:hAnsi="Cambria Math"/>
                  <w:sz w:val="20"/>
                  <w:szCs w:val="20"/>
                </w:rPr>
                <m:t>k</m:t>
              </m:r>
            </m:oMath>
          </w:p>
        </w:tc>
        <w:tc>
          <w:tcPr>
            <w:tcW w:w="2448" w:type="dxa"/>
            <w:vAlign w:val="center"/>
          </w:tcPr>
          <w:p w14:paraId="168EAE1F" w14:textId="77777777" w:rsidR="00B433EB" w:rsidRDefault="00B433EB" w:rsidP="00BE1613">
            <w:pPr>
              <w:pStyle w:val="Default"/>
              <w:jc w:val="center"/>
              <w:cnfStyle w:val="000000000000" w:firstRow="0" w:lastRow="0" w:firstColumn="0" w:lastColumn="0" w:oddVBand="0" w:evenVBand="0" w:oddHBand="0" w:evenHBand="0" w:firstRowFirstColumn="0" w:firstRowLastColumn="0" w:lastRowFirstColumn="0" w:lastRowLastColumn="0"/>
              <w:rPr>
                <w:color w:val="221F1F"/>
                <w:sz w:val="20"/>
                <w:szCs w:val="20"/>
              </w:rPr>
            </w:pPr>
            <w:r>
              <w:rPr>
                <w:color w:val="221F1F"/>
                <w:sz w:val="20"/>
                <w:szCs w:val="20"/>
              </w:rPr>
              <w:t xml:space="preserve">Substitution property of equality using </w:t>
            </w:r>
            <m:oMath>
              <m:sSup>
                <m:sSupPr>
                  <m:ctrlPr>
                    <w:rPr>
                      <w:rFonts w:ascii="Cambria Math" w:hAnsi="Cambria Math" w:cs="Cambria Math"/>
                      <w:color w:val="221F1F"/>
                      <w:sz w:val="20"/>
                      <w:szCs w:val="20"/>
                    </w:rPr>
                  </m:ctrlPr>
                </m:sSupPr>
                <m:e>
                  <m:r>
                    <m:rPr>
                      <m:sty m:val="p"/>
                    </m:rPr>
                    <w:rPr>
                      <w:rFonts w:ascii="Cambria Math" w:hAnsi="Cambria Math" w:cs="Cambria Math"/>
                      <w:color w:val="221F1F"/>
                      <w:sz w:val="20"/>
                      <w:szCs w:val="20"/>
                    </w:rPr>
                    <m:t>sin</m:t>
                  </m:r>
                </m:e>
                <m:sup>
                  <m:r>
                    <m:rPr>
                      <m:sty m:val="p"/>
                    </m:rPr>
                    <w:rPr>
                      <w:rFonts w:ascii="Cambria Math" w:hAnsi="Cambria Math" w:cs="Cambria Math"/>
                      <w:color w:val="221F1F"/>
                      <w:sz w:val="20"/>
                      <w:szCs w:val="20"/>
                    </w:rPr>
                    <m:t>2</m:t>
                  </m:r>
                </m:sup>
              </m:sSup>
              <m:r>
                <m:rPr>
                  <m:sty m:val="p"/>
                </m:rPr>
                <w:rPr>
                  <w:rFonts w:ascii="Cambria Math" w:hAnsi="Cambria Math" w:cs="Cambria Math"/>
                  <w:color w:val="221F1F"/>
                  <w:sz w:val="20"/>
                  <w:szCs w:val="20"/>
                </w:rPr>
                <m:t>(θ)=1-</m:t>
              </m:r>
              <m:func>
                <m:funcPr>
                  <m:ctrlPr>
                    <w:rPr>
                      <w:rFonts w:ascii="Cambria Math" w:hAnsi="Cambria Math" w:cs="Cambria Math"/>
                      <w:color w:val="221F1F"/>
                      <w:sz w:val="20"/>
                      <w:szCs w:val="20"/>
                    </w:rPr>
                  </m:ctrlPr>
                </m:funcPr>
                <m:fName>
                  <m:sSup>
                    <m:sSupPr>
                      <m:ctrlPr>
                        <w:rPr>
                          <w:rFonts w:ascii="Cambria Math" w:hAnsi="Cambria Math" w:cs="Cambria Math"/>
                          <w:color w:val="221F1F"/>
                          <w:sz w:val="20"/>
                          <w:szCs w:val="20"/>
                        </w:rPr>
                      </m:ctrlPr>
                    </m:sSupPr>
                    <m:e>
                      <m:r>
                        <m:rPr>
                          <m:sty m:val="p"/>
                        </m:rPr>
                        <w:rPr>
                          <w:rFonts w:ascii="Cambria Math" w:hAnsi="Cambria Math" w:cs="Cambria Math"/>
                          <w:color w:val="221F1F"/>
                          <w:sz w:val="20"/>
                          <w:szCs w:val="20"/>
                        </w:rPr>
                        <m:t>cos</m:t>
                      </m:r>
                    </m:e>
                    <m:sup>
                      <m:r>
                        <m:rPr>
                          <m:sty m:val="p"/>
                        </m:rPr>
                        <w:rPr>
                          <w:rFonts w:ascii="Cambria Math" w:hAnsi="Cambria Math" w:cs="Cambria Math"/>
                          <w:color w:val="221F1F"/>
                          <w:sz w:val="20"/>
                          <w:szCs w:val="20"/>
                        </w:rPr>
                        <m:t>2</m:t>
                      </m:r>
                    </m:sup>
                  </m:sSup>
                </m:fName>
                <m:e>
                  <m:r>
                    <m:rPr>
                      <m:sty m:val="p"/>
                    </m:rPr>
                    <w:rPr>
                      <w:rFonts w:ascii="Cambria Math" w:hAnsi="Cambria Math" w:cs="Cambria Math"/>
                      <w:color w:val="221F1F"/>
                      <w:sz w:val="20"/>
                      <w:szCs w:val="20"/>
                    </w:rPr>
                    <m:t>(θ)</m:t>
                  </m:r>
                  <m:ctrlPr>
                    <w:rPr>
                      <w:rFonts w:ascii="Cambria Math" w:hAnsi="Cambria Math"/>
                      <w:color w:val="221F1F"/>
                      <w:sz w:val="20"/>
                      <w:szCs w:val="20"/>
                    </w:rPr>
                  </m:ctrlPr>
                </m:e>
              </m:func>
            </m:oMath>
          </w:p>
        </w:tc>
      </w:tr>
      <w:tr w:rsidR="00B433EB" w14:paraId="3652D6CD" w14:textId="77777777" w:rsidTr="00BE1613">
        <w:trPr>
          <w:trHeight w:val="720"/>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622538C7" w14:textId="77777777" w:rsidR="00B433EB" w:rsidRPr="008E00C0" w:rsidRDefault="00B433EB" w:rsidP="00BE1613">
            <w:pPr>
              <w:pStyle w:val="Default"/>
              <w:jc w:val="center"/>
              <w:rPr>
                <w:color w:val="FFFFFF" w:themeColor="background1"/>
                <w:sz w:val="20"/>
                <w:szCs w:val="20"/>
              </w:rPr>
            </w:pPr>
            <w:r>
              <w:rPr>
                <w:color w:val="FFFFFF" w:themeColor="background1"/>
                <w:sz w:val="20"/>
                <w:szCs w:val="20"/>
              </w:rPr>
              <w:t>2</w:t>
            </w:r>
          </w:p>
        </w:tc>
        <w:tc>
          <w:tcPr>
            <w:tcW w:w="1584" w:type="dxa"/>
            <w:vAlign w:val="center"/>
          </w:tcPr>
          <w:p w14:paraId="49001F1B" w14:textId="77777777" w:rsidR="00B433EB" w:rsidRPr="002471F8" w:rsidRDefault="00B433EB" w:rsidP="00BE1613">
            <w:pPr>
              <w:pStyle w:val="ny-lesson-SFinsert-table"/>
              <w:jc w:val="center"/>
              <w:cnfStyle w:val="000000000000" w:firstRow="0" w:lastRow="0" w:firstColumn="0" w:lastColumn="0" w:oddVBand="0" w:evenVBand="0" w:oddHBand="0" w:evenHBand="0" w:firstRowFirstColumn="0" w:firstRowLastColumn="0" w:lastRowFirstColumn="0" w:lastRowLastColumn="0"/>
              <w:rPr>
                <w:rStyle w:val="NY-Math-SF-Response"/>
              </w:rPr>
            </w:pPr>
          </w:p>
        </w:tc>
        <w:tc>
          <w:tcPr>
            <w:tcW w:w="432" w:type="dxa"/>
            <w:vAlign w:val="center"/>
          </w:tcPr>
          <w:p w14:paraId="24B62F78" w14:textId="77777777" w:rsidR="00B433EB" w:rsidRPr="00A5648F" w:rsidRDefault="00B433EB" w:rsidP="00BE1613">
            <w:pPr>
              <w:pStyle w:val="ny-lesson-table"/>
              <w:jc w:val="center"/>
              <w:cnfStyle w:val="000000000000" w:firstRow="0" w:lastRow="0" w:firstColumn="0" w:lastColumn="0" w:oddVBand="0" w:evenVBand="0" w:oddHBand="0" w:evenHBand="0" w:firstRowFirstColumn="0" w:firstRowLastColumn="0" w:lastRowFirstColumn="0" w:lastRowLastColumn="0"/>
              <w:rPr>
                <w:color w:val="auto"/>
                <w:szCs w:val="20"/>
              </w:rPr>
            </w:pPr>
            <m:oMathPara>
              <m:oMath>
                <m:r>
                  <w:rPr>
                    <w:rFonts w:ascii="Cambria Math" w:hAnsi="Cambria Math"/>
                  </w:rPr>
                  <m:t>=</m:t>
                </m:r>
              </m:oMath>
            </m:oMathPara>
          </w:p>
        </w:tc>
        <w:tc>
          <w:tcPr>
            <w:tcW w:w="2592" w:type="dxa"/>
            <w:vAlign w:val="center"/>
          </w:tcPr>
          <w:p w14:paraId="7C47CE34" w14:textId="77777777" w:rsidR="00B433EB" w:rsidRDefault="007171D5" w:rsidP="00BE1613">
            <w:pPr>
              <w:pStyle w:val="Default"/>
              <w:jc w:val="center"/>
              <w:cnfStyle w:val="000000000000" w:firstRow="0" w:lastRow="0" w:firstColumn="0" w:lastColumn="0" w:oddVBand="0" w:evenVBand="0" w:oddHBand="0" w:evenHBand="0" w:firstRowFirstColumn="0" w:firstRowLastColumn="0" w:lastRowFirstColumn="0" w:lastRowLastColumn="0"/>
              <w:rPr>
                <w:color w:val="221F1F"/>
                <w:sz w:val="20"/>
                <w:szCs w:val="20"/>
              </w:rPr>
            </w:pPr>
            <m:oMathPara>
              <m:oMath>
                <m:f>
                  <m:fPr>
                    <m:ctrlPr>
                      <w:rPr>
                        <w:rFonts w:ascii="Cambria Math" w:hAnsi="Cambria Math"/>
                        <w:i/>
                        <w:color w:val="auto"/>
                        <w:sz w:val="20"/>
                        <w:szCs w:val="20"/>
                      </w:rPr>
                    </m:ctrlPr>
                  </m:fPr>
                  <m:num>
                    <m:d>
                      <m:dPr>
                        <m:ctrlPr>
                          <w:rPr>
                            <w:rFonts w:ascii="Cambria Math" w:hAnsi="Cambria Math"/>
                            <w:i/>
                            <w:color w:val="auto"/>
                            <w:sz w:val="20"/>
                            <w:szCs w:val="20"/>
                          </w:rPr>
                        </m:ctrlPr>
                      </m:dPr>
                      <m:e>
                        <m:r>
                          <w:rPr>
                            <w:rFonts w:ascii="Cambria Math" w:hAnsi="Cambria Math"/>
                            <w:color w:val="auto"/>
                            <w:sz w:val="20"/>
                            <w:szCs w:val="20"/>
                          </w:rPr>
                          <m:t>1-</m:t>
                        </m:r>
                        <m:func>
                          <m:funcPr>
                            <m:ctrlPr>
                              <w:rPr>
                                <w:rFonts w:ascii="Cambria Math" w:hAnsi="Cambria Math"/>
                                <w:color w:val="auto"/>
                                <w:sz w:val="20"/>
                                <w:szCs w:val="20"/>
                              </w:rPr>
                            </m:ctrlPr>
                          </m:funcPr>
                          <m:fName>
                            <m:r>
                              <m:rPr>
                                <m:sty m:val="p"/>
                              </m:rPr>
                              <w:rPr>
                                <w:rFonts w:ascii="Cambria Math" w:hAnsi="Cambria Math"/>
                                <w:color w:val="auto"/>
                                <w:sz w:val="20"/>
                                <w:szCs w:val="20"/>
                              </w:rPr>
                              <m:t>cos</m:t>
                            </m:r>
                            <m:ctrlPr>
                              <w:rPr>
                                <w:rFonts w:ascii="Cambria Math" w:hAnsi="Cambria Math"/>
                                <w:i/>
                                <w:color w:val="auto"/>
                                <w:sz w:val="20"/>
                                <w:szCs w:val="20"/>
                              </w:rPr>
                            </m:ctrlPr>
                          </m:fName>
                          <m:e>
                            <m:d>
                              <m:dPr>
                                <m:ctrlPr>
                                  <w:rPr>
                                    <w:rFonts w:ascii="Cambria Math" w:hAnsi="Cambria Math"/>
                                    <w:i/>
                                    <w:color w:val="auto"/>
                                    <w:sz w:val="20"/>
                                    <w:szCs w:val="20"/>
                                  </w:rPr>
                                </m:ctrlPr>
                              </m:dPr>
                              <m:e>
                                <m:r>
                                  <w:rPr>
                                    <w:rFonts w:ascii="Cambria Math" w:hAnsi="Cambria Math"/>
                                    <w:color w:val="auto"/>
                                    <w:sz w:val="20"/>
                                    <w:szCs w:val="20"/>
                                  </w:rPr>
                                  <m:t>θ</m:t>
                                </m:r>
                              </m:e>
                            </m:d>
                          </m:e>
                        </m:func>
                      </m:e>
                    </m:d>
                    <m:r>
                      <w:rPr>
                        <w:rFonts w:ascii="Cambria Math" w:hAnsi="Cambria Math"/>
                        <w:color w:val="auto"/>
                        <w:sz w:val="20"/>
                        <w:szCs w:val="20"/>
                      </w:rPr>
                      <m:t>(1+</m:t>
                    </m:r>
                    <m:func>
                      <m:funcPr>
                        <m:ctrlPr>
                          <w:rPr>
                            <w:rFonts w:ascii="Cambria Math" w:hAnsi="Cambria Math"/>
                            <w:color w:val="auto"/>
                            <w:sz w:val="20"/>
                            <w:szCs w:val="20"/>
                          </w:rPr>
                        </m:ctrlPr>
                      </m:funcPr>
                      <m:fName>
                        <m:r>
                          <m:rPr>
                            <m:sty m:val="p"/>
                          </m:rPr>
                          <w:rPr>
                            <w:rFonts w:ascii="Cambria Math" w:hAnsi="Cambria Math"/>
                            <w:color w:val="auto"/>
                            <w:sz w:val="20"/>
                            <w:szCs w:val="20"/>
                          </w:rPr>
                          <m:t>cos</m:t>
                        </m:r>
                        <m:ctrlPr>
                          <w:rPr>
                            <w:rFonts w:ascii="Cambria Math" w:hAnsi="Cambria Math"/>
                            <w:i/>
                            <w:color w:val="auto"/>
                            <w:sz w:val="20"/>
                            <w:szCs w:val="20"/>
                          </w:rPr>
                        </m:ctrlPr>
                      </m:fName>
                      <m:e>
                        <m:d>
                          <m:dPr>
                            <m:ctrlPr>
                              <w:rPr>
                                <w:rFonts w:ascii="Cambria Math" w:hAnsi="Cambria Math"/>
                                <w:i/>
                                <w:color w:val="auto"/>
                                <w:sz w:val="20"/>
                                <w:szCs w:val="20"/>
                              </w:rPr>
                            </m:ctrlPr>
                          </m:dPr>
                          <m:e>
                            <m:r>
                              <w:rPr>
                                <w:rFonts w:ascii="Cambria Math" w:hAnsi="Cambria Math"/>
                                <w:color w:val="auto"/>
                                <w:sz w:val="20"/>
                                <w:szCs w:val="20"/>
                              </w:rPr>
                              <m:t>θ</m:t>
                            </m:r>
                          </m:e>
                        </m:d>
                      </m:e>
                    </m:func>
                    <m:r>
                      <w:rPr>
                        <w:rFonts w:ascii="Cambria Math" w:hAnsi="Cambria Math"/>
                        <w:color w:val="auto"/>
                        <w:sz w:val="20"/>
                        <w:szCs w:val="20"/>
                      </w:rPr>
                      <m:t>)</m:t>
                    </m:r>
                  </m:num>
                  <m:den>
                    <m:r>
                      <w:rPr>
                        <w:rFonts w:ascii="Cambria Math" w:hAnsi="Cambria Math"/>
                        <w:color w:val="auto"/>
                        <w:sz w:val="20"/>
                        <w:szCs w:val="20"/>
                      </w:rPr>
                      <m:t>1-</m:t>
                    </m:r>
                    <m:r>
                      <m:rPr>
                        <m:sty m:val="p"/>
                      </m:rPr>
                      <w:rPr>
                        <w:rFonts w:ascii="Cambria Math" w:hAnsi="Cambria Math"/>
                        <w:color w:val="auto"/>
                        <w:sz w:val="20"/>
                        <w:szCs w:val="20"/>
                      </w:rPr>
                      <m:t>cos⁡</m:t>
                    </m:r>
                    <m:r>
                      <w:rPr>
                        <w:rFonts w:ascii="Cambria Math" w:hAnsi="Cambria Math"/>
                        <w:color w:val="auto"/>
                        <w:sz w:val="20"/>
                        <w:szCs w:val="20"/>
                      </w:rPr>
                      <m:t>(θ)</m:t>
                    </m:r>
                  </m:den>
                </m:f>
              </m:oMath>
            </m:oMathPara>
          </w:p>
        </w:tc>
        <w:tc>
          <w:tcPr>
            <w:tcW w:w="2131" w:type="dxa"/>
            <w:vAlign w:val="center"/>
          </w:tcPr>
          <w:p w14:paraId="69BEA942" w14:textId="77777777" w:rsidR="00B433EB" w:rsidRPr="00A5648F" w:rsidRDefault="00B433EB" w:rsidP="00BE1613">
            <w:pPr>
              <w:pStyle w:val="ny-lesson-SFinsert-response-table"/>
              <w:jc w:val="center"/>
              <w:cnfStyle w:val="000000000000" w:firstRow="0" w:lastRow="0" w:firstColumn="0" w:lastColumn="0" w:oddVBand="0" w:evenVBand="0" w:oddHBand="0" w:evenHBand="0" w:firstRowFirstColumn="0" w:firstRowLastColumn="0" w:lastRowFirstColumn="0" w:lastRowLastColumn="0"/>
              <w:rPr>
                <w:color w:val="221F1F"/>
              </w:rPr>
            </w:pPr>
          </w:p>
        </w:tc>
        <w:tc>
          <w:tcPr>
            <w:tcW w:w="2448" w:type="dxa"/>
            <w:vAlign w:val="center"/>
          </w:tcPr>
          <w:p w14:paraId="5270394B" w14:textId="77777777" w:rsidR="00B433EB" w:rsidRDefault="00B433EB" w:rsidP="00BE1613">
            <w:pPr>
              <w:pStyle w:val="ny-lesson-table"/>
              <w:jc w:val="center"/>
              <w:cnfStyle w:val="000000000000" w:firstRow="0" w:lastRow="0" w:firstColumn="0" w:lastColumn="0" w:oddVBand="0" w:evenVBand="0" w:oddHBand="0" w:evenHBand="0" w:firstRowFirstColumn="0" w:firstRowLastColumn="0" w:lastRowFirstColumn="0" w:lastRowLastColumn="0"/>
            </w:pPr>
            <w:r>
              <w:t>Distributive property</w:t>
            </w:r>
          </w:p>
        </w:tc>
      </w:tr>
      <w:tr w:rsidR="00B433EB" w14:paraId="5A774D37" w14:textId="77777777" w:rsidTr="00BE1613">
        <w:trPr>
          <w:trHeight w:val="720"/>
          <w:jc w:val="center"/>
        </w:trPr>
        <w:tc>
          <w:tcPr>
            <w:cnfStyle w:val="001000000000" w:firstRow="0" w:lastRow="0" w:firstColumn="1" w:lastColumn="0" w:oddVBand="0" w:evenVBand="0" w:oddHBand="0" w:evenHBand="0" w:firstRowFirstColumn="0" w:firstRowLastColumn="0" w:lastRowFirstColumn="0" w:lastRowLastColumn="0"/>
            <w:tcW w:w="589" w:type="dxa"/>
            <w:vAlign w:val="center"/>
          </w:tcPr>
          <w:p w14:paraId="2307472C" w14:textId="77777777" w:rsidR="00B433EB" w:rsidRDefault="00B433EB" w:rsidP="00BE1613">
            <w:pPr>
              <w:pStyle w:val="Default"/>
              <w:jc w:val="center"/>
              <w:rPr>
                <w:color w:val="FFFFFF" w:themeColor="background1"/>
                <w:sz w:val="20"/>
                <w:szCs w:val="20"/>
              </w:rPr>
            </w:pPr>
            <w:r>
              <w:rPr>
                <w:color w:val="FFFFFF" w:themeColor="background1"/>
                <w:sz w:val="20"/>
                <w:szCs w:val="20"/>
              </w:rPr>
              <w:t>3</w:t>
            </w:r>
          </w:p>
        </w:tc>
        <w:tc>
          <w:tcPr>
            <w:tcW w:w="1584" w:type="dxa"/>
            <w:vAlign w:val="center"/>
          </w:tcPr>
          <w:p w14:paraId="69422E83" w14:textId="77777777" w:rsidR="00B433EB" w:rsidRDefault="007171D5" w:rsidP="00BE1613">
            <w:pPr>
              <w:pStyle w:val="Default"/>
              <w:jc w:val="center"/>
              <w:cnfStyle w:val="000000000000" w:firstRow="0" w:lastRow="0" w:firstColumn="0" w:lastColumn="0" w:oddVBand="0" w:evenVBand="0" w:oddHBand="0" w:evenHBand="0" w:firstRowFirstColumn="0" w:firstRowLastColumn="0" w:lastRowFirstColumn="0" w:lastRowLastColumn="0"/>
              <w:rPr>
                <w:rFonts w:eastAsia="Calibri"/>
                <w:color w:val="221F1F"/>
                <w:sz w:val="20"/>
                <w:szCs w:val="20"/>
              </w:rPr>
            </w:pPr>
            <m:oMathPara>
              <m:oMath>
                <m:f>
                  <m:fPr>
                    <m:ctrlPr>
                      <w:rPr>
                        <w:rFonts w:ascii="Cambria Math" w:hAnsi="Cambria Math" w:cs="Cambria Math"/>
                        <w:i/>
                        <w:color w:val="221F1F"/>
                        <w:sz w:val="20"/>
                        <w:szCs w:val="20"/>
                      </w:rPr>
                    </m:ctrlPr>
                  </m:fPr>
                  <m:num>
                    <m:func>
                      <m:funcPr>
                        <m:ctrlPr>
                          <w:rPr>
                            <w:rFonts w:ascii="Cambria Math" w:hAnsi="Cambria Math" w:cs="Cambria Math"/>
                            <w:i/>
                            <w:color w:val="221F1F"/>
                            <w:sz w:val="20"/>
                            <w:szCs w:val="20"/>
                          </w:rPr>
                        </m:ctrlPr>
                      </m:funcPr>
                      <m:fName>
                        <m:sSup>
                          <m:sSupPr>
                            <m:ctrlPr>
                              <w:rPr>
                                <w:rFonts w:ascii="Cambria Math" w:hAnsi="Cambria Math" w:cs="Cambria Math"/>
                                <w:i/>
                                <w:color w:val="221F1F"/>
                                <w:sz w:val="20"/>
                                <w:szCs w:val="20"/>
                              </w:rPr>
                            </m:ctrlPr>
                          </m:sSupPr>
                          <m:e>
                            <m:r>
                              <m:rPr>
                                <m:sty m:val="p"/>
                              </m:rPr>
                              <w:rPr>
                                <w:rFonts w:ascii="Cambria Math" w:hAnsi="Cambria Math" w:cs="Cambria Math"/>
                                <w:color w:val="221F1F"/>
                                <w:sz w:val="20"/>
                                <w:szCs w:val="20"/>
                              </w:rPr>
                              <m:t>sin</m:t>
                            </m:r>
                          </m:e>
                          <m:sup>
                            <m:r>
                              <w:rPr>
                                <w:rFonts w:ascii="Cambria Math" w:hAnsi="Cambria Math" w:cs="Cambria Math"/>
                                <w:color w:val="221F1F"/>
                                <w:sz w:val="20"/>
                                <w:szCs w:val="20"/>
                              </w:rPr>
                              <m:t>2</m:t>
                            </m:r>
                          </m:sup>
                        </m:sSup>
                      </m:fName>
                      <m:e>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e>
                    </m:func>
                  </m:num>
                  <m:den>
                    <m:r>
                      <w:rPr>
                        <w:rFonts w:ascii="Cambria Math" w:hAnsi="Cambria Math" w:cs="Cambria Math"/>
                        <w:color w:val="221F1F"/>
                        <w:sz w:val="20"/>
                        <w:szCs w:val="20"/>
                      </w:rPr>
                      <m:t>1-</m:t>
                    </m:r>
                    <m:r>
                      <m:rPr>
                        <m:sty m:val="p"/>
                      </m:rPr>
                      <w:rPr>
                        <w:rFonts w:ascii="Cambria Math" w:hAnsi="Cambria Math" w:cs="Cambria Math"/>
                        <w:color w:val="221F1F"/>
                        <w:sz w:val="20"/>
                        <w:szCs w:val="20"/>
                      </w:rPr>
                      <m:t>cos</m:t>
                    </m:r>
                    <m:d>
                      <m:dPr>
                        <m:ctrlPr>
                          <w:rPr>
                            <w:rFonts w:ascii="Cambria Math" w:hAnsi="Cambria Math" w:cs="Cambria Math"/>
                            <w:i/>
                            <w:color w:val="221F1F"/>
                            <w:sz w:val="20"/>
                            <w:szCs w:val="20"/>
                          </w:rPr>
                        </m:ctrlPr>
                      </m:dPr>
                      <m:e>
                        <m:r>
                          <w:rPr>
                            <w:rFonts w:ascii="Cambria Math" w:hAnsi="Cambria Math" w:cs="Cambria Math"/>
                            <w:color w:val="221F1F"/>
                            <w:sz w:val="20"/>
                            <w:szCs w:val="20"/>
                          </w:rPr>
                          <m:t>θ</m:t>
                        </m:r>
                      </m:e>
                    </m:d>
                  </m:den>
                </m:f>
              </m:oMath>
            </m:oMathPara>
          </w:p>
        </w:tc>
        <w:tc>
          <w:tcPr>
            <w:tcW w:w="432" w:type="dxa"/>
            <w:vAlign w:val="center"/>
          </w:tcPr>
          <w:p w14:paraId="2AFF3507" w14:textId="77777777" w:rsidR="00B433EB" w:rsidRPr="00A5648F" w:rsidRDefault="00B433EB" w:rsidP="00BE1613">
            <w:pPr>
              <w:pStyle w:val="ny-lesson-table"/>
              <w:jc w:val="center"/>
              <w:cnfStyle w:val="000000000000" w:firstRow="0" w:lastRow="0" w:firstColumn="0" w:lastColumn="0" w:oddVBand="0" w:evenVBand="0" w:oddHBand="0" w:evenHBand="0" w:firstRowFirstColumn="0" w:firstRowLastColumn="0" w:lastRowFirstColumn="0" w:lastRowLastColumn="0"/>
              <w:rPr>
                <w:szCs w:val="20"/>
              </w:rPr>
            </w:pPr>
            <m:oMathPara>
              <m:oMath>
                <m:r>
                  <w:rPr>
                    <w:rFonts w:ascii="Cambria Math" w:hAnsi="Cambria Math"/>
                  </w:rPr>
                  <m:t>=</m:t>
                </m:r>
              </m:oMath>
            </m:oMathPara>
          </w:p>
        </w:tc>
        <w:tc>
          <w:tcPr>
            <w:tcW w:w="2592" w:type="dxa"/>
            <w:vAlign w:val="center"/>
          </w:tcPr>
          <w:p w14:paraId="1BA2146D" w14:textId="77777777" w:rsidR="00B433EB" w:rsidRDefault="00B433EB" w:rsidP="00BE1613">
            <w:pPr>
              <w:pStyle w:val="ny-lesson-paragraph"/>
              <w:spacing w:before="0" w:after="0" w:line="240" w:lineRule="auto"/>
              <w:jc w:val="center"/>
              <w:cnfStyle w:val="000000000000" w:firstRow="0" w:lastRow="0" w:firstColumn="0" w:lastColumn="0" w:oddVBand="0" w:evenVBand="0" w:oddHBand="0" w:evenHBand="0" w:firstRowFirstColumn="0" w:firstRowLastColumn="0" w:lastRowFirstColumn="0" w:lastRowLastColumn="0"/>
            </w:pPr>
            <m:oMathPara>
              <m:oMath>
                <m:r>
                  <w:rPr>
                    <w:rFonts w:ascii="Cambria Math" w:hAnsi="Cambria Math" w:cs="Cambria Math"/>
                    <w:szCs w:val="20"/>
                  </w:rPr>
                  <m:t>1+</m:t>
                </m:r>
                <m:r>
                  <m:rPr>
                    <m:sty m:val="p"/>
                  </m:rPr>
                  <w:rPr>
                    <w:rFonts w:ascii="Cambria Math" w:hAnsi="Cambria Math" w:cs="Cambria Math"/>
                    <w:szCs w:val="20"/>
                  </w:rPr>
                  <m:t>cos</m:t>
                </m:r>
                <m:d>
                  <m:dPr>
                    <m:ctrlPr>
                      <w:rPr>
                        <w:rFonts w:ascii="Cambria Math" w:hAnsi="Cambria Math" w:cs="Cambria Math"/>
                        <w:i/>
                        <w:szCs w:val="20"/>
                      </w:rPr>
                    </m:ctrlPr>
                  </m:dPr>
                  <m:e>
                    <m:r>
                      <w:rPr>
                        <w:rFonts w:ascii="Cambria Math" w:hAnsi="Cambria Math" w:cs="Cambria Math"/>
                        <w:szCs w:val="20"/>
                      </w:rPr>
                      <m:t>θ</m:t>
                    </m:r>
                  </m:e>
                </m:d>
              </m:oMath>
            </m:oMathPara>
          </w:p>
        </w:tc>
        <w:tc>
          <w:tcPr>
            <w:tcW w:w="2131" w:type="dxa"/>
            <w:vAlign w:val="center"/>
          </w:tcPr>
          <w:p w14:paraId="33F66CFE" w14:textId="77777777" w:rsidR="00B433EB" w:rsidRPr="00A5648F" w:rsidRDefault="00B433EB" w:rsidP="00BE1613">
            <w:pPr>
              <w:pStyle w:val="ny-lesson-SFinsert-response-table"/>
              <w:jc w:val="center"/>
              <w:cnfStyle w:val="000000000000" w:firstRow="0" w:lastRow="0" w:firstColumn="0" w:lastColumn="0" w:oddVBand="0" w:evenVBand="0" w:oddHBand="0" w:evenHBand="0" w:firstRowFirstColumn="0" w:firstRowLastColumn="0" w:lastRowFirstColumn="0" w:lastRowLastColumn="0"/>
              <w:rPr>
                <w:rFonts w:eastAsiaTheme="minorEastAsia"/>
              </w:rPr>
            </w:pPr>
          </w:p>
        </w:tc>
        <w:tc>
          <w:tcPr>
            <w:tcW w:w="2448" w:type="dxa"/>
            <w:vAlign w:val="center"/>
          </w:tcPr>
          <w:p w14:paraId="0FC02C7C" w14:textId="77777777" w:rsidR="00B433EB" w:rsidRPr="002471F8" w:rsidRDefault="00B433EB" w:rsidP="00BE1613">
            <w:pPr>
              <w:pStyle w:val="ny-lesson-SFinsert-table"/>
              <w:jc w:val="center"/>
              <w:cnfStyle w:val="000000000000" w:firstRow="0" w:lastRow="0" w:firstColumn="0" w:lastColumn="0" w:oddVBand="0" w:evenVBand="0" w:oddHBand="0" w:evenHBand="0" w:firstRowFirstColumn="0" w:firstRowLastColumn="0" w:lastRowFirstColumn="0" w:lastRowLastColumn="0"/>
              <w:rPr>
                <w:rStyle w:val="NY-Math-SF-Response"/>
                <w:b/>
                <w:i/>
              </w:rPr>
            </w:pPr>
          </w:p>
        </w:tc>
      </w:tr>
    </w:tbl>
    <w:p w14:paraId="2DDA0B5A" w14:textId="77777777" w:rsidR="00B433EB" w:rsidRDefault="00B433EB" w:rsidP="00B433EB">
      <w:pPr>
        <w:pStyle w:val="Default"/>
        <w:ind w:left="720"/>
        <w:rPr>
          <w:color w:val="221F1F"/>
          <w:sz w:val="20"/>
          <w:szCs w:val="20"/>
        </w:rPr>
      </w:pPr>
    </w:p>
    <w:p w14:paraId="20F24367" w14:textId="77777777" w:rsidR="00B433EB" w:rsidRDefault="00B433EB" w:rsidP="00B433EB">
      <w:pPr>
        <w:pStyle w:val="Default"/>
        <w:ind w:left="720"/>
        <w:rPr>
          <w:color w:val="221F1F"/>
          <w:sz w:val="20"/>
          <w:szCs w:val="20"/>
        </w:rPr>
      </w:pPr>
    </w:p>
    <w:p w14:paraId="091099BE" w14:textId="77777777" w:rsidR="00B433EB" w:rsidRDefault="00B433EB" w:rsidP="00B433EB">
      <w:pPr>
        <w:pStyle w:val="Default"/>
        <w:ind w:left="720"/>
        <w:rPr>
          <w:color w:val="221F1F"/>
          <w:sz w:val="20"/>
          <w:szCs w:val="20"/>
        </w:rPr>
      </w:pPr>
    </w:p>
    <w:p w14:paraId="5CE6C0E6" w14:textId="77777777" w:rsidR="00B433EB" w:rsidRDefault="00B433EB" w:rsidP="00B433EB">
      <w:pPr>
        <w:pStyle w:val="Default"/>
        <w:ind w:left="720"/>
        <w:rPr>
          <w:color w:val="221F1F"/>
          <w:sz w:val="20"/>
          <w:szCs w:val="20"/>
        </w:rPr>
      </w:pPr>
    </w:p>
    <w:p w14:paraId="1B831E36" w14:textId="77777777" w:rsidR="00B433EB" w:rsidRDefault="00B433EB" w:rsidP="00B433EB">
      <w:pPr>
        <w:pStyle w:val="Default"/>
        <w:ind w:left="720"/>
        <w:rPr>
          <w:color w:val="221F1F"/>
          <w:sz w:val="20"/>
          <w:szCs w:val="20"/>
        </w:rPr>
      </w:pPr>
    </w:p>
    <w:p w14:paraId="102AAB40" w14:textId="77777777" w:rsidR="00B433EB" w:rsidRDefault="00B433EB" w:rsidP="00B433EB">
      <w:pPr>
        <w:pStyle w:val="ny-lesson-hdr-1"/>
        <w:rPr>
          <w:b w:val="0"/>
          <w:bCs/>
          <w:color w:val="221F1F"/>
        </w:rPr>
      </w:pPr>
    </w:p>
    <w:p w14:paraId="4FF8817A" w14:textId="77777777" w:rsidR="00B433EB" w:rsidRPr="008C5D1C" w:rsidRDefault="00B433EB" w:rsidP="00B433EB">
      <w:pPr>
        <w:pStyle w:val="ny-lesson-hdr-1"/>
      </w:pPr>
      <w:r>
        <w:rPr>
          <w:b w:val="0"/>
          <w:bCs/>
          <w:color w:val="221F1F"/>
        </w:rPr>
        <w:t xml:space="preserve">Exercises 1–2 </w:t>
      </w:r>
    </w:p>
    <w:p w14:paraId="0B8C0D40" w14:textId="77777777" w:rsidR="00B433EB" w:rsidRPr="003E6700" w:rsidRDefault="00B433EB" w:rsidP="00B433EB">
      <w:pPr>
        <w:pStyle w:val="ny-lesson-paragraph"/>
      </w:pPr>
      <w:r w:rsidRPr="003E6700">
        <w:t>Prove that the following are trigonometric identities, beginning w</w:t>
      </w:r>
      <w:r w:rsidRPr="000B4E8A">
        <w:t xml:space="preserve">ith the side of the equation that seems to be more complicated and starting the proof by restricting </w:t>
      </w:r>
      <m:oMath>
        <m:r>
          <w:rPr>
            <w:rStyle w:val="ny-lesson-paragraphChar"/>
            <w:rFonts w:ascii="Cambria Math" w:hAnsi="Cambria Math"/>
          </w:rPr>
          <m:t>x</m:t>
        </m:r>
      </m:oMath>
      <w:r w:rsidRPr="000B4E8A">
        <w:t xml:space="preserve"> to values where the identity is valid.  Make sure that the complete identity statement is included at the end of the proof.</w:t>
      </w:r>
    </w:p>
    <w:p w14:paraId="16E50142" w14:textId="77777777" w:rsidR="00B433EB" w:rsidRPr="000B4E8A" w:rsidRDefault="00B433EB" w:rsidP="00B433EB">
      <w:pPr>
        <w:pStyle w:val="ny-lesson-numbering"/>
        <w:numPr>
          <w:ilvl w:val="0"/>
          <w:numId w:val="12"/>
        </w:numPr>
        <w:ind w:left="360"/>
      </w:pPr>
      <m:oMath>
        <m:r>
          <w:rPr>
            <w:rFonts w:ascii="Cambria Math" w:hAnsi="Cambria Math"/>
          </w:rPr>
          <m:t xml:space="preserve"> </m:t>
        </m:r>
        <m:func>
          <m:funcPr>
            <m:ctrlPr>
              <w:rPr>
                <w:rFonts w:ascii="Cambria Math" w:hAnsi="Cambria Math"/>
              </w:rPr>
            </m:ctrlPr>
          </m:funcPr>
          <m:fName>
            <m:r>
              <m:rPr>
                <m:sty m:val="p"/>
              </m:rPr>
              <w:rPr>
                <w:rFonts w:ascii="Cambria Math" w:hAnsi="Cambria Math"/>
              </w:rPr>
              <m:t>tan</m:t>
            </m:r>
          </m:fName>
          <m:e>
            <m:d>
              <m:dPr>
                <m:ctrlPr>
                  <w:rPr>
                    <w:rFonts w:ascii="Cambria Math" w:hAnsi="Cambria Math"/>
                  </w:rPr>
                </m:ctrlPr>
              </m:dPr>
              <m:e>
                <m:r>
                  <w:rPr>
                    <w:rFonts w:ascii="Cambria Math" w:hAnsi="Cambria Math"/>
                  </w:rPr>
                  <m:t>x</m:t>
                </m:r>
              </m:e>
            </m:d>
          </m:e>
        </m:func>
        <m:r>
          <m:rPr>
            <m:sty m:val="p"/>
          </m:rPr>
          <w:rPr>
            <w:rFonts w:ascii="Cambria Math" w:hAnsi="Cambria Math"/>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sec</m:t>
                </m:r>
              </m:fName>
              <m:e>
                <m:d>
                  <m:dPr>
                    <m:ctrlPr>
                      <w:rPr>
                        <w:rFonts w:ascii="Cambria Math" w:hAnsi="Cambria Math"/>
                        <w:i/>
                      </w:rPr>
                    </m:ctrlPr>
                  </m:dPr>
                  <m:e>
                    <m:r>
                      <w:rPr>
                        <w:rFonts w:ascii="Cambria Math" w:hAnsi="Cambria Math"/>
                      </w:rPr>
                      <m:t>x</m:t>
                    </m:r>
                  </m:e>
                </m:d>
              </m:e>
            </m:func>
          </m:num>
          <m:den>
            <m:func>
              <m:funcPr>
                <m:ctrlPr>
                  <w:rPr>
                    <w:rFonts w:ascii="Cambria Math" w:hAnsi="Cambria Math"/>
                    <w:i/>
                  </w:rPr>
                </m:ctrlPr>
              </m:funcPr>
              <m:fName>
                <m:r>
                  <m:rPr>
                    <m:sty m:val="p"/>
                  </m:rPr>
                  <w:rPr>
                    <w:rFonts w:ascii="Cambria Math" w:hAnsi="Cambria Math"/>
                  </w:rPr>
                  <m:t>csc</m:t>
                </m:r>
              </m:fName>
              <m:e>
                <m:d>
                  <m:dPr>
                    <m:ctrlPr>
                      <w:rPr>
                        <w:rFonts w:ascii="Cambria Math" w:hAnsi="Cambria Math"/>
                        <w:i/>
                      </w:rPr>
                    </m:ctrlPr>
                  </m:dPr>
                  <m:e>
                    <m:r>
                      <w:rPr>
                        <w:rFonts w:ascii="Cambria Math" w:hAnsi="Cambria Math"/>
                      </w:rPr>
                      <m:t>x</m:t>
                    </m:r>
                  </m:e>
                </m:d>
              </m:e>
            </m:func>
          </m:den>
        </m:f>
        <m:r>
          <m:rPr>
            <m:sty m:val="p"/>
          </m:rPr>
          <w:rPr>
            <w:rFonts w:ascii="Cambria Math" w:hAnsi="Cambria Math"/>
          </w:rPr>
          <m:t xml:space="preserve"> </m:t>
        </m:r>
      </m:oMath>
      <w:r w:rsidRPr="000B4E8A">
        <w:t xml:space="preserve">for real numbers </w:t>
      </w:r>
      <m:oMath>
        <m:r>
          <w:rPr>
            <w:rFonts w:ascii="Cambria Math" w:hAnsi="Cambria Math"/>
          </w:rPr>
          <m:t>x</m:t>
        </m:r>
      </m:oMath>
      <w:r w:rsidRPr="000B4E8A">
        <w:t xml:space="preserve"> </w:t>
      </w:r>
      <m:oMath>
        <m:r>
          <m:rPr>
            <m:sty m:val="p"/>
          </m:rP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m:rPr>
            <m:sty m:val="p"/>
          </m:rPr>
          <w:rPr>
            <w:rFonts w:ascii="Cambria Math" w:hAnsi="Cambria Math"/>
          </w:rPr>
          <m:t>+</m:t>
        </m:r>
        <m:r>
          <w:rPr>
            <w:rFonts w:ascii="Cambria Math" w:hAnsi="Cambria Math"/>
          </w:rPr>
          <m:t>πk</m:t>
        </m:r>
      </m:oMath>
      <w:r w:rsidRPr="000B4E8A">
        <w:t xml:space="preserve">, for all integers </w:t>
      </w:r>
      <m:oMath>
        <m:r>
          <w:rPr>
            <w:rFonts w:ascii="Cambria Math" w:hAnsi="Cambria Math"/>
          </w:rPr>
          <m:t>k</m:t>
        </m:r>
      </m:oMath>
      <w:r w:rsidRPr="000B4E8A">
        <w:t>.</w:t>
      </w:r>
    </w:p>
    <w:p w14:paraId="6A6DEC82" w14:textId="77777777" w:rsidR="00B433EB" w:rsidRDefault="00B433EB" w:rsidP="00B433EB">
      <w:pPr>
        <w:pStyle w:val="ny-lesson-numbering"/>
        <w:numPr>
          <w:ilvl w:val="0"/>
          <w:numId w:val="0"/>
        </w:numPr>
        <w:ind w:left="1260" w:hanging="360"/>
      </w:pPr>
    </w:p>
    <w:p w14:paraId="16172586" w14:textId="77777777" w:rsidR="00B433EB" w:rsidRDefault="00B433EB" w:rsidP="00B433EB">
      <w:pPr>
        <w:pStyle w:val="ny-lesson-numbering"/>
        <w:numPr>
          <w:ilvl w:val="0"/>
          <w:numId w:val="0"/>
        </w:numPr>
        <w:ind w:left="1260" w:hanging="360"/>
      </w:pPr>
    </w:p>
    <w:p w14:paraId="1107478B" w14:textId="77777777" w:rsidR="00B433EB" w:rsidRDefault="00B433EB" w:rsidP="00B433EB">
      <w:pPr>
        <w:pStyle w:val="ny-lesson-numbering"/>
        <w:numPr>
          <w:ilvl w:val="0"/>
          <w:numId w:val="0"/>
        </w:numPr>
        <w:ind w:left="1260" w:hanging="360"/>
      </w:pPr>
    </w:p>
    <w:p w14:paraId="5F506C5F" w14:textId="77777777" w:rsidR="00B433EB" w:rsidRDefault="00B433EB" w:rsidP="00B433EB">
      <w:pPr>
        <w:pStyle w:val="ny-lesson-numbering"/>
        <w:numPr>
          <w:ilvl w:val="0"/>
          <w:numId w:val="0"/>
        </w:numPr>
        <w:ind w:left="1260" w:hanging="360"/>
      </w:pPr>
    </w:p>
    <w:p w14:paraId="2B5A604A" w14:textId="77777777" w:rsidR="00B433EB" w:rsidRDefault="00B433EB" w:rsidP="00B433EB">
      <w:pPr>
        <w:pStyle w:val="ny-lesson-numbering"/>
        <w:numPr>
          <w:ilvl w:val="0"/>
          <w:numId w:val="0"/>
        </w:numPr>
        <w:ind w:left="1260" w:hanging="360"/>
      </w:pPr>
    </w:p>
    <w:p w14:paraId="452CC050" w14:textId="77777777" w:rsidR="00B433EB" w:rsidRDefault="00B433EB" w:rsidP="00B433EB">
      <w:pPr>
        <w:pStyle w:val="ny-lesson-numbering"/>
        <w:numPr>
          <w:ilvl w:val="0"/>
          <w:numId w:val="0"/>
        </w:numPr>
        <w:ind w:left="1260" w:hanging="360"/>
      </w:pPr>
    </w:p>
    <w:p w14:paraId="60DA9733" w14:textId="77777777" w:rsidR="00B433EB" w:rsidRDefault="00B433EB" w:rsidP="00B433EB">
      <w:pPr>
        <w:pStyle w:val="ny-lesson-numbering"/>
        <w:numPr>
          <w:ilvl w:val="0"/>
          <w:numId w:val="0"/>
        </w:numPr>
        <w:ind w:left="1260" w:hanging="360"/>
      </w:pPr>
    </w:p>
    <w:p w14:paraId="3CE76D13" w14:textId="77777777" w:rsidR="00B433EB" w:rsidRDefault="00B433EB" w:rsidP="00B433EB">
      <w:pPr>
        <w:pStyle w:val="ny-lesson-numbering"/>
        <w:numPr>
          <w:ilvl w:val="0"/>
          <w:numId w:val="0"/>
        </w:numPr>
        <w:ind w:left="1260" w:hanging="360"/>
      </w:pPr>
    </w:p>
    <w:p w14:paraId="15503ACF" w14:textId="77777777" w:rsidR="00B433EB" w:rsidRDefault="00B433EB" w:rsidP="00B433EB">
      <w:pPr>
        <w:pStyle w:val="ny-lesson-numbering"/>
        <w:numPr>
          <w:ilvl w:val="0"/>
          <w:numId w:val="0"/>
        </w:numPr>
        <w:ind w:left="1260" w:hanging="360"/>
      </w:pPr>
    </w:p>
    <w:p w14:paraId="41ECE6EC" w14:textId="77777777" w:rsidR="00B433EB" w:rsidRDefault="00B433EB" w:rsidP="00B433EB">
      <w:pPr>
        <w:pStyle w:val="ny-lesson-numbering"/>
        <w:numPr>
          <w:ilvl w:val="0"/>
          <w:numId w:val="0"/>
        </w:numPr>
        <w:ind w:left="1260" w:hanging="360"/>
      </w:pPr>
    </w:p>
    <w:p w14:paraId="3863CFC4" w14:textId="77777777" w:rsidR="00B433EB" w:rsidRDefault="00B433EB" w:rsidP="00B433EB">
      <w:pPr>
        <w:pStyle w:val="ny-lesson-numbering"/>
        <w:numPr>
          <w:ilvl w:val="0"/>
          <w:numId w:val="0"/>
        </w:numPr>
        <w:ind w:left="1260" w:hanging="360"/>
      </w:pPr>
    </w:p>
    <w:p w14:paraId="6826587C" w14:textId="77777777" w:rsidR="00B433EB" w:rsidRDefault="00B433EB" w:rsidP="00B433EB">
      <w:pPr>
        <w:pStyle w:val="ny-lesson-numbering"/>
        <w:numPr>
          <w:ilvl w:val="0"/>
          <w:numId w:val="0"/>
        </w:numPr>
        <w:ind w:left="1260" w:hanging="360"/>
      </w:pPr>
    </w:p>
    <w:p w14:paraId="221D756D" w14:textId="77777777" w:rsidR="00B433EB" w:rsidRDefault="00B433EB" w:rsidP="00B433EB">
      <w:pPr>
        <w:pStyle w:val="ny-lesson-numbering"/>
        <w:numPr>
          <w:ilvl w:val="0"/>
          <w:numId w:val="0"/>
        </w:numPr>
        <w:ind w:left="1260" w:hanging="360"/>
      </w:pPr>
    </w:p>
    <w:p w14:paraId="5F2E8B0C" w14:textId="77777777" w:rsidR="00B433EB" w:rsidRPr="000B4E8A" w:rsidRDefault="007171D5" w:rsidP="00B433EB">
      <w:pPr>
        <w:pStyle w:val="ny-lesson-numbering"/>
        <w:numPr>
          <w:ilvl w:val="0"/>
          <w:numId w:val="12"/>
        </w:numPr>
        <w:ind w:left="360"/>
        <w:rPr>
          <w:i/>
        </w:rPr>
      </w:pPr>
      <m:oMath>
        <m:func>
          <m:funcPr>
            <m:ctrlPr>
              <w:rPr>
                <w:rFonts w:ascii="Cambria Math" w:hAnsi="Cambria Math"/>
              </w:rPr>
            </m:ctrlPr>
          </m:funcPr>
          <m:fName>
            <m:r>
              <m:rPr>
                <m:sty m:val="p"/>
              </m:rPr>
              <w:rPr>
                <w:rFonts w:ascii="Cambria Math" w:hAnsi="Cambria Math"/>
              </w:rPr>
              <m:t xml:space="preserve"> cot</m:t>
            </m:r>
          </m:fName>
          <m:e>
            <m:d>
              <m:dPr>
                <m:ctrlPr>
                  <w:rPr>
                    <w:rFonts w:ascii="Cambria Math" w:hAnsi="Cambria Math"/>
                  </w:rPr>
                </m:ctrlPr>
              </m:dPr>
              <m:e>
                <m:r>
                  <w:rPr>
                    <w:rFonts w:ascii="Cambria Math" w:hAnsi="Cambria Math"/>
                  </w:rPr>
                  <m:t>x</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tan</m:t>
            </m:r>
          </m:fName>
          <m:e>
            <m:d>
              <m:dPr>
                <m:ctrlPr>
                  <w:rPr>
                    <w:rFonts w:ascii="Cambria Math" w:hAnsi="Cambria Math"/>
                  </w:rPr>
                </m:ctrlPr>
              </m:dPr>
              <m:e>
                <m:r>
                  <w:rPr>
                    <w:rFonts w:ascii="Cambria Math" w:hAnsi="Cambria Math"/>
                  </w:rPr>
                  <m:t>x</m:t>
                </m:r>
              </m:e>
            </m:d>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sec</m:t>
            </m:r>
          </m:fName>
          <m:e>
            <m:d>
              <m:dPr>
                <m:ctrlPr>
                  <w:rPr>
                    <w:rFonts w:ascii="Cambria Math" w:hAnsi="Cambria Math"/>
                  </w:rPr>
                </m:ctrlPr>
              </m:dPr>
              <m:e>
                <m:r>
                  <w:rPr>
                    <w:rFonts w:ascii="Cambria Math" w:hAnsi="Cambria Math"/>
                  </w:rPr>
                  <m:t>x</m:t>
                </m:r>
              </m:e>
            </m:d>
          </m:e>
        </m:func>
        <m:func>
          <m:funcPr>
            <m:ctrlPr>
              <w:rPr>
                <w:rFonts w:ascii="Cambria Math" w:hAnsi="Cambria Math"/>
              </w:rPr>
            </m:ctrlPr>
          </m:funcPr>
          <m:fName>
            <m:r>
              <m:rPr>
                <m:sty m:val="p"/>
              </m:rPr>
              <w:rPr>
                <w:rFonts w:ascii="Cambria Math" w:hAnsi="Cambria Math"/>
              </w:rPr>
              <m:t>csc</m:t>
            </m:r>
          </m:fName>
          <m:e>
            <m:d>
              <m:dPr>
                <m:ctrlPr>
                  <w:rPr>
                    <w:rFonts w:ascii="Cambria Math" w:hAnsi="Cambria Math"/>
                  </w:rPr>
                </m:ctrlPr>
              </m:dPr>
              <m:e>
                <m:r>
                  <w:rPr>
                    <w:rFonts w:ascii="Cambria Math" w:hAnsi="Cambria Math"/>
                  </w:rPr>
                  <m:t>x</m:t>
                </m:r>
              </m:e>
            </m:d>
          </m:e>
        </m:func>
      </m:oMath>
      <w:r w:rsidR="00B433EB" w:rsidRPr="000B4E8A">
        <w:t xml:space="preserve"> for all real </w:t>
      </w:r>
      <m:oMath>
        <m:r>
          <w:rPr>
            <w:rFonts w:ascii="Cambria Math" w:hAnsi="Cambria Math"/>
          </w:rPr>
          <m:t>x</m:t>
        </m:r>
      </m:oMath>
      <w:r w:rsidR="00B433EB" w:rsidRPr="000B4E8A">
        <w:t xml:space="preserve"> </w:t>
      </w:r>
      <m:oMath>
        <m:r>
          <m:rPr>
            <m:sty m:val="p"/>
          </m:rP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n</m:t>
        </m:r>
      </m:oMath>
      <w:r w:rsidR="00B433EB" w:rsidRPr="000B4E8A">
        <w:t xml:space="preserve"> for integer </w:t>
      </w:r>
      <m:oMath>
        <m:r>
          <w:rPr>
            <w:rFonts w:ascii="Cambria Math" w:hAnsi="Cambria Math"/>
          </w:rPr>
          <m:t>n</m:t>
        </m:r>
      </m:oMath>
      <w:r w:rsidR="00B433EB" w:rsidRPr="000B4E8A">
        <w:t>.</w:t>
      </w:r>
    </w:p>
    <w:p w14:paraId="17992AE5" w14:textId="77777777" w:rsidR="00B433EB" w:rsidRDefault="00B433EB" w:rsidP="00B433EB">
      <w:pPr>
        <w:rPr>
          <w:rFonts w:ascii="Calibri" w:eastAsia="Myriad Pro" w:hAnsi="Calibri" w:cs="Myriad Pro"/>
          <w:color w:val="231F20"/>
        </w:rPr>
      </w:pPr>
      <w:r>
        <w:br w:type="page"/>
      </w:r>
    </w:p>
    <w:p w14:paraId="6A0F5D5E" w14:textId="77777777" w:rsidR="00B433EB" w:rsidRDefault="00B433EB" w:rsidP="00B433EB">
      <w:pPr>
        <w:pStyle w:val="ny-callout-hdr"/>
      </w:pPr>
      <w:r>
        <w:lastRenderedPageBreak/>
        <w:t>Problem Set</w:t>
      </w:r>
    </w:p>
    <w:p w14:paraId="690B9A3C" w14:textId="77777777" w:rsidR="00FA6759" w:rsidRDefault="00FA6759" w:rsidP="00B433EB">
      <w:pPr>
        <w:pStyle w:val="ny-callout-hdr"/>
      </w:pPr>
    </w:p>
    <w:p w14:paraId="57BCBE16" w14:textId="455790D7" w:rsidR="00B433EB" w:rsidRPr="00B433EB" w:rsidRDefault="00B433EB" w:rsidP="00B433EB">
      <w:pPr>
        <w:pStyle w:val="ny-lesson-numbering"/>
      </w:pPr>
      <w:r w:rsidRPr="00B433EB">
        <w:t xml:space="preserve">Does </w:t>
      </w:r>
      <m:oMath>
        <m:r>
          <m:rPr>
            <m:sty m:val="p"/>
          </m:rPr>
          <w:rPr>
            <w:rFonts w:ascii="Cambria Math" w:hAnsi="Cambria Math"/>
          </w:rPr>
          <m:t>sin</m:t>
        </m:r>
        <m:r>
          <w:rPr>
            <w:rFonts w:ascii="Cambria Math" w:hAnsi="Cambria Math"/>
          </w:rPr>
          <m:t>(x+y)</m:t>
        </m:r>
      </m:oMath>
      <w:r w:rsidRPr="00B433EB">
        <w:t xml:space="preserve"> equal </w:t>
      </w:r>
      <m:oMath>
        <m:r>
          <m:rPr>
            <m:sty m:val="p"/>
          </m:rPr>
          <w:rPr>
            <w:rFonts w:ascii="Cambria Math" w:hAnsi="Cambria Math"/>
          </w:rPr>
          <m:t>sin</m:t>
        </m:r>
        <m:d>
          <m:dPr>
            <m:ctrlPr>
              <w:rPr>
                <w:rFonts w:ascii="Cambria Math" w:hAnsi="Cambria Math"/>
                <w:i/>
              </w:rPr>
            </m:ctrlPr>
          </m:dPr>
          <m:e>
            <m:r>
              <w:rPr>
                <w:rFonts w:ascii="Cambria Math" w:hAnsi="Cambria Math"/>
              </w:rPr>
              <m:t>x</m:t>
            </m:r>
          </m:e>
        </m:d>
        <m:r>
          <w:rPr>
            <w:rFonts w:ascii="Cambria Math" w:hAnsi="Cambria Math"/>
          </w:rPr>
          <m:t>+</m:t>
        </m:r>
        <m:r>
          <m:rPr>
            <m:sty m:val="p"/>
          </m:rPr>
          <w:rPr>
            <w:rFonts w:ascii="Cambria Math" w:hAnsi="Cambria Math"/>
          </w:rPr>
          <m:t>sin</m:t>
        </m:r>
        <m:d>
          <m:dPr>
            <m:ctrlPr>
              <w:rPr>
                <w:rFonts w:ascii="Cambria Math" w:hAnsi="Cambria Math"/>
                <w:i/>
              </w:rPr>
            </m:ctrlPr>
          </m:dPr>
          <m:e>
            <m:r>
              <w:rPr>
                <w:rFonts w:ascii="Cambria Math" w:hAnsi="Cambria Math"/>
              </w:rPr>
              <m:t>y</m:t>
            </m:r>
          </m:e>
        </m:d>
      </m:oMath>
      <w:r w:rsidRPr="00B433EB">
        <w:t xml:space="preserve"> for all real numbers </w:t>
      </w:r>
      <m:oMath>
        <m:r>
          <w:rPr>
            <w:rFonts w:ascii="Cambria Math" w:hAnsi="Cambria Math"/>
          </w:rPr>
          <m:t>x</m:t>
        </m:r>
      </m:oMath>
      <w:r w:rsidRPr="00B433EB">
        <w:t xml:space="preserve"> and </w:t>
      </w:r>
      <m:oMath>
        <m:r>
          <w:rPr>
            <w:rFonts w:ascii="Cambria Math" w:hAnsi="Cambria Math"/>
          </w:rPr>
          <m:t>y</m:t>
        </m:r>
      </m:oMath>
      <w:r w:rsidRPr="00B433EB">
        <w:t>?</w:t>
      </w:r>
    </w:p>
    <w:p w14:paraId="7ED54501" w14:textId="6C0347EA" w:rsidR="00B433EB" w:rsidRPr="00B433EB" w:rsidRDefault="00B433EB" w:rsidP="00B433EB">
      <w:pPr>
        <w:pStyle w:val="ny-lesson-numbering"/>
        <w:numPr>
          <w:ilvl w:val="1"/>
          <w:numId w:val="8"/>
        </w:numPr>
      </w:pPr>
      <w:r w:rsidRPr="00B433EB">
        <w:t xml:space="preserve">Find each of the following:  </w:t>
      </w:r>
      <m:oMath>
        <m:r>
          <m:rPr>
            <m:sty m:val="p"/>
          </m:rPr>
          <w:rPr>
            <w:rFonts w:ascii="Cambria Math" w:hAnsi="Cambria Math"/>
          </w:rPr>
          <m:t>sin</m:t>
        </m:r>
        <m:d>
          <m:dPr>
            <m:ctrlPr>
              <w:rPr>
                <w:rFonts w:ascii="Cambria Math" w:hAnsi="Cambria Math" w:cs="Cambria Math"/>
                <w:i/>
              </w:rPr>
            </m:ctrlPr>
          </m:dPr>
          <m:e>
            <m:f>
              <m:fPr>
                <m:ctrlPr>
                  <w:rPr>
                    <w:rFonts w:ascii="Cambria Math" w:hAnsi="Cambria Math" w:cs="Cambria Math"/>
                    <w:i/>
                  </w:rPr>
                </m:ctrlPr>
              </m:fPr>
              <m:num>
                <m:r>
                  <w:rPr>
                    <w:rFonts w:ascii="Cambria Math" w:hAnsi="Cambria Math" w:cs="Cambria Math"/>
                  </w:rPr>
                  <m:t>π</m:t>
                </m:r>
              </m:num>
              <m:den>
                <m:r>
                  <w:rPr>
                    <w:rFonts w:ascii="Cambria Math" w:hAnsi="Cambria Math" w:cs="Cambria Math"/>
                  </w:rPr>
                  <m:t>2</m:t>
                </m:r>
              </m:den>
            </m:f>
          </m:e>
        </m:d>
        <m:r>
          <w:rPr>
            <w:rFonts w:ascii="Cambria Math" w:hAnsi="Cambria Math"/>
          </w:rPr>
          <m:t>,</m:t>
        </m:r>
        <m:r>
          <m:rPr>
            <m:sty m:val="p"/>
          </m:rPr>
          <w:rPr>
            <w:rFonts w:ascii="Cambria Math" w:hAnsi="Cambria Math"/>
          </w:rPr>
          <m:t>sin</m:t>
        </m:r>
        <m:d>
          <m:dPr>
            <m:ctrlPr>
              <w:rPr>
                <w:rFonts w:ascii="Cambria Math" w:hAnsi="Cambria Math" w:cs="Cambria Math"/>
                <w:i/>
              </w:rPr>
            </m:ctrlPr>
          </m:dPr>
          <m:e>
            <m:f>
              <m:fPr>
                <m:ctrlPr>
                  <w:rPr>
                    <w:rFonts w:ascii="Cambria Math" w:hAnsi="Cambria Math" w:cs="Cambria Math"/>
                    <w:i/>
                  </w:rPr>
                </m:ctrlPr>
              </m:fPr>
              <m:num>
                <m:r>
                  <w:rPr>
                    <w:rFonts w:ascii="Cambria Math" w:hAnsi="Cambria Math" w:cs="Cambria Math"/>
                  </w:rPr>
                  <m:t>π</m:t>
                </m:r>
              </m:num>
              <m:den>
                <m:r>
                  <w:rPr>
                    <w:rFonts w:ascii="Cambria Math" w:hAnsi="Cambria Math" w:cs="Cambria Math"/>
                  </w:rPr>
                  <m:t>4</m:t>
                </m:r>
              </m:den>
            </m:f>
          </m:e>
        </m:d>
        <m:r>
          <w:rPr>
            <w:rFonts w:ascii="Cambria Math" w:hAnsi="Cambria Math"/>
          </w:rPr>
          <m:t>,</m:t>
        </m:r>
        <m:r>
          <m:rPr>
            <m:sty m:val="p"/>
          </m:rPr>
          <w:rPr>
            <w:rFonts w:ascii="Cambria Math" w:hAnsi="Cambria Math"/>
          </w:rPr>
          <m:t>sin</m:t>
        </m:r>
        <m:d>
          <m:dPr>
            <m:ctrlPr>
              <w:rPr>
                <w:rFonts w:ascii="Cambria Math" w:hAnsi="Cambria Math" w:cs="Cambria Math"/>
                <w:i/>
              </w:rPr>
            </m:ctrlPr>
          </m:dPr>
          <m:e>
            <m:f>
              <m:fPr>
                <m:ctrlPr>
                  <w:rPr>
                    <w:rFonts w:ascii="Cambria Math" w:hAnsi="Cambria Math" w:cs="Cambria Math"/>
                    <w:i/>
                  </w:rPr>
                </m:ctrlPr>
              </m:fPr>
              <m:num>
                <m:r>
                  <w:rPr>
                    <w:rFonts w:ascii="Cambria Math" w:hAnsi="Cambria Math" w:cs="Cambria Math"/>
                  </w:rPr>
                  <m:t>3π</m:t>
                </m:r>
              </m:num>
              <m:den>
                <m:r>
                  <w:rPr>
                    <w:rFonts w:ascii="Cambria Math" w:hAnsi="Cambria Math" w:cs="Cambria Math"/>
                  </w:rPr>
                  <m:t>4</m:t>
                </m:r>
              </m:den>
            </m:f>
          </m:e>
        </m:d>
      </m:oMath>
      <w:r w:rsidRPr="00B433EB">
        <w:t>.</w:t>
      </w:r>
    </w:p>
    <w:p w14:paraId="4B5382A1" w14:textId="05A153DC" w:rsidR="00B433EB" w:rsidRPr="00B433EB" w:rsidRDefault="00B433EB" w:rsidP="00B433EB">
      <w:pPr>
        <w:pStyle w:val="ny-lesson-numbering"/>
        <w:numPr>
          <w:ilvl w:val="1"/>
          <w:numId w:val="8"/>
        </w:numPr>
      </w:pPr>
      <w:r w:rsidRPr="00B433EB">
        <w:t xml:space="preserve">Are </w:t>
      </w:r>
      <m:oMath>
        <m:r>
          <m:rPr>
            <m:sty m:val="p"/>
          </m:rPr>
          <w:rPr>
            <w:rFonts w:ascii="Cambria Math" w:hAnsi="Cambria Math"/>
          </w:rPr>
          <m:t>sin</m:t>
        </m:r>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2</m:t>
                </m:r>
              </m:den>
            </m:f>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4</m:t>
                </m:r>
              </m:den>
            </m:f>
          </m:e>
        </m:d>
        <m:r>
          <m:rPr>
            <m:sty m:val="p"/>
          </m:rPr>
          <w:rPr>
            <w:rFonts w:ascii="Cambria Math" w:hAnsi="Cambria Math"/>
          </w:rPr>
          <m:t xml:space="preserve"> </m:t>
        </m:r>
      </m:oMath>
      <w:r w:rsidRPr="00B433EB">
        <w:t xml:space="preserve">and </w:t>
      </w:r>
      <m:oMath>
        <m:r>
          <m:rPr>
            <m:sty m:val="p"/>
          </m:rPr>
          <w:rPr>
            <w:rFonts w:ascii="Cambria Math" w:hAnsi="Cambria Math"/>
          </w:rPr>
          <m:t>sin</m:t>
        </m:r>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2</m:t>
                </m:r>
              </m:den>
            </m:f>
          </m:e>
        </m:d>
        <m:r>
          <m:rPr>
            <m:sty m:val="p"/>
          </m:rPr>
          <w:rPr>
            <w:rFonts w:ascii="Cambria Math" w:hAnsi="Cambria Math"/>
          </w:rPr>
          <m:t>+sin</m:t>
        </m:r>
        <m:d>
          <m:dPr>
            <m:ctrlPr>
              <w:rPr>
                <w:rFonts w:ascii="Cambria Math" w:hAnsi="Cambria Math"/>
              </w:rPr>
            </m:ctrlPr>
          </m:dPr>
          <m:e>
            <m:f>
              <m:fPr>
                <m:ctrlPr>
                  <w:rPr>
                    <w:rFonts w:ascii="Cambria Math" w:hAnsi="Cambria Math"/>
                  </w:rPr>
                </m:ctrlPr>
              </m:fPr>
              <m:num>
                <m:r>
                  <w:rPr>
                    <w:rFonts w:ascii="Cambria Math" w:hAnsi="Cambria Math"/>
                  </w:rPr>
                  <m:t>π</m:t>
                </m:r>
              </m:num>
              <m:den>
                <m:r>
                  <m:rPr>
                    <m:sty m:val="p"/>
                  </m:rPr>
                  <w:rPr>
                    <w:rFonts w:ascii="Cambria Math" w:hAnsi="Cambria Math"/>
                  </w:rPr>
                  <m:t>4</m:t>
                </m:r>
              </m:den>
            </m:f>
          </m:e>
        </m:d>
        <m:r>
          <m:rPr>
            <m:sty m:val="p"/>
          </m:rPr>
          <w:rPr>
            <w:rFonts w:ascii="Cambria Math" w:hAnsi="Cambria Math"/>
          </w:rPr>
          <m:t xml:space="preserve"> </m:t>
        </m:r>
      </m:oMath>
      <w:r w:rsidRPr="00B433EB">
        <w:t>equal?</w:t>
      </w:r>
    </w:p>
    <w:p w14:paraId="5C6842AE" w14:textId="0E79DD01" w:rsidR="00B433EB" w:rsidRPr="00B433EB" w:rsidRDefault="00B433EB" w:rsidP="00B433EB">
      <w:pPr>
        <w:pStyle w:val="ny-lesson-numbering"/>
        <w:numPr>
          <w:ilvl w:val="1"/>
          <w:numId w:val="8"/>
        </w:numPr>
      </w:pPr>
      <w:r w:rsidRPr="00B433EB">
        <w:t xml:space="preserve">Are there any values of </w:t>
      </w:r>
      <m:oMath>
        <m:r>
          <w:rPr>
            <w:rFonts w:ascii="Cambria Math" w:hAnsi="Cambria Math" w:cs="Cambria Math"/>
          </w:rPr>
          <m:t>x</m:t>
        </m:r>
      </m:oMath>
      <w:r w:rsidRPr="00B433EB">
        <w:rPr>
          <w:rFonts w:ascii="Cambria Math" w:hAnsi="Cambria Math" w:cs="Cambria Math"/>
        </w:rPr>
        <w:t xml:space="preserve"> </w:t>
      </w:r>
      <w:r w:rsidRPr="00B433EB">
        <w:t xml:space="preserve">and </w:t>
      </w:r>
      <m:oMath>
        <m:r>
          <w:rPr>
            <w:rFonts w:ascii="Cambria Math" w:hAnsi="Cambria Math" w:cs="Cambria Math"/>
          </w:rPr>
          <m:t>y</m:t>
        </m:r>
      </m:oMath>
      <w:r w:rsidRPr="00B433EB">
        <w:rPr>
          <w:rFonts w:ascii="Cambria Math" w:hAnsi="Cambria Math" w:cs="Cambria Math"/>
        </w:rPr>
        <w:t xml:space="preserve"> </w:t>
      </w:r>
      <w:r w:rsidRPr="00B433EB">
        <w:t xml:space="preserve">for which </w:t>
      </w:r>
      <m:oMath>
        <m:r>
          <m:rPr>
            <m:sty m:val="p"/>
          </m:rPr>
          <w:rPr>
            <w:rFonts w:ascii="Cambria Math" w:hAnsi="Cambria Math" w:cs="Cambria Math"/>
          </w:rPr>
          <m:t>sin</m:t>
        </m:r>
        <m:r>
          <w:rPr>
            <w:rFonts w:ascii="Cambria Math" w:hAnsi="Cambria Math" w:cs="Cambria Math"/>
          </w:rPr>
          <m:t>(x+y)=</m:t>
        </m:r>
        <m:r>
          <m:rPr>
            <m:sty m:val="p"/>
          </m:rPr>
          <w:rPr>
            <w:rFonts w:ascii="Cambria Math" w:hAnsi="Cambria Math" w:cs="Cambria Math"/>
          </w:rPr>
          <m:t>sin</m:t>
        </m:r>
        <m:d>
          <m:dPr>
            <m:ctrlPr>
              <w:rPr>
                <w:rFonts w:ascii="Cambria Math" w:hAnsi="Cambria Math" w:cs="Cambria Math"/>
                <w:i/>
              </w:rPr>
            </m:ctrlPr>
          </m:dPr>
          <m:e>
            <m:r>
              <w:rPr>
                <w:rFonts w:ascii="Cambria Math" w:hAnsi="Cambria Math" w:cs="Cambria Math"/>
              </w:rPr>
              <m:t>x</m:t>
            </m:r>
          </m:e>
        </m:d>
        <m:r>
          <w:rPr>
            <w:rFonts w:ascii="Cambria Math" w:hAnsi="Cambria Math" w:cs="Cambria Math"/>
          </w:rPr>
          <m:t>+</m:t>
        </m:r>
        <m:r>
          <m:rPr>
            <m:sty m:val="p"/>
          </m:rPr>
          <w:rPr>
            <w:rFonts w:ascii="Cambria Math" w:hAnsi="Cambria Math" w:cs="Cambria Math"/>
          </w:rPr>
          <m:t>sin</m:t>
        </m:r>
        <m:d>
          <m:dPr>
            <m:ctrlPr>
              <w:rPr>
                <w:rFonts w:ascii="Cambria Math" w:hAnsi="Cambria Math" w:cs="Cambria Math"/>
                <w:i/>
              </w:rPr>
            </m:ctrlPr>
          </m:dPr>
          <m:e>
            <m:r>
              <w:rPr>
                <w:rFonts w:ascii="Cambria Math" w:hAnsi="Cambria Math" w:cs="Cambria Math"/>
              </w:rPr>
              <m:t>y</m:t>
            </m:r>
          </m:e>
        </m:d>
      </m:oMath>
      <w:r w:rsidRPr="00B433EB">
        <w:t>?</w:t>
      </w:r>
    </w:p>
    <w:p w14:paraId="433E57AE" w14:textId="77777777" w:rsidR="00B433EB" w:rsidRPr="00B433EB" w:rsidRDefault="00B433EB" w:rsidP="00B433EB">
      <w:pPr>
        <w:pStyle w:val="ny-lesson-numbering"/>
        <w:numPr>
          <w:ilvl w:val="0"/>
          <w:numId w:val="0"/>
        </w:numPr>
        <w:ind w:left="360"/>
      </w:pPr>
    </w:p>
    <w:p w14:paraId="284411DC" w14:textId="16325428" w:rsidR="00B433EB" w:rsidRPr="00B433EB" w:rsidRDefault="00B433EB" w:rsidP="00B433EB">
      <w:pPr>
        <w:pStyle w:val="ny-lesson-numbering"/>
      </w:pPr>
      <w:r w:rsidRPr="00B433EB">
        <w:t xml:space="preserve">Use </w:t>
      </w:r>
      <m:oMath>
        <m:r>
          <m:rPr>
            <m:sty m:val="p"/>
          </m:rPr>
          <w:rPr>
            <w:rFonts w:ascii="Cambria Math" w:hAnsi="Cambria Math"/>
          </w:rPr>
          <m:t>tan</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m:rPr>
                <m:sty m:val="p"/>
              </m:rPr>
              <w:rPr>
                <w:rFonts w:ascii="Cambria Math" w:hAnsi="Cambria Math"/>
              </w:rPr>
              <m:t>sin</m:t>
            </m:r>
            <m:d>
              <m:dPr>
                <m:ctrlPr>
                  <w:rPr>
                    <w:rFonts w:ascii="Cambria Math" w:hAnsi="Cambria Math"/>
                    <w:i/>
                  </w:rPr>
                </m:ctrlPr>
              </m:dPr>
              <m:e>
                <m:r>
                  <w:rPr>
                    <w:rFonts w:ascii="Cambria Math" w:hAnsi="Cambria Math"/>
                  </w:rPr>
                  <m:t>x</m:t>
                </m:r>
              </m:e>
            </m:d>
          </m:num>
          <m:den>
            <m:r>
              <m:rPr>
                <m:sty m:val="p"/>
              </m:rPr>
              <w:rPr>
                <w:rFonts w:ascii="Cambria Math" w:hAnsi="Cambria Math"/>
              </w:rPr>
              <m:t>cos</m:t>
            </m:r>
            <m:d>
              <m:dPr>
                <m:ctrlPr>
                  <w:rPr>
                    <w:rFonts w:ascii="Cambria Math" w:hAnsi="Cambria Math"/>
                    <w:i/>
                  </w:rPr>
                </m:ctrlPr>
              </m:dPr>
              <m:e>
                <m:r>
                  <w:rPr>
                    <w:rFonts w:ascii="Cambria Math" w:hAnsi="Cambria Math"/>
                  </w:rPr>
                  <m:t>x</m:t>
                </m:r>
              </m:e>
            </m:d>
          </m:den>
        </m:f>
      </m:oMath>
      <w:r w:rsidRPr="00B433EB">
        <w:t xml:space="preserve"> and identities involving the sine and cosine functions to establish the following identities for the tangent function.  Identify the values of </w:t>
      </w:r>
      <m:oMath>
        <m:r>
          <w:rPr>
            <w:rFonts w:ascii="Cambria Math" w:hAnsi="Cambria Math"/>
          </w:rPr>
          <m:t>x</m:t>
        </m:r>
      </m:oMath>
      <w:r w:rsidRPr="00B433EB">
        <w:t xml:space="preserve"> where the equation is an identity.</w:t>
      </w:r>
    </w:p>
    <w:p w14:paraId="566DFBB0" w14:textId="1A9BE80F" w:rsidR="00B433EB" w:rsidRPr="00B433EB" w:rsidRDefault="00B433EB" w:rsidP="00B433EB">
      <w:pPr>
        <w:pStyle w:val="ny-lesson-numbering"/>
        <w:numPr>
          <w:ilvl w:val="1"/>
          <w:numId w:val="8"/>
        </w:numPr>
      </w:pPr>
      <m:oMath>
        <m:r>
          <m:rPr>
            <m:sty m:val="p"/>
          </m:rPr>
          <w:rPr>
            <w:rFonts w:ascii="Cambria Math" w:hAnsi="Cambria Math"/>
          </w:rPr>
          <m:t>tan</m:t>
        </m:r>
        <m:d>
          <m:dPr>
            <m:ctrlPr>
              <w:rPr>
                <w:rFonts w:ascii="Cambria Math" w:hAnsi="Cambria Math"/>
                <w:i/>
              </w:rPr>
            </m:ctrlPr>
          </m:dPr>
          <m:e>
            <m:r>
              <w:rPr>
                <w:rFonts w:ascii="Cambria Math" w:hAnsi="Cambria Math"/>
              </w:rPr>
              <m:t>π-x</m:t>
            </m:r>
          </m:e>
        </m:d>
        <m:r>
          <w:rPr>
            <w:rFonts w:ascii="Cambria Math" w:hAnsi="Cambria Math"/>
          </w:rPr>
          <m:t>=</m:t>
        </m:r>
        <m:r>
          <m:rPr>
            <m:sty m:val="p"/>
          </m:rPr>
          <w:rPr>
            <w:rFonts w:ascii="Cambria Math" w:hAnsi="Cambria Math"/>
          </w:rPr>
          <m:t>tan</m:t>
        </m:r>
        <m:r>
          <w:rPr>
            <w:rFonts w:ascii="Cambria Math" w:hAnsi="Cambria Math"/>
          </w:rPr>
          <m:t>(x)</m:t>
        </m:r>
      </m:oMath>
    </w:p>
    <w:p w14:paraId="3B714C5E" w14:textId="2201D458" w:rsidR="00B433EB" w:rsidRPr="00B433EB" w:rsidRDefault="00B433EB" w:rsidP="00B433EB">
      <w:pPr>
        <w:pStyle w:val="ny-lesson-numbering"/>
        <w:numPr>
          <w:ilvl w:val="1"/>
          <w:numId w:val="8"/>
        </w:numPr>
        <w:rPr>
          <w:i/>
        </w:rPr>
      </w:pPr>
      <m:oMath>
        <m:r>
          <m:rPr>
            <m:sty m:val="p"/>
          </m:rPr>
          <w:rPr>
            <w:rFonts w:ascii="Cambria Math" w:hAnsi="Cambria Math"/>
          </w:rPr>
          <m:t>tan</m:t>
        </m:r>
        <m:d>
          <m:dPr>
            <m:ctrlPr>
              <w:rPr>
                <w:rFonts w:ascii="Cambria Math" w:hAnsi="Cambria Math"/>
                <w:iCs/>
              </w:rPr>
            </m:ctrlPr>
          </m:dPr>
          <m:e>
            <m:r>
              <w:rPr>
                <w:rFonts w:ascii="Cambria Math" w:hAnsi="Cambria Math"/>
              </w:rPr>
              <m:t>x+π</m:t>
            </m:r>
          </m:e>
        </m:d>
        <m:r>
          <m:rPr>
            <m:sty m:val="p"/>
          </m:rPr>
          <w:rPr>
            <w:rFonts w:ascii="Cambria Math" w:hAnsi="Cambria Math"/>
          </w:rPr>
          <m:t>=tan</m:t>
        </m:r>
        <m:d>
          <m:dPr>
            <m:ctrlPr>
              <w:rPr>
                <w:rFonts w:ascii="Cambria Math" w:hAnsi="Cambria Math"/>
              </w:rPr>
            </m:ctrlPr>
          </m:dPr>
          <m:e>
            <m:r>
              <w:rPr>
                <w:rFonts w:ascii="Cambria Math" w:hAnsi="Cambria Math"/>
              </w:rPr>
              <m:t>x</m:t>
            </m:r>
          </m:e>
        </m:d>
      </m:oMath>
    </w:p>
    <w:p w14:paraId="1A28604F" w14:textId="465DBDAC" w:rsidR="00B433EB" w:rsidRPr="00B433EB" w:rsidRDefault="00B433EB" w:rsidP="00B433EB">
      <w:pPr>
        <w:pStyle w:val="ny-lesson-numbering"/>
        <w:numPr>
          <w:ilvl w:val="1"/>
          <w:numId w:val="8"/>
        </w:numPr>
        <w:rPr>
          <w:i/>
        </w:rPr>
      </w:pPr>
      <m:oMath>
        <m:r>
          <m:rPr>
            <m:sty m:val="p"/>
          </m:rPr>
          <w:rPr>
            <w:rFonts w:ascii="Cambria Math" w:hAnsi="Cambria Math"/>
          </w:rPr>
          <m:t>tan</m:t>
        </m:r>
        <m:d>
          <m:dPr>
            <m:ctrlPr>
              <w:rPr>
                <w:rFonts w:ascii="Cambria Math" w:hAnsi="Cambria Math"/>
                <w:iCs/>
              </w:rPr>
            </m:ctrlPr>
          </m:dPr>
          <m:e>
            <m:r>
              <w:rPr>
                <w:rFonts w:ascii="Cambria Math" w:hAnsi="Cambria Math"/>
              </w:rPr>
              <m:t>2π-x</m:t>
            </m:r>
          </m:e>
        </m:d>
        <m:r>
          <m:rPr>
            <m:sty m:val="p"/>
          </m:rPr>
          <w:rPr>
            <w:rFonts w:ascii="Cambria Math" w:hAnsi="Cambria Math"/>
          </w:rPr>
          <m:t>=-tan</m:t>
        </m:r>
        <m:d>
          <m:dPr>
            <m:ctrlPr>
              <w:rPr>
                <w:rFonts w:ascii="Cambria Math" w:hAnsi="Cambria Math"/>
              </w:rPr>
            </m:ctrlPr>
          </m:dPr>
          <m:e>
            <m:r>
              <w:rPr>
                <w:rFonts w:ascii="Cambria Math" w:hAnsi="Cambria Math"/>
              </w:rPr>
              <m:t>x</m:t>
            </m:r>
          </m:e>
        </m:d>
      </m:oMath>
    </w:p>
    <w:p w14:paraId="1501AFBC" w14:textId="6E59903C" w:rsidR="00B433EB" w:rsidRPr="00B433EB" w:rsidRDefault="00B433EB" w:rsidP="00B433EB">
      <w:pPr>
        <w:pStyle w:val="ny-lesson-numbering"/>
        <w:numPr>
          <w:ilvl w:val="1"/>
          <w:numId w:val="8"/>
        </w:numPr>
        <w:rPr>
          <w:i/>
        </w:rPr>
      </w:pPr>
      <m:oMath>
        <m:r>
          <m:rPr>
            <m:sty m:val="p"/>
          </m:rPr>
          <w:rPr>
            <w:rFonts w:ascii="Cambria Math" w:hAnsi="Cambria Math"/>
          </w:rPr>
          <m:t>tan</m:t>
        </m:r>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=-tan</m:t>
        </m:r>
        <m:d>
          <m:dPr>
            <m:ctrlPr>
              <w:rPr>
                <w:rFonts w:ascii="Cambria Math" w:hAnsi="Cambria Math"/>
              </w:rPr>
            </m:ctrlPr>
          </m:dPr>
          <m:e>
            <m:r>
              <w:rPr>
                <w:rFonts w:ascii="Cambria Math" w:hAnsi="Cambria Math"/>
              </w:rPr>
              <m:t>x</m:t>
            </m:r>
          </m:e>
        </m:d>
      </m:oMath>
    </w:p>
    <w:p w14:paraId="5C28C87E" w14:textId="77777777" w:rsidR="00B433EB" w:rsidRDefault="00B433EB" w:rsidP="00B433EB">
      <w:pPr>
        <w:pStyle w:val="ny-lesson-numbering"/>
        <w:numPr>
          <w:ilvl w:val="0"/>
          <w:numId w:val="0"/>
        </w:numPr>
        <w:ind w:left="360"/>
      </w:pPr>
    </w:p>
    <w:p w14:paraId="5AB2D45D" w14:textId="3A569927" w:rsidR="00B433EB" w:rsidRDefault="00B433EB" w:rsidP="00B433EB">
      <w:pPr>
        <w:pStyle w:val="ny-lesson-numbering"/>
      </w:pPr>
      <w:r w:rsidRPr="00450039">
        <w:t>Rewrite each of the following expressions as a single term.  Identify the values of theta for which the original expressio</w:t>
      </w:r>
      <w:r>
        <w:t xml:space="preserve">n and your expression are equal:  </w:t>
      </w:r>
    </w:p>
    <w:p w14:paraId="1989C815" w14:textId="29EE5450" w:rsidR="00B433EB" w:rsidRPr="00B433EB" w:rsidRDefault="00B433EB" w:rsidP="00B433EB">
      <w:pPr>
        <w:pStyle w:val="ny-lesson-numbering"/>
        <w:numPr>
          <w:ilvl w:val="1"/>
          <w:numId w:val="8"/>
        </w:numPr>
        <w:rPr>
          <w:rFonts w:ascii="Cambria Math" w:hAnsi="Cambria Math"/>
          <w:oMath/>
        </w:rPr>
      </w:pPr>
      <w:r>
        <w:rPr>
          <w:bCs/>
        </w:rPr>
        <w:t xml:space="preserve"> </w:t>
      </w:r>
      <m:oMath>
        <m:r>
          <m:rPr>
            <m:sty m:val="p"/>
          </m:rPr>
          <w:rPr>
            <w:rFonts w:ascii="Cambria Math" w:hAnsi="Cambria Math"/>
          </w:rPr>
          <m:t>cot</m:t>
        </m:r>
        <m:d>
          <m:dPr>
            <m:ctrlPr>
              <w:rPr>
                <w:rFonts w:ascii="Cambria Math" w:hAnsi="Cambria Math"/>
              </w:rPr>
            </m:ctrlPr>
          </m:dPr>
          <m:e>
            <m:r>
              <w:rPr>
                <w:rFonts w:ascii="Cambria Math" w:hAnsi="Cambria Math"/>
              </w:rPr>
              <m:t>θ</m:t>
            </m:r>
          </m:e>
        </m:d>
        <m:r>
          <m:rPr>
            <m:sty m:val="p"/>
          </m:rPr>
          <w:rPr>
            <w:rFonts w:ascii="Cambria Math" w:hAnsi="Cambria Math"/>
          </w:rPr>
          <m:t>sec</m:t>
        </m:r>
        <m:d>
          <m:dPr>
            <m:ctrlPr>
              <w:rPr>
                <w:rFonts w:ascii="Cambria Math" w:hAnsi="Cambria Math"/>
              </w:rPr>
            </m:ctrlPr>
          </m:dPr>
          <m:e>
            <m:r>
              <w:rPr>
                <w:rFonts w:ascii="Cambria Math" w:hAnsi="Cambria Math"/>
              </w:rPr>
              <m:t>θ</m:t>
            </m:r>
          </m:e>
        </m:d>
        <m:r>
          <m:rPr>
            <m:sty m:val="p"/>
          </m:rPr>
          <w:rPr>
            <w:rFonts w:ascii="Cambria Math" w:hAnsi="Cambria Math"/>
          </w:rPr>
          <m:t>sin</m:t>
        </m:r>
        <m:d>
          <m:dPr>
            <m:ctrlPr>
              <w:rPr>
                <w:rFonts w:ascii="Cambria Math" w:hAnsi="Cambria Math"/>
              </w:rPr>
            </m:ctrlPr>
          </m:dPr>
          <m:e>
            <m:r>
              <w:rPr>
                <w:rFonts w:ascii="Cambria Math" w:hAnsi="Cambria Math"/>
              </w:rPr>
              <m:t>θ</m:t>
            </m:r>
          </m:e>
        </m:d>
      </m:oMath>
    </w:p>
    <w:p w14:paraId="05124D05" w14:textId="37255402" w:rsidR="00B433EB" w:rsidRPr="00B433EB" w:rsidRDefault="00B433EB" w:rsidP="00B433EB">
      <w:pPr>
        <w:pStyle w:val="ny-lesson-numbering"/>
        <w:numPr>
          <w:ilvl w:val="1"/>
          <w:numId w:val="8"/>
        </w:numPr>
      </w:pPr>
      <w:r>
        <w:t xml:space="preserve"> </w:t>
      </w:r>
      <m:oMath>
        <m:d>
          <m:dPr>
            <m:ctrlPr>
              <w:rPr>
                <w:rFonts w:ascii="Cambria Math" w:hAnsi="Cambria Math"/>
              </w:rPr>
            </m:ctrlPr>
          </m:dPr>
          <m:e>
            <m:f>
              <m:fPr>
                <m:ctrlPr>
                  <w:rPr>
                    <w:rFonts w:ascii="Cambria Math" w:hAnsi="Cambria Math" w:cs="Cambria Math"/>
                    <w:i/>
                  </w:rPr>
                </m:ctrlPr>
              </m:fPr>
              <m:num>
                <m:r>
                  <w:rPr>
                    <w:rFonts w:ascii="Cambria Math" w:hAnsi="Cambria Math" w:cs="Cambria Math"/>
                  </w:rPr>
                  <m:t>1</m:t>
                </m:r>
              </m:num>
              <m:den>
                <m:r>
                  <w:rPr>
                    <w:rFonts w:ascii="Cambria Math" w:hAnsi="Cambria Math" w:cs="Cambria Math"/>
                  </w:rPr>
                  <m:t>1-</m:t>
                </m:r>
                <m:func>
                  <m:funcPr>
                    <m:ctrlPr>
                      <w:rPr>
                        <w:rFonts w:ascii="Cambria Math" w:hAnsi="Cambria Math" w:cs="Cambria Math"/>
                        <w:i/>
                      </w:rPr>
                    </m:ctrlPr>
                  </m:funcPr>
                  <m:fName>
                    <m:r>
                      <m:rPr>
                        <m:sty m:val="p"/>
                      </m:rPr>
                      <w:rPr>
                        <w:rFonts w:ascii="Cambria Math" w:hAnsi="Cambria Math" w:cs="Cambria Math"/>
                      </w:rPr>
                      <m:t>sin</m:t>
                    </m:r>
                  </m:fName>
                  <m:e>
                    <m:d>
                      <m:dPr>
                        <m:ctrlPr>
                          <w:rPr>
                            <w:rFonts w:ascii="Cambria Math" w:hAnsi="Cambria Math" w:cs="Cambria Math"/>
                            <w:i/>
                          </w:rPr>
                        </m:ctrlPr>
                      </m:dPr>
                      <m:e>
                        <m:r>
                          <w:rPr>
                            <w:rFonts w:ascii="Cambria Math" w:hAnsi="Cambria Math" w:cs="Cambria Math"/>
                          </w:rPr>
                          <m:t>x</m:t>
                        </m:r>
                      </m:e>
                    </m:d>
                  </m:e>
                </m:func>
              </m:den>
            </m:f>
          </m:e>
        </m:d>
        <m:d>
          <m:dPr>
            <m:ctrlPr>
              <w:rPr>
                <w:rFonts w:ascii="Cambria Math" w:hAnsi="Cambria Math"/>
              </w:rPr>
            </m:ctrlPr>
          </m:dPr>
          <m:e>
            <m:f>
              <m:fPr>
                <m:ctrlPr>
                  <w:rPr>
                    <w:rFonts w:ascii="Cambria Math" w:hAnsi="Cambria Math" w:cs="Cambria Math"/>
                    <w:i/>
                  </w:rPr>
                </m:ctrlPr>
              </m:fPr>
              <m:num>
                <m:r>
                  <w:rPr>
                    <w:rFonts w:ascii="Cambria Math" w:hAnsi="Cambria Math" w:cs="Cambria Math"/>
                  </w:rPr>
                  <m:t>1</m:t>
                </m:r>
              </m:num>
              <m:den>
                <m:r>
                  <w:rPr>
                    <w:rFonts w:ascii="Cambria Math" w:hAnsi="Cambria Math" w:cs="Cambria Math"/>
                  </w:rPr>
                  <m:t>1+</m:t>
                </m:r>
                <m:func>
                  <m:funcPr>
                    <m:ctrlPr>
                      <w:rPr>
                        <w:rFonts w:ascii="Cambria Math" w:hAnsi="Cambria Math" w:cs="Cambria Math"/>
                        <w:i/>
                      </w:rPr>
                    </m:ctrlPr>
                  </m:funcPr>
                  <m:fName>
                    <m:r>
                      <m:rPr>
                        <m:sty m:val="p"/>
                      </m:rPr>
                      <w:rPr>
                        <w:rFonts w:ascii="Cambria Math" w:hAnsi="Cambria Math" w:cs="Cambria Math"/>
                      </w:rPr>
                      <m:t>sin</m:t>
                    </m:r>
                  </m:fName>
                  <m:e>
                    <m:d>
                      <m:dPr>
                        <m:ctrlPr>
                          <w:rPr>
                            <w:rFonts w:ascii="Cambria Math" w:hAnsi="Cambria Math" w:cs="Cambria Math"/>
                            <w:i/>
                          </w:rPr>
                        </m:ctrlPr>
                      </m:dPr>
                      <m:e>
                        <m:r>
                          <w:rPr>
                            <w:rFonts w:ascii="Cambria Math" w:hAnsi="Cambria Math" w:cs="Cambria Math"/>
                          </w:rPr>
                          <m:t>x</m:t>
                        </m:r>
                      </m:e>
                    </m:d>
                  </m:e>
                </m:func>
              </m:den>
            </m:f>
          </m:e>
        </m:d>
      </m:oMath>
    </w:p>
    <w:p w14:paraId="362A6F39" w14:textId="6A50694D" w:rsidR="00B433EB" w:rsidRPr="00B433EB" w:rsidRDefault="00B433EB" w:rsidP="00B433EB">
      <w:pPr>
        <w:pStyle w:val="ny-lesson-numbering"/>
        <w:numPr>
          <w:ilvl w:val="1"/>
          <w:numId w:val="8"/>
        </w:numPr>
        <w:rPr>
          <w:rFonts w:ascii="Cambria Math" w:hAnsi="Cambria Math"/>
          <w:oMath/>
        </w:rPr>
      </w:pPr>
      <w:r>
        <w:t xml:space="preserve"> </w:t>
      </w:r>
      <m:oMath>
        <m:f>
          <m:fPr>
            <m:ctrlPr>
              <w:rPr>
                <w:rFonts w:ascii="Cambria Math" w:hAnsi="Cambria Math" w:cs="Cambria Math"/>
                <w:i/>
              </w:rPr>
            </m:ctrlPr>
          </m:fPr>
          <m:num>
            <m:r>
              <w:rPr>
                <w:rFonts w:ascii="Cambria Math" w:hAnsi="Cambria Math" w:cs="Cambria Math"/>
              </w:rPr>
              <m:t>1</m:t>
            </m:r>
          </m:num>
          <m:den>
            <m:func>
              <m:funcPr>
                <m:ctrlPr>
                  <w:rPr>
                    <w:rFonts w:ascii="Cambria Math" w:hAnsi="Cambria Math" w:cs="Cambria Math"/>
                    <w:i/>
                  </w:rPr>
                </m:ctrlPr>
              </m:funcPr>
              <m:fName>
                <m:sSup>
                  <m:sSupPr>
                    <m:ctrlPr>
                      <w:rPr>
                        <w:rFonts w:ascii="Cambria Math" w:hAnsi="Cambria Math" w:cs="Cambria Math"/>
                        <w:i/>
                      </w:rPr>
                    </m:ctrlPr>
                  </m:sSupPr>
                  <m:e>
                    <m:r>
                      <m:rPr>
                        <m:sty m:val="p"/>
                      </m:rPr>
                      <w:rPr>
                        <w:rFonts w:ascii="Cambria Math" w:hAnsi="Cambria Math" w:cs="Cambria Math"/>
                      </w:rPr>
                      <m:t>cos</m:t>
                    </m:r>
                  </m:e>
                  <m:sup>
                    <m:r>
                      <w:rPr>
                        <w:rFonts w:ascii="Cambria Math" w:hAnsi="Cambria Math" w:cs="Cambria Math"/>
                      </w:rPr>
                      <m:t>2</m:t>
                    </m:r>
                  </m:sup>
                </m:sSup>
              </m:fName>
              <m:e>
                <m:d>
                  <m:dPr>
                    <m:ctrlPr>
                      <w:rPr>
                        <w:rFonts w:ascii="Cambria Math" w:hAnsi="Cambria Math" w:cs="Cambria Math"/>
                        <w:i/>
                      </w:rPr>
                    </m:ctrlPr>
                  </m:dPr>
                  <m:e>
                    <m:r>
                      <w:rPr>
                        <w:rFonts w:ascii="Cambria Math" w:hAnsi="Cambria Math" w:cs="Cambria Math"/>
                      </w:rPr>
                      <m:t>x</m:t>
                    </m:r>
                  </m:e>
                </m:d>
              </m:e>
            </m:func>
          </m:den>
        </m:f>
        <m:r>
          <m:rPr>
            <m:sty m:val="p"/>
          </m:rPr>
          <w:rPr>
            <w:rFonts w:ascii="Cambria Math" w:hAnsi="Cambria Math"/>
          </w:rPr>
          <m:t>-</m:t>
        </m:r>
        <m:f>
          <m:fPr>
            <m:ctrlPr>
              <w:rPr>
                <w:rFonts w:ascii="Cambria Math" w:hAnsi="Cambria Math" w:cs="Cambria Math"/>
                <w:i/>
              </w:rPr>
            </m:ctrlPr>
          </m:fPr>
          <m:num>
            <m:r>
              <w:rPr>
                <w:rFonts w:ascii="Cambria Math" w:hAnsi="Cambria Math" w:cs="Cambria Math"/>
              </w:rPr>
              <m:t>1</m:t>
            </m:r>
          </m:num>
          <m:den>
            <m:func>
              <m:funcPr>
                <m:ctrlPr>
                  <w:rPr>
                    <w:rFonts w:ascii="Cambria Math" w:hAnsi="Cambria Math" w:cs="Cambria Math"/>
                    <w:i/>
                  </w:rPr>
                </m:ctrlPr>
              </m:funcPr>
              <m:fName>
                <m:sSup>
                  <m:sSupPr>
                    <m:ctrlPr>
                      <w:rPr>
                        <w:rFonts w:ascii="Cambria Math" w:hAnsi="Cambria Math" w:cs="Cambria Math"/>
                        <w:i/>
                      </w:rPr>
                    </m:ctrlPr>
                  </m:sSupPr>
                  <m:e>
                    <m:r>
                      <m:rPr>
                        <m:sty m:val="p"/>
                      </m:rPr>
                      <w:rPr>
                        <w:rFonts w:ascii="Cambria Math" w:hAnsi="Cambria Math" w:cs="Cambria Math"/>
                      </w:rPr>
                      <m:t>cot</m:t>
                    </m:r>
                  </m:e>
                  <m:sup>
                    <m:r>
                      <w:rPr>
                        <w:rFonts w:ascii="Cambria Math" w:hAnsi="Cambria Math" w:cs="Cambria Math"/>
                      </w:rPr>
                      <m:t>2</m:t>
                    </m:r>
                  </m:sup>
                </m:sSup>
              </m:fName>
              <m:e>
                <m:d>
                  <m:dPr>
                    <m:ctrlPr>
                      <w:rPr>
                        <w:rFonts w:ascii="Cambria Math" w:hAnsi="Cambria Math" w:cs="Cambria Math"/>
                        <w:i/>
                      </w:rPr>
                    </m:ctrlPr>
                  </m:dPr>
                  <m:e>
                    <m:r>
                      <w:rPr>
                        <w:rFonts w:ascii="Cambria Math" w:hAnsi="Cambria Math" w:cs="Cambria Math"/>
                      </w:rPr>
                      <m:t>x</m:t>
                    </m:r>
                  </m:e>
                </m:d>
              </m:e>
            </m:func>
          </m:den>
        </m:f>
      </m:oMath>
    </w:p>
    <w:p w14:paraId="2F026A00" w14:textId="29E4A776" w:rsidR="00B433EB" w:rsidRPr="00C12D96" w:rsidRDefault="00B433EB" w:rsidP="00B433EB">
      <w:pPr>
        <w:pStyle w:val="ny-lesson-numbering"/>
        <w:numPr>
          <w:ilvl w:val="1"/>
          <w:numId w:val="8"/>
        </w:numPr>
        <w:rPr>
          <w:rFonts w:cs="Cambria Math"/>
        </w:rPr>
      </w:pPr>
      <w:r>
        <w:t xml:space="preserve"> </w:t>
      </w:r>
      <m:oMath>
        <m:f>
          <m:fPr>
            <m:ctrlPr>
              <w:rPr>
                <w:rFonts w:ascii="Cambria Math" w:hAnsi="Cambria Math" w:cs="Cambria Math"/>
              </w:rPr>
            </m:ctrlPr>
          </m:fPr>
          <m:num>
            <m:d>
              <m:dPr>
                <m:ctrlPr>
                  <w:rPr>
                    <w:rFonts w:ascii="Cambria Math" w:hAnsi="Cambria Math" w:cs="Cambria Math"/>
                  </w:rPr>
                </m:ctrlPr>
              </m:dPr>
              <m:e>
                <m:r>
                  <m:rPr>
                    <m:sty m:val="p"/>
                  </m:rPr>
                  <w:rPr>
                    <w:rFonts w:ascii="Cambria Math" w:hAnsi="Cambria Math" w:cs="Cambria Math"/>
                  </w:rPr>
                  <m:t>tan</m:t>
                </m:r>
                <m:d>
                  <m:dPr>
                    <m:ctrlPr>
                      <w:rPr>
                        <w:rFonts w:ascii="Cambria Math" w:hAnsi="Cambria Math" w:cs="Cambria Math"/>
                        <w:i/>
                      </w:rPr>
                    </m:ctrlPr>
                  </m:dPr>
                  <m:e>
                    <m:r>
                      <w:rPr>
                        <w:rFonts w:ascii="Cambria Math" w:hAnsi="Cambria Math" w:cs="Cambria Math"/>
                      </w:rPr>
                      <m:t>x</m:t>
                    </m:r>
                  </m:e>
                </m:d>
                <m:r>
                  <m:rPr>
                    <m:sty m:val="p"/>
                  </m:rPr>
                  <w:rPr>
                    <w:rFonts w:ascii="Cambria Math" w:hAnsi="Cambria Math" w:cs="Cambria Math"/>
                  </w:rPr>
                  <m:t>-sin</m:t>
                </m:r>
                <m:d>
                  <m:dPr>
                    <m:ctrlPr>
                      <w:rPr>
                        <w:rFonts w:ascii="Cambria Math" w:hAnsi="Cambria Math" w:cs="Cambria Math"/>
                      </w:rPr>
                    </m:ctrlPr>
                  </m:dPr>
                  <m:e>
                    <m:r>
                      <w:rPr>
                        <w:rFonts w:ascii="Cambria Math" w:hAnsi="Cambria Math" w:cs="Cambria Math"/>
                      </w:rPr>
                      <m:t>x</m:t>
                    </m:r>
                  </m:e>
                </m:d>
              </m:e>
            </m:d>
            <m:d>
              <m:dPr>
                <m:ctrlPr>
                  <w:rPr>
                    <w:rFonts w:ascii="Cambria Math" w:hAnsi="Cambria Math" w:cs="Cambria Math"/>
                  </w:rPr>
                </m:ctrlPr>
              </m:dPr>
              <m:e>
                <m:r>
                  <m:rPr>
                    <m:sty m:val="p"/>
                  </m:rPr>
                  <w:rPr>
                    <w:rFonts w:ascii="Cambria Math" w:hAnsi="Cambria Math" w:cs="Cambria Math"/>
                  </w:rPr>
                  <m:t>1+cos</m:t>
                </m:r>
                <m:d>
                  <m:dPr>
                    <m:ctrlPr>
                      <w:rPr>
                        <w:rFonts w:ascii="Cambria Math" w:hAnsi="Cambria Math" w:cs="Cambria Math"/>
                        <w:i/>
                      </w:rPr>
                    </m:ctrlPr>
                  </m:dPr>
                  <m:e>
                    <m:r>
                      <w:rPr>
                        <w:rFonts w:ascii="Cambria Math" w:hAnsi="Cambria Math" w:cs="Cambria Math"/>
                      </w:rPr>
                      <m:t>x</m:t>
                    </m:r>
                  </m:e>
                </m:d>
              </m:e>
            </m:d>
          </m:num>
          <m:den>
            <m:func>
              <m:funcPr>
                <m:ctrlPr>
                  <w:rPr>
                    <w:rFonts w:ascii="Cambria Math" w:hAnsi="Cambria Math" w:cs="Cambria Math"/>
                  </w:rPr>
                </m:ctrlPr>
              </m:funcPr>
              <m:fName>
                <m:sSup>
                  <m:sSupPr>
                    <m:ctrlPr>
                      <w:rPr>
                        <w:rFonts w:ascii="Cambria Math" w:hAnsi="Cambria Math" w:cs="Cambria Math"/>
                      </w:rPr>
                    </m:ctrlPr>
                  </m:sSupPr>
                  <m:e>
                    <m:r>
                      <m:rPr>
                        <m:sty m:val="p"/>
                      </m:rPr>
                      <w:rPr>
                        <w:rFonts w:ascii="Cambria Math" w:hAnsi="Cambria Math" w:cs="Cambria Math"/>
                      </w:rPr>
                      <m:t>sin</m:t>
                    </m:r>
                  </m:e>
                  <m:sup>
                    <m:r>
                      <m:rPr>
                        <m:sty m:val="p"/>
                      </m:rPr>
                      <w:rPr>
                        <w:rFonts w:ascii="Cambria Math" w:hAnsi="Cambria Math" w:cs="Cambria Math"/>
                      </w:rPr>
                      <m:t>3</m:t>
                    </m:r>
                  </m:sup>
                </m:sSup>
              </m:fName>
              <m:e>
                <m:d>
                  <m:dPr>
                    <m:ctrlPr>
                      <w:rPr>
                        <w:rFonts w:ascii="Cambria Math" w:hAnsi="Cambria Math" w:cs="Cambria Math"/>
                        <w:i/>
                      </w:rPr>
                    </m:ctrlPr>
                  </m:dPr>
                  <m:e>
                    <m:r>
                      <w:rPr>
                        <w:rFonts w:ascii="Cambria Math" w:hAnsi="Cambria Math" w:cs="Cambria Math"/>
                      </w:rPr>
                      <m:t>x</m:t>
                    </m:r>
                  </m:e>
                </m:d>
              </m:e>
            </m:func>
          </m:den>
        </m:f>
        <m:r>
          <m:rPr>
            <m:sty m:val="p"/>
          </m:rPr>
          <w:rPr>
            <w:rFonts w:ascii="Cambria Math" w:hAnsi="Cambria Math" w:cs="Cambria Math"/>
          </w:rPr>
          <m:t xml:space="preserve"> </m:t>
        </m:r>
      </m:oMath>
    </w:p>
    <w:p w14:paraId="4395CD15" w14:textId="77777777" w:rsidR="00B433EB" w:rsidRPr="00B433EB" w:rsidRDefault="00B433EB" w:rsidP="00B433EB">
      <w:pPr>
        <w:pStyle w:val="ny-lesson-numbering"/>
        <w:numPr>
          <w:ilvl w:val="0"/>
          <w:numId w:val="0"/>
        </w:numPr>
        <w:ind w:left="360"/>
      </w:pPr>
    </w:p>
    <w:p w14:paraId="722F64CE" w14:textId="7EAAB96F" w:rsidR="00B433EB" w:rsidRPr="00B433EB" w:rsidRDefault="00B433EB" w:rsidP="00B433EB">
      <w:pPr>
        <w:pStyle w:val="ny-lesson-numbering"/>
      </w:pPr>
      <w:r w:rsidRPr="00B433EB">
        <w:t xml:space="preserve">Prove that for any two real numbers </w:t>
      </w:r>
      <m:oMath>
        <m:r>
          <w:rPr>
            <w:rFonts w:ascii="Cambria Math" w:hAnsi="Cambria Math"/>
          </w:rPr>
          <m:t>a</m:t>
        </m:r>
      </m:oMath>
      <w:r w:rsidRPr="00B433EB">
        <w:t xml:space="preserve"> and </w:t>
      </w:r>
      <m:oMath>
        <m:r>
          <w:rPr>
            <w:rFonts w:ascii="Cambria Math" w:hAnsi="Cambria Math"/>
          </w:rPr>
          <m:t>b</m:t>
        </m:r>
      </m:oMath>
      <w:r w:rsidRPr="00B433EB">
        <w:t xml:space="preserve">, </w:t>
      </w:r>
    </w:p>
    <w:p w14:paraId="1F3B2EB2" w14:textId="7A70060D" w:rsidR="00B433EB" w:rsidRPr="00B433EB" w:rsidRDefault="007171D5" w:rsidP="00B433EB">
      <w:pPr>
        <w:pStyle w:val="ny-lesson-numbering"/>
        <w:numPr>
          <w:ilvl w:val="0"/>
          <w:numId w:val="0"/>
        </w:numPr>
        <w:ind w:left="360"/>
      </w:pPr>
      <m:oMathPara>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w:rPr>
                      <w:rFonts w:ascii="Cambria Math" w:hAnsi="Cambria Math"/>
                    </w:rPr>
                    <m:t>a</m:t>
                  </m:r>
                </m:e>
              </m:d>
            </m:e>
          </m:func>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w:rPr>
                      <w:rFonts w:ascii="Cambria Math" w:hAnsi="Cambria Math"/>
                    </w:rPr>
                    <m:t>b</m:t>
                  </m:r>
                </m:e>
              </m:d>
            </m:e>
          </m:func>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d>
                <m:dPr>
                  <m:ctrlPr>
                    <w:rPr>
                      <w:rFonts w:ascii="Cambria Math" w:hAnsi="Cambria Math"/>
                    </w:rPr>
                  </m:ctrlPr>
                </m:dPr>
                <m:e>
                  <m:r>
                    <w:rPr>
                      <w:rFonts w:ascii="Cambria Math" w:hAnsi="Cambria Math"/>
                    </w:rPr>
                    <m:t>a</m:t>
                  </m:r>
                </m:e>
              </m:d>
            </m:e>
          </m:func>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w:rPr>
                      <w:rFonts w:ascii="Cambria Math" w:hAnsi="Cambria Math"/>
                    </w:rPr>
                    <m:t>b</m:t>
                  </m:r>
                </m:e>
              </m:d>
            </m:e>
          </m:func>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w:rPr>
                      <w:rFonts w:ascii="Cambria Math" w:hAnsi="Cambria Math"/>
                    </w:rPr>
                    <m:t>a</m:t>
                  </m:r>
                </m:e>
              </m:d>
            </m:e>
          </m:func>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d>
                <m:dPr>
                  <m:ctrlPr>
                    <w:rPr>
                      <w:rFonts w:ascii="Cambria Math" w:hAnsi="Cambria Math"/>
                    </w:rPr>
                  </m:ctrlPr>
                </m:dPr>
                <m:e>
                  <m:r>
                    <w:rPr>
                      <w:rFonts w:ascii="Cambria Math" w:hAnsi="Cambria Math"/>
                    </w:rPr>
                    <m:t>b</m:t>
                  </m:r>
                </m:e>
              </m:d>
            </m:e>
          </m:func>
          <m:r>
            <m:rPr>
              <m:sty m:val="p"/>
            </m:rPr>
            <w:rPr>
              <w:rFonts w:ascii="Cambria Math" w:hAnsi="Cambria Math"/>
            </w:rPr>
            <m:t xml:space="preserve">=0. </m:t>
          </m:r>
        </m:oMath>
      </m:oMathPara>
    </w:p>
    <w:p w14:paraId="64E984E7" w14:textId="77777777" w:rsidR="00B433EB" w:rsidRPr="00B433EB" w:rsidRDefault="00B433EB" w:rsidP="00B433EB">
      <w:pPr>
        <w:pStyle w:val="ny-lesson-numbering"/>
        <w:numPr>
          <w:ilvl w:val="0"/>
          <w:numId w:val="0"/>
        </w:numPr>
        <w:ind w:left="360"/>
      </w:pPr>
    </w:p>
    <w:p w14:paraId="1AE73C0F" w14:textId="2DEEE61F" w:rsidR="00B433EB" w:rsidRPr="00B433EB" w:rsidRDefault="00B433EB" w:rsidP="00B433EB">
      <w:pPr>
        <w:pStyle w:val="ny-lesson-numbering"/>
      </w:pPr>
      <w:r w:rsidRPr="00B433EB">
        <w:t xml:space="preserve">Prove that the following statements are identities for all values of </w:t>
      </w:r>
      <m:oMath>
        <m:r>
          <w:rPr>
            <w:rFonts w:ascii="Cambria Math" w:hAnsi="Cambria Math"/>
          </w:rPr>
          <m:t>θ</m:t>
        </m:r>
      </m:oMath>
      <w:r w:rsidRPr="00B433EB">
        <w:t xml:space="preserve"> for which both sides are defined, and describe that set.</w:t>
      </w:r>
    </w:p>
    <w:p w14:paraId="33F7DE2C" w14:textId="54E035D0" w:rsidR="00B433EB" w:rsidRPr="00B433EB" w:rsidRDefault="00B433EB" w:rsidP="00B433EB">
      <w:pPr>
        <w:pStyle w:val="ny-lesson-numbering"/>
        <w:numPr>
          <w:ilvl w:val="1"/>
          <w:numId w:val="8"/>
        </w:numPr>
      </w:pPr>
      <m:oMath>
        <m:r>
          <m:rPr>
            <m:sty m:val="p"/>
          </m:rPr>
          <w:rPr>
            <w:rFonts w:ascii="Cambria Math" w:hAnsi="Cambria Math"/>
          </w:rPr>
          <m:t>cot</m:t>
        </m:r>
        <m:d>
          <m:dPr>
            <m:ctrlPr>
              <w:rPr>
                <w:rFonts w:ascii="Cambria Math" w:hAnsi="Cambria Math"/>
              </w:rPr>
            </m:ctrlPr>
          </m:dPr>
          <m:e>
            <m:r>
              <w:rPr>
                <w:rFonts w:ascii="Cambria Math" w:hAnsi="Cambria Math"/>
              </w:rPr>
              <m:t>θ</m:t>
            </m:r>
          </m:e>
        </m:d>
        <m:r>
          <m:rPr>
            <m:sty m:val="p"/>
          </m:rPr>
          <w:rPr>
            <w:rFonts w:ascii="Cambria Math" w:hAnsi="Cambria Math"/>
          </w:rPr>
          <m:t>sec</m:t>
        </m:r>
        <m:d>
          <m:dPr>
            <m:ctrlPr>
              <w:rPr>
                <w:rFonts w:ascii="Cambria Math" w:hAnsi="Cambria Math"/>
              </w:rPr>
            </m:ctrlPr>
          </m:dPr>
          <m:e>
            <m:r>
              <w:rPr>
                <w:rFonts w:ascii="Cambria Math" w:hAnsi="Cambria Math"/>
              </w:rPr>
              <m:t>θ</m:t>
            </m:r>
          </m:e>
        </m:d>
        <m:r>
          <m:rPr>
            <m:sty m:val="p"/>
          </m:rPr>
          <w:rPr>
            <w:rFonts w:ascii="Cambria Math" w:hAnsi="Cambria Math"/>
          </w:rPr>
          <m:t>=csc</m:t>
        </m:r>
        <m:d>
          <m:dPr>
            <m:ctrlPr>
              <w:rPr>
                <w:rFonts w:ascii="Cambria Math" w:hAnsi="Cambria Math"/>
              </w:rPr>
            </m:ctrlPr>
          </m:dPr>
          <m:e>
            <m:r>
              <w:rPr>
                <w:rFonts w:ascii="Cambria Math" w:hAnsi="Cambria Math"/>
              </w:rPr>
              <m:t>θ</m:t>
            </m:r>
          </m:e>
        </m:d>
        <m:r>
          <m:rPr>
            <m:sty m:val="p"/>
          </m:rPr>
          <w:rPr>
            <w:rFonts w:ascii="Cambria Math" w:hAnsi="Cambria Math"/>
          </w:rPr>
          <m:t xml:space="preserve"> </m:t>
        </m:r>
      </m:oMath>
    </w:p>
    <w:p w14:paraId="4A96BE66" w14:textId="052EFDF4" w:rsidR="00B433EB" w:rsidRPr="00B433EB" w:rsidRDefault="007171D5" w:rsidP="00B433EB">
      <w:pPr>
        <w:pStyle w:val="ny-lesson-numbering"/>
        <w:numPr>
          <w:ilvl w:val="1"/>
          <w:numId w:val="8"/>
        </w:numPr>
      </w:pPr>
      <m:oMath>
        <m:d>
          <m:dPr>
            <m:ctrlPr>
              <w:rPr>
                <w:rFonts w:ascii="Cambria Math" w:hAnsi="Cambria Math"/>
              </w:rPr>
            </m:ctrlPr>
          </m:dPr>
          <m:e>
            <m:r>
              <m:rPr>
                <m:sty m:val="p"/>
              </m:rPr>
              <w:rPr>
                <w:rFonts w:ascii="Cambria Math" w:hAnsi="Cambria Math"/>
              </w:rPr>
              <m:t>csc</m:t>
            </m:r>
            <m:d>
              <m:dPr>
                <m:ctrlPr>
                  <w:rPr>
                    <w:rFonts w:ascii="Cambria Math" w:hAnsi="Cambria Math"/>
                  </w:rPr>
                </m:ctrlPr>
              </m:dPr>
              <m:e>
                <m:r>
                  <w:rPr>
                    <w:rFonts w:ascii="Cambria Math" w:hAnsi="Cambria Math"/>
                  </w:rPr>
                  <m:t>θ</m:t>
                </m:r>
              </m:e>
            </m:d>
            <m:r>
              <m:rPr>
                <m:sty m:val="p"/>
              </m:rPr>
              <w:rPr>
                <w:rFonts w:ascii="Cambria Math" w:hAnsi="Cambria Math"/>
              </w:rPr>
              <m:t>+cot</m:t>
            </m:r>
            <m:d>
              <m:dPr>
                <m:ctrlPr>
                  <w:rPr>
                    <w:rFonts w:ascii="Cambria Math" w:hAnsi="Cambria Math"/>
                  </w:rPr>
                </m:ctrlPr>
              </m:dPr>
              <m:e>
                <m:r>
                  <w:rPr>
                    <w:rFonts w:ascii="Cambria Math" w:hAnsi="Cambria Math"/>
                  </w:rPr>
                  <m:t>θ</m:t>
                </m:r>
              </m:e>
            </m:d>
          </m:e>
        </m:d>
        <m:d>
          <m:dPr>
            <m:ctrlPr>
              <w:rPr>
                <w:rFonts w:ascii="Cambria Math" w:hAnsi="Cambria Math"/>
              </w:rPr>
            </m:ctrlPr>
          </m:dPr>
          <m:e>
            <m:r>
              <m:rPr>
                <m:sty m:val="p"/>
              </m:rPr>
              <w:rPr>
                <w:rFonts w:ascii="Cambria Math" w:hAnsi="Cambria Math"/>
              </w:rPr>
              <m:t>1-cos</m:t>
            </m:r>
            <m:d>
              <m:dPr>
                <m:ctrlPr>
                  <w:rPr>
                    <w:rFonts w:ascii="Cambria Math" w:hAnsi="Cambria Math"/>
                  </w:rPr>
                </m:ctrlPr>
              </m:dPr>
              <m:e>
                <m:r>
                  <w:rPr>
                    <w:rFonts w:ascii="Cambria Math" w:hAnsi="Cambria Math"/>
                  </w:rPr>
                  <m:t>θ</m:t>
                </m:r>
              </m:e>
            </m:d>
          </m:e>
        </m:d>
        <m:r>
          <m:rPr>
            <m:sty m:val="p"/>
          </m:rPr>
          <w:rPr>
            <w:rFonts w:ascii="Cambria Math" w:hAnsi="Cambria Math"/>
          </w:rPr>
          <m:t>=sin</m:t>
        </m:r>
        <m:d>
          <m:dPr>
            <m:ctrlPr>
              <w:rPr>
                <w:rFonts w:ascii="Cambria Math" w:hAnsi="Cambria Math"/>
              </w:rPr>
            </m:ctrlPr>
          </m:dPr>
          <m:e>
            <m:r>
              <w:rPr>
                <w:rFonts w:ascii="Cambria Math" w:hAnsi="Cambria Math"/>
              </w:rPr>
              <m:t>θ</m:t>
            </m:r>
          </m:e>
        </m:d>
      </m:oMath>
      <w:r w:rsidR="00B433EB" w:rsidRPr="00B433EB">
        <w:t xml:space="preserve"> </w:t>
      </w:r>
    </w:p>
    <w:p w14:paraId="79D78C9A" w14:textId="42BF491D" w:rsidR="00B433EB" w:rsidRPr="00B433EB" w:rsidRDefault="007171D5" w:rsidP="00B433EB">
      <w:pPr>
        <w:pStyle w:val="ny-lesson-numbering"/>
        <w:numPr>
          <w:ilvl w:val="1"/>
          <w:numId w:val="8"/>
        </w:numPr>
        <w:rPr>
          <w:rFonts w:ascii="Cambria Math" w:hAnsi="Cambria Math"/>
          <w:oMath/>
        </w:rPr>
      </w:pPr>
      <m:oMath>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oMath>
    </w:p>
    <w:p w14:paraId="5E306D55" w14:textId="38FAD44E" w:rsidR="00B433EB" w:rsidRPr="00B433EB" w:rsidRDefault="007171D5" w:rsidP="00B433EB">
      <w:pPr>
        <w:pStyle w:val="ny-lesson-numbering"/>
        <w:numPr>
          <w:ilvl w:val="1"/>
          <w:numId w:val="8"/>
        </w:numPr>
      </w:pPr>
      <m:oMath>
        <m:f>
          <m:fPr>
            <m:ctrlPr>
              <w:rPr>
                <w:rFonts w:ascii="Cambria Math" w:hAnsi="Cambria Math"/>
              </w:rPr>
            </m:ctrlPr>
          </m:fPr>
          <m:num>
            <m:r>
              <m:rPr>
                <m:sty m:val="p"/>
              </m:rPr>
              <w:rPr>
                <w:rFonts w:ascii="Cambria Math" w:hAnsi="Cambria Math"/>
              </w:rPr>
              <m:t>4+</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2</m:t>
                    </m:r>
                  </m:sup>
                </m:sSup>
              </m:fName>
              <m:e>
                <m:d>
                  <m:dPr>
                    <m:ctrlPr>
                      <w:rPr>
                        <w:rFonts w:ascii="Cambria Math" w:hAnsi="Cambria Math"/>
                      </w:rPr>
                    </m:ctrlPr>
                  </m:dPr>
                  <m:e>
                    <m:r>
                      <w:rPr>
                        <w:rFonts w:ascii="Cambria Math" w:hAnsi="Cambria Math"/>
                      </w:rPr>
                      <m:t>x</m:t>
                    </m:r>
                  </m:e>
                </m:d>
              </m:e>
            </m:func>
            <m:r>
              <m:rPr>
                <m:sty m:val="p"/>
              </m:rPr>
              <w:rPr>
                <w:rFonts w:ascii="Cambria Math" w:hAnsi="Cambria Math"/>
              </w:rPr>
              <m:t>-</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sec</m:t>
                    </m:r>
                  </m:e>
                  <m:sup>
                    <m:r>
                      <m:rPr>
                        <m:sty m:val="p"/>
                      </m:rPr>
                      <w:rPr>
                        <w:rFonts w:ascii="Cambria Math" w:hAnsi="Cambria Math"/>
                      </w:rPr>
                      <m:t>2</m:t>
                    </m:r>
                  </m:sup>
                </m:sSup>
              </m:fName>
              <m:e>
                <m:d>
                  <m:dPr>
                    <m:ctrlPr>
                      <w:rPr>
                        <w:rFonts w:ascii="Cambria Math" w:hAnsi="Cambria Math"/>
                      </w:rPr>
                    </m:ctrlPr>
                  </m:dPr>
                  <m:e>
                    <m:r>
                      <w:rPr>
                        <w:rFonts w:ascii="Cambria Math" w:hAnsi="Cambria Math"/>
                      </w:rPr>
                      <m:t>x</m:t>
                    </m:r>
                  </m:e>
                </m:d>
              </m:e>
            </m:func>
          </m:num>
          <m:den>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csc</m:t>
                    </m:r>
                  </m:e>
                  <m:sup>
                    <m:r>
                      <m:rPr>
                        <m:sty m:val="p"/>
                      </m:rPr>
                      <w:rPr>
                        <w:rFonts w:ascii="Cambria Math" w:hAnsi="Cambria Math"/>
                      </w:rPr>
                      <m:t>2</m:t>
                    </m:r>
                  </m:sup>
                </m:sSup>
              </m:fName>
              <m:e>
                <m:d>
                  <m:dPr>
                    <m:ctrlPr>
                      <w:rPr>
                        <w:rFonts w:ascii="Cambria Math" w:hAnsi="Cambria Math"/>
                      </w:rPr>
                    </m:ctrlPr>
                  </m:dPr>
                  <m:e>
                    <m:r>
                      <w:rPr>
                        <w:rFonts w:ascii="Cambria Math" w:hAnsi="Cambria Math"/>
                      </w:rPr>
                      <m:t>x</m:t>
                    </m:r>
                  </m:e>
                </m:d>
              </m:e>
            </m:func>
          </m:den>
        </m:f>
        <m:r>
          <m:rPr>
            <m:sty m:val="p"/>
          </m:rPr>
          <w:rPr>
            <w:rFonts w:ascii="Cambria Math" w:hAnsi="Cambria Math"/>
          </w:rPr>
          <m:t>=3</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sin</m:t>
                </m:r>
              </m:e>
              <m:sup>
                <m:r>
                  <m:rPr>
                    <m:sty m:val="p"/>
                  </m:rPr>
                  <w:rPr>
                    <w:rFonts w:ascii="Cambria Math" w:hAnsi="Cambria Math"/>
                  </w:rPr>
                  <m:t>2</m:t>
                </m:r>
              </m:sup>
            </m:sSup>
          </m:fName>
          <m:e>
            <m:d>
              <m:dPr>
                <m:ctrlPr>
                  <w:rPr>
                    <w:rFonts w:ascii="Cambria Math" w:hAnsi="Cambria Math"/>
                  </w:rPr>
                </m:ctrlPr>
              </m:dPr>
              <m:e>
                <m:r>
                  <w:rPr>
                    <w:rFonts w:ascii="Cambria Math" w:hAnsi="Cambria Math"/>
                  </w:rPr>
                  <m:t>x</m:t>
                </m:r>
              </m:e>
            </m:d>
          </m:e>
        </m:func>
      </m:oMath>
    </w:p>
    <w:p w14:paraId="317EA908" w14:textId="6A57C287" w:rsidR="00B433EB" w:rsidRPr="00B433EB" w:rsidRDefault="007171D5" w:rsidP="00B433EB">
      <w:pPr>
        <w:pStyle w:val="ny-lesson-numbering"/>
        <w:numPr>
          <w:ilvl w:val="1"/>
          <w:numId w:val="8"/>
        </w:numPr>
      </w:pPr>
      <m:oMath>
        <m:f>
          <m:fPr>
            <m:ctrlPr>
              <w:rPr>
                <w:rFonts w:ascii="Cambria Math" w:hAnsi="Cambria Math"/>
              </w:rPr>
            </m:ctrlPr>
          </m:fPr>
          <m:num>
            <m:sSup>
              <m:sSupPr>
                <m:ctrlPr>
                  <w:rPr>
                    <w:rFonts w:ascii="Cambria Math" w:hAnsi="Cambria Math"/>
                  </w:rPr>
                </m:ctrlPr>
              </m:sSupPr>
              <m:e>
                <m:r>
                  <m:rPr>
                    <m:sty m:val="p"/>
                  </m:rPr>
                  <w:rPr>
                    <w:rFonts w:ascii="Cambria Math" w:hAnsi="Cambria Math"/>
                  </w:rPr>
                  <m:t>(1+sin</m:t>
                </m:r>
                <m:d>
                  <m:dPr>
                    <m:ctrlPr>
                      <w:rPr>
                        <w:rFonts w:ascii="Cambria Math" w:hAnsi="Cambria Math"/>
                      </w:rPr>
                    </m:ctrlPr>
                  </m:dPr>
                  <m:e>
                    <m:r>
                      <w:rPr>
                        <w:rFonts w:ascii="Cambria Math" w:hAnsi="Cambria Math"/>
                      </w:rPr>
                      <m:t>θ</m:t>
                    </m:r>
                  </m:e>
                </m:d>
                <m:r>
                  <m:rPr>
                    <m:sty m:val="p"/>
                  </m:rPr>
                  <w:rPr>
                    <w:rFonts w:ascii="Cambria Math" w:hAnsi="Cambria Math"/>
                  </w:rPr>
                  <m:t>)</m:t>
                </m:r>
              </m:e>
              <m:sup>
                <m:r>
                  <m:rPr>
                    <m:sty m:val="p"/>
                  </m:rPr>
                  <w:rPr>
                    <w:rFonts w:ascii="Cambria Math" w:hAnsi="Cambria Math"/>
                  </w:rPr>
                  <m:t>2</m:t>
                </m:r>
              </m:sup>
            </m:sSup>
            <m:r>
              <m:rPr>
                <m:sty m:val="p"/>
              </m:rPr>
              <w:rPr>
                <w:rFonts w:ascii="Cambria Math" w:hAnsi="Cambria Math"/>
              </w:rPr>
              <m:t xml:space="preserve">+ </m:t>
            </m:r>
            <m:func>
              <m:funcPr>
                <m:ctrlPr>
                  <w:rPr>
                    <w:rFonts w:ascii="Cambria Math" w:hAnsi="Cambria Math"/>
                  </w:rPr>
                </m:ctrlPr>
              </m:funcPr>
              <m:fName>
                <m:sSup>
                  <m:sSupPr>
                    <m:ctrlPr>
                      <w:rPr>
                        <w:rFonts w:ascii="Cambria Math" w:hAnsi="Cambria Math"/>
                      </w:rPr>
                    </m:ctrlPr>
                  </m:sSupPr>
                  <m:e>
                    <m:r>
                      <m:rPr>
                        <m:sty m:val="p"/>
                      </m:rPr>
                      <w:rPr>
                        <w:rFonts w:ascii="Cambria Math" w:hAnsi="Cambria Math"/>
                      </w:rPr>
                      <m:t>cos</m:t>
                    </m:r>
                  </m:e>
                  <m:sup>
                    <m:r>
                      <m:rPr>
                        <m:sty m:val="p"/>
                      </m:rPr>
                      <w:rPr>
                        <w:rFonts w:ascii="Cambria Math" w:hAnsi="Cambria Math"/>
                      </w:rPr>
                      <m:t>2</m:t>
                    </m:r>
                  </m:sup>
                </m:sSup>
              </m:fName>
              <m:e>
                <m:d>
                  <m:dPr>
                    <m:ctrlPr>
                      <w:rPr>
                        <w:rFonts w:ascii="Cambria Math" w:hAnsi="Cambria Math"/>
                      </w:rPr>
                    </m:ctrlPr>
                  </m:dPr>
                  <m:e>
                    <m:r>
                      <w:rPr>
                        <w:rFonts w:ascii="Cambria Math" w:hAnsi="Cambria Math"/>
                      </w:rPr>
                      <m:t>θ</m:t>
                    </m:r>
                  </m:e>
                </m:d>
              </m:e>
            </m:func>
          </m:num>
          <m:den>
            <m:r>
              <m:rPr>
                <m:sty m:val="p"/>
              </m:rPr>
              <w:rPr>
                <w:rFonts w:ascii="Cambria Math" w:hAnsi="Cambria Math"/>
              </w:rPr>
              <m:t>1+sin</m:t>
            </m:r>
            <m:d>
              <m:dPr>
                <m:ctrlPr>
                  <w:rPr>
                    <w:rFonts w:ascii="Cambria Math" w:hAnsi="Cambria Math"/>
                  </w:rPr>
                </m:ctrlPr>
              </m:dPr>
              <m:e>
                <m:r>
                  <w:rPr>
                    <w:rFonts w:ascii="Cambria Math" w:hAnsi="Cambria Math"/>
                  </w:rPr>
                  <m:t>θ</m:t>
                </m:r>
              </m:e>
            </m:d>
          </m:den>
        </m:f>
        <m:r>
          <m:rPr>
            <m:sty m:val="p"/>
          </m:rPr>
          <w:rPr>
            <w:rFonts w:ascii="Cambria Math" w:hAnsi="Cambria Math"/>
          </w:rPr>
          <m:t xml:space="preserve">=2 </m:t>
        </m:r>
      </m:oMath>
    </w:p>
    <w:p w14:paraId="631E4E65" w14:textId="77777777" w:rsidR="00B433EB" w:rsidRPr="00B433EB" w:rsidRDefault="00B433EB" w:rsidP="00B433EB">
      <w:pPr>
        <w:pStyle w:val="ny-lesson-numbering"/>
        <w:numPr>
          <w:ilvl w:val="0"/>
          <w:numId w:val="0"/>
        </w:numPr>
        <w:ind w:left="360"/>
      </w:pPr>
    </w:p>
    <w:p w14:paraId="1CB261E5" w14:textId="69C75DAE" w:rsidR="00B433EB" w:rsidRPr="00B433EB" w:rsidRDefault="00B433EB" w:rsidP="00B433EB">
      <w:pPr>
        <w:pStyle w:val="ny-lesson-numbering"/>
      </w:pPr>
      <w:r w:rsidRPr="00B433EB">
        <w:t xml:space="preserve">Prove that the value of the following expression does not depend on the value of </w:t>
      </w:r>
      <m:oMath>
        <m:r>
          <w:rPr>
            <w:rFonts w:ascii="Cambria Math" w:hAnsi="Cambria Math"/>
          </w:rPr>
          <m:t>y</m:t>
        </m:r>
      </m:oMath>
      <w:r w:rsidRPr="00B433EB">
        <w:t>:</w:t>
      </w:r>
    </w:p>
    <w:p w14:paraId="14A6A2B5" w14:textId="74245C16" w:rsidR="00B433EB" w:rsidRPr="00B433EB" w:rsidRDefault="007171D5" w:rsidP="00B433EB">
      <w:pPr>
        <w:pStyle w:val="ny-lesson-numbering"/>
        <w:numPr>
          <w:ilvl w:val="0"/>
          <w:numId w:val="0"/>
        </w:numPr>
        <w:ind w:left="360"/>
      </w:pPr>
      <m:oMathPara>
        <m:oMath>
          <m:func>
            <m:funcPr>
              <m:ctrlPr>
                <w:rPr>
                  <w:rFonts w:ascii="Cambria Math" w:hAnsi="Cambria Math"/>
                </w:rPr>
              </m:ctrlPr>
            </m:funcPr>
            <m:fName>
              <m:r>
                <m:rPr>
                  <m:sty m:val="p"/>
                </m:rPr>
                <w:rPr>
                  <w:rFonts w:ascii="Cambria Math" w:hAnsi="Cambria Math"/>
                </w:rPr>
                <m:t>cot</m:t>
              </m:r>
            </m:fName>
            <m:e>
              <m:d>
                <m:dPr>
                  <m:ctrlPr>
                    <w:rPr>
                      <w:rFonts w:ascii="Cambria Math" w:hAnsi="Cambria Math"/>
                    </w:rPr>
                  </m:ctrlPr>
                </m:dPr>
                <m:e>
                  <m:r>
                    <w:rPr>
                      <w:rFonts w:ascii="Cambria Math" w:hAnsi="Cambria Math"/>
                    </w:rPr>
                    <m:t>y</m:t>
                  </m:r>
                </m:e>
              </m:d>
            </m:e>
          </m:func>
          <m:f>
            <m:fPr>
              <m:ctrlPr>
                <w:rPr>
                  <w:rFonts w:ascii="Cambria Math" w:hAnsi="Cambria Math"/>
                </w:rPr>
              </m:ctrlPr>
            </m:fPr>
            <m:num>
              <m:r>
                <m:rPr>
                  <m:sty m:val="p"/>
                </m:rPr>
                <w:rPr>
                  <w:rFonts w:ascii="Cambria Math" w:hAnsi="Cambria Math"/>
                </w:rPr>
                <m:t>tan</m:t>
              </m:r>
              <m:d>
                <m:dPr>
                  <m:ctrlPr>
                    <w:rPr>
                      <w:rFonts w:ascii="Cambria Math" w:hAnsi="Cambria Math"/>
                    </w:rPr>
                  </m:ctrlPr>
                </m:dPr>
                <m:e>
                  <m:r>
                    <w:rPr>
                      <w:rFonts w:ascii="Cambria Math" w:hAnsi="Cambria Math"/>
                    </w:rPr>
                    <m:t>x</m:t>
                  </m:r>
                </m:e>
              </m:d>
              <m:r>
                <m:rPr>
                  <m:sty m:val="p"/>
                </m:rPr>
                <w:rPr>
                  <w:rFonts w:ascii="Cambria Math" w:hAnsi="Cambria Math"/>
                </w:rPr>
                <m:t>+tan</m:t>
              </m:r>
              <m:d>
                <m:dPr>
                  <m:ctrlPr>
                    <w:rPr>
                      <w:rFonts w:ascii="Cambria Math" w:hAnsi="Cambria Math"/>
                    </w:rPr>
                  </m:ctrlPr>
                </m:dPr>
                <m:e>
                  <m:r>
                    <w:rPr>
                      <w:rFonts w:ascii="Cambria Math" w:hAnsi="Cambria Math"/>
                    </w:rPr>
                    <m:t>y</m:t>
                  </m:r>
                </m:e>
              </m:d>
            </m:num>
            <m:den>
              <m:r>
                <m:rPr>
                  <m:sty m:val="p"/>
                </m:rPr>
                <w:rPr>
                  <w:rFonts w:ascii="Cambria Math" w:hAnsi="Cambria Math"/>
                </w:rPr>
                <m:t>cot</m:t>
              </m:r>
              <m:d>
                <m:dPr>
                  <m:ctrlPr>
                    <w:rPr>
                      <w:rFonts w:ascii="Cambria Math" w:hAnsi="Cambria Math"/>
                    </w:rPr>
                  </m:ctrlPr>
                </m:dPr>
                <m:e>
                  <m:r>
                    <w:rPr>
                      <w:rFonts w:ascii="Cambria Math" w:hAnsi="Cambria Math"/>
                    </w:rPr>
                    <m:t>x</m:t>
                  </m:r>
                </m:e>
              </m:d>
              <m:r>
                <m:rPr>
                  <m:sty m:val="p"/>
                </m:rPr>
                <w:rPr>
                  <w:rFonts w:ascii="Cambria Math" w:hAnsi="Cambria Math"/>
                </w:rPr>
                <m:t>+cot</m:t>
              </m:r>
              <m:d>
                <m:dPr>
                  <m:ctrlPr>
                    <w:rPr>
                      <w:rFonts w:ascii="Cambria Math" w:hAnsi="Cambria Math"/>
                    </w:rPr>
                  </m:ctrlPr>
                </m:dPr>
                <m:e>
                  <m:r>
                    <w:rPr>
                      <w:rFonts w:ascii="Cambria Math" w:hAnsi="Cambria Math"/>
                    </w:rPr>
                    <m:t>y</m:t>
                  </m:r>
                </m:e>
              </m:d>
            </m:den>
          </m:f>
          <m:r>
            <m:rPr>
              <m:sty m:val="p"/>
            </m:rPr>
            <w:rPr>
              <w:rFonts w:ascii="Cambria Math" w:hAnsi="Cambria Math"/>
            </w:rPr>
            <m:t>.</m:t>
          </m:r>
        </m:oMath>
      </m:oMathPara>
    </w:p>
    <w:sectPr w:rsidR="00B433EB" w:rsidRPr="00B433EB" w:rsidSect="00661B51">
      <w:headerReference w:type="default" r:id="rId11"/>
      <w:footerReference w:type="default" r:id="rId12"/>
      <w:type w:val="continuous"/>
      <w:pgSz w:w="12240" w:h="15840"/>
      <w:pgMar w:top="1920" w:right="1600" w:bottom="1200" w:left="800" w:header="553" w:footer="1606" w:gutter="0"/>
      <w:pgNumType w:start="13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243D8" w14:textId="77777777" w:rsidR="007171D5" w:rsidRDefault="007171D5">
      <w:pPr>
        <w:spacing w:after="0" w:line="240" w:lineRule="auto"/>
      </w:pPr>
      <w:r>
        <w:separator/>
      </w:r>
    </w:p>
  </w:endnote>
  <w:endnote w:type="continuationSeparator" w:id="0">
    <w:p w14:paraId="0581A59C" w14:textId="77777777" w:rsidR="007171D5" w:rsidRDefault="0071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61B51">
                            <w:rPr>
                              <w:rFonts w:ascii="Calibri" w:eastAsia="Myriad Pro Black" w:hAnsi="Calibri" w:cs="Myriad Pro Black"/>
                              <w:b/>
                              <w:bCs/>
                              <w:noProof/>
                              <w:color w:val="617656"/>
                              <w:position w:val="1"/>
                            </w:rPr>
                            <w:t>137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61B51">
                      <w:rPr>
                        <w:rFonts w:ascii="Calibri" w:eastAsia="Myriad Pro Black" w:hAnsi="Calibri" w:cs="Myriad Pro Black"/>
                        <w:b/>
                        <w:bCs/>
                        <w:noProof/>
                        <w:color w:val="617656"/>
                        <w:position w:val="1"/>
                      </w:rPr>
                      <w:t>137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272AD1C3"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B433EB">
                            <w:rPr>
                              <w:rFonts w:eastAsia="Myriad Pro" w:cstheme="minorHAnsi"/>
                              <w:b/>
                              <w:bCs/>
                              <w:color w:val="41343A"/>
                              <w:spacing w:val="-4"/>
                              <w:sz w:val="16"/>
                              <w:szCs w:val="16"/>
                            </w:rPr>
                            <w:t>16</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B433EB" w:rsidRPr="00B433EB">
                            <w:rPr>
                              <w:rFonts w:cstheme="minorHAnsi"/>
                              <w:color w:val="41343A"/>
                              <w:sz w:val="16"/>
                              <w:szCs w:val="16"/>
                            </w:rPr>
                            <w:t>Proving Trigonometric Identities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61B51">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3"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272AD1C3"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B433EB">
                      <w:rPr>
                        <w:rFonts w:eastAsia="Myriad Pro" w:cstheme="minorHAnsi"/>
                        <w:b/>
                        <w:bCs/>
                        <w:color w:val="41343A"/>
                        <w:spacing w:val="-4"/>
                        <w:sz w:val="16"/>
                        <w:szCs w:val="16"/>
                      </w:rPr>
                      <w:t>16</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B433EB" w:rsidRPr="00B433EB">
                      <w:rPr>
                        <w:rFonts w:cstheme="minorHAnsi"/>
                        <w:color w:val="41343A"/>
                        <w:sz w:val="16"/>
                        <w:szCs w:val="16"/>
                      </w:rPr>
                      <w:t>Proving Trigonometric Identities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61B51">
                      <w:rPr>
                        <w:rFonts w:ascii="Calibri" w:eastAsia="Myriad Pro" w:hAnsi="Calibri" w:cs="Myriad Pro"/>
                        <w:noProof/>
                        <w:color w:val="41343A"/>
                        <w:sz w:val="16"/>
                        <w:szCs w:val="16"/>
                      </w:rPr>
                      <w:t>7/30/14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7B96AF"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Kv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MAqQq9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MEA&#10;AADaAAAADwAAAGRycy9kb3ducmV2LnhtbESPTWrDMBCF94HcQUygm9DIrSG0TmRTAoGu3MbpASbW&#10;1DK1RsZSYvv2VaGQ5eP9fLx9MdlO3GjwrWMFT5sEBHHtdMuNgq/z8fEFhA/IGjvHpGAmD0W+XOwx&#10;027kE92q0Ig4wj5DBSaEPpPS14Ys+o3riaP37QaLIcqhkXrAMY7bTj4nyVZabDkSDPZ0MFT/VFcb&#10;IenHZzlXr6W52LUh5GqL00Gph9X0tgMRaAr38H/7XStI4e9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zvvzBAAAA2g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4"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A83F665"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u2ZAMAAOc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7h9b&#10;tm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DbMIA&#10;AADaAAAADwAAAGRycy9kb3ducmV2LnhtbESP0WrCQBRE3wv+w3KFvtWNRdsQXUWkUvNQoeoHXLLX&#10;JJi9G3bXGP/eFQQfh5k5w8yXvWlER87XlhWMRwkI4sLqmksFx8PmIwXhA7LGxjIpuJGH5WLwNsdM&#10;2yv/U7cPpYgQ9hkqqEJoMyl9UZFBP7ItcfRO1hkMUbpSaofXCDeN/EySL2mw5rhQYUvriorz/mIU&#10;5GX6Z6a7/PLzm8pup/03T3Kn1PuwX81ABOrDK/xsb7WCKTyuxBs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TgNswgAAANoAAAAPAAAAAAAAAAAAAAAAAJgCAABkcnMvZG93&#10;bnJldi54bWxQSwUGAAAAAAQABAD1AAAAhwM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A9C9AB"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eN+JvmUD&#10;AADj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5"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69BE5" w14:textId="77777777" w:rsidR="007171D5" w:rsidRDefault="007171D5">
      <w:pPr>
        <w:spacing w:after="0" w:line="240" w:lineRule="auto"/>
      </w:pPr>
      <w:r>
        <w:separator/>
      </w:r>
    </w:p>
  </w:footnote>
  <w:footnote w:type="continuationSeparator" w:id="0">
    <w:p w14:paraId="416792B3" w14:textId="77777777" w:rsidR="007171D5" w:rsidRDefault="00717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7885B370" w:rsidR="00E324FC" w:rsidRPr="003212BA" w:rsidRDefault="00E324FC" w:rsidP="00E324FC">
                          <w:pPr>
                            <w:pStyle w:val="ny-module-overview"/>
                            <w:rPr>
                              <w:color w:val="617656"/>
                            </w:rPr>
                          </w:pPr>
                          <w:r>
                            <w:rPr>
                              <w:color w:val="617656"/>
                            </w:rPr>
                            <w:t xml:space="preserve">Lesson </w:t>
                          </w:r>
                          <w:r w:rsidR="00B433EB">
                            <w:rPr>
                              <w:color w:val="617656"/>
                            </w:rPr>
                            <w:t>16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7885B370" w:rsidR="00E324FC" w:rsidRPr="003212BA" w:rsidRDefault="00E324FC" w:rsidP="00E324FC">
                    <w:pPr>
                      <w:pStyle w:val="ny-module-overview"/>
                      <w:rPr>
                        <w:color w:val="617656"/>
                      </w:rPr>
                    </w:pPr>
                    <w:r>
                      <w:rPr>
                        <w:color w:val="617656"/>
                      </w:rPr>
                      <w:t xml:space="preserve">Lesson </w:t>
                    </w:r>
                    <w:r w:rsidR="00B433EB">
                      <w:rPr>
                        <w:color w:val="617656"/>
                      </w:rPr>
                      <w:t>16</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40927506"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433EB">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40927506"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B433EB">
                      <w:rPr>
                        <w:rFonts w:ascii="Calibri" w:eastAsia="Myriad Pro" w:hAnsi="Calibri" w:cs="Myriad Pro"/>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2639429B" w:rsidR="00E324FC" w:rsidRPr="002F031E" w:rsidRDefault="00B433EB"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2639429B" w:rsidR="00E324FC" w:rsidRPr="002F031E" w:rsidRDefault="00B433EB" w:rsidP="00E324FC">
                    <w:pPr>
                      <w:pStyle w:val="ny-lesson-name"/>
                    </w:pPr>
                    <w:r>
                      <w:t>ALGEBRA II</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28E146D"/>
    <w:multiLevelType w:val="hybridMultilevel"/>
    <w:tmpl w:val="9B744B34"/>
    <w:lvl w:ilvl="0" w:tplc="990E22A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74151"/>
    <w:multiLevelType w:val="hybridMultilevel"/>
    <w:tmpl w:val="0224758E"/>
    <w:lvl w:ilvl="0" w:tplc="04090005">
      <w:start w:val="1"/>
      <w:numFmt w:val="bullet"/>
      <w:lvlText w:val=""/>
      <w:lvlJc w:val="left"/>
      <w:pPr>
        <w:ind w:left="1584" w:hanging="360"/>
      </w:pPr>
      <w:rPr>
        <w:rFonts w:ascii="Wingdings" w:hAnsi="Wingdings" w:hint="default"/>
      </w:rPr>
    </w:lvl>
    <w:lvl w:ilvl="1" w:tplc="04090005">
      <w:start w:val="1"/>
      <w:numFmt w:val="bullet"/>
      <w:lvlText w:val=""/>
      <w:lvlJc w:val="left"/>
      <w:pPr>
        <w:ind w:left="2304" w:hanging="360"/>
      </w:pPr>
      <w:rPr>
        <w:rFonts w:ascii="Wingdings" w:hAnsi="Wingdings"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159B0BB7"/>
    <w:multiLevelType w:val="multilevel"/>
    <w:tmpl w:val="11B24EFE"/>
    <w:styleLink w:val="ny-lesson-SF-numbering"/>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7B52925"/>
    <w:multiLevelType w:val="hybridMultilevel"/>
    <w:tmpl w:val="6A583B4A"/>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2A2349D"/>
    <w:multiLevelType w:val="hybridMultilevel"/>
    <w:tmpl w:val="6B1C8C9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37574474"/>
    <w:multiLevelType w:val="hybridMultilevel"/>
    <w:tmpl w:val="AB8A4C50"/>
    <w:lvl w:ilvl="0" w:tplc="D826BF24">
      <w:start w:val="1"/>
      <w:numFmt w:val="bullet"/>
      <w:lvlText w:val=""/>
      <w:lvlJc w:val="left"/>
      <w:pPr>
        <w:ind w:left="720" w:hanging="360"/>
      </w:pPr>
      <w:rPr>
        <w:rFonts w:ascii="Wingdings" w:hAnsi="Wingdings" w:hint="default"/>
      </w:rPr>
    </w:lvl>
    <w:lvl w:ilvl="1" w:tplc="5D88C6F0">
      <w:start w:val="1"/>
      <w:numFmt w:val="bullet"/>
      <w:lvlText w:val="o"/>
      <w:lvlJc w:val="left"/>
      <w:pPr>
        <w:ind w:left="1440" w:hanging="360"/>
      </w:pPr>
      <w:rPr>
        <w:rFonts w:ascii="Courier New" w:hAnsi="Courier New" w:cs="Courier New" w:hint="default"/>
      </w:rPr>
    </w:lvl>
    <w:lvl w:ilvl="2" w:tplc="5792E0B6" w:tentative="1">
      <w:start w:val="1"/>
      <w:numFmt w:val="bullet"/>
      <w:lvlText w:val=""/>
      <w:lvlJc w:val="left"/>
      <w:pPr>
        <w:ind w:left="2160" w:hanging="360"/>
      </w:pPr>
      <w:rPr>
        <w:rFonts w:ascii="Wingdings" w:hAnsi="Wingdings" w:hint="default"/>
      </w:rPr>
    </w:lvl>
    <w:lvl w:ilvl="3" w:tplc="652EF212" w:tentative="1">
      <w:start w:val="1"/>
      <w:numFmt w:val="bullet"/>
      <w:lvlText w:val=""/>
      <w:lvlJc w:val="left"/>
      <w:pPr>
        <w:ind w:left="2880" w:hanging="360"/>
      </w:pPr>
      <w:rPr>
        <w:rFonts w:ascii="Symbol" w:hAnsi="Symbol" w:hint="default"/>
      </w:rPr>
    </w:lvl>
    <w:lvl w:ilvl="4" w:tplc="25629442" w:tentative="1">
      <w:start w:val="1"/>
      <w:numFmt w:val="bullet"/>
      <w:lvlText w:val="o"/>
      <w:lvlJc w:val="left"/>
      <w:pPr>
        <w:ind w:left="3600" w:hanging="360"/>
      </w:pPr>
      <w:rPr>
        <w:rFonts w:ascii="Courier New" w:hAnsi="Courier New" w:cs="Courier New" w:hint="default"/>
      </w:rPr>
    </w:lvl>
    <w:lvl w:ilvl="5" w:tplc="3172481A" w:tentative="1">
      <w:start w:val="1"/>
      <w:numFmt w:val="bullet"/>
      <w:lvlText w:val=""/>
      <w:lvlJc w:val="left"/>
      <w:pPr>
        <w:ind w:left="4320" w:hanging="360"/>
      </w:pPr>
      <w:rPr>
        <w:rFonts w:ascii="Wingdings" w:hAnsi="Wingdings" w:hint="default"/>
      </w:rPr>
    </w:lvl>
    <w:lvl w:ilvl="6" w:tplc="95BAA7F4" w:tentative="1">
      <w:start w:val="1"/>
      <w:numFmt w:val="bullet"/>
      <w:lvlText w:val=""/>
      <w:lvlJc w:val="left"/>
      <w:pPr>
        <w:ind w:left="5040" w:hanging="360"/>
      </w:pPr>
      <w:rPr>
        <w:rFonts w:ascii="Symbol" w:hAnsi="Symbol" w:hint="default"/>
      </w:rPr>
    </w:lvl>
    <w:lvl w:ilvl="7" w:tplc="A70AAC0C" w:tentative="1">
      <w:start w:val="1"/>
      <w:numFmt w:val="bullet"/>
      <w:lvlText w:val="o"/>
      <w:lvlJc w:val="left"/>
      <w:pPr>
        <w:ind w:left="5760" w:hanging="360"/>
      </w:pPr>
      <w:rPr>
        <w:rFonts w:ascii="Courier New" w:hAnsi="Courier New" w:cs="Courier New" w:hint="default"/>
      </w:rPr>
    </w:lvl>
    <w:lvl w:ilvl="8" w:tplc="E2764D18" w:tentative="1">
      <w:start w:val="1"/>
      <w:numFmt w:val="bullet"/>
      <w:lvlText w:val=""/>
      <w:lvlJc w:val="left"/>
      <w:pPr>
        <w:ind w:left="6480" w:hanging="360"/>
      </w:pPr>
      <w:rPr>
        <w:rFonts w:ascii="Wingdings" w:hAnsi="Wingdings" w:hint="default"/>
      </w:rPr>
    </w:lvl>
  </w:abstractNum>
  <w:abstractNum w:abstractNumId="9">
    <w:nsid w:val="3A1F72FB"/>
    <w:multiLevelType w:val="hybridMultilevel"/>
    <w:tmpl w:val="C05405A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
    <w:nsid w:val="41790FCB"/>
    <w:multiLevelType w:val="multilevel"/>
    <w:tmpl w:val="0D689E9E"/>
    <w:numStyleLink w:val="ny-numbering"/>
  </w:abstractNum>
  <w:abstractNum w:abstractNumId="11">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48342C78"/>
    <w:multiLevelType w:val="multilevel"/>
    <w:tmpl w:val="82629206"/>
    <w:lvl w:ilvl="0">
      <w:start w:val="1"/>
      <w:numFmt w:val="upp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B64A6"/>
    <w:multiLevelType w:val="hybridMultilevel"/>
    <w:tmpl w:val="A8E86292"/>
    <w:lvl w:ilvl="0" w:tplc="D19CD48E">
      <w:start w:val="1"/>
      <w:numFmt w:val="decimal"/>
      <w:lvlText w:val="%1."/>
      <w:lvlJc w:val="left"/>
      <w:pPr>
        <w:ind w:left="1260" w:hanging="360"/>
      </w:pPr>
      <w:rPr>
        <w:rFonts w:hint="default"/>
        <w:i w:val="0"/>
      </w:rPr>
    </w:lvl>
    <w:lvl w:ilvl="1" w:tplc="7688B3EC">
      <w:start w:val="1"/>
      <w:numFmt w:val="lowerLetter"/>
      <w:lvlText w:val="%2."/>
      <w:lvlJc w:val="left"/>
      <w:pPr>
        <w:ind w:left="1440" w:hanging="360"/>
      </w:pPr>
      <w:rPr>
        <w:rFonts w:ascii="Cambria Math" w:eastAsia="Myriad Pro" w:hAnsi="Cambria Math" w:cs="Myriad Pro"/>
        <w:i w:val="0"/>
        <w:noProof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3B26223"/>
    <w:multiLevelType w:val="hybridMultilevel"/>
    <w:tmpl w:val="E988B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967A4"/>
    <w:multiLevelType w:val="multilevel"/>
    <w:tmpl w:val="08BA0894"/>
    <w:lvl w:ilvl="0">
      <w:start w:val="1"/>
      <w:numFmt w:val="decimal"/>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CD019C3"/>
    <w:multiLevelType w:val="multilevel"/>
    <w:tmpl w:val="13F4E93C"/>
    <w:lvl w:ilvl="0">
      <w:start w:val="3"/>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num w:numId="1">
    <w:abstractNumId w:val="17"/>
  </w:num>
  <w:num w:numId="2">
    <w:abstractNumId w:val="1"/>
  </w:num>
  <w:num w:numId="3">
    <w:abstractNumId w:val="19"/>
  </w:num>
  <w:num w:numId="4">
    <w:abstractNumId w:val="6"/>
  </w:num>
  <w:num w:numId="5">
    <w:abstractNumId w:val="10"/>
  </w:num>
  <w:num w:numId="6">
    <w:abstractNumId w:val="15"/>
  </w:num>
  <w:num w:numId="7">
    <w:abstractNumId w:val="13"/>
  </w:num>
  <w:num w:numId="8">
    <w:abstractNumId w:val="0"/>
    <w:lvlOverride w:ilvl="1">
      <w:lvl w:ilvl="1">
        <w:start w:val="1"/>
        <w:numFmt w:val="lowerLetter"/>
        <w:lvlText w:val="%2."/>
        <w:lvlJc w:val="left"/>
        <w:pPr>
          <w:ind w:left="806" w:hanging="403"/>
        </w:pPr>
        <w:rPr>
          <w:rFonts w:ascii="Calibri" w:eastAsia="Myriad Pro" w:hAnsi="Calibri" w:cs="Myriad Pro" w:hint="default"/>
          <w:i w:val="0"/>
          <w:noProof w:val="0"/>
        </w:rPr>
      </w:lvl>
    </w:lvlOverride>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6"/>
  </w:num>
  <w:num w:numId="14">
    <w:abstractNumId w:val="4"/>
  </w:num>
  <w:num w:numId="15">
    <w:abstractNumId w:val="20"/>
  </w:num>
  <w:num w:numId="16">
    <w:abstractNumId w:val="8"/>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3"/>
  </w:num>
  <w:num w:numId="26">
    <w:abstractNumId w:val="7"/>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1EF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48E9"/>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1B51"/>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171D5"/>
    <w:rsid w:val="00722B27"/>
    <w:rsid w:val="00722B35"/>
    <w:rsid w:val="0073540F"/>
    <w:rsid w:val="00736A54"/>
    <w:rsid w:val="007421CE"/>
    <w:rsid w:val="00742CCC"/>
    <w:rsid w:val="0075317C"/>
    <w:rsid w:val="00753A34"/>
    <w:rsid w:val="0076626F"/>
    <w:rsid w:val="00770965"/>
    <w:rsid w:val="0077191F"/>
    <w:rsid w:val="00776E81"/>
    <w:rsid w:val="007770D8"/>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33EB"/>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A6759"/>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72EFD1E-AA1B-4C70-9BF4-153156B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FA6759"/>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A6759"/>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FA6759"/>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FA6759"/>
    <w:rPr>
      <w:rFonts w:ascii="Calibri" w:eastAsia="Myriad Pro" w:hAnsi="Calibri" w:cs="Myriad Pro"/>
      <w:b/>
      <w:i/>
      <w:color w:val="005A76"/>
      <w:sz w:val="16"/>
      <w:szCs w:val="18"/>
    </w:rPr>
  </w:style>
  <w:style w:type="paragraph" w:customStyle="1" w:styleId="Default">
    <w:name w:val="Default"/>
    <w:rsid w:val="00B433EB"/>
    <w:pPr>
      <w:widowControl/>
      <w:autoSpaceDE w:val="0"/>
      <w:autoSpaceDN w:val="0"/>
      <w:adjustRightInd w:val="0"/>
      <w:spacing w:after="0" w:line="240" w:lineRule="auto"/>
    </w:pPr>
    <w:rPr>
      <w:rFonts w:ascii="Calibri" w:hAnsi="Calibri" w:cs="Calibri"/>
      <w:color w:val="000000"/>
      <w:sz w:val="24"/>
      <w:szCs w:val="24"/>
    </w:rPr>
  </w:style>
  <w:style w:type="table" w:styleId="MediumGrid3">
    <w:name w:val="Medium Grid 3"/>
    <w:basedOn w:val="TableNormal"/>
    <w:uiPriority w:val="69"/>
    <w:rsid w:val="00B433E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Spacing">
    <w:name w:val="No Spacing"/>
    <w:uiPriority w:val="1"/>
    <w:rsid w:val="00B433EB"/>
    <w:pPr>
      <w:spacing w:after="0" w:line="240" w:lineRule="auto"/>
    </w:pPr>
  </w:style>
  <w:style w:type="character" w:customStyle="1" w:styleId="NY-Math-SF-Response">
    <w:name w:val="NY-Math-SF-Response"/>
    <w:basedOn w:val="ny-lesson-SFinsert-responseChar"/>
    <w:uiPriority w:val="1"/>
    <w:qFormat/>
    <w:rsid w:val="00B433EB"/>
    <w:rPr>
      <w:rFonts w:ascii="Calibri" w:eastAsia="Myriad Pro" w:hAnsi="Calibri" w:cs="Myriad Pro"/>
      <w:b/>
      <w:i w:val="0"/>
      <w:color w:val="005A76"/>
      <w:sz w:val="16"/>
      <w:szCs w:val="18"/>
    </w:rPr>
  </w:style>
  <w:style w:type="numbering" w:customStyle="1" w:styleId="ny-lesson-SF-numbering">
    <w:name w:val="ny-lesson-SF-numbering"/>
    <w:basedOn w:val="NoList"/>
    <w:uiPriority w:val="99"/>
    <w:rsid w:val="00B433EB"/>
    <w:pPr>
      <w:numPr>
        <w:numId w:val="14"/>
      </w:numPr>
    </w:pPr>
  </w:style>
  <w:style w:type="paragraph" w:customStyle="1" w:styleId="ny-lesson-example">
    <w:name w:val="ny-lesson-example"/>
    <w:basedOn w:val="Normal"/>
    <w:rsid w:val="00B433EB"/>
    <w:pPr>
      <w:spacing w:before="120" w:after="120" w:line="260" w:lineRule="exact"/>
    </w:pPr>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B433EB"/>
    <w:pPr>
      <w:numPr>
        <w:numId w:val="15"/>
      </w:numPr>
      <w:tabs>
        <w:tab w:val="num" w:pos="360"/>
      </w:tabs>
    </w:pPr>
    <w:rPr>
      <w:i/>
      <w:color w:val="005A76"/>
    </w:rPr>
  </w:style>
  <w:style w:type="character" w:customStyle="1" w:styleId="mpentity">
    <w:name w:val="mpentity"/>
    <w:basedOn w:val="DefaultParagraphFont"/>
    <w:rsid w:val="00B433EB"/>
  </w:style>
  <w:style w:type="paragraph" w:styleId="NormalWeb">
    <w:name w:val="Normal (Web)"/>
    <w:basedOn w:val="Normal"/>
    <w:uiPriority w:val="99"/>
    <w:semiHidden/>
    <w:unhideWhenUsed/>
    <w:rsid w:val="00B433EB"/>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D90FA-E257-4C3F-8602-E5F811BD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5853</Characters>
  <Application>Microsoft Office Word</Application>
  <DocSecurity>0</DocSecurity>
  <Lines>344</Lines>
  <Paragraphs>125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2014-07-29T22:57:00Z</dcterms:created>
  <dcterms:modified xsi:type="dcterms:W3CDTF">2014-07-30T18:51:00Z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