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B837F9">
        <w:trPr>
          <w:trHeight w:val="720"/>
        </w:trPr>
        <w:tc>
          <w:tcPr>
            <w:tcW w:w="738" w:type="dxa"/>
            <w:vAlign w:val="center"/>
          </w:tcPr>
          <w:p w14:paraId="63115EE3" w14:textId="77777777" w:rsidR="00B67BF2" w:rsidRDefault="00B67BF2" w:rsidP="00B837F9">
            <w:pPr>
              <w:pStyle w:val="ny-lesson-paragraph"/>
            </w:pPr>
            <w:r w:rsidRPr="00321408">
              <w:rPr>
                <w:noProof/>
              </w:rPr>
              <w:drawing>
                <wp:anchor distT="0" distB="0" distL="114300" distR="114300" simplePos="0" relativeHeight="251588608" behindDoc="0" locked="0" layoutInCell="1" allowOverlap="1" wp14:anchorId="6014DE5B" wp14:editId="0F79371B">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ED09CFD" w14:textId="0B60292E" w:rsidR="00897F46" w:rsidRPr="00F47FC4" w:rsidRDefault="00897F46" w:rsidP="00897F46">
      <w:pPr>
        <w:pStyle w:val="ny-lesson-header"/>
      </w:pPr>
      <w:r>
        <w:t>Lesson 10</w:t>
      </w:r>
      <w:r w:rsidRPr="00D0546C">
        <w:t>:</w:t>
      </w:r>
      <w:r>
        <w:t xml:space="preserve"> </w:t>
      </w:r>
      <w:r w:rsidRPr="00D0546C">
        <w:t xml:space="preserve"> </w:t>
      </w:r>
      <w:r>
        <w:t>Perimeter and Area of Polygonal Region</w:t>
      </w:r>
      <w:bookmarkStart w:id="0" w:name="_GoBack"/>
      <w:bookmarkEnd w:id="0"/>
      <w:r>
        <w:t>s in the Cartesian Plane</w:t>
      </w:r>
    </w:p>
    <w:p w14:paraId="642359CB" w14:textId="77777777" w:rsidR="00897F46" w:rsidRDefault="00897F46" w:rsidP="00897F46">
      <w:pPr>
        <w:pStyle w:val="ny-callout-hdr"/>
      </w:pPr>
    </w:p>
    <w:p w14:paraId="3B38B051" w14:textId="03187CAB" w:rsidR="00897F46" w:rsidRDefault="00897F46" w:rsidP="00897F46">
      <w:pPr>
        <w:pStyle w:val="ny-callout-hdr"/>
      </w:pPr>
      <w:r>
        <w:t>Student Outcomes</w:t>
      </w:r>
    </w:p>
    <w:p w14:paraId="08D0D8AA" w14:textId="2B5E6255" w:rsidR="00897F46" w:rsidRPr="00B67BF2" w:rsidRDefault="00897F46" w:rsidP="00897F46">
      <w:pPr>
        <w:pStyle w:val="ny-lesson-bullet"/>
      </w:pPr>
      <w:r>
        <w:t>Students find the perimeter of a quadrilateral in the coordinate plane given its vertices and edges.</w:t>
      </w:r>
    </w:p>
    <w:p w14:paraId="4F149EF0" w14:textId="510298E1" w:rsidR="00897F46" w:rsidRPr="00B67BF2" w:rsidRDefault="00897F46" w:rsidP="00897F46">
      <w:pPr>
        <w:pStyle w:val="ny-lesson-bullet"/>
      </w:pPr>
      <w:r>
        <w:t>Students find the area of a quadrilateral in the coordinate plane given its vertices and edges by employing Green’s</w:t>
      </w:r>
      <w:r w:rsidR="00B837F9">
        <w:t xml:space="preserve"> </w:t>
      </w:r>
      <w:r>
        <w:t>theorem.</w:t>
      </w:r>
    </w:p>
    <w:p w14:paraId="65224B55" w14:textId="77777777" w:rsidR="00897F46" w:rsidRDefault="00897F46" w:rsidP="00897F46">
      <w:pPr>
        <w:pStyle w:val="ny-lesson-paragraph"/>
      </w:pPr>
      <w:r w:rsidRPr="00E43975">
        <w:rPr>
          <w:rStyle w:val="ny-lesson-hdr-1Char"/>
          <w:b w:val="0"/>
          <w:noProof/>
        </w:rPr>
        <mc:AlternateContent>
          <mc:Choice Requires="wps">
            <w:drawing>
              <wp:anchor distT="0" distB="0" distL="114300" distR="114300" simplePos="0" relativeHeight="251599872" behindDoc="0" locked="0" layoutInCell="1" allowOverlap="1" wp14:anchorId="4C660FA8" wp14:editId="3843C081">
                <wp:simplePos x="0" y="0"/>
                <wp:positionH relativeFrom="column">
                  <wp:posOffset>4800600</wp:posOffset>
                </wp:positionH>
                <wp:positionV relativeFrom="paragraph">
                  <wp:posOffset>415925</wp:posOffset>
                </wp:positionV>
                <wp:extent cx="1828800" cy="3374136"/>
                <wp:effectExtent l="0" t="0" r="19050" b="1714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374136"/>
                        </a:xfrm>
                        <a:prstGeom prst="rect">
                          <a:avLst/>
                        </a:prstGeom>
                        <a:solidFill>
                          <a:srgbClr val="FFFFFF"/>
                        </a:solidFill>
                        <a:ln w="9525">
                          <a:solidFill>
                            <a:srgbClr val="00789C"/>
                          </a:solidFill>
                          <a:miter lim="800000"/>
                          <a:headEnd/>
                          <a:tailEnd/>
                        </a:ln>
                      </wps:spPr>
                      <wps:txbx>
                        <w:txbxContent>
                          <w:p w14:paraId="7716FFD8" w14:textId="77777777" w:rsidR="00B86F47" w:rsidRPr="002B1C36" w:rsidRDefault="00B86F47" w:rsidP="00897F4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486200C6" w14:textId="77777777" w:rsidR="00B86F47" w:rsidRDefault="00B86F47" w:rsidP="00897F46">
                            <w:pPr>
                              <w:pStyle w:val="ny-lesson-bullet"/>
                              <w:numPr>
                                <w:ilvl w:val="0"/>
                                <w:numId w:val="1"/>
                              </w:numPr>
                              <w:spacing w:before="0" w:after="0" w:line="240" w:lineRule="auto"/>
                              <w:ind w:left="374" w:hanging="284"/>
                              <w:rPr>
                                <w:szCs w:val="20"/>
                              </w:rPr>
                            </w:pPr>
                            <w:r>
                              <w:rPr>
                                <w:szCs w:val="20"/>
                              </w:rPr>
                              <w:t>Give students time to struggle with these questions.  Add more questions as necessary to scaffold for struggling students.</w:t>
                            </w:r>
                          </w:p>
                          <w:p w14:paraId="72C476C8" w14:textId="77777777" w:rsidR="00B86F47" w:rsidRDefault="00B86F47" w:rsidP="006927CF">
                            <w:pPr>
                              <w:pStyle w:val="ny-lesson-bullet"/>
                              <w:numPr>
                                <w:ilvl w:val="0"/>
                                <w:numId w:val="1"/>
                              </w:numPr>
                              <w:spacing w:after="0" w:line="240" w:lineRule="auto"/>
                              <w:ind w:left="374" w:hanging="288"/>
                              <w:rPr>
                                <w:szCs w:val="20"/>
                              </w:rPr>
                            </w:pPr>
                            <w:r>
                              <w:rPr>
                                <w:szCs w:val="20"/>
                              </w:rPr>
                              <w:t>Consider providing students with pre-graphed quadrilaterals with axes on grid-lines.</w:t>
                            </w:r>
                          </w:p>
                          <w:p w14:paraId="760DC21A" w14:textId="5C788960" w:rsidR="00B86F47" w:rsidRDefault="00B86F47" w:rsidP="006927CF">
                            <w:pPr>
                              <w:pStyle w:val="ny-lesson-bullet"/>
                              <w:numPr>
                                <w:ilvl w:val="0"/>
                                <w:numId w:val="1"/>
                              </w:numPr>
                              <w:spacing w:after="0" w:line="240" w:lineRule="auto"/>
                              <w:ind w:left="374" w:hanging="288"/>
                              <w:rPr>
                                <w:szCs w:val="20"/>
                              </w:rPr>
                            </w:pPr>
                            <w:r>
                              <w:rPr>
                                <w:szCs w:val="20"/>
                              </w:rPr>
                              <w:t>Go from concrete to abstract by starting with finding the area by decomposition, then translating one vertex to the origin, then using the shoelace formula.</w:t>
                            </w:r>
                          </w:p>
                          <w:p w14:paraId="08DC4B6C" w14:textId="3E2EC3F3" w:rsidR="00B86F47" w:rsidRPr="002B1C36" w:rsidRDefault="00B86F47" w:rsidP="006927CF">
                            <w:pPr>
                              <w:pStyle w:val="ny-lesson-bullet"/>
                              <w:numPr>
                                <w:ilvl w:val="0"/>
                                <w:numId w:val="1"/>
                              </w:numPr>
                              <w:spacing w:after="0" w:line="240" w:lineRule="auto"/>
                              <w:ind w:left="374" w:hanging="288"/>
                              <w:rPr>
                                <w:szCs w:val="20"/>
                              </w:rPr>
                            </w:pPr>
                            <w:r>
                              <w:rPr>
                                <w:szCs w:val="20"/>
                              </w:rPr>
                              <w:t>Post shoelace diagram and formula from Lesson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60FA8" id="Rectangle 4" o:spid="_x0000_s1026" style="position:absolute;margin-left:378pt;margin-top:32.75pt;width:2in;height:265.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" strokecolor="#00789c">
                <v:textbox>
                  <w:txbxContent>
                    <w:p w14:paraId="7716FFD8" w14:textId="77777777" w:rsidR="00B86F47" w:rsidRPr="002B1C36" w:rsidRDefault="00B86F47" w:rsidP="00897F4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486200C6" w14:textId="77777777" w:rsidR="00B86F47" w:rsidRDefault="00B86F47" w:rsidP="00897F46">
                      <w:pPr>
                        <w:pStyle w:val="ny-lesson-bullet"/>
                        <w:numPr>
                          <w:ilvl w:val="0"/>
                          <w:numId w:val="1"/>
                        </w:numPr>
                        <w:spacing w:before="0" w:after="0" w:line="240" w:lineRule="auto"/>
                        <w:ind w:left="374" w:hanging="284"/>
                        <w:rPr>
                          <w:szCs w:val="20"/>
                        </w:rPr>
                      </w:pPr>
                      <w:r>
                        <w:rPr>
                          <w:szCs w:val="20"/>
                        </w:rPr>
                        <w:t>Give students time to struggle with these questions.  Add more questions as necessary to scaffold for struggling students.</w:t>
                      </w:r>
                    </w:p>
                    <w:p w14:paraId="72C476C8" w14:textId="77777777" w:rsidR="00B86F47" w:rsidRDefault="00B86F47" w:rsidP="006927CF">
                      <w:pPr>
                        <w:pStyle w:val="ny-lesson-bullet"/>
                        <w:numPr>
                          <w:ilvl w:val="0"/>
                          <w:numId w:val="1"/>
                        </w:numPr>
                        <w:spacing w:after="0" w:line="240" w:lineRule="auto"/>
                        <w:ind w:left="374" w:hanging="288"/>
                        <w:rPr>
                          <w:szCs w:val="20"/>
                        </w:rPr>
                      </w:pPr>
                      <w:r>
                        <w:rPr>
                          <w:szCs w:val="20"/>
                        </w:rPr>
                        <w:t>Consider providing students with pre-graphed quadrilaterals with axes on grid-lines.</w:t>
                      </w:r>
                    </w:p>
                    <w:p w14:paraId="760DC21A" w14:textId="5C788960" w:rsidR="00B86F47" w:rsidRDefault="00B86F47" w:rsidP="006927CF">
                      <w:pPr>
                        <w:pStyle w:val="ny-lesson-bullet"/>
                        <w:numPr>
                          <w:ilvl w:val="0"/>
                          <w:numId w:val="1"/>
                        </w:numPr>
                        <w:spacing w:after="0" w:line="240" w:lineRule="auto"/>
                        <w:ind w:left="374" w:hanging="288"/>
                        <w:rPr>
                          <w:szCs w:val="20"/>
                        </w:rPr>
                      </w:pPr>
                      <w:r>
                        <w:rPr>
                          <w:szCs w:val="20"/>
                        </w:rPr>
                        <w:t>Go from concrete to abstract by starting with finding the area by decomposition, then translating one vertex to the origin, then using the shoelace formula.</w:t>
                      </w:r>
                    </w:p>
                    <w:p w14:paraId="08DC4B6C" w14:textId="3E2EC3F3" w:rsidR="00B86F47" w:rsidRPr="002B1C36" w:rsidRDefault="00B86F47" w:rsidP="006927CF">
                      <w:pPr>
                        <w:pStyle w:val="ny-lesson-bullet"/>
                        <w:numPr>
                          <w:ilvl w:val="0"/>
                          <w:numId w:val="1"/>
                        </w:numPr>
                        <w:spacing w:after="0" w:line="240" w:lineRule="auto"/>
                        <w:ind w:left="374" w:hanging="288"/>
                        <w:rPr>
                          <w:szCs w:val="20"/>
                        </w:rPr>
                      </w:pPr>
                      <w:r>
                        <w:rPr>
                          <w:szCs w:val="20"/>
                        </w:rPr>
                        <w:t>Post shoelace diagram and formula from Lesson 9.</w:t>
                      </w:r>
                    </w:p>
                  </w:txbxContent>
                </v:textbox>
                <w10:wrap type="square"/>
              </v:rect>
            </w:pict>
          </mc:Fallback>
        </mc:AlternateContent>
      </w:r>
    </w:p>
    <w:p w14:paraId="6FB0D62A" w14:textId="77777777" w:rsidR="00897F46" w:rsidRDefault="00897F46" w:rsidP="00897F46">
      <w:pPr>
        <w:pStyle w:val="ny-callout-hdr"/>
        <w:spacing w:after="60"/>
      </w:pPr>
      <w:r>
        <w:t>Class</w:t>
      </w:r>
      <w:r w:rsidRPr="002941DA">
        <w:t>wor</w:t>
      </w:r>
      <w:r>
        <w:t>k</w:t>
      </w:r>
    </w:p>
    <w:p w14:paraId="7077BE00" w14:textId="213891F9" w:rsidR="00897F46" w:rsidRDefault="00897F46" w:rsidP="00897F46">
      <w:pPr>
        <w:pStyle w:val="ny-lesson-paragraph"/>
        <w:rPr>
          <w:rStyle w:val="ny-lesson-hdr-1Char"/>
          <w:color w:val="auto"/>
        </w:rPr>
      </w:pPr>
      <w:r w:rsidRPr="00BF5C98">
        <w:rPr>
          <w:rStyle w:val="ny-lesson-hdr-1Char"/>
          <w:color w:val="auto"/>
        </w:rPr>
        <w:t>Opening Exercise</w:t>
      </w:r>
      <w:r w:rsidR="00B86F47">
        <w:rPr>
          <w:rStyle w:val="ny-lesson-hdr-1Char"/>
          <w:color w:val="auto"/>
        </w:rPr>
        <w:t xml:space="preserve"> (5 minutes)</w:t>
      </w:r>
    </w:p>
    <w:p w14:paraId="2864D13F" w14:textId="41F6C07B" w:rsidR="00B86F47" w:rsidRPr="00B86F47" w:rsidRDefault="00B86F47" w:rsidP="00B86F47">
      <w:pPr>
        <w:pStyle w:val="ny-lesson-paragraph"/>
        <w:rPr>
          <w:rStyle w:val="ny-lesson-hdr-1Char"/>
          <w:rFonts w:ascii="Calibri" w:hAnsi="Calibri"/>
          <w:b w:val="0"/>
        </w:rPr>
      </w:pPr>
      <w:r w:rsidRPr="00B86F47">
        <w:rPr>
          <w:rStyle w:val="ny-lesson-hdr-1Char"/>
          <w:rFonts w:ascii="Calibri" w:hAnsi="Calibri"/>
          <w:b w:val="0"/>
        </w:rPr>
        <w:t>The Opening Exercise allows students to practice the shoelace method of finding the area of a triangle in preparation for today’s lesson.  Have students complete the exercise individually, and then compare their work with a neighbor’s.  Pull the class back together for a final check and discussion.</w:t>
      </w:r>
    </w:p>
    <w:p w14:paraId="3EBC30D5" w14:textId="77777777" w:rsidR="00B86F47" w:rsidRPr="00B86F47" w:rsidRDefault="00B86F47" w:rsidP="00B86F47">
      <w:pPr>
        <w:pStyle w:val="ny-lesson-paragraph"/>
        <w:rPr>
          <w:rStyle w:val="ny-lesson-hdr-1Char"/>
          <w:rFonts w:ascii="Calibri" w:hAnsi="Calibri"/>
          <w:b w:val="0"/>
        </w:rPr>
      </w:pPr>
      <w:r w:rsidRPr="00B86F47">
        <w:rPr>
          <w:rStyle w:val="ny-lesson-hdr-1Char"/>
          <w:rFonts w:ascii="Calibri" w:hAnsi="Calibri"/>
          <w:b w:val="0"/>
        </w:rPr>
        <w:t>If students are struggling with the shoelace method, they can use decomposition.</w:t>
      </w:r>
    </w:p>
    <w:p w14:paraId="501E386B" w14:textId="42CA630B" w:rsidR="00897F46" w:rsidRPr="000257B2" w:rsidRDefault="00897F46" w:rsidP="00897F46">
      <w:pPr>
        <w:pStyle w:val="ny-lesson-SFinsert"/>
        <w:rPr>
          <w:rStyle w:val="ny-lesson-hdr-1Char"/>
          <w:rFonts w:ascii="Calibri" w:hAnsi="Calibri"/>
          <w:b/>
        </w:rPr>
      </w:pPr>
      <w:r>
        <w:rPr>
          <w:noProof/>
        </w:rPr>
        <mc:AlternateContent>
          <mc:Choice Requires="wps">
            <w:drawing>
              <wp:anchor distT="0" distB="0" distL="114300" distR="114300" simplePos="0" relativeHeight="251597824" behindDoc="0" locked="0" layoutInCell="1" allowOverlap="1" wp14:anchorId="268F69B9" wp14:editId="1A3CE976">
                <wp:simplePos x="0" y="0"/>
                <wp:positionH relativeFrom="margin">
                  <wp:align>center</wp:align>
                </wp:positionH>
                <wp:positionV relativeFrom="paragraph">
                  <wp:posOffset>76200</wp:posOffset>
                </wp:positionV>
                <wp:extent cx="5303520" cy="3531870"/>
                <wp:effectExtent l="0" t="0" r="11430" b="11430"/>
                <wp:wrapNone/>
                <wp:docPr id="27" name="Rectangle 27"/>
                <wp:cNvGraphicFramePr/>
                <a:graphic xmlns:a="http://schemas.openxmlformats.org/drawingml/2006/main">
                  <a:graphicData uri="http://schemas.microsoft.com/office/word/2010/wordprocessingShape">
                    <wps:wsp>
                      <wps:cNvSpPr/>
                      <wps:spPr>
                        <a:xfrm>
                          <a:off x="0" y="0"/>
                          <a:ext cx="5303520" cy="35318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FD364" id="Rectangle 27" o:spid="_x0000_s1026" style="position:absolute;margin-left:0;margin-top:6pt;width:417.6pt;height:278.1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" filled="f" strokecolor="#4f6228" strokeweight="1.15pt">
                <w10:wrap anchorx="margin"/>
              </v:rect>
            </w:pict>
          </mc:Fallback>
        </mc:AlternateContent>
      </w:r>
      <w:r w:rsidR="00B86F47">
        <w:rPr>
          <w:rStyle w:val="ny-lesson-hdr-1Char"/>
          <w:rFonts w:ascii="Calibri" w:hAnsi="Calibri"/>
          <w:b/>
        </w:rPr>
        <w:br/>
      </w:r>
      <w:r w:rsidRPr="000257B2">
        <w:rPr>
          <w:rStyle w:val="ny-lesson-hdr-1Char"/>
          <w:rFonts w:ascii="Calibri" w:hAnsi="Calibri"/>
          <w:b/>
        </w:rPr>
        <w:t>Opening Exercise</w:t>
      </w:r>
    </w:p>
    <w:p w14:paraId="32674247" w14:textId="77777777" w:rsidR="00897F46" w:rsidRPr="000257B2" w:rsidRDefault="00897F46" w:rsidP="00897F46">
      <w:pPr>
        <w:pStyle w:val="ny-lesson-SFinsert"/>
        <w:rPr>
          <w:rStyle w:val="ny-lesson-hdr-1Char"/>
          <w:rFonts w:ascii="Calibri" w:hAnsi="Calibri"/>
          <w:b/>
        </w:rPr>
      </w:pPr>
      <w:r w:rsidRPr="000257B2">
        <w:rPr>
          <w:rStyle w:val="ny-lesson-hdr-1Char"/>
          <w:rFonts w:ascii="Calibri" w:hAnsi="Calibri"/>
          <w:b/>
        </w:rPr>
        <w:t>Find the area of the triangle given.  Compare your answer and method to your neighbor’s and discuss differences.</w:t>
      </w:r>
    </w:p>
    <w:p w14:paraId="3E667CBA" w14:textId="77777777" w:rsidR="00897F46" w:rsidRDefault="00897F46" w:rsidP="00897F46">
      <w:pPr>
        <w:pStyle w:val="ny-lesson-paragraph"/>
        <w:rPr>
          <w:rStyle w:val="ny-lesson-hdr-1Char"/>
          <w:rFonts w:asciiTheme="minorHAnsi" w:hAnsiTheme="minorHAnsi"/>
          <w:sz w:val="16"/>
          <w:szCs w:val="16"/>
        </w:rPr>
      </w:pPr>
      <w:r w:rsidRPr="00BF5C98">
        <w:rPr>
          <w:rStyle w:val="ny-lesson-hdr-1Char"/>
          <w:noProof/>
        </w:rPr>
        <w:drawing>
          <wp:anchor distT="0" distB="0" distL="114300" distR="114300" simplePos="0" relativeHeight="251603968" behindDoc="0" locked="0" layoutInCell="1" allowOverlap="1" wp14:anchorId="7B8EBA9C" wp14:editId="2DD50A1E">
            <wp:simplePos x="0" y="0"/>
            <wp:positionH relativeFrom="column">
              <wp:posOffset>695960</wp:posOffset>
            </wp:positionH>
            <wp:positionV relativeFrom="paragraph">
              <wp:posOffset>21590</wp:posOffset>
            </wp:positionV>
            <wp:extent cx="2593975" cy="14605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93975" cy="1460500"/>
                    </a:xfrm>
                    <a:prstGeom prst="rect">
                      <a:avLst/>
                    </a:prstGeom>
                  </pic:spPr>
                </pic:pic>
              </a:graphicData>
            </a:graphic>
            <wp14:sizeRelH relativeFrom="page">
              <wp14:pctWidth>0</wp14:pctWidth>
            </wp14:sizeRelH>
            <wp14:sizeRelV relativeFrom="page">
              <wp14:pctHeight>0</wp14:pctHeight>
            </wp14:sizeRelV>
          </wp:anchor>
        </w:drawing>
      </w:r>
    </w:p>
    <w:p w14:paraId="7CCBCABA" w14:textId="77777777" w:rsidR="00897F46" w:rsidRDefault="00897F46" w:rsidP="00897F46">
      <w:pPr>
        <w:pStyle w:val="ny-lesson-paragraph"/>
        <w:rPr>
          <w:rStyle w:val="ny-lesson-hdr-1Char"/>
          <w:rFonts w:asciiTheme="minorHAnsi" w:hAnsiTheme="minorHAnsi"/>
          <w:sz w:val="16"/>
          <w:szCs w:val="16"/>
        </w:rPr>
      </w:pPr>
    </w:p>
    <w:p w14:paraId="312D35A3" w14:textId="77777777" w:rsidR="00897F46" w:rsidRDefault="00897F46" w:rsidP="00897F46">
      <w:pPr>
        <w:pStyle w:val="ny-lesson-paragraph"/>
        <w:rPr>
          <w:rStyle w:val="ny-lesson-hdr-1Char"/>
          <w:rFonts w:asciiTheme="minorHAnsi" w:hAnsiTheme="minorHAnsi"/>
          <w:sz w:val="16"/>
          <w:szCs w:val="16"/>
        </w:rPr>
      </w:pPr>
    </w:p>
    <w:p w14:paraId="2E6F6FA1" w14:textId="77777777" w:rsidR="00897F46" w:rsidRDefault="00897F46" w:rsidP="00897F46">
      <w:pPr>
        <w:pStyle w:val="ny-lesson-paragraph"/>
        <w:rPr>
          <w:rStyle w:val="ny-lesson-hdr-1Char"/>
          <w:rFonts w:asciiTheme="minorHAnsi" w:hAnsiTheme="minorHAnsi"/>
          <w:sz w:val="16"/>
          <w:szCs w:val="16"/>
        </w:rPr>
      </w:pPr>
    </w:p>
    <w:p w14:paraId="041A3CEC" w14:textId="77777777" w:rsidR="00897F46" w:rsidRDefault="00897F46" w:rsidP="00897F46">
      <w:pPr>
        <w:pStyle w:val="ny-lesson-paragraph"/>
        <w:rPr>
          <w:rStyle w:val="ny-lesson-hdr-1Char"/>
          <w:rFonts w:asciiTheme="minorHAnsi" w:hAnsiTheme="minorHAnsi"/>
          <w:sz w:val="16"/>
          <w:szCs w:val="16"/>
        </w:rPr>
      </w:pPr>
    </w:p>
    <w:p w14:paraId="7D9FDD82" w14:textId="77777777" w:rsidR="00897F46" w:rsidRDefault="00897F46" w:rsidP="00897F46">
      <w:pPr>
        <w:pStyle w:val="ny-lesson-paragraph"/>
        <w:rPr>
          <w:rStyle w:val="ny-lesson-hdr-1Char"/>
          <w:rFonts w:asciiTheme="minorHAnsi" w:hAnsiTheme="minorHAnsi"/>
          <w:sz w:val="16"/>
          <w:szCs w:val="16"/>
        </w:rPr>
      </w:pPr>
    </w:p>
    <w:p w14:paraId="7901B1C5" w14:textId="77777777" w:rsidR="00897F46" w:rsidRDefault="00897F46" w:rsidP="00897F46">
      <w:pPr>
        <w:pStyle w:val="ny-lesson-paragraph"/>
        <w:rPr>
          <w:rStyle w:val="ny-lesson-hdr-1Char"/>
          <w:rFonts w:asciiTheme="minorHAnsi" w:hAnsiTheme="minorHAnsi"/>
          <w:sz w:val="16"/>
          <w:szCs w:val="16"/>
        </w:rPr>
      </w:pPr>
    </w:p>
    <w:p w14:paraId="510DC1D6" w14:textId="77777777" w:rsidR="00897F46" w:rsidRDefault="00897F46" w:rsidP="00897F46">
      <w:pPr>
        <w:pStyle w:val="ny-lesson-paragraph"/>
        <w:rPr>
          <w:rStyle w:val="ny-lesson-hdr-1Char"/>
          <w:rFonts w:asciiTheme="minorHAnsi" w:hAnsiTheme="minorHAnsi"/>
          <w:sz w:val="16"/>
          <w:szCs w:val="16"/>
        </w:rPr>
      </w:pP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3690"/>
      </w:tblGrid>
      <w:tr w:rsidR="00897F46" w14:paraId="1D394606" w14:textId="77777777" w:rsidTr="00B86F47">
        <w:tc>
          <w:tcPr>
            <w:tcW w:w="4554" w:type="dxa"/>
          </w:tcPr>
          <w:p w14:paraId="17D1FE8B" w14:textId="7DA6DE25" w:rsidR="00897F46" w:rsidRPr="00B86F47" w:rsidRDefault="00897F46" w:rsidP="00B86F47">
            <w:pPr>
              <w:pStyle w:val="ny-lesson-SFinsert-response-table"/>
              <w:spacing w:before="60" w:after="60"/>
              <w:rPr>
                <w:rStyle w:val="ny-lesson-hdr-1Char"/>
                <w:rFonts w:ascii="Calibri" w:hAnsi="Calibri"/>
                <w:color w:val="005A76"/>
                <w:u w:val="single"/>
              </w:rPr>
            </w:pPr>
            <w:r w:rsidRPr="00B86F47">
              <w:rPr>
                <w:rStyle w:val="ny-lesson-hdr-1Char"/>
                <w:rFonts w:ascii="Calibri" w:hAnsi="Calibri"/>
                <w:b/>
                <w:color w:val="005A76"/>
                <w:u w:val="single"/>
              </w:rPr>
              <w:t>Shoelace Formula</w:t>
            </w:r>
          </w:p>
          <w:p w14:paraId="0659DF84" w14:textId="7F0E9740" w:rsidR="00B86F47" w:rsidRDefault="00897F46" w:rsidP="00B86F47">
            <w:pPr>
              <w:pStyle w:val="ny-lesson-SFinsert-response-table"/>
              <w:spacing w:before="60" w:after="60"/>
              <w:rPr>
                <w:rStyle w:val="ny-lesson-hdr-1Char"/>
                <w:rFonts w:ascii="Calibri" w:hAnsi="Calibri"/>
                <w:b/>
                <w:color w:val="005A76"/>
              </w:rPr>
            </w:pPr>
            <w:r w:rsidRPr="00B86F47">
              <w:rPr>
                <w:rStyle w:val="ny-lesson-hdr-1Char"/>
                <w:rFonts w:ascii="Calibri" w:hAnsi="Calibri"/>
                <w:b/>
                <w:color w:val="005A76"/>
              </w:rPr>
              <w:t>Coordinates</w:t>
            </w:r>
            <w:r w:rsidR="00B86F47">
              <w:rPr>
                <w:rStyle w:val="ny-lesson-hdr-1Char"/>
                <w:rFonts w:ascii="Calibri" w:hAnsi="Calibri"/>
                <w:b/>
                <w:color w:val="005A76"/>
              </w:rPr>
              <w:t>:</w:t>
            </w:r>
            <w:r w:rsidRPr="00B86F47">
              <w:rPr>
                <w:rStyle w:val="ny-lesson-hdr-1Char"/>
                <w:rFonts w:ascii="Calibri" w:hAnsi="Calibri"/>
                <w:b/>
                <w:color w:val="005A76"/>
              </w:rPr>
              <w:t xml:space="preserve"> </w:t>
            </w:r>
            <m:oMath>
              <m:r>
                <m:rPr>
                  <m:sty m:val="bi"/>
                </m:rPr>
                <w:rPr>
                  <w:rStyle w:val="ny-lesson-hdr-1Char"/>
                  <w:rFonts w:ascii="Cambria Math" w:hAnsi="Cambria Math"/>
                  <w:color w:val="005A76"/>
                </w:rPr>
                <m:t>A(-3, 2), B(2, -1), C(3, 1)</m:t>
              </m:r>
            </m:oMath>
          </w:p>
          <w:p w14:paraId="6E1EDF21" w14:textId="40E07C55" w:rsidR="00897F46" w:rsidRDefault="00897F46" w:rsidP="00B86F47">
            <w:pPr>
              <w:pStyle w:val="ny-lesson-SFinsert-response-table"/>
              <w:spacing w:before="60" w:after="60"/>
              <w:rPr>
                <w:rStyle w:val="ny-lesson-hdr-1Char"/>
                <w:rFonts w:ascii="Calibri" w:hAnsi="Calibri"/>
                <w:b/>
                <w:color w:val="005A76"/>
              </w:rPr>
            </w:pPr>
            <w:r w:rsidRPr="00B86F47">
              <w:rPr>
                <w:rStyle w:val="ny-lesson-hdr-1Char"/>
                <w:rFonts w:ascii="Calibri" w:hAnsi="Calibri"/>
                <w:b/>
                <w:color w:val="005A76"/>
              </w:rPr>
              <w:t xml:space="preserve">Area Calculation: </w:t>
            </w:r>
          </w:p>
          <w:p w14:paraId="1DA9E50B" w14:textId="77777777" w:rsidR="00B86F47" w:rsidRDefault="00E00679" w:rsidP="00B86F47">
            <w:pPr>
              <w:pStyle w:val="ny-lesson-SFinsert-response-table"/>
              <w:spacing w:before="60" w:after="60"/>
              <w:rPr>
                <w:rStyle w:val="ny-lesson-hdr-1Char"/>
                <w:rFonts w:ascii="Calibri" w:hAnsi="Calibri"/>
                <w:b/>
                <w:color w:val="005A76"/>
              </w:rPr>
            </w:pPr>
            <m:oMathPara>
              <m:oMath>
                <m:f>
                  <m:fPr>
                    <m:ctrlPr>
                      <w:rPr>
                        <w:rStyle w:val="ny-lesson-hdr-1Char"/>
                        <w:rFonts w:ascii="Cambria Math" w:hAnsi="Cambria Math"/>
                        <w:b/>
                        <w:color w:val="005A76"/>
                        <w:szCs w:val="16"/>
                      </w:rPr>
                    </m:ctrlPr>
                  </m:fPr>
                  <m:num>
                    <m:r>
                      <m:rPr>
                        <m:sty m:val="bi"/>
                      </m:rPr>
                      <w:rPr>
                        <w:rStyle w:val="ny-lesson-hdr-1Char"/>
                        <w:rFonts w:ascii="Cambria Math" w:hAnsi="Cambria Math"/>
                        <w:color w:val="005A76"/>
                        <w:szCs w:val="16"/>
                      </w:rPr>
                      <m:t>1</m:t>
                    </m:r>
                  </m:num>
                  <m:den>
                    <m:r>
                      <m:rPr>
                        <m:sty m:val="bi"/>
                      </m:rPr>
                      <w:rPr>
                        <w:rStyle w:val="ny-lesson-hdr-1Char"/>
                        <w:rFonts w:ascii="Cambria Math" w:hAnsi="Cambria Math"/>
                        <w:color w:val="005A76"/>
                        <w:szCs w:val="16"/>
                      </w:rPr>
                      <m:t>2</m:t>
                    </m:r>
                  </m:den>
                </m:f>
                <m:d>
                  <m:dPr>
                    <m:ctrlPr>
                      <w:rPr>
                        <w:rStyle w:val="ny-lesson-hdr-1Char"/>
                        <w:rFonts w:ascii="Cambria Math" w:hAnsi="Cambria Math"/>
                        <w:b/>
                        <w:color w:val="005A76"/>
                        <w:szCs w:val="16"/>
                      </w:rPr>
                    </m:ctrlPr>
                  </m:dPr>
                  <m:e>
                    <m:r>
                      <m:rPr>
                        <m:sty m:val="bi"/>
                      </m:rPr>
                      <w:rPr>
                        <w:rStyle w:val="ny-lesson-hdr-1Char"/>
                        <w:rFonts w:ascii="Cambria Math" w:hAnsi="Cambria Math"/>
                        <w:color w:val="005A76"/>
                        <w:szCs w:val="16"/>
                      </w:rPr>
                      <m:t>-3∙-1+2∙1+3∙2-2∙2-</m:t>
                    </m:r>
                    <m:d>
                      <m:dPr>
                        <m:ctrlPr>
                          <w:rPr>
                            <w:rStyle w:val="ny-lesson-hdr-1Char"/>
                            <w:rFonts w:ascii="Cambria Math" w:hAnsi="Cambria Math"/>
                            <w:b/>
                            <w:color w:val="005A76"/>
                            <w:szCs w:val="16"/>
                          </w:rPr>
                        </m:ctrlPr>
                      </m:dPr>
                      <m:e>
                        <m:r>
                          <m:rPr>
                            <m:sty m:val="bi"/>
                          </m:rPr>
                          <w:rPr>
                            <w:rStyle w:val="ny-lesson-hdr-1Char"/>
                            <w:rFonts w:ascii="Cambria Math" w:hAnsi="Cambria Math"/>
                            <w:color w:val="005A76"/>
                            <w:szCs w:val="16"/>
                          </w:rPr>
                          <m:t>-1</m:t>
                        </m:r>
                      </m:e>
                    </m:d>
                    <m:r>
                      <m:rPr>
                        <m:sty m:val="bi"/>
                      </m:rPr>
                      <w:rPr>
                        <w:rStyle w:val="ny-lesson-hdr-1Char"/>
                        <w:rFonts w:ascii="Cambria Math" w:hAnsi="Cambria Math"/>
                        <w:color w:val="005A76"/>
                        <w:szCs w:val="16"/>
                      </w:rPr>
                      <m:t>∙3-1∙</m:t>
                    </m:r>
                    <m:d>
                      <m:dPr>
                        <m:ctrlPr>
                          <w:rPr>
                            <w:rStyle w:val="ny-lesson-hdr-1Char"/>
                            <w:rFonts w:ascii="Cambria Math" w:hAnsi="Cambria Math"/>
                            <w:b/>
                            <w:color w:val="005A76"/>
                            <w:szCs w:val="16"/>
                          </w:rPr>
                        </m:ctrlPr>
                      </m:dPr>
                      <m:e>
                        <m:r>
                          <m:rPr>
                            <m:sty m:val="bi"/>
                          </m:rPr>
                          <w:rPr>
                            <w:rStyle w:val="ny-lesson-hdr-1Char"/>
                            <w:rFonts w:ascii="Cambria Math" w:hAnsi="Cambria Math"/>
                            <w:color w:val="005A76"/>
                            <w:szCs w:val="16"/>
                          </w:rPr>
                          <m:t>-3</m:t>
                        </m:r>
                      </m:e>
                    </m:d>
                  </m:e>
                </m:d>
              </m:oMath>
            </m:oMathPara>
          </w:p>
          <w:p w14:paraId="3162DD84" w14:textId="6D25B550" w:rsidR="00897F46" w:rsidRPr="00B86F47" w:rsidRDefault="00897F46" w:rsidP="00B86F47">
            <w:pPr>
              <w:pStyle w:val="ny-lesson-SFinsert-response-table"/>
              <w:spacing w:before="60" w:after="60"/>
              <w:rPr>
                <w:rStyle w:val="ny-lesson-hdr-1Char"/>
                <w:rFonts w:ascii="Calibri" w:hAnsi="Calibri"/>
                <w:b/>
                <w:i w:val="0"/>
                <w:color w:val="005A76"/>
              </w:rPr>
            </w:pPr>
            <w:r w:rsidRPr="00B86F47">
              <w:rPr>
                <w:rStyle w:val="ny-lesson-hdr-1Char"/>
                <w:rFonts w:ascii="Calibri" w:hAnsi="Calibri"/>
                <w:b/>
                <w:color w:val="005A76"/>
              </w:rPr>
              <w:t xml:space="preserve">Area:  </w:t>
            </w:r>
            <m:oMath>
              <m:r>
                <m:rPr>
                  <m:sty m:val="bi"/>
                </m:rPr>
                <w:rPr>
                  <w:rStyle w:val="ny-lesson-hdr-1Char"/>
                  <w:rFonts w:ascii="Cambria Math" w:hAnsi="Cambria Math"/>
                  <w:color w:val="005A76"/>
                </w:rPr>
                <m:t>6.5</m:t>
              </m:r>
            </m:oMath>
            <w:r w:rsidRPr="00B86F47">
              <w:rPr>
                <w:rStyle w:val="ny-lesson-hdr-1Char"/>
                <w:rFonts w:ascii="Calibri" w:hAnsi="Calibri"/>
                <w:b/>
                <w:color w:val="005A76"/>
              </w:rPr>
              <w:t xml:space="preserve"> square units</w:t>
            </w:r>
          </w:p>
          <w:p w14:paraId="38D8D36A" w14:textId="77777777" w:rsidR="00897F46" w:rsidRDefault="00897F46" w:rsidP="00B86F47">
            <w:pPr>
              <w:pStyle w:val="ny-lesson-SFinsert-response"/>
              <w:spacing w:before="60" w:after="60"/>
              <w:ind w:left="0"/>
              <w:rPr>
                <w:rStyle w:val="ny-lesson-hdr-1Char"/>
                <w:rFonts w:ascii="Calibri" w:hAnsi="Calibri"/>
                <w:color w:val="005A76"/>
              </w:rPr>
            </w:pPr>
          </w:p>
        </w:tc>
        <w:tc>
          <w:tcPr>
            <w:tcW w:w="3690" w:type="dxa"/>
          </w:tcPr>
          <w:p w14:paraId="713367C4" w14:textId="29E7C14C" w:rsidR="00897F46" w:rsidRPr="00B86F47" w:rsidRDefault="00B86F47" w:rsidP="00B86F47">
            <w:pPr>
              <w:pStyle w:val="ny-lesson-SFinsert-response-table"/>
              <w:spacing w:before="60" w:after="60"/>
              <w:rPr>
                <w:rStyle w:val="ny-lesson-hdr-1Char"/>
                <w:rFonts w:ascii="Calibri" w:hAnsi="Calibri"/>
                <w:b/>
                <w:i w:val="0"/>
                <w:color w:val="005A76"/>
                <w:u w:val="single"/>
              </w:rPr>
            </w:pPr>
            <w:r w:rsidRPr="00B86F47">
              <w:rPr>
                <w:rStyle w:val="ny-lesson-hdr-1Char"/>
                <w:rFonts w:ascii="Calibri" w:hAnsi="Calibri"/>
                <w:b/>
                <w:color w:val="005A76"/>
                <w:u w:val="single"/>
              </w:rPr>
              <w:t>Decomposition</w:t>
            </w:r>
            <w:r w:rsidR="00897F46" w:rsidRPr="00B86F47">
              <w:rPr>
                <w:rStyle w:val="ny-lesson-hdr-1Char"/>
                <w:rFonts w:ascii="Calibri" w:hAnsi="Calibri"/>
                <w:b/>
                <w:color w:val="005A76"/>
                <w:u w:val="single"/>
              </w:rPr>
              <w:t xml:space="preserve">  </w:t>
            </w:r>
          </w:p>
          <w:p w14:paraId="520D31B7" w14:textId="77777777" w:rsidR="00B86F47" w:rsidRDefault="00897F46" w:rsidP="00B86F47">
            <w:pPr>
              <w:pStyle w:val="ny-lesson-SFinsert-response-table"/>
              <w:spacing w:before="60" w:after="60"/>
              <w:rPr>
                <w:rStyle w:val="ny-lesson-hdr-1Char"/>
                <w:rFonts w:ascii="Calibri" w:hAnsi="Calibri"/>
                <w:b/>
                <w:color w:val="005A76"/>
              </w:rPr>
            </w:pPr>
            <w:r w:rsidRPr="00B86F47">
              <w:rPr>
                <w:rStyle w:val="ny-lesson-hdr-1Char"/>
                <w:rFonts w:ascii="Calibri" w:hAnsi="Calibri"/>
                <w:b/>
                <w:color w:val="005A76"/>
              </w:rPr>
              <w:t xml:space="preserve">Area of Rectangle:  </w:t>
            </w:r>
            <m:oMath>
              <m:r>
                <m:rPr>
                  <m:sty m:val="bi"/>
                </m:rPr>
                <w:rPr>
                  <w:rStyle w:val="ny-lesson-hdr-1Char"/>
                  <w:rFonts w:ascii="Cambria Math" w:hAnsi="Cambria Math"/>
                  <w:color w:val="005A76"/>
                </w:rPr>
                <m:t>6</m:t>
              </m:r>
              <m:r>
                <m:rPr>
                  <m:sty m:val="bi"/>
                </m:rPr>
                <w:rPr>
                  <w:rStyle w:val="ny-lesson-hdr-1Char"/>
                  <w:rFonts w:ascii="Cambria Math" w:hAnsi="Cambria Math" w:cs="Cambria Math"/>
                  <w:color w:val="005A76"/>
                </w:rPr>
                <m:t>⋅</m:t>
              </m:r>
              <m:r>
                <m:rPr>
                  <m:sty m:val="bi"/>
                </m:rPr>
                <w:rPr>
                  <w:rStyle w:val="ny-lesson-hdr-1Char"/>
                  <w:rFonts w:ascii="Cambria Math" w:hAnsi="Cambria Math"/>
                  <w:color w:val="005A76"/>
                </w:rPr>
                <m:t>3=18</m:t>
              </m:r>
            </m:oMath>
            <w:r w:rsidRPr="00B86F47">
              <w:rPr>
                <w:rStyle w:val="ny-lesson-hdr-1Char"/>
                <w:rFonts w:ascii="Calibri" w:hAnsi="Calibri"/>
                <w:b/>
                <w:color w:val="005A76"/>
              </w:rPr>
              <w:t xml:space="preserve"> square units</w:t>
            </w:r>
          </w:p>
          <w:p w14:paraId="0615B6A2" w14:textId="77777777" w:rsidR="00B86F47" w:rsidRDefault="00897F46" w:rsidP="00B86F47">
            <w:pPr>
              <w:pStyle w:val="ny-lesson-SFinsert-response-table"/>
              <w:spacing w:before="60" w:after="60"/>
              <w:rPr>
                <w:rStyle w:val="ny-lesson-hdr-1Char"/>
                <w:rFonts w:ascii="Calibri" w:hAnsi="Calibri"/>
                <w:b/>
                <w:color w:val="005A76"/>
              </w:rPr>
            </w:pPr>
            <w:r w:rsidRPr="00B86F47">
              <w:rPr>
                <w:rStyle w:val="ny-lesson-hdr-1Char"/>
                <w:rFonts w:ascii="Calibri" w:hAnsi="Calibri"/>
                <w:b/>
                <w:color w:val="005A76"/>
              </w:rPr>
              <w:t xml:space="preserve">Area of Left Rectangle:  </w:t>
            </w:r>
            <m:oMath>
              <m:r>
                <m:rPr>
                  <m:sty m:val="bi"/>
                </m:rPr>
                <w:rPr>
                  <w:rStyle w:val="ny-lesson-hdr-1Char"/>
                  <w:rFonts w:ascii="Cambria Math" w:hAnsi="Cambria Math"/>
                  <w:color w:val="005A76"/>
                </w:rPr>
                <m:t>7.5</m:t>
              </m:r>
            </m:oMath>
            <w:r w:rsidRPr="00B86F47">
              <w:rPr>
                <w:rStyle w:val="ny-lesson-hdr-1Char"/>
                <w:rFonts w:ascii="Calibri" w:hAnsi="Calibri"/>
                <w:b/>
                <w:color w:val="005A76"/>
              </w:rPr>
              <w:t xml:space="preserve"> square units</w:t>
            </w:r>
          </w:p>
          <w:p w14:paraId="13249BAA" w14:textId="77777777" w:rsidR="00B86F47" w:rsidRDefault="00897F46" w:rsidP="00B86F47">
            <w:pPr>
              <w:pStyle w:val="ny-lesson-SFinsert-response-table"/>
              <w:spacing w:before="60" w:after="60"/>
              <w:rPr>
                <w:rStyle w:val="ny-lesson-hdr-1Char"/>
                <w:rFonts w:ascii="Calibri" w:hAnsi="Calibri"/>
                <w:b/>
                <w:color w:val="005A76"/>
              </w:rPr>
            </w:pPr>
            <w:r w:rsidRPr="00B86F47">
              <w:rPr>
                <w:rStyle w:val="ny-lesson-hdr-1Char"/>
                <w:rFonts w:ascii="Calibri" w:hAnsi="Calibri"/>
                <w:b/>
                <w:color w:val="005A76"/>
              </w:rPr>
              <w:t xml:space="preserve">Area of Bottom Right Triangle:  </w:t>
            </w:r>
            <m:oMath>
              <m:r>
                <m:rPr>
                  <m:sty m:val="bi"/>
                </m:rPr>
                <w:rPr>
                  <w:rStyle w:val="ny-lesson-hdr-1Char"/>
                  <w:rFonts w:ascii="Cambria Math" w:hAnsi="Cambria Math"/>
                  <w:color w:val="005A76"/>
                </w:rPr>
                <m:t>1</m:t>
              </m:r>
            </m:oMath>
            <w:r w:rsidRPr="00B86F47">
              <w:rPr>
                <w:rStyle w:val="ny-lesson-hdr-1Char"/>
                <w:rFonts w:ascii="Calibri" w:hAnsi="Calibri"/>
                <w:b/>
                <w:color w:val="005A76"/>
              </w:rPr>
              <w:t xml:space="preserve"> square unit</w:t>
            </w:r>
          </w:p>
          <w:p w14:paraId="503B3315" w14:textId="77777777" w:rsidR="00B86F47" w:rsidRDefault="00897F46" w:rsidP="00B86F47">
            <w:pPr>
              <w:pStyle w:val="ny-lesson-SFinsert-response-table"/>
              <w:spacing w:before="60" w:after="60"/>
              <w:rPr>
                <w:rStyle w:val="ny-lesson-hdr-1Char"/>
                <w:rFonts w:ascii="Calibri" w:hAnsi="Calibri"/>
                <w:b/>
                <w:color w:val="005A76"/>
              </w:rPr>
            </w:pPr>
            <w:r w:rsidRPr="00B86F47">
              <w:rPr>
                <w:rStyle w:val="ny-lesson-hdr-1Char"/>
                <w:rFonts w:ascii="Calibri" w:hAnsi="Calibri"/>
                <w:b/>
                <w:color w:val="005A76"/>
              </w:rPr>
              <w:t xml:space="preserve">Area of Top Right Triangle:  </w:t>
            </w:r>
            <m:oMath>
              <m:r>
                <m:rPr>
                  <m:sty m:val="bi"/>
                </m:rPr>
                <w:rPr>
                  <w:rStyle w:val="ny-lesson-hdr-1Char"/>
                  <w:rFonts w:ascii="Cambria Math" w:hAnsi="Cambria Math"/>
                  <w:color w:val="005A76"/>
                </w:rPr>
                <m:t>3</m:t>
              </m:r>
            </m:oMath>
            <w:r w:rsidRPr="00B86F47">
              <w:rPr>
                <w:rStyle w:val="ny-lesson-hdr-1Char"/>
                <w:rFonts w:ascii="Calibri" w:hAnsi="Calibri"/>
                <w:b/>
                <w:color w:val="005A76"/>
              </w:rPr>
              <w:t xml:space="preserve"> square units</w:t>
            </w:r>
          </w:p>
          <w:p w14:paraId="5C20B75F" w14:textId="0A2380B4" w:rsidR="00897F46" w:rsidRPr="000257B2" w:rsidRDefault="00897F46" w:rsidP="00B86F47">
            <w:pPr>
              <w:pStyle w:val="ny-lesson-SFinsert-response-table"/>
              <w:spacing w:before="60" w:after="60"/>
              <w:rPr>
                <w:rStyle w:val="ny-lesson-hdr-1Char"/>
                <w:rFonts w:ascii="Calibri" w:hAnsi="Calibri"/>
                <w:b/>
                <w:color w:val="005A76"/>
              </w:rPr>
            </w:pPr>
            <w:r w:rsidRPr="00B86F47">
              <w:rPr>
                <w:rStyle w:val="ny-lesson-hdr-1Char"/>
                <w:rFonts w:ascii="Calibri" w:hAnsi="Calibri"/>
                <w:b/>
                <w:color w:val="005A76"/>
              </w:rPr>
              <w:t xml:space="preserve">Area of Shaded Triangle:  </w:t>
            </w:r>
          </w:p>
          <w:p w14:paraId="02C0102D" w14:textId="39F2723A" w:rsidR="00897F46" w:rsidRPr="00B86F47" w:rsidRDefault="00897F46" w:rsidP="00B86F47">
            <w:pPr>
              <w:pStyle w:val="ny-lesson-SFinsert-response-table"/>
              <w:spacing w:before="60" w:after="60"/>
              <w:rPr>
                <w:rStyle w:val="ny-lesson-hdr-1Char"/>
                <w:rFonts w:ascii="Calibri" w:hAnsi="Calibri"/>
                <w:b/>
                <w:i w:val="0"/>
                <w:color w:val="005A76"/>
              </w:rPr>
            </w:pPr>
            <m:oMath>
              <m:r>
                <m:rPr>
                  <m:sty m:val="bi"/>
                </m:rPr>
                <w:rPr>
                  <w:rStyle w:val="ny-lesson-hdr-1Char"/>
                  <w:rFonts w:ascii="Cambria Math" w:hAnsi="Cambria Math"/>
                  <w:color w:val="005A76"/>
                </w:rPr>
                <m:t>18-7.5-1-3=6.5</m:t>
              </m:r>
            </m:oMath>
            <w:r w:rsidRPr="00B86F47">
              <w:rPr>
                <w:rStyle w:val="ny-lesson-hdr-1Char"/>
                <w:rFonts w:ascii="Calibri" w:hAnsi="Calibri"/>
                <w:b/>
                <w:color w:val="005A76"/>
              </w:rPr>
              <w:t xml:space="preserve"> square units</w:t>
            </w:r>
          </w:p>
        </w:tc>
      </w:tr>
    </w:tbl>
    <w:p w14:paraId="54AA3824" w14:textId="77777777" w:rsidR="00B86F47" w:rsidRDefault="00B86F47" w:rsidP="00897F46">
      <w:pPr>
        <w:pStyle w:val="ny-lesson-paragraph"/>
        <w:rPr>
          <w:rStyle w:val="ny-lesson-hdr-1Char"/>
        </w:rPr>
      </w:pPr>
    </w:p>
    <w:p w14:paraId="230F0A0F" w14:textId="403418CF" w:rsidR="00897F46" w:rsidRPr="00F21194" w:rsidRDefault="00897F46" w:rsidP="00B86F47">
      <w:pPr>
        <w:pStyle w:val="ny-lesson-hdr-1"/>
        <w:rPr>
          <w:rStyle w:val="ny-lesson-hdr-1Char"/>
          <w:rFonts w:ascii="Calibri" w:hAnsi="Calibri"/>
          <w:b/>
        </w:rPr>
      </w:pPr>
      <w:r>
        <w:rPr>
          <w:rStyle w:val="ny-lesson-hdr-1Char"/>
        </w:rPr>
        <w:lastRenderedPageBreak/>
        <w:t>Discussion (</w:t>
      </w:r>
      <w:r w:rsidR="00B86F47">
        <w:rPr>
          <w:rStyle w:val="ny-lesson-hdr-1Char"/>
        </w:rPr>
        <w:t>15</w:t>
      </w:r>
      <w:r>
        <w:rPr>
          <w:rStyle w:val="ny-lesson-hdr-1Char"/>
        </w:rPr>
        <w:t xml:space="preserve"> minutes)</w:t>
      </w:r>
    </w:p>
    <w:p w14:paraId="1301AA5C" w14:textId="0C9A8E01" w:rsidR="00897F46" w:rsidRDefault="00897F46" w:rsidP="00897F46">
      <w:pPr>
        <w:pStyle w:val="ny-lesson-paragraph"/>
      </w:pPr>
      <w:r>
        <w:t>In this lesson, students extend the area formulas for triangles studied in Lesson 9 to quadrilaterals and discover that the formula works for any polygonal region in the coordinate plane.  Remind students that they should pick a starting point, and then initially move in a counterclockwise direction as they did in Lesson 9.</w:t>
      </w:r>
    </w:p>
    <w:p w14:paraId="5D82C0AF" w14:textId="351C6CAC" w:rsidR="00897F46" w:rsidRDefault="00B86F47" w:rsidP="00B86F47">
      <w:pPr>
        <w:pStyle w:val="ny-lesson-bullet"/>
        <w:ind w:right="4440"/>
      </w:pPr>
      <w:r w:rsidRPr="00963B64">
        <w:rPr>
          <w:noProof/>
        </w:rPr>
        <w:drawing>
          <wp:anchor distT="0" distB="0" distL="114300" distR="114300" simplePos="0" relativeHeight="251609088" behindDoc="0" locked="0" layoutInCell="1" allowOverlap="1" wp14:anchorId="5199671C" wp14:editId="60F1E7DB">
            <wp:simplePos x="0" y="0"/>
            <wp:positionH relativeFrom="column">
              <wp:posOffset>3465830</wp:posOffset>
            </wp:positionH>
            <wp:positionV relativeFrom="paragraph">
              <wp:posOffset>349250</wp:posOffset>
            </wp:positionV>
            <wp:extent cx="2781300" cy="22244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81300" cy="2224405"/>
                    </a:xfrm>
                    <a:prstGeom prst="rect">
                      <a:avLst/>
                    </a:prstGeom>
                  </pic:spPr>
                </pic:pic>
              </a:graphicData>
            </a:graphic>
            <wp14:sizeRelH relativeFrom="page">
              <wp14:pctWidth>0</wp14:pctWidth>
            </wp14:sizeRelH>
            <wp14:sizeRelV relativeFrom="page">
              <wp14:pctHeight>0</wp14:pctHeight>
            </wp14:sizeRelV>
          </wp:anchor>
        </w:drawing>
      </w:r>
      <w:r w:rsidR="00897F46">
        <w:t>Recall the question that we ended with last lesson:  Does the shoelace area formula extend to help us find the areas of quadrilaterals in the plane?  Look at the quadrilateral given—any thoughts?</w:t>
      </w:r>
    </w:p>
    <w:p w14:paraId="7B5ADAB7" w14:textId="7CAA45AB" w:rsidR="00897F46" w:rsidRDefault="00B86F47" w:rsidP="00897F46">
      <w:pPr>
        <w:pStyle w:val="ny-lesson-paragraph"/>
      </w:pPr>
      <w:r w:rsidRPr="00B86F47">
        <w:rPr>
          <w:noProof/>
        </w:rPr>
        <mc:AlternateContent>
          <mc:Choice Requires="wpg">
            <w:drawing>
              <wp:anchor distT="0" distB="0" distL="114300" distR="114300" simplePos="0" relativeHeight="251687936" behindDoc="0" locked="0" layoutInCell="1" allowOverlap="1" wp14:anchorId="6266C810" wp14:editId="3B5896EC">
                <wp:simplePos x="0" y="0"/>
                <wp:positionH relativeFrom="column">
                  <wp:posOffset>-224790</wp:posOffset>
                </wp:positionH>
                <wp:positionV relativeFrom="paragraph">
                  <wp:posOffset>49530</wp:posOffset>
                </wp:positionV>
                <wp:extent cx="161114" cy="777240"/>
                <wp:effectExtent l="0" t="0" r="29845" b="22860"/>
                <wp:wrapNone/>
                <wp:docPr id="154" name="Group 16"/>
                <wp:cNvGraphicFramePr/>
                <a:graphic xmlns:a="http://schemas.openxmlformats.org/drawingml/2006/main">
                  <a:graphicData uri="http://schemas.microsoft.com/office/word/2010/wordprocessingGroup">
                    <wpg:wgp>
                      <wpg:cNvGrpSpPr/>
                      <wpg:grpSpPr>
                        <a:xfrm>
                          <a:off x="0" y="0"/>
                          <a:ext cx="161114" cy="77724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V relativeFrom="margin">
                  <wp14:pctHeight>0</wp14:pctHeight>
                </wp14:sizeRelV>
              </wp:anchor>
            </w:drawing>
          </mc:Choice>
          <mc:Fallback>
            <w:pict>
              <v:group w14:anchorId="0B0A64FF" id="Group 16" o:spid="_x0000_s1026" style="position:absolute;margin-left:-17.7pt;margin-top:3.9pt;width:12.7pt;height:61.2pt;z-index:251687936;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Pr="00B86F47">
        <w:rPr>
          <w:noProof/>
        </w:rPr>
        <mc:AlternateContent>
          <mc:Choice Requires="wps">
            <w:drawing>
              <wp:anchor distT="0" distB="0" distL="114300" distR="114300" simplePos="0" relativeHeight="251688960" behindDoc="0" locked="0" layoutInCell="1" allowOverlap="1" wp14:anchorId="2B3FA8DC" wp14:editId="50A2B7D2">
                <wp:simplePos x="0" y="0"/>
                <wp:positionH relativeFrom="column">
                  <wp:posOffset>-401320</wp:posOffset>
                </wp:positionH>
                <wp:positionV relativeFrom="paragraph">
                  <wp:posOffset>327025</wp:posOffset>
                </wp:positionV>
                <wp:extent cx="356616" cy="222299"/>
                <wp:effectExtent l="0" t="0" r="24765" b="25400"/>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22299"/>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064617F9" w14:textId="23200EE8" w:rsidR="00B86F47" w:rsidRDefault="00B86F47" w:rsidP="00897F46">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2B3FA8DC" id="_x0000_t202" coordsize="21600,21600" o:spt="202" path="m,l,21600r21600,l21600,xe">
                <v:stroke joinstyle="miter"/>
                <v:path gradientshapeok="t" o:connecttype="rect"/>
              </v:shapetype>
              <v:shape id="Text Box 61" o:spid="_x0000_s1027" type="#_x0000_t202" style="position:absolute;margin-left:-31.6pt;margin-top:25.75pt;width:28.1pt;height:1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" fillcolor="#00789c" strokecolor="#00789c">
                <v:path arrowok="t"/>
                <v:textbox inset="3pt,3pt,3pt,3pt">
                  <w:txbxContent>
                    <w:p w14:paraId="064617F9" w14:textId="23200EE8" w:rsidR="00B86F47" w:rsidRDefault="00B86F47" w:rsidP="00897F46">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897F46" w:rsidRPr="00B86F47">
        <w:t xml:space="preserve">Allow students time to come up with ideas, but try to lead them eventually to decomposing the quadrilateral into triangles so you can use the formula from Lesson 9.  Have students each try the method they suggest initially and compare and contrast methods. </w:t>
      </w:r>
    </w:p>
    <w:p w14:paraId="0C4DAF84" w14:textId="2CC57A82" w:rsidR="00897F46" w:rsidRDefault="00897F46" w:rsidP="00B86F47">
      <w:pPr>
        <w:pStyle w:val="ny-lesson-bullet"/>
        <w:numPr>
          <w:ilvl w:val="1"/>
          <w:numId w:val="10"/>
        </w:numPr>
        <w:ind w:right="4350"/>
        <w:rPr>
          <w:i/>
        </w:rPr>
      </w:pPr>
      <w:r>
        <w:rPr>
          <w:i/>
        </w:rPr>
        <w:t>Answers will vary.  Students may suggest enclosing the quadrilateral in a rectangle and subtracting triangles as we did in the beginning of Lesson 9.  They may suggest measuring and calculating from traditional area formulas.  Try to lead them to suggest that we can divide the quadrilateral into two triangles and use the formula from the last lesson to find each area, and then add the two areas.</w:t>
      </w:r>
    </w:p>
    <w:p w14:paraId="5A71D9BF" w14:textId="411F173C" w:rsidR="00897F46" w:rsidRDefault="00B86F47" w:rsidP="00B86F47">
      <w:pPr>
        <w:pStyle w:val="ny-lesson-bullet"/>
      </w:pPr>
      <w:r>
        <w:rPr>
          <w:noProof/>
        </w:rPr>
        <mc:AlternateContent>
          <mc:Choice Requires="wpg">
            <w:drawing>
              <wp:anchor distT="0" distB="0" distL="114300" distR="114300" simplePos="0" relativeHeight="251613184" behindDoc="0" locked="0" layoutInCell="1" allowOverlap="1" wp14:anchorId="24835441" wp14:editId="0D72D633">
                <wp:simplePos x="0" y="0"/>
                <wp:positionH relativeFrom="margin">
                  <wp:posOffset>3458210</wp:posOffset>
                </wp:positionH>
                <wp:positionV relativeFrom="paragraph">
                  <wp:posOffset>3175</wp:posOffset>
                </wp:positionV>
                <wp:extent cx="2788285" cy="2102485"/>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2788285" cy="2102485"/>
                          <a:chOff x="0" y="0"/>
                          <a:chExt cx="2434107" cy="1944710"/>
                        </a:xfrm>
                      </wpg:grpSpPr>
                      <pic:pic xmlns:pic="http://schemas.openxmlformats.org/drawingml/2006/picture">
                        <pic:nvPicPr>
                          <pic:cNvPr id="16" name="Picture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34107" cy="1944710"/>
                          </a:xfrm>
                          <a:prstGeom prst="rect">
                            <a:avLst/>
                          </a:prstGeom>
                        </pic:spPr>
                      </pic:pic>
                      <wps:wsp>
                        <wps:cNvPr id="17" name="Straight Connector 17"/>
                        <wps:cNvCnPr/>
                        <wps:spPr>
                          <a:xfrm>
                            <a:off x="805304" y="334851"/>
                            <a:ext cx="863286" cy="11397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Curved Up Arrow 21"/>
                        <wps:cNvSpPr/>
                        <wps:spPr>
                          <a:xfrm rot="3225017">
                            <a:off x="611746" y="888643"/>
                            <a:ext cx="598805" cy="28638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urved Up Arrow 24"/>
                        <wps:cNvSpPr/>
                        <wps:spPr>
                          <a:xfrm rot="13954543">
                            <a:off x="1114022" y="515156"/>
                            <a:ext cx="598805" cy="28638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A264C" id="Group 25" o:spid="_x0000_s1026" style="position:absolute;margin-left:272.3pt;margin-top:.25pt;width:219.55pt;height:165.55pt;z-index:251613184;mso-position-horizontal-relative:margin;mso-width-relative:margin;mso-height-relative:margin" coordsize="24341,19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4341;height:19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If7AAAAA2wAAAA8AAABkcnMvZG93bnJldi54bWxET01rg0AQvRf6H5Yp9FKatT1IsW5CaJsQ&#10;vKn1PrhTV+LOiruJ5t9nA4He5vE+J98sdhBnmnzvWMHbKgFB3Drdc6fgt969foDwAVnj4JgUXMjD&#10;Zv34kGOm3cwlnavQiRjCPkMFJoQxk9K3hiz6lRuJI/fnJoshwqmTesI5httBvidJKi32HBsMjvRl&#10;qD1WJ6vAV/u0Obzsu2Yufsx3WWgp66DU89Oy/QQRaAn/4rv7oOP8FG6/xAPk+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ssh/sAAAADbAAAADwAAAAAAAAAAAAAAAACfAgAA&#10;ZHJzL2Rvd25yZXYueG1sUEsFBgAAAAAEAAQA9wAAAIwDAAAAAA==&#10;">
                  <v:imagedata r:id="rId14" o:title=""/>
                  <v:path arrowok="t"/>
                </v:shape>
                <v:line id="Straight Connector 17" o:spid="_x0000_s1028" style="position:absolute;visibility:visible;mso-wrap-style:square" from="8053,3348" to="16685,1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1" o:spid="_x0000_s1029" type="#_x0000_t104" style="position:absolute;left:6117;top:8886;width:5988;height:2864;rotation:35225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nFccA&#10;AADbAAAADwAAAGRycy9kb3ducmV2LnhtbESP3UrDQBSE7wXfYTmCd3bTimJjNkWKWoVa6Q/Yy0P2&#10;NBuSPRuz2ya+fVcQvBxm5hsmmw22ESfqfOVYwXiUgCAunK64VLDbvtw8gPABWWPjmBT8kIdZfnmR&#10;Yapdz2s6bUIpIoR9igpMCG0qpS8MWfQj1xJH7+A6iyHKrpS6wz7CbSMnSXIvLVYcFwy2NDdU1Juj&#10;VWCX09uPr3n/eVcv9t/18+txZd5XSl1fDU+PIAIN4T/8137TCiZj+P0Sf4DM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35xXHAAAA2wAAAA8AAAAAAAAAAAAAAAAAmAIAAGRy&#10;cy9kb3ducmV2LnhtbFBLBQYAAAAABAAEAPUAAACMAwAAAAA=&#10;" adj="16435,20309,5400" fillcolor="#4f81bd [3204]" strokecolor="#243f60 [1604]" strokeweight="2pt"/>
                <v:shape id="Curved Up Arrow 24" o:spid="_x0000_s1030" type="#_x0000_t104" style="position:absolute;left:11140;top:5151;width:5988;height:2864;rotation:-8350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yPMQA&#10;AADbAAAADwAAAGRycy9kb3ducmV2LnhtbESPQWsCMRSE74X+h/AK3mq2Iq1sjWIFQS9t3e7F22Pz&#10;3AQ3L8smruu/NwXB4zAz3zDz5eAa0VMXrGcFb+MMBHHlteVaQfm3eZ2BCBFZY+OZFFwpwHLx/DTH&#10;XPsL76kvYi0ShEOOCkyMbS5lqAw5DGPfEifv6DuHMcmulrrDS4K7Rk6y7F06tJwWDLa0NlSdirNT&#10;cLZf30ddXn/toehtudsffszHTqnRy7D6BBFpiI/wvb3VCiZT+P+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MjzEAAAA2wAAAA8AAAAAAAAAAAAAAAAAmAIAAGRycy9k&#10;b3ducmV2LnhtbFBLBQYAAAAABAAEAPUAAACJAwAAAAA=&#10;" adj="16435,20309,5400" fillcolor="#4f81bd [3204]" strokecolor="#243f60 [1604]" strokeweight="2pt"/>
                <w10:wrap type="square" anchorx="margin"/>
              </v:group>
            </w:pict>
          </mc:Fallback>
        </mc:AlternateContent>
      </w:r>
      <w:r w:rsidR="00897F46">
        <w:t>Let’s try it and see if it works.  We will assign the numerical values to the coordinates first, find the area of each triangle and add them together, then verify with the shoelace formula for the full quadrilateral.  Once we determine that the formula extends, we will write the general formula.  For consistency, let’s imagine we are walking around the polygon in a counterclockwise direction.  This will help us be consistent with the order we list the vertices for the triangle and force us to be consistent in the direction that we apply the shoelace formula within each triangle.</w:t>
      </w:r>
    </w:p>
    <w:p w14:paraId="1AC2E114" w14:textId="00E08A1C" w:rsidR="00897F46" w:rsidRDefault="00897F46" w:rsidP="00B86F47">
      <w:pPr>
        <w:pStyle w:val="ny-lesson-bullet"/>
      </w:pPr>
      <w:r>
        <w:t>What are the vertices of the triangle on the left side?</w:t>
      </w:r>
    </w:p>
    <w:p w14:paraId="41417C68" w14:textId="77777777" w:rsidR="00897F46" w:rsidRDefault="00E00679" w:rsidP="00897F46">
      <w:pPr>
        <w:pStyle w:val="ny-lesson-bullet"/>
        <w:numPr>
          <w:ilvl w:val="1"/>
          <w:numId w:val="10"/>
        </w:numPr>
        <w:rPr>
          <w:i/>
        </w:rPr>
      </w:pPr>
      <m:oMath>
        <m:d>
          <m:dPr>
            <m:ctrlPr>
              <w:rPr>
                <w:rFonts w:ascii="Cambria Math" w:hAnsi="Cambria Math"/>
                <w:i/>
              </w:rPr>
            </m:ctrlPr>
          </m:dPr>
          <m:e>
            <m:r>
              <w:rPr>
                <w:rFonts w:ascii="Cambria Math" w:hAnsi="Cambria Math"/>
              </w:rPr>
              <m:t>2, 5</m:t>
            </m:r>
          </m:e>
        </m:d>
        <m:r>
          <w:rPr>
            <w:rFonts w:ascii="Cambria Math" w:hAnsi="Cambria Math"/>
          </w:rPr>
          <m:t xml:space="preserve">, </m:t>
        </m:r>
        <m:d>
          <m:dPr>
            <m:ctrlPr>
              <w:rPr>
                <w:rFonts w:ascii="Cambria Math" w:hAnsi="Cambria Math"/>
                <w:i/>
              </w:rPr>
            </m:ctrlPr>
          </m:dPr>
          <m:e>
            <m:r>
              <w:rPr>
                <w:rFonts w:ascii="Cambria Math" w:hAnsi="Cambria Math"/>
              </w:rPr>
              <m:t>1, 2</m:t>
            </m:r>
          </m:e>
        </m:d>
        <m:r>
          <w:rPr>
            <w:rFonts w:ascii="Cambria Math" w:hAnsi="Cambria Math"/>
          </w:rPr>
          <m:t xml:space="preserve">, </m:t>
        </m:r>
        <m:d>
          <m:dPr>
            <m:ctrlPr>
              <w:rPr>
                <w:rFonts w:ascii="Cambria Math" w:hAnsi="Cambria Math"/>
                <w:i/>
              </w:rPr>
            </m:ctrlPr>
          </m:dPr>
          <m:e>
            <m:r>
              <w:rPr>
                <w:rFonts w:ascii="Cambria Math" w:hAnsi="Cambria Math"/>
              </w:rPr>
              <m:t>5, 1</m:t>
            </m:r>
          </m:e>
        </m:d>
      </m:oMath>
    </w:p>
    <w:p w14:paraId="084E67D8" w14:textId="77777777" w:rsidR="00897F46" w:rsidRDefault="00897F46" w:rsidP="00897F46">
      <w:pPr>
        <w:pStyle w:val="ny-lesson-bullet"/>
      </w:pPr>
      <w:r>
        <w:t>Find the area of that triangle using the shoelace formula.</w:t>
      </w:r>
    </w:p>
    <w:p w14:paraId="42F27693" w14:textId="3AAC640D" w:rsidR="00897F46" w:rsidRDefault="00E00679" w:rsidP="00897F46">
      <w:pPr>
        <w:pStyle w:val="ny-lesson-bullet"/>
        <w:numPr>
          <w:ilvl w:val="1"/>
          <w:numId w:val="10"/>
        </w:numPr>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m:rPr>
                <m:sty m:val="p"/>
              </m:rPr>
              <w:rPr>
                <w:rFonts w:ascii="Cambria Math" w:hAnsi="Cambria Math"/>
              </w:rPr>
              <m:t>2∙2+1∙1+5∙5-5∙1-2∙5-1∙2</m:t>
            </m:r>
          </m:e>
        </m:d>
        <m:r>
          <m:rPr>
            <m:sty m:val="p"/>
          </m:rPr>
          <w:rPr>
            <w:rFonts w:ascii="Cambria Math" w:hAnsi="Cambria Math"/>
          </w:rPr>
          <m:t>=</m:t>
        </m:r>
        <m:r>
          <w:rPr>
            <w:rFonts w:ascii="Cambria Math" w:hAnsi="Cambria Math"/>
          </w:rPr>
          <m:t xml:space="preserve">6.5 </m:t>
        </m:r>
      </m:oMath>
      <w:r w:rsidR="00B86F47" w:rsidRPr="00B86F47">
        <w:rPr>
          <w:i/>
        </w:rPr>
        <w:t>square units</w:t>
      </w:r>
    </w:p>
    <w:p w14:paraId="6ABBCC94" w14:textId="77777777" w:rsidR="00897F46" w:rsidRDefault="00897F46" w:rsidP="00B86F47">
      <w:pPr>
        <w:pStyle w:val="ny-lesson-bullet"/>
      </w:pPr>
      <w:r>
        <w:t>What are the vertices of the triangle on the right side?</w:t>
      </w:r>
    </w:p>
    <w:p w14:paraId="41A4282D" w14:textId="77777777" w:rsidR="00897F46" w:rsidRPr="00B86F47" w:rsidRDefault="00897F46" w:rsidP="00897F46">
      <w:pPr>
        <w:pStyle w:val="ny-lesson-bullet"/>
        <w:numPr>
          <w:ilvl w:val="1"/>
          <w:numId w:val="10"/>
        </w:numPr>
        <w:rPr>
          <w:rFonts w:ascii="Cambria Math" w:hAnsi="Cambria Math"/>
          <w:oMath/>
        </w:rPr>
      </w:pPr>
      <m:oMath>
        <m:r>
          <w:rPr>
            <w:rFonts w:ascii="Cambria Math" w:hAnsi="Cambria Math"/>
          </w:rPr>
          <m:t>(5, 1), (6, 6), (2, 5)</m:t>
        </m:r>
      </m:oMath>
    </w:p>
    <w:p w14:paraId="51A61B17" w14:textId="77777777" w:rsidR="00897F46" w:rsidRDefault="00897F46" w:rsidP="00897F46">
      <w:pPr>
        <w:pStyle w:val="ny-lesson-bullet"/>
      </w:pPr>
      <w:r>
        <w:t>Find the area of that triangle using the shoelace formula.</w:t>
      </w:r>
    </w:p>
    <w:p w14:paraId="6C6A2BE7" w14:textId="6C470D48" w:rsidR="00897F46" w:rsidRPr="00B86F47" w:rsidRDefault="00E00679" w:rsidP="00897F46">
      <w:pPr>
        <w:pStyle w:val="ny-lesson-bullet"/>
        <w:numPr>
          <w:ilvl w:val="1"/>
          <w:numId w:val="10"/>
        </w:numPr>
        <w:rPr>
          <w:i/>
        </w:rPr>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m:rPr>
                <m:sty m:val="p"/>
              </m:rPr>
              <w:rPr>
                <w:rFonts w:ascii="Cambria Math" w:hAnsi="Cambria Math"/>
              </w:rPr>
              <m:t>5∙6+6∙5+2∙1-1∙6-6∙2-5∙5</m:t>
            </m:r>
          </m:e>
        </m:d>
        <m:r>
          <m:rPr>
            <m:sty m:val="p"/>
          </m:rPr>
          <w:rPr>
            <w:rFonts w:ascii="Cambria Math" w:hAnsi="Cambria Math"/>
          </w:rPr>
          <m:t>=9.5</m:t>
        </m:r>
      </m:oMath>
      <w:r w:rsidR="00B86F47" w:rsidRPr="00B86F47">
        <w:rPr>
          <w:i/>
        </w:rPr>
        <w:t xml:space="preserve"> square units</w:t>
      </w:r>
    </w:p>
    <w:p w14:paraId="402321FF" w14:textId="77777777" w:rsidR="00897F46" w:rsidRDefault="00897F46" w:rsidP="00B86F47">
      <w:pPr>
        <w:pStyle w:val="ny-lesson-bullet"/>
      </w:pPr>
      <w:r>
        <w:lastRenderedPageBreak/>
        <w:t>What is the area of the quadrilateral?</w:t>
      </w:r>
    </w:p>
    <w:p w14:paraId="1EDC0ED4" w14:textId="633C3A63" w:rsidR="00897F46" w:rsidRPr="00B86F47" w:rsidRDefault="00897F46" w:rsidP="00897F46">
      <w:pPr>
        <w:pStyle w:val="ny-lesson-bullet"/>
        <w:numPr>
          <w:ilvl w:val="1"/>
          <w:numId w:val="10"/>
        </w:numPr>
        <w:rPr>
          <w:rFonts w:ascii="Cambria Math" w:hAnsi="Cambria Math"/>
          <w:oMath/>
        </w:rPr>
      </w:pPr>
      <m:oMath>
        <m:r>
          <w:rPr>
            <w:rFonts w:ascii="Cambria Math" w:hAnsi="Cambria Math"/>
          </w:rPr>
          <m:t xml:space="preserve">6.5+9.5=16 </m:t>
        </m:r>
      </m:oMath>
      <w:r w:rsidR="00B86F47" w:rsidRPr="00B86F47">
        <w:rPr>
          <w:i/>
        </w:rPr>
        <w:t>square units</w:t>
      </w:r>
    </w:p>
    <w:p w14:paraId="7B3190A9" w14:textId="77777777" w:rsidR="00897F46" w:rsidRDefault="00897F46" w:rsidP="00897F46">
      <w:pPr>
        <w:pStyle w:val="ny-lesson-bullet"/>
      </w:pPr>
      <w:r w:rsidRPr="00BA4BA2">
        <w:t xml:space="preserve">How do you think </w:t>
      </w:r>
      <w:r>
        <w:t>we</w:t>
      </w:r>
      <w:r w:rsidRPr="00BA4BA2">
        <w:t xml:space="preserve"> could apply the shoelace theorem using fo</w:t>
      </w:r>
      <w:r>
        <w:t>u</w:t>
      </w:r>
      <w:r w:rsidRPr="00BA4BA2">
        <w:t>r vertices?</w:t>
      </w:r>
    </w:p>
    <w:p w14:paraId="3787A5B2" w14:textId="77777777" w:rsidR="00897F46" w:rsidRPr="00123CB2" w:rsidRDefault="00897F46" w:rsidP="00897F46">
      <w:pPr>
        <w:pStyle w:val="ny-lesson-bullet"/>
        <w:numPr>
          <w:ilvl w:val="1"/>
          <w:numId w:val="10"/>
        </w:numPr>
      </w:pPr>
      <w:r>
        <w:rPr>
          <w:i/>
        </w:rPr>
        <w:t>Pick one vertex, and apply the formula moving in a counterclockwise direction.</w:t>
      </w:r>
    </w:p>
    <w:p w14:paraId="69EC72B5" w14:textId="47208FF8" w:rsidR="00897F46" w:rsidRDefault="00897F46" w:rsidP="00897F46">
      <w:pPr>
        <w:pStyle w:val="ny-lesson-bullet"/>
      </w:pPr>
      <w:r>
        <w:t xml:space="preserve">Now let’s try the shoelace formula on the quadrilateral without breaking it apart.  Let’s start with the vertex labeled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t xml:space="preserve"> and move counterclockwise.  Let’s start by listing the vertices in order.</w:t>
      </w:r>
    </w:p>
    <w:p w14:paraId="2EF969D0" w14:textId="77777777" w:rsidR="00897F46" w:rsidRPr="00B86F47" w:rsidRDefault="00897F46" w:rsidP="00897F46">
      <w:pPr>
        <w:pStyle w:val="ny-lesson-bullet"/>
        <w:numPr>
          <w:ilvl w:val="1"/>
          <w:numId w:val="10"/>
        </w:numPr>
        <w:rPr>
          <w:rFonts w:ascii="Cambria Math" w:hAnsi="Cambria Math"/>
          <w:oMath/>
        </w:rPr>
      </w:pPr>
      <m:oMath>
        <m:r>
          <w:rPr>
            <w:rFonts w:ascii="Cambria Math" w:hAnsi="Cambria Math"/>
          </w:rPr>
          <m:t>(2, 5), (1, 2), (5, 1), (6, 6)</m:t>
        </m:r>
      </m:oMath>
    </w:p>
    <w:p w14:paraId="315D2528" w14:textId="77777777" w:rsidR="00897F46" w:rsidRDefault="00897F46" w:rsidP="00897F46">
      <w:pPr>
        <w:pStyle w:val="ny-lesson-bullet"/>
      </w:pPr>
      <w:r>
        <w:t>Now apply the formula using consecutive vertices.</w:t>
      </w:r>
    </w:p>
    <w:p w14:paraId="5D674C24" w14:textId="4DE3CB77" w:rsidR="00897F46" w:rsidRDefault="00E00679" w:rsidP="00897F46">
      <w:pPr>
        <w:pStyle w:val="ny-lesson-bullet"/>
        <w:numPr>
          <w:ilvl w:val="1"/>
          <w:numId w:val="10"/>
        </w:numPr>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m:rPr>
                <m:sty m:val="p"/>
              </m:rPr>
              <w:rPr>
                <w:rFonts w:ascii="Cambria Math" w:hAnsi="Cambria Math"/>
              </w:rPr>
              <m:t>2∙2+1∙1+5∙6+6∙5-5∙1-2∙5-1∙6-6∙2</m:t>
            </m:r>
          </m:e>
        </m:d>
        <m:r>
          <m:rPr>
            <m:sty m:val="p"/>
          </m:rPr>
          <w:rPr>
            <w:rFonts w:ascii="Cambria Math" w:hAnsi="Cambria Math"/>
          </w:rPr>
          <m:t>=16</m:t>
        </m:r>
      </m:oMath>
      <w:r w:rsidR="00B86F47" w:rsidRPr="00B86F47">
        <w:rPr>
          <w:i/>
        </w:rPr>
        <w:t xml:space="preserve"> square units</w:t>
      </w:r>
    </w:p>
    <w:p w14:paraId="5EE0EE66" w14:textId="77777777" w:rsidR="00897F46" w:rsidRDefault="00897F46" w:rsidP="00897F46">
      <w:pPr>
        <w:pStyle w:val="ny-lesson-bullet"/>
      </w:pPr>
      <w:r>
        <w:t>What do you notice?</w:t>
      </w:r>
    </w:p>
    <w:p w14:paraId="7626996A" w14:textId="579BF544" w:rsidR="00897F46" w:rsidRPr="009B48F4" w:rsidRDefault="00897F46" w:rsidP="00897F46">
      <w:pPr>
        <w:pStyle w:val="ny-lesson-bullet"/>
        <w:numPr>
          <w:ilvl w:val="1"/>
          <w:numId w:val="10"/>
        </w:numPr>
        <w:rPr>
          <w:i/>
        </w:rPr>
      </w:pPr>
      <w:r w:rsidRPr="009B48F4">
        <w:rPr>
          <w:i/>
        </w:rPr>
        <w:t>The areas are the same</w:t>
      </w:r>
      <w:r>
        <w:rPr>
          <w:i/>
        </w:rPr>
        <w:t xml:space="preserve">; </w:t>
      </w:r>
      <w:r w:rsidRPr="009B48F4">
        <w:rPr>
          <w:i/>
        </w:rPr>
        <w:t>the formula works for quadrilaterals</w:t>
      </w:r>
      <w:r>
        <w:rPr>
          <w:i/>
        </w:rPr>
        <w:t>.</w:t>
      </w:r>
    </w:p>
    <w:p w14:paraId="37016155" w14:textId="77777777" w:rsidR="00B86F47" w:rsidRDefault="00B86F47" w:rsidP="00B86F47">
      <w:pPr>
        <w:pStyle w:val="ny-lesson-paragraph"/>
      </w:pPr>
    </w:p>
    <w:p w14:paraId="28CB8EFC" w14:textId="08BC60E2" w:rsidR="00897F46" w:rsidRDefault="00897F46" w:rsidP="00B86F47">
      <w:pPr>
        <w:pStyle w:val="ny-lesson-paragraph"/>
      </w:pPr>
      <w:r>
        <w:t>The next part of the lesson will have students developing a general formula for the area of a quadrilateral.  Put students in groups and allow them to work according to their understanding.  Some groups will be able to follow procedures from today and yesterday and do the work alone.  Others may need direct teacher assistance, get guidance only when they signal for it, or use the questions below to guide their thinking.  Bring the class back together to summarize.</w:t>
      </w:r>
    </w:p>
    <w:p w14:paraId="261DD18F" w14:textId="04A2C1DB" w:rsidR="00897F46" w:rsidRPr="000257B2" w:rsidRDefault="00897F46" w:rsidP="00B86F47">
      <w:pPr>
        <w:pStyle w:val="ny-lesson-bullet"/>
      </w:pPr>
      <w:r w:rsidRPr="000257B2">
        <w:t xml:space="preserve">Now let’s develop a general formula that we can use with coordinates listed as </w:t>
      </w:r>
      <m:oMath>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oMath>
    </w:p>
    <w:p w14:paraId="60FD1F0F" w14:textId="77777777" w:rsidR="00897F46" w:rsidRPr="000257B2" w:rsidRDefault="00897F46" w:rsidP="00897F46">
      <w:pPr>
        <w:pStyle w:val="ny-lesson-bullet"/>
      </w:pPr>
      <w:r w:rsidRPr="000257B2">
        <w:t>What is the area of the triangle on the left?  Of the triangle on the right?</w:t>
      </w:r>
    </w:p>
    <w:p w14:paraId="699D608F" w14:textId="72F3AE3F" w:rsidR="00897F46" w:rsidRPr="00C97B0F" w:rsidRDefault="00897F46" w:rsidP="00897F46">
      <w:pPr>
        <w:pStyle w:val="ListParagraph"/>
        <w:numPr>
          <w:ilvl w:val="0"/>
          <w:numId w:val="33"/>
        </w:numPr>
        <w:spacing w:after="0" w:line="240" w:lineRule="auto"/>
        <w:rPr>
          <w:i/>
          <w:sz w:val="20"/>
          <w:szCs w:val="20"/>
        </w:rPr>
      </w:pPr>
      <w:r w:rsidRPr="00C97B0F">
        <w:rPr>
          <w:i/>
          <w:sz w:val="20"/>
          <w:szCs w:val="20"/>
        </w:rPr>
        <w:t xml:space="preserve">Area </w:t>
      </w:r>
      <w:r>
        <w:rPr>
          <w:i/>
          <w:sz w:val="20"/>
          <w:szCs w:val="20"/>
        </w:rPr>
        <w:t>left</w:t>
      </w:r>
      <w:r w:rsidRPr="00C97B0F">
        <w:rPr>
          <w:i/>
          <w:sz w:val="20"/>
          <w:szCs w:val="20"/>
        </w:rPr>
        <w:t>:</w:t>
      </w:r>
      <w:r>
        <w:rPr>
          <w:i/>
          <w:sz w:val="20"/>
          <w:szCs w:val="20"/>
        </w:rPr>
        <w:t xml:space="preserve">  </w:t>
      </w:r>
    </w:p>
    <w:p w14:paraId="558E2D2F" w14:textId="77777777" w:rsidR="00897F46" w:rsidRDefault="00897F46" w:rsidP="00897F46">
      <w:pPr>
        <w:spacing w:after="0" w:line="240" w:lineRule="auto"/>
        <w:jc w:val="center"/>
        <w:rPr>
          <w:sz w:val="20"/>
          <w:szCs w:val="20"/>
        </w:rPr>
      </w:pPr>
      <w:r>
        <w:rPr>
          <w:noProof/>
          <w:sz w:val="20"/>
          <w:szCs w:val="20"/>
        </w:rPr>
        <w:drawing>
          <wp:anchor distT="0" distB="0" distL="114300" distR="114300" simplePos="0" relativeHeight="251606016" behindDoc="0" locked="0" layoutInCell="1" allowOverlap="1" wp14:anchorId="1593C8B5" wp14:editId="09900D04">
            <wp:simplePos x="0" y="0"/>
            <wp:positionH relativeFrom="column">
              <wp:posOffset>1045845</wp:posOffset>
            </wp:positionH>
            <wp:positionV relativeFrom="paragraph">
              <wp:posOffset>35560</wp:posOffset>
            </wp:positionV>
            <wp:extent cx="1624965" cy="14420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96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38BE" w14:textId="77777777" w:rsidR="00897F46" w:rsidRDefault="00897F46" w:rsidP="00897F46">
      <w:pPr>
        <w:spacing w:after="0" w:line="240" w:lineRule="auto"/>
        <w:jc w:val="center"/>
        <w:rPr>
          <w:sz w:val="20"/>
          <w:szCs w:val="20"/>
        </w:rPr>
      </w:pPr>
    </w:p>
    <w:p w14:paraId="1B55B49B" w14:textId="77777777" w:rsidR="00897F46" w:rsidRDefault="00897F46" w:rsidP="00897F46">
      <w:pPr>
        <w:spacing w:after="0" w:line="240" w:lineRule="auto"/>
        <w:jc w:val="center"/>
        <w:rPr>
          <w:sz w:val="20"/>
          <w:szCs w:val="20"/>
        </w:rPr>
      </w:pPr>
    </w:p>
    <w:p w14:paraId="41FE6125" w14:textId="77777777" w:rsidR="00897F46" w:rsidRDefault="00897F46" w:rsidP="00897F46">
      <w:pPr>
        <w:spacing w:after="0" w:line="240" w:lineRule="auto"/>
        <w:jc w:val="center"/>
        <w:rPr>
          <w:sz w:val="20"/>
          <w:szCs w:val="20"/>
        </w:rPr>
      </w:pPr>
    </w:p>
    <w:p w14:paraId="56E1A32E" w14:textId="77777777" w:rsidR="00897F46" w:rsidRDefault="00897F46" w:rsidP="00897F46">
      <w:pPr>
        <w:spacing w:after="0" w:line="240" w:lineRule="auto"/>
        <w:jc w:val="center"/>
        <w:rPr>
          <w:sz w:val="20"/>
          <w:szCs w:val="20"/>
        </w:rPr>
      </w:pPr>
    </w:p>
    <w:p w14:paraId="293DF447" w14:textId="77777777" w:rsidR="00897F46" w:rsidRDefault="00897F46" w:rsidP="00897F46">
      <w:pPr>
        <w:spacing w:after="0" w:line="240" w:lineRule="auto"/>
        <w:jc w:val="center"/>
        <w:rPr>
          <w:sz w:val="20"/>
          <w:szCs w:val="20"/>
        </w:rPr>
      </w:pPr>
    </w:p>
    <w:p w14:paraId="48D11618" w14:textId="77777777" w:rsidR="00897F46" w:rsidRDefault="00897F46" w:rsidP="00897F46">
      <w:pPr>
        <w:spacing w:after="0" w:line="240" w:lineRule="auto"/>
        <w:jc w:val="center"/>
        <w:rPr>
          <w:sz w:val="20"/>
          <w:szCs w:val="20"/>
        </w:rPr>
      </w:pPr>
    </w:p>
    <w:p w14:paraId="18496971" w14:textId="77777777" w:rsidR="00897F46" w:rsidRDefault="00897F46" w:rsidP="00897F46">
      <w:pPr>
        <w:spacing w:after="0" w:line="240" w:lineRule="auto"/>
        <w:jc w:val="center"/>
        <w:rPr>
          <w:sz w:val="20"/>
          <w:szCs w:val="20"/>
        </w:rPr>
      </w:pPr>
    </w:p>
    <w:p w14:paraId="535EDBE8" w14:textId="77777777" w:rsidR="00897F46" w:rsidRDefault="00897F46" w:rsidP="00897F46">
      <w:pPr>
        <w:spacing w:after="0" w:line="240" w:lineRule="auto"/>
        <w:jc w:val="center"/>
        <w:rPr>
          <w:sz w:val="20"/>
          <w:szCs w:val="20"/>
        </w:rPr>
      </w:pPr>
    </w:p>
    <w:p w14:paraId="79273489" w14:textId="77777777" w:rsidR="00897F46" w:rsidRDefault="00897F46" w:rsidP="00897F46">
      <w:pPr>
        <w:spacing w:after="0" w:line="240" w:lineRule="auto"/>
        <w:jc w:val="center"/>
        <w:rPr>
          <w:sz w:val="20"/>
          <w:szCs w:val="20"/>
        </w:rPr>
      </w:pPr>
    </w:p>
    <w:p w14:paraId="4C42D077" w14:textId="7BE79503" w:rsidR="00897F46" w:rsidRPr="00E2675A" w:rsidRDefault="00E00679" w:rsidP="00E2675A">
      <w:pPr>
        <w:spacing w:after="0" w:line="240" w:lineRule="auto"/>
        <w:ind w:left="1440"/>
        <w:rPr>
          <w:i/>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vertAlign w:val="subscript"/>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e>
          </m:d>
        </m:oMath>
      </m:oMathPara>
    </w:p>
    <w:p w14:paraId="3A44393A" w14:textId="77777777" w:rsidR="00897F46" w:rsidRPr="00C97B0F" w:rsidRDefault="00897F46" w:rsidP="00897F46">
      <w:pPr>
        <w:spacing w:after="0" w:line="240" w:lineRule="auto"/>
        <w:rPr>
          <w:sz w:val="20"/>
          <w:szCs w:val="20"/>
        </w:rPr>
      </w:pPr>
    </w:p>
    <w:p w14:paraId="46F41889" w14:textId="09708FDD" w:rsidR="00897F46" w:rsidRDefault="00897F46" w:rsidP="00897F46">
      <w:pPr>
        <w:pStyle w:val="ListParagraph"/>
        <w:numPr>
          <w:ilvl w:val="0"/>
          <w:numId w:val="33"/>
        </w:numPr>
        <w:spacing w:after="0" w:line="240" w:lineRule="auto"/>
        <w:rPr>
          <w:i/>
          <w:sz w:val="20"/>
          <w:szCs w:val="20"/>
        </w:rPr>
      </w:pPr>
      <w:r w:rsidRPr="00C97B0F">
        <w:rPr>
          <w:i/>
          <w:sz w:val="20"/>
          <w:szCs w:val="20"/>
        </w:rPr>
        <w:t xml:space="preserve">Area </w:t>
      </w:r>
      <w:r>
        <w:rPr>
          <w:i/>
          <w:sz w:val="20"/>
          <w:szCs w:val="20"/>
        </w:rPr>
        <w:t>right</w:t>
      </w:r>
      <w:r w:rsidRPr="00C97B0F">
        <w:rPr>
          <w:i/>
          <w:sz w:val="20"/>
          <w:szCs w:val="20"/>
        </w:rPr>
        <w:t>:</w:t>
      </w:r>
      <w:r>
        <w:rPr>
          <w:i/>
          <w:sz w:val="20"/>
          <w:szCs w:val="20"/>
        </w:rPr>
        <w:t xml:space="preserve">  </w:t>
      </w:r>
    </w:p>
    <w:p w14:paraId="1D5E1723" w14:textId="77777777" w:rsidR="00897F46" w:rsidRDefault="00897F46" w:rsidP="00897F46">
      <w:pPr>
        <w:spacing w:after="0" w:line="240" w:lineRule="auto"/>
        <w:rPr>
          <w:i/>
          <w:sz w:val="20"/>
          <w:szCs w:val="20"/>
        </w:rPr>
      </w:pPr>
      <w:r>
        <w:rPr>
          <w:noProof/>
          <w:sz w:val="20"/>
          <w:szCs w:val="20"/>
        </w:rPr>
        <w:drawing>
          <wp:anchor distT="0" distB="0" distL="114300" distR="114300" simplePos="0" relativeHeight="251607040" behindDoc="0" locked="0" layoutInCell="1" allowOverlap="1" wp14:anchorId="28389975" wp14:editId="7650058D">
            <wp:simplePos x="0" y="0"/>
            <wp:positionH relativeFrom="column">
              <wp:posOffset>1059815</wp:posOffset>
            </wp:positionH>
            <wp:positionV relativeFrom="paragraph">
              <wp:posOffset>84455</wp:posOffset>
            </wp:positionV>
            <wp:extent cx="1597660" cy="1236345"/>
            <wp:effectExtent l="0" t="0" r="254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66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A6B9D" w14:textId="77777777" w:rsidR="00897F46" w:rsidRDefault="00897F46" w:rsidP="00897F46">
      <w:pPr>
        <w:spacing w:after="0" w:line="240" w:lineRule="auto"/>
        <w:rPr>
          <w:i/>
          <w:sz w:val="20"/>
          <w:szCs w:val="20"/>
        </w:rPr>
      </w:pPr>
    </w:p>
    <w:p w14:paraId="4DEF2DF7" w14:textId="77777777" w:rsidR="00897F46" w:rsidRDefault="00897F46" w:rsidP="00897F46">
      <w:pPr>
        <w:spacing w:after="0" w:line="240" w:lineRule="auto"/>
        <w:rPr>
          <w:i/>
          <w:sz w:val="20"/>
          <w:szCs w:val="20"/>
        </w:rPr>
      </w:pPr>
    </w:p>
    <w:p w14:paraId="6BC344F4" w14:textId="77777777" w:rsidR="00897F46" w:rsidRDefault="00897F46" w:rsidP="00897F46">
      <w:pPr>
        <w:spacing w:after="0" w:line="240" w:lineRule="auto"/>
        <w:rPr>
          <w:i/>
          <w:sz w:val="20"/>
          <w:szCs w:val="20"/>
        </w:rPr>
      </w:pPr>
    </w:p>
    <w:p w14:paraId="3D3937E1" w14:textId="77777777" w:rsidR="00897F46" w:rsidRDefault="00897F46" w:rsidP="00897F46">
      <w:pPr>
        <w:spacing w:after="0" w:line="240" w:lineRule="auto"/>
        <w:rPr>
          <w:i/>
          <w:sz w:val="20"/>
          <w:szCs w:val="20"/>
        </w:rPr>
      </w:pPr>
    </w:p>
    <w:p w14:paraId="57219A83" w14:textId="77777777" w:rsidR="00897F46" w:rsidRDefault="00897F46" w:rsidP="00897F46">
      <w:pPr>
        <w:spacing w:after="0" w:line="240" w:lineRule="auto"/>
        <w:rPr>
          <w:i/>
          <w:sz w:val="20"/>
          <w:szCs w:val="20"/>
        </w:rPr>
      </w:pPr>
    </w:p>
    <w:p w14:paraId="3F318362" w14:textId="77777777" w:rsidR="00897F46" w:rsidRDefault="00897F46" w:rsidP="00897F46">
      <w:pPr>
        <w:spacing w:after="0" w:line="240" w:lineRule="auto"/>
        <w:rPr>
          <w:i/>
          <w:sz w:val="20"/>
          <w:szCs w:val="20"/>
        </w:rPr>
      </w:pPr>
    </w:p>
    <w:p w14:paraId="698A20BD" w14:textId="77777777" w:rsidR="00897F46" w:rsidRDefault="00897F46" w:rsidP="00897F46">
      <w:pPr>
        <w:spacing w:after="0" w:line="240" w:lineRule="auto"/>
        <w:rPr>
          <w:i/>
          <w:sz w:val="20"/>
          <w:szCs w:val="20"/>
        </w:rPr>
      </w:pPr>
    </w:p>
    <w:p w14:paraId="7316E034" w14:textId="77777777" w:rsidR="00897F46" w:rsidRPr="00963B64" w:rsidRDefault="00897F46" w:rsidP="00897F46">
      <w:pPr>
        <w:spacing w:after="0" w:line="240" w:lineRule="auto"/>
        <w:rPr>
          <w:i/>
          <w:sz w:val="20"/>
          <w:szCs w:val="20"/>
        </w:rPr>
      </w:pPr>
    </w:p>
    <w:p w14:paraId="658C66B1" w14:textId="36B55670" w:rsidR="00897F46" w:rsidRPr="00E2675A" w:rsidRDefault="00E00679" w:rsidP="00E2675A">
      <w:pPr>
        <w:spacing w:after="0" w:line="240" w:lineRule="auto"/>
        <w:ind w:left="144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vertAlign w:val="subscript"/>
                </w:rPr>
                <m:t>2</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4</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4</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e>
          </m:d>
        </m:oMath>
      </m:oMathPara>
    </w:p>
    <w:p w14:paraId="564C7F4C" w14:textId="77777777" w:rsidR="00897F46" w:rsidRPr="00C97B0F" w:rsidRDefault="00897F46" w:rsidP="00E2675A">
      <w:pPr>
        <w:pStyle w:val="ny-lesson-bullet"/>
      </w:pPr>
      <w:r>
        <w:lastRenderedPageBreak/>
        <w:t>Now add the two triangles.  Do you see any terms that cancel?</w:t>
      </w:r>
    </w:p>
    <w:p w14:paraId="0B00541B" w14:textId="37E82C4F" w:rsidR="00897F46" w:rsidRPr="00E2675A" w:rsidRDefault="00897F46" w:rsidP="00E2675A">
      <w:pPr>
        <w:pStyle w:val="ny-lesson-bullet"/>
        <w:numPr>
          <w:ilvl w:val="1"/>
          <w:numId w:val="10"/>
        </w:numPr>
        <w:rPr>
          <w:i/>
        </w:rPr>
      </w:pPr>
      <w:r w:rsidRPr="00E2675A">
        <w:rPr>
          <w:i/>
        </w:rPr>
        <w:t xml:space="preserve">Those that involve just the coordinates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oMath>
      <w:r w:rsidRPr="00E2675A">
        <w:rPr>
          <w:i/>
        </w:rPr>
        <w:t xml:space="preserve"> cancel; that is, the terms that match the coordinates of the endpoints of the common line to the two triangles we created.</w:t>
      </w:r>
    </w:p>
    <w:p w14:paraId="796B5D96" w14:textId="77777777" w:rsidR="00897F46" w:rsidRPr="009A6C9E" w:rsidRDefault="00897F46" w:rsidP="00E2675A">
      <w:pPr>
        <w:pStyle w:val="ny-lesson-bullet"/>
      </w:pPr>
      <w:r w:rsidRPr="009A6C9E">
        <w:t>What is the formula for the area of the quadrilateral?</w:t>
      </w:r>
    </w:p>
    <w:p w14:paraId="350AED35" w14:textId="1F820567" w:rsidR="00897F46" w:rsidRPr="001A7C44" w:rsidRDefault="00202FE0" w:rsidP="001A7C44">
      <w:pPr>
        <w:pStyle w:val="ny-lesson-bullet"/>
        <w:numPr>
          <w:ilvl w:val="1"/>
          <w:numId w:val="10"/>
        </w:numPr>
        <w:rPr>
          <w:rFonts w:eastAsiaTheme="minorEastAsia"/>
          <w:i/>
        </w:rPr>
      </w:pPr>
      <w:r w:rsidRPr="001A7C44">
        <w:rPr>
          <w:i/>
          <w:noProof/>
        </w:rPr>
        <mc:AlternateContent>
          <mc:Choice Requires="wps">
            <w:drawing>
              <wp:anchor distT="0" distB="0" distL="114300" distR="114300" simplePos="0" relativeHeight="251624448" behindDoc="0" locked="0" layoutInCell="1" allowOverlap="1" wp14:anchorId="4F02255C" wp14:editId="76F1EDC7">
                <wp:simplePos x="0" y="0"/>
                <wp:positionH relativeFrom="column">
                  <wp:posOffset>1326515</wp:posOffset>
                </wp:positionH>
                <wp:positionV relativeFrom="paragraph">
                  <wp:posOffset>233680</wp:posOffset>
                </wp:positionV>
                <wp:extent cx="179705" cy="167005"/>
                <wp:effectExtent l="19050" t="19050" r="29845" b="23495"/>
                <wp:wrapNone/>
                <wp:docPr id="36" name="Straight Connector 36"/>
                <wp:cNvGraphicFramePr/>
                <a:graphic xmlns:a="http://schemas.openxmlformats.org/drawingml/2006/main">
                  <a:graphicData uri="http://schemas.microsoft.com/office/word/2010/wordprocessingShape">
                    <wps:wsp>
                      <wps:cNvCnPr/>
                      <wps:spPr>
                        <a:xfrm>
                          <a:off x="0" y="0"/>
                          <a:ext cx="179705" cy="167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D960A" id="Straight Connector 3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5pt,18.4pt" to="118.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" strokecolor="#4579b8 [3044]" strokeweight="2.25pt"/>
            </w:pict>
          </mc:Fallback>
        </mc:AlternateContent>
      </w:r>
      <w:r w:rsidRPr="001A7C44">
        <w:rPr>
          <w:i/>
          <w:noProof/>
        </w:rPr>
        <mc:AlternateContent>
          <mc:Choice Requires="wps">
            <w:drawing>
              <wp:anchor distT="0" distB="0" distL="114300" distR="114300" simplePos="0" relativeHeight="251627520" behindDoc="0" locked="0" layoutInCell="1" allowOverlap="1" wp14:anchorId="6A0E4F73" wp14:editId="3A3BD95D">
                <wp:simplePos x="0" y="0"/>
                <wp:positionH relativeFrom="column">
                  <wp:posOffset>5297805</wp:posOffset>
                </wp:positionH>
                <wp:positionV relativeFrom="paragraph">
                  <wp:posOffset>55880</wp:posOffset>
                </wp:positionV>
                <wp:extent cx="179705" cy="167005"/>
                <wp:effectExtent l="19050" t="19050" r="29845" b="23495"/>
                <wp:wrapNone/>
                <wp:docPr id="39" name="Straight Connector 39"/>
                <wp:cNvGraphicFramePr/>
                <a:graphic xmlns:a="http://schemas.openxmlformats.org/drawingml/2006/main">
                  <a:graphicData uri="http://schemas.microsoft.com/office/word/2010/wordprocessingShape">
                    <wps:wsp>
                      <wps:cNvCnPr/>
                      <wps:spPr>
                        <a:xfrm>
                          <a:off x="0" y="0"/>
                          <a:ext cx="179705" cy="167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11D40" id="Straight Connector 39"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15pt,4.4pt" to="431.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" strokecolor="#4579b8 [3044]" strokeweight="2.25pt"/>
            </w:pict>
          </mc:Fallback>
        </mc:AlternateContent>
      </w:r>
      <w:r w:rsidRPr="001A7C44">
        <w:rPr>
          <w:i/>
          <w:noProof/>
        </w:rPr>
        <mc:AlternateContent>
          <mc:Choice Requires="wps">
            <w:drawing>
              <wp:anchor distT="0" distB="0" distL="114300" distR="114300" simplePos="0" relativeHeight="251626496" behindDoc="0" locked="0" layoutInCell="1" allowOverlap="1" wp14:anchorId="795FFBCE" wp14:editId="250E982F">
                <wp:simplePos x="0" y="0"/>
                <wp:positionH relativeFrom="column">
                  <wp:posOffset>3907155</wp:posOffset>
                </wp:positionH>
                <wp:positionV relativeFrom="paragraph">
                  <wp:posOffset>51435</wp:posOffset>
                </wp:positionV>
                <wp:extent cx="179705" cy="167005"/>
                <wp:effectExtent l="19050" t="19050" r="29845" b="23495"/>
                <wp:wrapNone/>
                <wp:docPr id="38" name="Straight Connector 38"/>
                <wp:cNvGraphicFramePr/>
                <a:graphic xmlns:a="http://schemas.openxmlformats.org/drawingml/2006/main">
                  <a:graphicData uri="http://schemas.microsoft.com/office/word/2010/wordprocessingShape">
                    <wps:wsp>
                      <wps:cNvCnPr/>
                      <wps:spPr>
                        <a:xfrm>
                          <a:off x="0" y="0"/>
                          <a:ext cx="179705" cy="167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CD17E" id="Straight Connector 3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5pt,4.05pt" to="321.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" strokecolor="#4579b8 [3044]" strokeweight="2.25pt"/>
            </w:pict>
          </mc:Fallback>
        </mc:AlternateContent>
      </w:r>
      <w:r w:rsidR="001A7C44" w:rsidRPr="001A7C44">
        <w:rPr>
          <w:i/>
          <w:noProof/>
        </w:rPr>
        <mc:AlternateContent>
          <mc:Choice Requires="wps">
            <w:drawing>
              <wp:anchor distT="0" distB="0" distL="114300" distR="114300" simplePos="0" relativeHeight="251625472" behindDoc="0" locked="0" layoutInCell="1" allowOverlap="1" wp14:anchorId="371A74E5" wp14:editId="3BF0FCEB">
                <wp:simplePos x="0" y="0"/>
                <wp:positionH relativeFrom="column">
                  <wp:posOffset>2717933</wp:posOffset>
                </wp:positionH>
                <wp:positionV relativeFrom="paragraph">
                  <wp:posOffset>52543</wp:posOffset>
                </wp:positionV>
                <wp:extent cx="179705" cy="167005"/>
                <wp:effectExtent l="19050" t="19050" r="29845" b="23495"/>
                <wp:wrapNone/>
                <wp:docPr id="37" name="Straight Connector 37"/>
                <wp:cNvGraphicFramePr/>
                <a:graphic xmlns:a="http://schemas.openxmlformats.org/drawingml/2006/main">
                  <a:graphicData uri="http://schemas.microsoft.com/office/word/2010/wordprocessingShape">
                    <wps:wsp>
                      <wps:cNvCnPr/>
                      <wps:spPr>
                        <a:xfrm>
                          <a:off x="0" y="0"/>
                          <a:ext cx="179705" cy="167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4F2B6" id="Straight Connector 37"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4.15pt" to="228.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" strokecolor="#4579b8 [3044]" strokeweight="2.25pt"/>
            </w:pict>
          </mc:Fallback>
        </mc:AlternateContent>
      </w:r>
      <m:oMath>
        <m:r>
          <w:rPr>
            <w:rFonts w:ascii="Cambria Math" w:hAnsi="Cambria Math"/>
          </w:rPr>
          <m:t>A</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vertAlign w:val="subscript"/>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vertAlign w:val="subscript"/>
              </w:rPr>
              <m:t>2</m:t>
            </m:r>
          </m:sub>
        </m:sSub>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oMath>
    </w:p>
    <w:p w14:paraId="10EE62A9" w14:textId="17D4913C" w:rsidR="00897F46" w:rsidRPr="009A6C9E" w:rsidRDefault="00897F46" w:rsidP="00E2675A">
      <w:pPr>
        <w:pStyle w:val="ny-lesson-bullet"/>
      </w:pPr>
      <w:r>
        <w:t>Is there a shoelace formula</w:t>
      </w:r>
      <w:r w:rsidRPr="009A6C9E">
        <w:t>?</w:t>
      </w:r>
    </w:p>
    <w:p w14:paraId="077AF941" w14:textId="77777777" w:rsidR="00897F46" w:rsidRPr="008A6017" w:rsidRDefault="00E00679" w:rsidP="00E2675A">
      <w:pPr>
        <w:pStyle w:val="ny-lesson-bullet"/>
        <w:numPr>
          <w:ilvl w:val="1"/>
          <w:numId w:val="10"/>
        </w:numPr>
      </w:pPr>
      <m:oMath>
        <m:f>
          <m:fPr>
            <m:ctrlPr>
              <w:rPr>
                <w:rFonts w:ascii="Cambria Math" w:eastAsiaTheme="minorHAnsi" w:hAnsi="Cambria Math" w:cstheme="minorBidi"/>
                <w:color w:val="auto"/>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eastAsiaTheme="minorHAnsi" w:hAnsi="Cambria Math" w:cstheme="minorBidi"/>
                    <w:color w:val="auto"/>
                  </w:rPr>
                </m:ctrlPr>
              </m:sSubPr>
              <m:e>
                <m:r>
                  <w:rPr>
                    <w:rFonts w:ascii="Cambria Math" w:hAnsi="Cambria Math"/>
                  </w:rPr>
                  <m:t>x</m:t>
                </m:r>
              </m:e>
              <m:sub>
                <m:r>
                  <m:rPr>
                    <m:sty m:val="p"/>
                  </m:rPr>
                  <w:rPr>
                    <w:rFonts w:ascii="Cambria Math" w:hAnsi="Cambria Math"/>
                  </w:rPr>
                  <m:t>1</m:t>
                </m:r>
              </m:sub>
            </m:sSub>
            <m:sSub>
              <m:sSubPr>
                <m:ctrlPr>
                  <w:rPr>
                    <w:rFonts w:ascii="Cambria Math" w:eastAsiaTheme="minorHAnsi" w:hAnsi="Cambria Math" w:cstheme="minorBidi"/>
                    <w:color w:val="auto"/>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eastAsiaTheme="minorHAnsi" w:hAnsi="Cambria Math" w:cstheme="minorBidi"/>
                    <w:color w:val="auto"/>
                  </w:rPr>
                </m:ctrlPr>
              </m:sSubPr>
              <m:e>
                <m:r>
                  <w:rPr>
                    <w:rFonts w:ascii="Cambria Math" w:hAnsi="Cambria Math"/>
                  </w:rPr>
                  <m:t>x</m:t>
                </m:r>
              </m:e>
              <m:sub>
                <m:r>
                  <m:rPr>
                    <m:sty m:val="p"/>
                  </m:rPr>
                  <w:rPr>
                    <w:rFonts w:ascii="Cambria Math" w:hAnsi="Cambria Math"/>
                  </w:rPr>
                  <m:t>2</m:t>
                </m:r>
              </m:sub>
            </m:sSub>
            <m:sSub>
              <m:sSubPr>
                <m:ctrlPr>
                  <w:rPr>
                    <w:rFonts w:ascii="Cambria Math" w:eastAsiaTheme="minorHAnsi" w:hAnsi="Cambria Math" w:cstheme="minorBidi"/>
                    <w:color w:val="auto"/>
                  </w:rPr>
                </m:ctrlPr>
              </m:sSubPr>
              <m:e>
                <m:r>
                  <w:rPr>
                    <w:rFonts w:ascii="Cambria Math" w:hAnsi="Cambria Math"/>
                  </w:rPr>
                  <m:t>y</m:t>
                </m:r>
              </m:e>
              <m:sub>
                <m:r>
                  <m:rPr>
                    <m:sty m:val="p"/>
                  </m:rPr>
                  <w:rPr>
                    <w:rFonts w:ascii="Cambria Math" w:hAnsi="Cambria Math"/>
                  </w:rPr>
                  <m:t>3</m:t>
                </m:r>
              </m:sub>
            </m:sSub>
            <m:r>
              <m:rPr>
                <m:sty m:val="p"/>
              </m:rPr>
              <w:rPr>
                <w:rFonts w:ascii="Cambria Math" w:hAnsi="Cambria Math"/>
              </w:rPr>
              <m:t>+</m:t>
            </m:r>
            <m:sSub>
              <m:sSubPr>
                <m:ctrlPr>
                  <w:rPr>
                    <w:rFonts w:ascii="Cambria Math" w:eastAsiaTheme="minorHAnsi" w:hAnsi="Cambria Math" w:cstheme="minorBidi"/>
                    <w:color w:val="auto"/>
                  </w:rPr>
                </m:ctrlPr>
              </m:sSubPr>
              <m:e>
                <m:r>
                  <w:rPr>
                    <w:rFonts w:ascii="Cambria Math" w:hAnsi="Cambria Math"/>
                  </w:rPr>
                  <m:t>x</m:t>
                </m:r>
              </m:e>
              <m:sub>
                <m:r>
                  <m:rPr>
                    <m:sty m:val="p"/>
                  </m:rPr>
                  <w:rPr>
                    <w:rFonts w:ascii="Cambria Math" w:hAnsi="Cambria Math"/>
                  </w:rPr>
                  <m:t>3</m:t>
                </m:r>
              </m:sub>
            </m:sSub>
            <m:sSub>
              <m:sSubPr>
                <m:ctrlPr>
                  <w:rPr>
                    <w:rFonts w:ascii="Cambria Math" w:eastAsiaTheme="minorHAnsi" w:hAnsi="Cambria Math" w:cstheme="minorBidi"/>
                    <w:color w:val="auto"/>
                  </w:rPr>
                </m:ctrlPr>
              </m:sSubPr>
              <m:e>
                <m:r>
                  <w:rPr>
                    <w:rFonts w:ascii="Cambria Math" w:hAnsi="Cambria Math"/>
                  </w:rPr>
                  <m:t>y</m:t>
                </m:r>
              </m:e>
              <m:sub>
                <m:r>
                  <m:rPr>
                    <m:sty m:val="p"/>
                  </m:rPr>
                  <w:rPr>
                    <w:rFonts w:ascii="Cambria Math" w:hAnsi="Cambria Math"/>
                  </w:rPr>
                  <m:t>4</m:t>
                </m:r>
              </m:sub>
            </m:sSub>
            <m:r>
              <m:rPr>
                <m:sty m:val="p"/>
              </m:rPr>
              <w:rPr>
                <w:rFonts w:ascii="Cambria Math" w:hAnsi="Cambria Math"/>
              </w:rPr>
              <m:t>+</m:t>
            </m:r>
            <m:sSub>
              <m:sSubPr>
                <m:ctrlPr>
                  <w:rPr>
                    <w:rFonts w:ascii="Cambria Math" w:eastAsiaTheme="minorHAnsi" w:hAnsi="Cambria Math" w:cstheme="minorBidi"/>
                    <w:color w:val="auto"/>
                  </w:rPr>
                </m:ctrlPr>
              </m:sSubPr>
              <m:e>
                <m:r>
                  <w:rPr>
                    <w:rFonts w:ascii="Cambria Math" w:hAnsi="Cambria Math"/>
                  </w:rPr>
                  <m:t>x</m:t>
                </m:r>
              </m:e>
              <m:sub>
                <m:r>
                  <m:rPr>
                    <m:sty m:val="p"/>
                  </m:rPr>
                  <w:rPr>
                    <w:rFonts w:ascii="Cambria Math" w:hAnsi="Cambria Math"/>
                  </w:rPr>
                  <m:t>4</m:t>
                </m:r>
              </m:sub>
            </m:sSub>
            <m:sSub>
              <m:sSubPr>
                <m:ctrlPr>
                  <w:rPr>
                    <w:rFonts w:ascii="Cambria Math" w:eastAsiaTheme="minorHAnsi" w:hAnsi="Cambria Math" w:cstheme="minorBidi"/>
                    <w:color w:val="auto"/>
                  </w:rPr>
                </m:ctrlPr>
              </m:sSubPr>
              <m:e>
                <m:r>
                  <w:rPr>
                    <w:rFonts w:ascii="Cambria Math" w:eastAsiaTheme="minorHAnsi" w:hAnsi="Cambria Math" w:cstheme="minorBidi"/>
                    <w:color w:val="auto"/>
                  </w:rPr>
                  <m:t>y</m:t>
                </m:r>
              </m:e>
              <m:sub>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color w:val="auto"/>
                  </w:rPr>
                </m:ctrlPr>
              </m:sSub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r>
                  <w:rPr>
                    <w:rFonts w:ascii="Cambria Math" w:hAnsi="Cambria Math"/>
                  </w:rPr>
                  <m:t>y</m:t>
                </m:r>
              </m:e>
              <m:sub>
                <m:r>
                  <m:rPr>
                    <m:sty m:val="p"/>
                  </m:rPr>
                  <w:rPr>
                    <w:rFonts w:ascii="Cambria Math" w:hAnsi="Cambria Math"/>
                  </w:rPr>
                  <m:t>2</m:t>
                </m:r>
              </m:sub>
            </m:sSub>
            <m:sSub>
              <m:sSubPr>
                <m:ctrlPr>
                  <w:rPr>
                    <w:rFonts w:ascii="Cambria Math" w:eastAsiaTheme="minorHAnsi" w:hAnsi="Cambria Math" w:cstheme="minorBidi"/>
                    <w:color w:val="auto"/>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eastAsiaTheme="minorHAnsi" w:hAnsi="Cambria Math" w:cstheme="minorBidi"/>
                    <w:color w:val="auto"/>
                  </w:rPr>
                </m:ctrlPr>
              </m:sSubPr>
              <m:e>
                <m:r>
                  <w:rPr>
                    <w:rFonts w:ascii="Cambria Math" w:hAnsi="Cambria Math"/>
                  </w:rPr>
                  <m:t>y</m:t>
                </m:r>
              </m:e>
              <m:sub>
                <m:r>
                  <m:rPr>
                    <m:sty m:val="p"/>
                  </m:rPr>
                  <w:rPr>
                    <w:rFonts w:ascii="Cambria Math" w:hAnsi="Cambria Math"/>
                  </w:rPr>
                  <m:t>3</m:t>
                </m:r>
              </m:sub>
            </m:sSub>
            <m:sSub>
              <m:sSubPr>
                <m:ctrlPr>
                  <w:rPr>
                    <w:rFonts w:ascii="Cambria Math" w:eastAsiaTheme="minorHAnsi" w:hAnsi="Cambria Math" w:cstheme="minorBidi"/>
                    <w:color w:val="auto"/>
                  </w:rPr>
                </m:ctrlPr>
              </m:sSubPr>
              <m:e>
                <m:r>
                  <w:rPr>
                    <w:rFonts w:ascii="Cambria Math" w:hAnsi="Cambria Math"/>
                  </w:rPr>
                  <m:t>x</m:t>
                </m:r>
              </m:e>
              <m:sub>
                <m:r>
                  <m:rPr>
                    <m:sty m:val="p"/>
                  </m:rPr>
                  <w:rPr>
                    <w:rFonts w:ascii="Cambria Math" w:hAnsi="Cambria Math"/>
                  </w:rPr>
                  <m:t>4</m:t>
                </m:r>
              </m:sub>
            </m:sSub>
            <m:r>
              <m:rPr>
                <m:sty m:val="p"/>
              </m:rPr>
              <w:rPr>
                <w:rFonts w:ascii="Cambria Math" w:eastAsiaTheme="minorHAnsi" w:hAnsi="Cambria Math" w:cstheme="minorBidi"/>
                <w:color w:val="auto"/>
              </w:rPr>
              <m:t xml:space="preserve">- </m:t>
            </m:r>
            <m:sSub>
              <m:sSubPr>
                <m:ctrlPr>
                  <w:rPr>
                    <w:rFonts w:ascii="Cambria Math" w:eastAsiaTheme="minorHAnsi" w:hAnsi="Cambria Math" w:cstheme="minorBidi"/>
                    <w:color w:val="auto"/>
                  </w:rPr>
                </m:ctrlPr>
              </m:sSubPr>
              <m:e>
                <m:r>
                  <w:rPr>
                    <w:rFonts w:ascii="Cambria Math" w:eastAsiaTheme="minorHAnsi" w:hAnsi="Cambria Math" w:cstheme="minorBidi"/>
                    <w:color w:val="auto"/>
                  </w:rPr>
                  <m:t>y</m:t>
                </m:r>
              </m:e>
              <m:sub>
                <m:r>
                  <m:rPr>
                    <m:sty m:val="p"/>
                  </m:rPr>
                  <w:rPr>
                    <w:rFonts w:ascii="Cambria Math" w:eastAsiaTheme="minorHAnsi" w:hAnsi="Cambria Math" w:cstheme="minorBidi"/>
                    <w:color w:val="auto"/>
                  </w:rPr>
                  <m:t>4</m:t>
                </m:r>
              </m:sub>
            </m:sSub>
            <m:sSub>
              <m:sSubPr>
                <m:ctrlPr>
                  <w:rPr>
                    <w:rFonts w:ascii="Cambria Math" w:eastAsiaTheme="minorHAnsi" w:hAnsi="Cambria Math" w:cstheme="minorBidi"/>
                    <w:color w:val="auto"/>
                  </w:rPr>
                </m:ctrlPr>
              </m:sSubPr>
              <m:e>
                <m:r>
                  <w:rPr>
                    <w:rFonts w:ascii="Cambria Math" w:eastAsiaTheme="minorHAnsi" w:hAnsi="Cambria Math" w:cstheme="minorBidi"/>
                    <w:color w:val="auto"/>
                  </w:rPr>
                  <m:t>x</m:t>
                </m:r>
              </m:e>
              <m:sub>
                <m:r>
                  <m:rPr>
                    <m:sty m:val="p"/>
                  </m:rPr>
                  <w:rPr>
                    <w:rFonts w:ascii="Cambria Math" w:eastAsiaTheme="minorHAnsi" w:hAnsi="Cambria Math" w:cstheme="minorBidi"/>
                    <w:color w:val="auto"/>
                  </w:rPr>
                  <m:t>1</m:t>
                </m:r>
              </m:sub>
            </m:sSub>
          </m:e>
        </m:d>
      </m:oMath>
    </w:p>
    <w:p w14:paraId="34D06F84" w14:textId="77777777" w:rsidR="00897F46" w:rsidRDefault="00897F46" w:rsidP="00E2675A">
      <w:pPr>
        <w:pStyle w:val="ny-lesson-bullet"/>
      </w:pPr>
      <w:r>
        <w:t>Summarize what you have learned so far in writing and share with your neighbor.</w:t>
      </w:r>
    </w:p>
    <w:p w14:paraId="3B52E0DD" w14:textId="027EAAC8" w:rsidR="00897F46" w:rsidRDefault="00897F46" w:rsidP="00E2675A">
      <w:pPr>
        <w:pStyle w:val="ny-lesson-bullet"/>
      </w:pPr>
      <w:r>
        <w:t xml:space="preserve">The shoelace formula can also be called Green’s theorem.  Green’s theorem is </w:t>
      </w:r>
      <w:r w:rsidR="00202FE0">
        <w:t>a high school Geometry</w:t>
      </w:r>
      <w:r>
        <w:t xml:space="preserve"> version of the exact same theorem that students learn in Calculus III (along with Stokes’ theorem and the divergence theorem).  Students only need to know that the shoelace formula can also be referred to as Green’s theorem.</w:t>
      </w:r>
    </w:p>
    <w:p w14:paraId="758943D1" w14:textId="77777777" w:rsidR="00897F46" w:rsidRDefault="00897F46" w:rsidP="00897F46">
      <w:pPr>
        <w:pStyle w:val="ny-lesson-bullet"/>
        <w:numPr>
          <w:ilvl w:val="0"/>
          <w:numId w:val="0"/>
        </w:numPr>
        <w:ind w:left="720"/>
      </w:pPr>
    </w:p>
    <w:p w14:paraId="2DFB9858" w14:textId="506A7F5D" w:rsidR="00897F46" w:rsidRDefault="00897F46" w:rsidP="00897F46">
      <w:pPr>
        <w:pStyle w:val="ny-lesson-paragraph"/>
      </w:pPr>
      <w:r>
        <w:t xml:space="preserve">The </w:t>
      </w:r>
      <w:r w:rsidR="00202FE0">
        <w:t xml:space="preserve">Problem Set </w:t>
      </w:r>
      <w:r>
        <w:t>in the previous lesson was important.  It shows that if one chooses a direction to move around the polygon, and then moves in the same direction for the other triangle, then all areas calculated will have the same sign—they will both be either positive and correct, or they will each be incorrect by a minus sign.  This means, when adding all the numbers we obtain, the total will either be the correct positive area or the correct value off by a minus sign.  It is important to always move in a counterclockwise direction so that area is always positive.</w:t>
      </w:r>
    </w:p>
    <w:p w14:paraId="281045B5" w14:textId="20A50248" w:rsidR="00897F46" w:rsidRPr="009A6C9E" w:rsidRDefault="00897F46" w:rsidP="00897F46">
      <w:pPr>
        <w:pStyle w:val="ny-lesson-paragraph"/>
      </w:pPr>
      <w:r>
        <w:t>Notice too that in choosing this direction for each triangle, the common interior line is traversed in one direction by one triangle and the opposite direction by the other.</w:t>
      </w:r>
    </w:p>
    <w:p w14:paraId="134EED26" w14:textId="64534CFE" w:rsidR="00897F46" w:rsidRDefault="00897F46" w:rsidP="00897F46">
      <w:pPr>
        <w:pStyle w:val="ny-lesson-paragraph"/>
      </w:pPr>
      <w:r>
        <w:t xml:space="preserve">The exercises are designed so that different students can be assigned different problems.  All students should do Problem 1 so that they can see the value in the shoelace formula (Green’s theorem).  After that, problems can be chosen to meet student needs.  Some of these exercises can also be included as </w:t>
      </w:r>
      <w:r w:rsidR="00E2675A">
        <w:t xml:space="preserve">Problem Set </w:t>
      </w:r>
      <w:r>
        <w:t>problems.</w:t>
      </w:r>
    </w:p>
    <w:p w14:paraId="55EC8DB7" w14:textId="77777777" w:rsidR="00897F46" w:rsidRDefault="00897F46" w:rsidP="00E2675A">
      <w:pPr>
        <w:pStyle w:val="ny-lesson-paragraph"/>
      </w:pPr>
    </w:p>
    <w:p w14:paraId="6F05872F" w14:textId="51BA61D5" w:rsidR="00897F46" w:rsidRPr="008C5D1C" w:rsidRDefault="00897F46" w:rsidP="00897F46">
      <w:pPr>
        <w:pStyle w:val="ny-lesson-hdr-1"/>
      </w:pPr>
      <w:r w:rsidRPr="008C5D1C">
        <w:t>Exercise</w:t>
      </w:r>
      <w:r>
        <w:t>s 1–6 (17</w:t>
      </w:r>
      <w:r w:rsidRPr="008C5D1C">
        <w:t xml:space="preserve"> minutes)</w:t>
      </w:r>
    </w:p>
    <w:p w14:paraId="63347CD9" w14:textId="33EC64ED" w:rsidR="00897F46" w:rsidRDefault="00202FE0" w:rsidP="00E2675A">
      <w:pPr>
        <w:pStyle w:val="ny-lesson-SFinsert"/>
      </w:pPr>
      <w:r>
        <w:rPr>
          <w:noProof/>
        </w:rPr>
        <mc:AlternateContent>
          <mc:Choice Requires="wps">
            <w:drawing>
              <wp:anchor distT="0" distB="0" distL="114300" distR="114300" simplePos="0" relativeHeight="251591680" behindDoc="0" locked="0" layoutInCell="1" allowOverlap="1" wp14:anchorId="797D7A87" wp14:editId="2723A5E7">
                <wp:simplePos x="0" y="0"/>
                <wp:positionH relativeFrom="margin">
                  <wp:align>center</wp:align>
                </wp:positionH>
                <wp:positionV relativeFrom="paragraph">
                  <wp:posOffset>73025</wp:posOffset>
                </wp:positionV>
                <wp:extent cx="5303520" cy="2617470"/>
                <wp:effectExtent l="0" t="0" r="11430" b="11430"/>
                <wp:wrapNone/>
                <wp:docPr id="28" name="Rectangle 28"/>
                <wp:cNvGraphicFramePr/>
                <a:graphic xmlns:a="http://schemas.openxmlformats.org/drawingml/2006/main">
                  <a:graphicData uri="http://schemas.microsoft.com/office/word/2010/wordprocessingShape">
                    <wps:wsp>
                      <wps:cNvSpPr/>
                      <wps:spPr>
                        <a:xfrm>
                          <a:off x="0" y="0"/>
                          <a:ext cx="5303520" cy="26174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1296D" id="Rectangle 28" o:spid="_x0000_s1026" style="position:absolute;margin-left:0;margin-top:5.75pt;width:417.6pt;height:206.1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" filled="f" strokecolor="#4f6228" strokeweight="1.15pt">
                <w10:wrap anchorx="margin"/>
              </v:rect>
            </w:pict>
          </mc:Fallback>
        </mc:AlternateContent>
      </w:r>
      <w:r w:rsidR="00E2675A">
        <w:br/>
      </w:r>
      <w:r w:rsidR="00897F46">
        <w:t>Exercises 1–6</w:t>
      </w:r>
    </w:p>
    <w:p w14:paraId="6FA68D5C" w14:textId="0EE8B649" w:rsidR="00897F46" w:rsidRDefault="00E2675A" w:rsidP="00897F46">
      <w:pPr>
        <w:pStyle w:val="ny-lesson-SFinsert-number-list"/>
        <w:numPr>
          <w:ilvl w:val="0"/>
          <w:numId w:val="22"/>
        </w:numPr>
      </w:pPr>
      <w:r w:rsidRPr="00A3528F">
        <w:rPr>
          <w:noProof/>
        </w:rPr>
        <w:drawing>
          <wp:anchor distT="0" distB="0" distL="114300" distR="114300" simplePos="0" relativeHeight="251630592" behindDoc="0" locked="0" layoutInCell="1" allowOverlap="1" wp14:anchorId="210D1EFB" wp14:editId="1DA0634A">
            <wp:simplePos x="0" y="0"/>
            <wp:positionH relativeFrom="column">
              <wp:posOffset>3612515</wp:posOffset>
            </wp:positionH>
            <wp:positionV relativeFrom="paragraph">
              <wp:posOffset>5080</wp:posOffset>
            </wp:positionV>
            <wp:extent cx="2022475" cy="191389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22475" cy="1913890"/>
                    </a:xfrm>
                    <a:prstGeom prst="rect">
                      <a:avLst/>
                    </a:prstGeom>
                  </pic:spPr>
                </pic:pic>
              </a:graphicData>
            </a:graphic>
            <wp14:sizeRelH relativeFrom="page">
              <wp14:pctWidth>0</wp14:pctWidth>
            </wp14:sizeRelH>
            <wp14:sizeRelV relativeFrom="page">
              <wp14:pctHeight>0</wp14:pctHeight>
            </wp14:sizeRelV>
          </wp:anchor>
        </w:drawing>
      </w:r>
      <w:r w:rsidR="00897F46">
        <w:t xml:space="preserve">Given rectangle </w:t>
      </w:r>
      <m:oMath>
        <m:r>
          <m:rPr>
            <m:sty m:val="bi"/>
          </m:rPr>
          <w:rPr>
            <w:rFonts w:ascii="Cambria Math" w:hAnsi="Cambria Math"/>
          </w:rPr>
          <m:t>ABCD</m:t>
        </m:r>
      </m:oMath>
      <w:r w:rsidR="00897F46">
        <w:t xml:space="preserve">:  </w:t>
      </w:r>
    </w:p>
    <w:p w14:paraId="6389FE47" w14:textId="77777777" w:rsidR="00897F46" w:rsidRDefault="00897F46" w:rsidP="00897F46">
      <w:pPr>
        <w:pStyle w:val="ny-lesson-SFinsert-number-list"/>
        <w:numPr>
          <w:ilvl w:val="1"/>
          <w:numId w:val="22"/>
        </w:numPr>
      </w:pPr>
      <w:r>
        <w:t>Identify the vertices.</w:t>
      </w:r>
    </w:p>
    <w:p w14:paraId="3FECCD5F" w14:textId="13306C8A" w:rsidR="00897F46" w:rsidRPr="00B86F47" w:rsidRDefault="00897F46" w:rsidP="00B86F47">
      <w:pPr>
        <w:pStyle w:val="ny-lesson-SFinsert-response"/>
        <w:ind w:left="1670"/>
        <w:rPr>
          <w:rFonts w:ascii="Cambria Math" w:hAnsi="Cambria Math"/>
          <w:oMath/>
        </w:rPr>
      </w:pPr>
      <m:oMath>
        <m:r>
          <m:rPr>
            <m:sty m:val="bi"/>
          </m:rPr>
          <w:rPr>
            <w:rFonts w:ascii="Cambria Math" w:hAnsi="Cambria Math"/>
          </w:rPr>
          <m:t>A (1, 4)</m:t>
        </m:r>
      </m:oMath>
      <w:r w:rsidR="00E2675A" w:rsidRPr="00E2675A">
        <w:rPr>
          <w:i w:val="0"/>
        </w:rPr>
        <w:t>,</w:t>
      </w:r>
      <m:oMath>
        <m:r>
          <m:rPr>
            <m:sty m:val="bi"/>
          </m:rPr>
          <w:rPr>
            <w:rFonts w:ascii="Cambria Math" w:hAnsi="Cambria Math"/>
          </w:rPr>
          <m:t xml:space="preserve"> B (3, 6)</m:t>
        </m:r>
      </m:oMath>
      <w:r w:rsidR="00E2675A" w:rsidRPr="00E2675A">
        <w:rPr>
          <w:i w:val="0"/>
        </w:rPr>
        <w:t>,</w:t>
      </w:r>
      <m:oMath>
        <m:r>
          <m:rPr>
            <m:sty m:val="bi"/>
          </m:rPr>
          <w:rPr>
            <w:rFonts w:ascii="Cambria Math" w:hAnsi="Cambria Math"/>
          </w:rPr>
          <m:t xml:space="preserve"> C (6, 3)</m:t>
        </m:r>
      </m:oMath>
      <w:r w:rsidR="00E2675A" w:rsidRPr="00E2675A">
        <w:rPr>
          <w:i w:val="0"/>
        </w:rPr>
        <w:t xml:space="preserve">, </w:t>
      </w:r>
      <m:oMath>
        <m:r>
          <m:rPr>
            <m:sty m:val="bi"/>
          </m:rPr>
          <w:rPr>
            <w:rFonts w:ascii="Cambria Math" w:hAnsi="Cambria Math"/>
          </w:rPr>
          <m:t>D (4, 1)</m:t>
        </m:r>
      </m:oMath>
    </w:p>
    <w:p w14:paraId="7A8F9EB5" w14:textId="77777777" w:rsidR="00897F46" w:rsidRDefault="00897F46" w:rsidP="00897F46">
      <w:pPr>
        <w:pStyle w:val="ny-lesson-SFinsert-number-list"/>
        <w:numPr>
          <w:ilvl w:val="0"/>
          <w:numId w:val="0"/>
        </w:numPr>
        <w:ind w:left="1670"/>
      </w:pPr>
    </w:p>
    <w:p w14:paraId="72C886DA" w14:textId="77777777" w:rsidR="00897F46" w:rsidRDefault="00897F46" w:rsidP="00897F46">
      <w:pPr>
        <w:pStyle w:val="ny-lesson-SFinsert-number-list"/>
        <w:numPr>
          <w:ilvl w:val="1"/>
          <w:numId w:val="22"/>
        </w:numPr>
      </w:pPr>
      <w:r>
        <w:t>Find the perimeter using the distance formula.</w:t>
      </w:r>
    </w:p>
    <w:p w14:paraId="11EA5834" w14:textId="7C630CCF" w:rsidR="00897F46" w:rsidRPr="00490AAD" w:rsidRDefault="00897F46" w:rsidP="00B86F47">
      <w:pPr>
        <w:pStyle w:val="ny-lesson-SFinsert-response"/>
        <w:ind w:firstLine="786"/>
      </w:pPr>
      <m:oMath>
        <m:r>
          <m:rPr>
            <m:sty m:val="bi"/>
          </m:rPr>
          <w:rPr>
            <w:rFonts w:ascii="Cambria Math" w:hAnsi="Cambria Math"/>
          </w:rPr>
          <m:t xml:space="preserve">≈14.14 </m:t>
        </m:r>
      </m:oMath>
      <w:r>
        <w:t>units</w:t>
      </w:r>
    </w:p>
    <w:p w14:paraId="664671DE" w14:textId="1173FFBB" w:rsidR="00897F46" w:rsidRDefault="00897F46" w:rsidP="00897F46">
      <w:pPr>
        <w:pStyle w:val="ny-lesson-SFinsert-number-list"/>
        <w:numPr>
          <w:ilvl w:val="0"/>
          <w:numId w:val="0"/>
        </w:numPr>
        <w:ind w:left="1670"/>
      </w:pPr>
    </w:p>
    <w:p w14:paraId="378B4D95" w14:textId="347E984D" w:rsidR="00897F46" w:rsidRDefault="00897F46" w:rsidP="00897F46">
      <w:pPr>
        <w:pStyle w:val="ny-lesson-SFinsert-number-list"/>
        <w:numPr>
          <w:ilvl w:val="1"/>
          <w:numId w:val="22"/>
        </w:numPr>
      </w:pPr>
      <w:r>
        <w:t>Find the area using the area formula.</w:t>
      </w:r>
    </w:p>
    <w:p w14:paraId="25F6BECE" w14:textId="6861325A" w:rsidR="00F91C9B" w:rsidRDefault="00E00679" w:rsidP="00B86F47">
      <w:pPr>
        <w:pStyle w:val="ny-lesson-SFinsert-response"/>
        <w:ind w:left="1650"/>
      </w:pPr>
      <m:oMath>
        <m:d>
          <m:dPr>
            <m:ctrlPr>
              <w:rPr>
                <w:rFonts w:ascii="Cambria Math" w:hAnsi="Cambria Math"/>
              </w:rPr>
            </m:ctrlPr>
          </m:dPr>
          <m:e>
            <m:rad>
              <m:radPr>
                <m:degHide m:val="1"/>
                <m:ctrlPr>
                  <w:rPr>
                    <w:rFonts w:ascii="Cambria Math" w:hAnsi="Cambria Math"/>
                  </w:rPr>
                </m:ctrlPr>
              </m:radPr>
              <m:deg/>
              <m:e>
                <m:r>
                  <m:rPr>
                    <m:sty m:val="bi"/>
                  </m:rPr>
                  <w:rPr>
                    <w:rFonts w:ascii="Cambria Math" w:hAnsi="Cambria Math"/>
                  </w:rPr>
                  <m:t>8</m:t>
                </m:r>
              </m:e>
            </m:rad>
          </m:e>
        </m:d>
        <m:d>
          <m:dPr>
            <m:ctrlPr>
              <w:rPr>
                <w:rFonts w:ascii="Cambria Math" w:hAnsi="Cambria Math"/>
              </w:rPr>
            </m:ctrlPr>
          </m:dPr>
          <m:e>
            <m:rad>
              <m:radPr>
                <m:degHide m:val="1"/>
                <m:ctrlPr>
                  <w:rPr>
                    <w:rFonts w:ascii="Cambria Math" w:hAnsi="Cambria Math"/>
                  </w:rPr>
                </m:ctrlPr>
              </m:radPr>
              <m:deg/>
              <m:e>
                <m:r>
                  <m:rPr>
                    <m:sty m:val="bi"/>
                  </m:rPr>
                  <w:rPr>
                    <w:rFonts w:ascii="Cambria Math" w:hAnsi="Cambria Math"/>
                  </w:rPr>
                  <m:t>18</m:t>
                </m:r>
              </m:e>
            </m:rad>
          </m:e>
        </m:d>
        <m:r>
          <m:rPr>
            <m:sty m:val="bi"/>
          </m:rPr>
          <w:rPr>
            <w:rFonts w:ascii="Cambria Math" w:hAnsi="Cambria Math"/>
          </w:rPr>
          <m:t xml:space="preserve">=12 </m:t>
        </m:r>
      </m:oMath>
      <w:r w:rsidR="00897F46">
        <w:t xml:space="preserve"> square units</w:t>
      </w:r>
    </w:p>
    <w:p w14:paraId="762C113C" w14:textId="73D591C4" w:rsidR="00897F46" w:rsidRPr="00490AAD" w:rsidRDefault="00897F46" w:rsidP="00E2675A">
      <w:pPr>
        <w:pStyle w:val="ny-lesson-SFinsert-number-list"/>
        <w:numPr>
          <w:ilvl w:val="0"/>
          <w:numId w:val="0"/>
        </w:numPr>
        <w:ind w:left="1224"/>
      </w:pPr>
    </w:p>
    <w:p w14:paraId="139E2F46" w14:textId="4E124ADD" w:rsidR="00897F46" w:rsidRDefault="00897F46" w:rsidP="00897F46">
      <w:pPr>
        <w:pStyle w:val="ny-lesson-SFinsert-number-list"/>
        <w:numPr>
          <w:ilvl w:val="1"/>
          <w:numId w:val="22"/>
        </w:numPr>
      </w:pPr>
      <w:r>
        <w:t xml:space="preserve">List the vertices starting with </w:t>
      </w:r>
      <m:oMath>
        <m:r>
          <m:rPr>
            <m:sty m:val="bi"/>
          </m:rPr>
          <w:rPr>
            <w:rFonts w:ascii="Cambria Math" w:hAnsi="Cambria Math"/>
          </w:rPr>
          <m:t>A</m:t>
        </m:r>
      </m:oMath>
      <w:r>
        <w:t xml:space="preserve"> moving counterclockwise.</w:t>
      </w:r>
    </w:p>
    <w:p w14:paraId="3688494D" w14:textId="740CF02B" w:rsidR="00897F46" w:rsidRPr="00B86F47" w:rsidRDefault="00897F46" w:rsidP="00B86F47">
      <w:pPr>
        <w:pStyle w:val="ny-lesson-SFinsert-response"/>
        <w:ind w:left="1670"/>
        <w:rPr>
          <w:rFonts w:ascii="Cambria Math" w:hAnsi="Cambria Math"/>
          <w:sz w:val="22"/>
          <w:oMath/>
        </w:rPr>
      </w:pPr>
      <m:oMath>
        <m:r>
          <m:rPr>
            <m:sty m:val="bi"/>
          </m:rPr>
          <w:rPr>
            <w:rFonts w:ascii="Cambria Math" w:hAnsi="Cambria Math"/>
          </w:rPr>
          <m:t xml:space="preserve">A </m:t>
        </m:r>
        <m:d>
          <m:dPr>
            <m:ctrlPr>
              <w:rPr>
                <w:rFonts w:ascii="Cambria Math" w:hAnsi="Cambria Math"/>
              </w:rPr>
            </m:ctrlPr>
          </m:dPr>
          <m:e>
            <m:r>
              <m:rPr>
                <m:sty m:val="bi"/>
              </m:rPr>
              <w:rPr>
                <w:rFonts w:ascii="Cambria Math" w:hAnsi="Cambria Math"/>
              </w:rPr>
              <m:t>1,4</m:t>
            </m:r>
          </m:e>
        </m:d>
      </m:oMath>
      <w:r w:rsidR="00E2675A" w:rsidRPr="00E2675A">
        <w:rPr>
          <w:i w:val="0"/>
        </w:rPr>
        <w:t>,</w:t>
      </w:r>
      <m:oMath>
        <m:r>
          <m:rPr>
            <m:sty m:val="bi"/>
          </m:rPr>
          <w:rPr>
            <w:rFonts w:ascii="Cambria Math" w:hAnsi="Cambria Math"/>
          </w:rPr>
          <m:t xml:space="preserve"> D</m:t>
        </m:r>
        <m:d>
          <m:dPr>
            <m:ctrlPr>
              <w:rPr>
                <w:rFonts w:ascii="Cambria Math" w:hAnsi="Cambria Math"/>
              </w:rPr>
            </m:ctrlPr>
          </m:dPr>
          <m:e>
            <m:r>
              <m:rPr>
                <m:sty m:val="bi"/>
              </m:rPr>
              <w:rPr>
                <w:rFonts w:ascii="Cambria Math" w:hAnsi="Cambria Math"/>
              </w:rPr>
              <m:t>4, 1</m:t>
            </m:r>
          </m:e>
        </m:d>
      </m:oMath>
      <w:r w:rsidR="00E2675A" w:rsidRPr="00E2675A">
        <w:rPr>
          <w:i w:val="0"/>
        </w:rPr>
        <w:t xml:space="preserve">, </w:t>
      </w:r>
      <m:oMath>
        <m:r>
          <m:rPr>
            <m:sty m:val="bi"/>
          </m:rPr>
          <w:rPr>
            <w:rFonts w:ascii="Cambria Math" w:hAnsi="Cambria Math"/>
          </w:rPr>
          <m:t>C</m:t>
        </m:r>
        <m:d>
          <m:dPr>
            <m:ctrlPr>
              <w:rPr>
                <w:rFonts w:ascii="Cambria Math" w:hAnsi="Cambria Math"/>
              </w:rPr>
            </m:ctrlPr>
          </m:dPr>
          <m:e>
            <m:r>
              <m:rPr>
                <m:sty m:val="bi"/>
              </m:rPr>
              <w:rPr>
                <w:rFonts w:ascii="Cambria Math" w:hAnsi="Cambria Math"/>
              </w:rPr>
              <m:t>6, 3</m:t>
            </m:r>
          </m:e>
        </m:d>
      </m:oMath>
      <w:r w:rsidR="00E2675A" w:rsidRPr="00E2675A">
        <w:rPr>
          <w:i w:val="0"/>
        </w:rPr>
        <w:t xml:space="preserve">, </w:t>
      </w:r>
      <m:oMath>
        <m:r>
          <m:rPr>
            <m:sty m:val="bi"/>
          </m:rPr>
          <w:rPr>
            <w:rFonts w:ascii="Cambria Math" w:hAnsi="Cambria Math"/>
          </w:rPr>
          <m:t>B(3, 6)</m:t>
        </m:r>
      </m:oMath>
      <w:r w:rsidR="00B837F9">
        <w:t xml:space="preserve">  </w:t>
      </w:r>
    </w:p>
    <w:p w14:paraId="76D9EE28" w14:textId="2F669F94" w:rsidR="00897F46" w:rsidRDefault="00E2675A" w:rsidP="00E2675A">
      <w:pPr>
        <w:pStyle w:val="ny-lesson-SFinsert-number-list"/>
        <w:numPr>
          <w:ilvl w:val="1"/>
          <w:numId w:val="25"/>
        </w:numPr>
      </w:pPr>
      <w:r>
        <w:rPr>
          <w:noProof/>
        </w:rPr>
        <w:lastRenderedPageBreak/>
        <mc:AlternateContent>
          <mc:Choice Requires="wps">
            <w:drawing>
              <wp:anchor distT="0" distB="0" distL="114300" distR="114300" simplePos="0" relativeHeight="251697152" behindDoc="0" locked="0" layoutInCell="1" allowOverlap="1" wp14:anchorId="70EC025B" wp14:editId="2D0DD597">
                <wp:simplePos x="0" y="0"/>
                <wp:positionH relativeFrom="margin">
                  <wp:align>center</wp:align>
                </wp:positionH>
                <wp:positionV relativeFrom="paragraph">
                  <wp:posOffset>-60325</wp:posOffset>
                </wp:positionV>
                <wp:extent cx="5303520" cy="7837170"/>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5303520" cy="78371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AF6D" id="Rectangle 29" o:spid="_x0000_s1026" style="position:absolute;margin-left:0;margin-top:-4.75pt;width:417.6pt;height:617.1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" filled="f" strokecolor="#4f6228" strokeweight="1.15pt">
                <w10:wrap anchorx="margin"/>
              </v:rect>
            </w:pict>
          </mc:Fallback>
        </mc:AlternateContent>
      </w:r>
      <w:r w:rsidR="00897F46">
        <w:t>Verify the area using the shoelace formula.</w:t>
      </w:r>
    </w:p>
    <w:p w14:paraId="0722A9AD" w14:textId="60E7792A" w:rsidR="00897F46" w:rsidRPr="00E2675A" w:rsidRDefault="00E00679" w:rsidP="00E2675A">
      <w:pPr>
        <w:pStyle w:val="ny-lesson-SFinsert-response"/>
        <w:ind w:left="1710"/>
      </w:pPr>
      <m:oMathPara>
        <m:oMathParaPr>
          <m:jc m:val="left"/>
        </m:oMathParaP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1∙1+4∙3+6∙6+3∙4-4∙4-1∙6-3∙3-6∙1</m:t>
              </m:r>
            </m:e>
          </m:d>
          <m:r>
            <m:rPr>
              <m:sty m:val="bi"/>
            </m:rPr>
            <w:rPr>
              <w:rFonts w:ascii="Cambria Math" w:hAnsi="Cambria Math"/>
            </w:rPr>
            <m:t>=12</m:t>
          </m:r>
          <m:r>
            <m:rPr>
              <m:nor/>
            </m:rPr>
            <m:t xml:space="preserve"> square units</m:t>
          </m:r>
        </m:oMath>
      </m:oMathPara>
    </w:p>
    <w:p w14:paraId="7BAC3505" w14:textId="0AF9F137" w:rsidR="00897F46" w:rsidRDefault="00897F46" w:rsidP="00897F46">
      <w:pPr>
        <w:pStyle w:val="ny-lesson-SFinsert-number-list"/>
        <w:numPr>
          <w:ilvl w:val="0"/>
          <w:numId w:val="0"/>
        </w:numPr>
        <w:ind w:left="1224"/>
      </w:pPr>
    </w:p>
    <w:p w14:paraId="187AF9E7" w14:textId="1DFE9F4A" w:rsidR="00897F46" w:rsidRDefault="00E2675A" w:rsidP="00897F46">
      <w:pPr>
        <w:pStyle w:val="ny-lesson-SFinsert-number-list"/>
        <w:numPr>
          <w:ilvl w:val="0"/>
          <w:numId w:val="22"/>
        </w:numPr>
      </w:pPr>
      <w:r w:rsidRPr="004B7DB6">
        <w:rPr>
          <w:noProof/>
        </w:rPr>
        <w:drawing>
          <wp:anchor distT="0" distB="0" distL="114300" distR="114300" simplePos="0" relativeHeight="251640832" behindDoc="0" locked="0" layoutInCell="1" allowOverlap="1" wp14:anchorId="4B56552D" wp14:editId="06C7D52E">
            <wp:simplePos x="0" y="0"/>
            <wp:positionH relativeFrom="column">
              <wp:posOffset>3691255</wp:posOffset>
            </wp:positionH>
            <wp:positionV relativeFrom="paragraph">
              <wp:posOffset>17145</wp:posOffset>
            </wp:positionV>
            <wp:extent cx="1991995" cy="1812925"/>
            <wp:effectExtent l="0" t="0" r="825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91995" cy="1812925"/>
                    </a:xfrm>
                    <a:prstGeom prst="rect">
                      <a:avLst/>
                    </a:prstGeom>
                  </pic:spPr>
                </pic:pic>
              </a:graphicData>
            </a:graphic>
            <wp14:sizeRelH relativeFrom="page">
              <wp14:pctWidth>0</wp14:pctWidth>
            </wp14:sizeRelH>
            <wp14:sizeRelV relativeFrom="page">
              <wp14:pctHeight>0</wp14:pctHeight>
            </wp14:sizeRelV>
          </wp:anchor>
        </w:drawing>
      </w:r>
      <w:r w:rsidR="00897F46">
        <w:t>Calculate the area and perimeter of the given quadrilateral using the shoelace formula.</w:t>
      </w:r>
    </w:p>
    <w:p w14:paraId="4DC2BF30" w14:textId="1A1B2246" w:rsidR="00897F46" w:rsidRPr="00E2675A" w:rsidRDefault="00897F46" w:rsidP="00E2675A">
      <w:pPr>
        <w:pStyle w:val="ny-lesson-SFinsert-response"/>
        <w:ind w:left="1224"/>
      </w:pPr>
      <w:r w:rsidRPr="00E2675A">
        <w:t>Area</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1∙2+6∙4+5∙5+2∙1-1∙6-2∙5-4∙2-5∙1</m:t>
            </m:r>
          </m:e>
        </m:d>
        <m:r>
          <m:rPr>
            <m:sty m:val="bi"/>
          </m:rPr>
          <w:rPr>
            <w:rFonts w:ascii="Cambria Math" w:hAnsi="Cambria Math"/>
          </w:rPr>
          <m:t xml:space="preserve">=12 </m:t>
        </m:r>
      </m:oMath>
      <w:r w:rsidRPr="00E2675A">
        <w:t>square units</w:t>
      </w:r>
    </w:p>
    <w:p w14:paraId="432D656F" w14:textId="77777777" w:rsidR="00897F46" w:rsidRPr="00E2675A" w:rsidRDefault="00897F46" w:rsidP="00E2675A">
      <w:pPr>
        <w:pStyle w:val="ny-lesson-SFinsert-response"/>
        <w:ind w:left="1224"/>
      </w:pPr>
    </w:p>
    <w:p w14:paraId="3F993ABA" w14:textId="1848589A" w:rsidR="00897F46" w:rsidRPr="00E2675A" w:rsidRDefault="00897F46" w:rsidP="00E2675A">
      <w:pPr>
        <w:pStyle w:val="ny-lesson-SFinsert-response"/>
        <w:ind w:left="1224"/>
      </w:pPr>
      <w:r w:rsidRPr="00E2675A">
        <w:t>Perimeter</w:t>
      </w:r>
      <m:oMath>
        <m:r>
          <m:rPr>
            <m:sty m:val="bi"/>
          </m:rPr>
          <w:rPr>
            <w:rFonts w:ascii="Cambria Math" w:hAnsi="Cambria Math"/>
          </w:rPr>
          <m:t xml:space="preserve"> ≈14.62</m:t>
        </m:r>
      </m:oMath>
      <w:r w:rsidRPr="00E2675A">
        <w:t xml:space="preserve"> units</w:t>
      </w:r>
    </w:p>
    <w:p w14:paraId="746EBE85" w14:textId="77777777" w:rsidR="00897F46" w:rsidRDefault="00897F46" w:rsidP="00897F46">
      <w:pPr>
        <w:pStyle w:val="ny-lesson-SFinsert-number-list"/>
        <w:numPr>
          <w:ilvl w:val="0"/>
          <w:numId w:val="0"/>
        </w:numPr>
        <w:ind w:left="1224"/>
      </w:pPr>
    </w:p>
    <w:p w14:paraId="578FE30F" w14:textId="77777777" w:rsidR="00897F46" w:rsidRDefault="00897F46" w:rsidP="00897F46">
      <w:pPr>
        <w:pStyle w:val="ny-lesson-SFinsert-number-list"/>
        <w:numPr>
          <w:ilvl w:val="0"/>
          <w:numId w:val="0"/>
        </w:numPr>
        <w:ind w:left="1224"/>
      </w:pPr>
    </w:p>
    <w:p w14:paraId="4606A21F" w14:textId="77777777" w:rsidR="00897F46" w:rsidRDefault="00897F46" w:rsidP="00897F46">
      <w:pPr>
        <w:pStyle w:val="ny-lesson-SFinsert-number-list"/>
        <w:numPr>
          <w:ilvl w:val="0"/>
          <w:numId w:val="0"/>
        </w:numPr>
        <w:ind w:left="1224"/>
      </w:pPr>
    </w:p>
    <w:p w14:paraId="078659C7" w14:textId="77777777" w:rsidR="00897F46" w:rsidRDefault="00897F46" w:rsidP="00897F46">
      <w:pPr>
        <w:pStyle w:val="ny-lesson-SFinsert-number-list"/>
        <w:numPr>
          <w:ilvl w:val="0"/>
          <w:numId w:val="0"/>
        </w:numPr>
        <w:ind w:left="1224"/>
      </w:pPr>
    </w:p>
    <w:p w14:paraId="4AF86D4E" w14:textId="77777777" w:rsidR="00897F46" w:rsidRDefault="00897F46" w:rsidP="00897F46">
      <w:pPr>
        <w:pStyle w:val="ny-lesson-SFinsert-number-list"/>
        <w:numPr>
          <w:ilvl w:val="0"/>
          <w:numId w:val="0"/>
        </w:numPr>
        <w:ind w:left="1224"/>
      </w:pPr>
    </w:p>
    <w:p w14:paraId="37861AEF" w14:textId="28BAD57D" w:rsidR="00897F46" w:rsidRPr="0015384F" w:rsidRDefault="00897F46" w:rsidP="00897F46">
      <w:pPr>
        <w:pStyle w:val="ny-lesson-SFinsert-number-list"/>
        <w:numPr>
          <w:ilvl w:val="0"/>
          <w:numId w:val="22"/>
        </w:numPr>
      </w:pPr>
      <w:r>
        <w:t>Break up the pentagon to find the area using Green’s theorem.  Compare your method with a partner.</w:t>
      </w:r>
    </w:p>
    <w:p w14:paraId="44CDF1B8" w14:textId="229CEB16" w:rsidR="00E2675A" w:rsidRDefault="00FF7C8C" w:rsidP="00E2675A">
      <w:pPr>
        <w:pStyle w:val="ny-lesson-SFinsert-response"/>
        <w:ind w:left="1224"/>
      </w:pPr>
      <w:r>
        <w:rPr>
          <w:noProof/>
        </w:rPr>
        <w:drawing>
          <wp:anchor distT="0" distB="0" distL="114300" distR="114300" simplePos="0" relativeHeight="251622400" behindDoc="0" locked="0" layoutInCell="1" allowOverlap="1" wp14:anchorId="2AB03C91" wp14:editId="3B49F896">
            <wp:simplePos x="0" y="0"/>
            <wp:positionH relativeFrom="margin">
              <wp:align>center</wp:align>
            </wp:positionH>
            <wp:positionV relativeFrom="paragraph">
              <wp:posOffset>3175</wp:posOffset>
            </wp:positionV>
            <wp:extent cx="2375535" cy="164211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375535" cy="1642110"/>
                    </a:xfrm>
                    <a:prstGeom prst="rect">
                      <a:avLst/>
                    </a:prstGeom>
                  </pic:spPr>
                </pic:pic>
              </a:graphicData>
            </a:graphic>
            <wp14:sizeRelH relativeFrom="margin">
              <wp14:pctWidth>0</wp14:pctWidth>
            </wp14:sizeRelH>
            <wp14:sizeRelV relativeFrom="margin">
              <wp14:pctHeight>0</wp14:pctHeight>
            </wp14:sizeRelV>
          </wp:anchor>
        </w:drawing>
      </w:r>
    </w:p>
    <w:p w14:paraId="2BBEEE8F" w14:textId="1C5A0035" w:rsidR="00E2675A" w:rsidRDefault="00E2675A" w:rsidP="00E2675A">
      <w:pPr>
        <w:pStyle w:val="ny-lesson-SFinsert-response"/>
        <w:ind w:left="1224"/>
      </w:pPr>
    </w:p>
    <w:p w14:paraId="4E1B1491" w14:textId="77777777" w:rsidR="00E2675A" w:rsidRDefault="00E2675A" w:rsidP="00E2675A">
      <w:pPr>
        <w:pStyle w:val="ny-lesson-SFinsert-response"/>
        <w:ind w:left="1224"/>
      </w:pPr>
    </w:p>
    <w:p w14:paraId="7FF0DDD5" w14:textId="77777777" w:rsidR="00E2675A" w:rsidRDefault="00E2675A" w:rsidP="00E2675A">
      <w:pPr>
        <w:pStyle w:val="ny-lesson-SFinsert-response"/>
        <w:ind w:left="1224"/>
      </w:pPr>
    </w:p>
    <w:p w14:paraId="567B2871" w14:textId="77777777" w:rsidR="00E2675A" w:rsidRDefault="00E2675A" w:rsidP="00E2675A">
      <w:pPr>
        <w:pStyle w:val="ny-lesson-SFinsert-response"/>
        <w:ind w:left="1224"/>
      </w:pPr>
    </w:p>
    <w:p w14:paraId="4DCB5ED3" w14:textId="77777777" w:rsidR="00E2675A" w:rsidRDefault="00E2675A" w:rsidP="00E2675A">
      <w:pPr>
        <w:pStyle w:val="ny-lesson-SFinsert-response"/>
        <w:ind w:left="1224"/>
      </w:pPr>
    </w:p>
    <w:p w14:paraId="0E01B473" w14:textId="77777777" w:rsidR="00E2675A" w:rsidRDefault="00E2675A" w:rsidP="00E2675A">
      <w:pPr>
        <w:pStyle w:val="ny-lesson-SFinsert-response"/>
        <w:ind w:left="1224"/>
      </w:pPr>
    </w:p>
    <w:p w14:paraId="7274538D" w14:textId="77777777" w:rsidR="00E2675A" w:rsidRDefault="00E2675A" w:rsidP="00E2675A">
      <w:pPr>
        <w:pStyle w:val="ny-lesson-SFinsert-response"/>
        <w:ind w:left="1224"/>
      </w:pPr>
    </w:p>
    <w:p w14:paraId="2EC4153F" w14:textId="693254CB" w:rsidR="00897F46" w:rsidRDefault="00897F46" w:rsidP="00E2675A">
      <w:pPr>
        <w:pStyle w:val="ny-lesson-SFinsert-response"/>
        <w:ind w:left="1224"/>
      </w:pPr>
      <w:r>
        <w:t>Answers will vary.  If broken into a triangle with vertices</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oMath>
      <w:r w:rsidR="00E2675A" w:rsidRPr="00E2675A">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oMath>
      <w:r w:rsidR="00E2675A" w:rsidRPr="00E2675A">
        <w:t>, and</w:t>
      </w:r>
      <m:oMath>
        <m:r>
          <m:rPr>
            <m:sty m:val="bi"/>
          </m:rPr>
          <w:rPr>
            <w:rFonts w:ascii="Cambria Math" w:hAnsi="Cambria Math"/>
          </w:rPr>
          <m:t xml:space="preserve"> </m:t>
        </m:r>
        <m:d>
          <m:dPr>
            <m:ctrlPr>
              <w:rPr>
                <w:rFonts w:ascii="Cambria Math" w:hAnsi="Cambria Math"/>
              </w:rPr>
            </m:ctrlPr>
          </m:dPr>
          <m:e>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3</m:t>
                </m:r>
              </m:sub>
            </m:sSub>
          </m:e>
        </m:d>
        <m:r>
          <m:rPr>
            <m:sty m:val="bi"/>
          </m:rPr>
          <w:rPr>
            <w:rFonts w:ascii="Cambria Math" w:hAnsi="Cambria Math"/>
          </w:rPr>
          <m:t>,</m:t>
        </m:r>
      </m:oMath>
      <w:r>
        <w:t xml:space="preserve"> and a quadrilateral with vertices </w:t>
      </w:r>
      <m:oMath>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oMath>
      <w:r w:rsidR="00E2675A" w:rsidRPr="00E2675A">
        <w:t xml:space="preserve">,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3</m:t>
            </m:r>
          </m:sub>
        </m:sSub>
        <m:r>
          <m:rPr>
            <m:sty m:val="bi"/>
          </m:rPr>
          <w:rPr>
            <w:rFonts w:ascii="Cambria Math" w:hAnsi="Cambria Math"/>
          </w:rPr>
          <m:t>)</m:t>
        </m:r>
      </m:oMath>
      <w:r w:rsidR="00E2675A" w:rsidRPr="00E2675A">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4</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4</m:t>
            </m:r>
          </m:sub>
        </m:sSub>
        <m:r>
          <m:rPr>
            <m:sty m:val="bi"/>
          </m:rPr>
          <w:rPr>
            <w:rFonts w:ascii="Cambria Math" w:hAnsi="Cambria Math"/>
          </w:rPr>
          <m:t>)</m:t>
        </m:r>
      </m:oMath>
      <w:r w:rsidR="00E2675A" w:rsidRPr="00E2675A">
        <w:t>, and</w:t>
      </w:r>
      <m:oMath>
        <m:r>
          <m:rPr>
            <m:sty m:val="bi"/>
          </m:rPr>
          <w:rPr>
            <w:rFonts w:ascii="Cambria Math" w:hAnsi="Cambria Math"/>
          </w:rPr>
          <m:t xml:space="preserve"> (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5</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5</m:t>
            </m:r>
          </m:sub>
        </m:sSub>
        <m:r>
          <m:rPr>
            <m:sty m:val="bi"/>
          </m:rPr>
          <w:rPr>
            <w:rFonts w:ascii="Cambria Math" w:hAnsi="Cambria Math"/>
          </w:rPr>
          <m:t>)</m:t>
        </m:r>
      </m:oMath>
      <w:r>
        <w:t>, the formula would be</w:t>
      </w:r>
    </w:p>
    <w:p w14:paraId="336FE43C" w14:textId="62914AB9" w:rsidR="00897F46" w:rsidRPr="001401BD" w:rsidRDefault="00E00679" w:rsidP="00E2675A">
      <w:pPr>
        <w:pStyle w:val="ny-lesson-SFinsert-response"/>
        <w:ind w:left="720"/>
        <w:rPr>
          <w:i w:val="0"/>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sSub>
                <m:sSubPr>
                  <m:ctrlPr>
                    <w:rPr>
                      <w:rFonts w:ascii="Cambria Math" w:hAnsi="Cambria Math"/>
                    </w:rPr>
                  </m:ctrlPr>
                </m:sSubPr>
                <m:e>
                  <m:r>
                    <m:rPr>
                      <m:sty m:val="bi"/>
                    </m:rPr>
                    <w:rPr>
                      <w:rFonts w:ascii="Cambria Math" w:hAnsi="Cambria Math"/>
                    </w:rPr>
                    <m:t>y</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3</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e>
          </m:d>
          <m:r>
            <m:rPr>
              <m:sty m:val="bi"/>
            </m:rPr>
            <w:rPr>
              <w:rFonts w:ascii="Cambria Math" w:hAnsi="Cambria Math"/>
            </w:rPr>
            <m:t xml:space="preserve">+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sSub>
            <m:sSubPr>
              <m:ctrlPr>
                <w:rPr>
                  <w:rFonts w:ascii="Cambria Math" w:hAnsi="Cambria Math"/>
                </w:rPr>
              </m:ctrlPr>
            </m:sSubPr>
            <m:e>
              <m:r>
                <m:rPr>
                  <m:sty m:val="bi"/>
                </m:rPr>
                <w:rPr>
                  <w:rFonts w:ascii="Cambria Math" w:hAnsi="Cambria Math"/>
                </w:rPr>
                <m:t>y</m:t>
              </m:r>
            </m:e>
            <m:sub>
              <m:r>
                <m:rPr>
                  <m:sty m:val="bi"/>
                </m:rPr>
                <w:rPr>
                  <w:rFonts w:ascii="Cambria Math" w:hAnsi="Cambria Math"/>
                </w:rPr>
                <m:t>4</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4</m:t>
              </m:r>
            </m:sub>
          </m:sSub>
          <m:sSub>
            <m:sSubPr>
              <m:ctrlPr>
                <w:rPr>
                  <w:rFonts w:ascii="Cambria Math" w:hAnsi="Cambria Math"/>
                </w:rPr>
              </m:ctrlPr>
            </m:sSubPr>
            <m:e>
              <m:r>
                <m:rPr>
                  <m:sty m:val="bi"/>
                </m:rPr>
                <w:rPr>
                  <w:rFonts w:ascii="Cambria Math" w:hAnsi="Cambria Math"/>
                </w:rPr>
                <m:t>y</m:t>
              </m:r>
            </m:e>
            <m:sub>
              <m:r>
                <m:rPr>
                  <m:sty m:val="bi"/>
                </m:rPr>
                <w:rPr>
                  <w:rFonts w:ascii="Cambria Math" w:hAnsi="Cambria Math"/>
                </w:rPr>
                <m:t>5</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5</m:t>
              </m:r>
            </m:sub>
          </m:sSub>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sSub>
            <m:sSubPr>
              <m:ctrlPr>
                <w:rPr>
                  <w:rFonts w:ascii="Cambria Math" w:hAnsi="Cambria Math"/>
                </w:rPr>
              </m:ctrlPr>
            </m:sSubPr>
            <m:e>
              <m:r>
                <m:rPr>
                  <m:sty m:val="bi"/>
                </m:rPr>
                <w:rPr>
                  <w:rFonts w:ascii="Cambria Math" w:hAnsi="Cambria Math"/>
                </w:rPr>
                <m:t>y</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3</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4</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4</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5</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5</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m:t>
          </m:r>
        </m:oMath>
      </m:oMathPara>
    </w:p>
    <w:p w14:paraId="480196D9" w14:textId="45397742" w:rsidR="00897F46" w:rsidRDefault="00897F46" w:rsidP="00897F46">
      <w:pPr>
        <w:pStyle w:val="ny-lesson-SFinsert-number-list"/>
        <w:numPr>
          <w:ilvl w:val="0"/>
          <w:numId w:val="0"/>
        </w:numPr>
        <w:ind w:left="1670"/>
      </w:pPr>
    </w:p>
    <w:p w14:paraId="0D914794" w14:textId="791803DB" w:rsidR="00897F46" w:rsidRDefault="00FF7C8C" w:rsidP="00E2675A">
      <w:pPr>
        <w:pStyle w:val="ny-lesson-SFinsert-number-list"/>
      </w:pPr>
      <w:r w:rsidRPr="00440FDE">
        <w:rPr>
          <w:noProof/>
        </w:rPr>
        <w:drawing>
          <wp:anchor distT="0" distB="0" distL="114300" distR="114300" simplePos="0" relativeHeight="251636736" behindDoc="1" locked="0" layoutInCell="1" allowOverlap="1" wp14:anchorId="7831D4B9" wp14:editId="1FD27925">
            <wp:simplePos x="0" y="0"/>
            <wp:positionH relativeFrom="column">
              <wp:posOffset>3854450</wp:posOffset>
            </wp:positionH>
            <wp:positionV relativeFrom="paragraph">
              <wp:posOffset>33020</wp:posOffset>
            </wp:positionV>
            <wp:extent cx="1833880" cy="2286635"/>
            <wp:effectExtent l="0" t="0" r="0" b="0"/>
            <wp:wrapTight wrapText="bothSides">
              <wp:wrapPolygon edited="0">
                <wp:start x="0" y="0"/>
                <wp:lineTo x="0" y="21414"/>
                <wp:lineTo x="21316" y="21414"/>
                <wp:lineTo x="2131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33880" cy="2286635"/>
                    </a:xfrm>
                    <a:prstGeom prst="rect">
                      <a:avLst/>
                    </a:prstGeom>
                  </pic:spPr>
                </pic:pic>
              </a:graphicData>
            </a:graphic>
            <wp14:sizeRelH relativeFrom="page">
              <wp14:pctWidth>0</wp14:pctWidth>
            </wp14:sizeRelH>
            <wp14:sizeRelV relativeFrom="page">
              <wp14:pctHeight>0</wp14:pctHeight>
            </wp14:sizeRelV>
          </wp:anchor>
        </w:drawing>
      </w:r>
      <w:r w:rsidR="00897F46">
        <w:t xml:space="preserve">Find the perimeter and the area of the quadrilateral with vertices </w:t>
      </w:r>
      <m:oMath>
        <m:r>
          <m:rPr>
            <m:sty m:val="bi"/>
          </m:rPr>
          <w:rPr>
            <w:rFonts w:ascii="Cambria Math" w:hAnsi="Cambria Math"/>
          </w:rPr>
          <m:t>A(-3, 4)</m:t>
        </m:r>
      </m:oMath>
      <w:r w:rsidR="00E2675A" w:rsidRPr="00E2675A">
        <w:t>,</w:t>
      </w:r>
      <w:r w:rsidR="00E2675A">
        <w:t xml:space="preserve"> </w:t>
      </w:r>
      <m:oMath>
        <m:r>
          <m:rPr>
            <m:sty m:val="bi"/>
          </m:rPr>
          <w:rPr>
            <w:rFonts w:ascii="Cambria Math" w:hAnsi="Cambria Math"/>
          </w:rPr>
          <m:t>B(4, 6)</m:t>
        </m:r>
      </m:oMath>
      <w:r w:rsidR="00E2675A" w:rsidRPr="00E2675A">
        <w:t>,</w:t>
      </w:r>
      <m:oMath>
        <m:r>
          <m:rPr>
            <m:sty m:val="bi"/>
          </m:rPr>
          <w:rPr>
            <w:rFonts w:ascii="Cambria Math" w:hAnsi="Cambria Math"/>
          </w:rPr>
          <m:t xml:space="preserve"> C(2, -3)</m:t>
        </m:r>
      </m:oMath>
      <w:r w:rsidR="00E2675A" w:rsidRPr="00E2675A">
        <w:t>,</w:t>
      </w:r>
      <w:r w:rsidR="00897F46">
        <w:t xml:space="preserve"> and </w:t>
      </w:r>
      <m:oMath>
        <m:r>
          <m:rPr>
            <m:sty m:val="bi"/>
          </m:rPr>
          <w:rPr>
            <w:rFonts w:ascii="Cambria Math" w:hAnsi="Cambria Math"/>
          </w:rPr>
          <m:t>D(-4, -4)</m:t>
        </m:r>
      </m:oMath>
      <w:r w:rsidR="00897F46">
        <w:t>.</w:t>
      </w:r>
    </w:p>
    <w:p w14:paraId="1973A580" w14:textId="205BB413" w:rsidR="00897F46" w:rsidRDefault="00897F46" w:rsidP="00897F46">
      <w:pPr>
        <w:pStyle w:val="ny-lesson-SFinsert-response"/>
        <w:ind w:left="1224" w:right="4010"/>
      </w:pPr>
      <w:r>
        <w:t xml:space="preserve">Perimeter </w:t>
      </w:r>
      <m:oMath>
        <m:r>
          <m:rPr>
            <m:sty m:val="bi"/>
          </m:rPr>
          <w:rPr>
            <w:rFonts w:ascii="Cambria Math" w:hAnsi="Cambria Math"/>
          </w:rPr>
          <m:t>≈30.64</m:t>
        </m:r>
      </m:oMath>
      <w:r>
        <w:t xml:space="preserve"> units</w:t>
      </w:r>
    </w:p>
    <w:p w14:paraId="04A0E3D7" w14:textId="57227939" w:rsidR="00897F46" w:rsidRPr="00B67BF2" w:rsidRDefault="00897F46" w:rsidP="00897F46">
      <w:pPr>
        <w:pStyle w:val="ny-lesson-SFinsert-response"/>
        <w:ind w:left="1224" w:right="4010"/>
      </w:pPr>
      <w:r>
        <w:t>Area</w:t>
      </w:r>
      <w:r w:rsidR="00E2675A">
        <w:t xml:space="preserve"> </w:t>
      </w:r>
      <m:oMath>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rPr>
          <m:t>(-3∙-4+(-4)∙-3+2∙6+4∙4-4∙(-4)-</m:t>
        </m:r>
        <m:d>
          <m:dPr>
            <m:ctrlPr>
              <w:rPr>
                <w:rFonts w:ascii="Cambria Math" w:hAnsi="Cambria Math"/>
              </w:rPr>
            </m:ctrlPr>
          </m:dPr>
          <m:e>
            <m:r>
              <m:rPr>
                <m:sty m:val="bi"/>
              </m:rPr>
              <w:rPr>
                <w:rFonts w:ascii="Cambria Math" w:hAnsi="Cambria Math"/>
              </w:rPr>
              <m:t>-4</m:t>
            </m:r>
          </m:e>
        </m:d>
        <m:r>
          <m:rPr>
            <m:sty m:val="bi"/>
          </m:rPr>
          <w:rPr>
            <w:rFonts w:ascii="Cambria Math" w:hAnsi="Cambria Math"/>
          </w:rPr>
          <m:t>∙2-(-3)∙4-6∙</m:t>
        </m:r>
        <m:d>
          <m:dPr>
            <m:ctrlPr>
              <w:rPr>
                <w:rFonts w:ascii="Cambria Math" w:hAnsi="Cambria Math"/>
              </w:rPr>
            </m:ctrlPr>
          </m:dPr>
          <m:e>
            <m:r>
              <m:rPr>
                <m:sty m:val="bi"/>
              </m:rPr>
              <w:rPr>
                <w:rFonts w:ascii="Cambria Math" w:hAnsi="Cambria Math"/>
              </w:rPr>
              <m:t>-3</m:t>
            </m:r>
          </m:e>
        </m:d>
        <m:r>
          <m:rPr>
            <m:sty m:val="bi"/>
          </m:rPr>
          <w:rPr>
            <w:rFonts w:ascii="Cambria Math" w:hAnsi="Cambria Math"/>
          </w:rPr>
          <m:t>=53</m:t>
        </m:r>
      </m:oMath>
      <w:r>
        <w:t xml:space="preserve"> square units  </w:t>
      </w:r>
    </w:p>
    <w:p w14:paraId="2B515565" w14:textId="77777777" w:rsidR="00897F46" w:rsidRDefault="00897F46" w:rsidP="00897F46">
      <w:pPr>
        <w:pStyle w:val="ny-lesson-SFinsert-number-list"/>
        <w:numPr>
          <w:ilvl w:val="0"/>
          <w:numId w:val="0"/>
        </w:numPr>
        <w:ind w:left="1224"/>
      </w:pPr>
    </w:p>
    <w:p w14:paraId="02C6E423" w14:textId="232ACD50" w:rsidR="00F91C9B" w:rsidRDefault="00F91C9B">
      <w:pPr>
        <w:rPr>
          <w:rFonts w:ascii="Calibri" w:eastAsia="Myriad Pro" w:hAnsi="Calibri" w:cs="Myriad Pro"/>
          <w:b/>
          <w:color w:val="231F20"/>
          <w:sz w:val="16"/>
          <w:szCs w:val="18"/>
        </w:rPr>
      </w:pPr>
    </w:p>
    <w:p w14:paraId="2334BFB3" w14:textId="497E8FF3" w:rsidR="00E2675A" w:rsidRDefault="00E2675A">
      <w:pPr>
        <w:rPr>
          <w:rFonts w:ascii="Calibri" w:eastAsia="Myriad Pro" w:hAnsi="Calibri" w:cs="Myriad Pro"/>
          <w:b/>
          <w:color w:val="231F20"/>
          <w:sz w:val="16"/>
          <w:szCs w:val="18"/>
        </w:rPr>
      </w:pPr>
      <w:r>
        <w:rPr>
          <w:rFonts w:ascii="Calibri" w:eastAsia="Myriad Pro" w:hAnsi="Calibri" w:cs="Myriad Pro"/>
          <w:b/>
          <w:color w:val="231F20"/>
          <w:sz w:val="16"/>
          <w:szCs w:val="18"/>
        </w:rPr>
        <w:br w:type="page"/>
      </w:r>
    </w:p>
    <w:p w14:paraId="68567FB6" w14:textId="6B94431F" w:rsidR="00897F46" w:rsidRPr="0015384F" w:rsidRDefault="00C524F4" w:rsidP="00897F46">
      <w:pPr>
        <w:pStyle w:val="ny-lesson-SFinsert-number-list"/>
        <w:numPr>
          <w:ilvl w:val="0"/>
          <w:numId w:val="22"/>
        </w:numPr>
      </w:pPr>
      <w:r>
        <w:rPr>
          <w:b w:val="0"/>
          <w:noProof/>
        </w:rPr>
        <w:lastRenderedPageBreak/>
        <mc:AlternateContent>
          <mc:Choice Requires="wps">
            <w:drawing>
              <wp:anchor distT="0" distB="0" distL="114300" distR="114300" simplePos="0" relativeHeight="251709440" behindDoc="0" locked="0" layoutInCell="1" allowOverlap="1" wp14:anchorId="784ED163" wp14:editId="5B250A4D">
                <wp:simplePos x="0" y="0"/>
                <wp:positionH relativeFrom="margin">
                  <wp:align>center</wp:align>
                </wp:positionH>
                <wp:positionV relativeFrom="paragraph">
                  <wp:posOffset>-88059</wp:posOffset>
                </wp:positionV>
                <wp:extent cx="5303520" cy="7132320"/>
                <wp:effectExtent l="0" t="0" r="11430" b="11430"/>
                <wp:wrapNone/>
                <wp:docPr id="10" name="Rectangle 10"/>
                <wp:cNvGraphicFramePr/>
                <a:graphic xmlns:a="http://schemas.openxmlformats.org/drawingml/2006/main">
                  <a:graphicData uri="http://schemas.microsoft.com/office/word/2010/wordprocessingShape">
                    <wps:wsp>
                      <wps:cNvSpPr/>
                      <wps:spPr>
                        <a:xfrm>
                          <a:off x="0" y="0"/>
                          <a:ext cx="5303520" cy="71323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272D3" id="Rectangle 10" o:spid="_x0000_s1026" style="position:absolute;margin-left:0;margin-top:-6.95pt;width:417.6pt;height:561.6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" filled="f" strokecolor="#4f6228" strokeweight="1.15pt">
                <w10:wrap anchorx="margin"/>
              </v:rect>
            </w:pict>
          </mc:Fallback>
        </mc:AlternateContent>
      </w:r>
      <w:r w:rsidR="00897F46">
        <w:t xml:space="preserve">Find the area of the pentagon with vertices </w:t>
      </w:r>
      <m:oMath>
        <m:r>
          <m:rPr>
            <m:sty m:val="bi"/>
          </m:rPr>
          <w:rPr>
            <w:rFonts w:ascii="Cambria Math" w:hAnsi="Cambria Math"/>
          </w:rPr>
          <m:t>A(5, 8)</m:t>
        </m:r>
      </m:oMath>
      <w:r w:rsidR="00FF7C8C" w:rsidRPr="00FF7C8C">
        <w:t>,</w:t>
      </w:r>
      <m:oMath>
        <m:r>
          <m:rPr>
            <m:sty m:val="bi"/>
          </m:rPr>
          <w:rPr>
            <w:rFonts w:ascii="Cambria Math" w:hAnsi="Cambria Math"/>
          </w:rPr>
          <m:t xml:space="preserve"> B(4, -3)</m:t>
        </m:r>
      </m:oMath>
      <w:r w:rsidR="00FF7C8C" w:rsidRPr="00FF7C8C">
        <w:t>,</w:t>
      </w:r>
      <m:oMath>
        <m:r>
          <m:rPr>
            <m:sty m:val="bi"/>
          </m:rPr>
          <w:rPr>
            <w:rFonts w:ascii="Cambria Math" w:hAnsi="Cambria Math"/>
          </w:rPr>
          <m:t xml:space="preserve"> C(-1, -2)</m:t>
        </m:r>
      </m:oMath>
      <w:r w:rsidR="00FF7C8C" w:rsidRPr="00FF7C8C">
        <w:t>,</w:t>
      </w:r>
      <m:oMath>
        <m:r>
          <m:rPr>
            <m:sty m:val="bi"/>
          </m:rPr>
          <w:rPr>
            <w:rFonts w:ascii="Cambria Math" w:hAnsi="Cambria Math"/>
          </w:rPr>
          <m:t xml:space="preserve"> D(-2, 4)</m:t>
        </m:r>
      </m:oMath>
      <w:r w:rsidR="00FF7C8C" w:rsidRPr="00FF7C8C">
        <w:t>,</w:t>
      </w:r>
      <w:r w:rsidR="00897F46" w:rsidRPr="00FF7C8C">
        <w:t xml:space="preserve"> </w:t>
      </w:r>
      <w:r w:rsidR="00897F46">
        <w:t>and</w:t>
      </w:r>
      <m:oMath>
        <m:r>
          <m:rPr>
            <m:sty m:val="bi"/>
          </m:rPr>
          <w:rPr>
            <w:rFonts w:ascii="Cambria Math" w:hAnsi="Cambria Math"/>
          </w:rPr>
          <m:t xml:space="preserve"> E(2, 6)</m:t>
        </m:r>
      </m:oMath>
      <w:r w:rsidR="00897F46">
        <w:t>.</w:t>
      </w:r>
    </w:p>
    <w:p w14:paraId="1726AD51" w14:textId="6F05D8F0" w:rsidR="00FF7C8C" w:rsidRDefault="00FF7C8C" w:rsidP="00FF7C8C">
      <w:pPr>
        <w:pStyle w:val="ny-lesson-SFinsert-response"/>
        <w:ind w:left="1210"/>
      </w:pPr>
      <w:r>
        <w:rPr>
          <w:noProof/>
        </w:rPr>
        <w:drawing>
          <wp:anchor distT="0" distB="0" distL="114300" distR="114300" simplePos="0" relativeHeight="251705344" behindDoc="0" locked="0" layoutInCell="1" allowOverlap="1" wp14:anchorId="4E604F9F" wp14:editId="5B6A58A2">
            <wp:simplePos x="0" y="0"/>
            <wp:positionH relativeFrom="margin">
              <wp:posOffset>1691640</wp:posOffset>
            </wp:positionH>
            <wp:positionV relativeFrom="paragraph">
              <wp:posOffset>40640</wp:posOffset>
            </wp:positionV>
            <wp:extent cx="2865120" cy="2507689"/>
            <wp:effectExtent l="0" t="0" r="0"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65120" cy="2507689"/>
                    </a:xfrm>
                    <a:prstGeom prst="rect">
                      <a:avLst/>
                    </a:prstGeom>
                  </pic:spPr>
                </pic:pic>
              </a:graphicData>
            </a:graphic>
            <wp14:sizeRelH relativeFrom="margin">
              <wp14:pctWidth>0</wp14:pctWidth>
            </wp14:sizeRelH>
            <wp14:sizeRelV relativeFrom="margin">
              <wp14:pctHeight>0</wp14:pctHeight>
            </wp14:sizeRelV>
          </wp:anchor>
        </w:drawing>
      </w:r>
    </w:p>
    <w:p w14:paraId="41D3BDEA" w14:textId="6368658C" w:rsidR="00FF7C8C" w:rsidRDefault="00FF7C8C" w:rsidP="00FF7C8C">
      <w:pPr>
        <w:pStyle w:val="ny-lesson-SFinsert-response"/>
        <w:ind w:left="1210"/>
      </w:pPr>
    </w:p>
    <w:p w14:paraId="73298A67" w14:textId="77777777" w:rsidR="00FF7C8C" w:rsidRDefault="00FF7C8C" w:rsidP="00FF7C8C">
      <w:pPr>
        <w:pStyle w:val="ny-lesson-SFinsert-response"/>
        <w:ind w:left="1210"/>
      </w:pPr>
    </w:p>
    <w:p w14:paraId="1BAF8DCD" w14:textId="30D4B26F" w:rsidR="00FF7C8C" w:rsidRDefault="00FF7C8C" w:rsidP="00FF7C8C">
      <w:pPr>
        <w:pStyle w:val="ny-lesson-SFinsert-response"/>
        <w:ind w:left="1210"/>
      </w:pPr>
    </w:p>
    <w:p w14:paraId="38DFB908" w14:textId="77777777" w:rsidR="00FF7C8C" w:rsidRDefault="00FF7C8C" w:rsidP="00FF7C8C">
      <w:pPr>
        <w:pStyle w:val="ny-lesson-SFinsert-response"/>
        <w:ind w:left="1210"/>
      </w:pPr>
    </w:p>
    <w:p w14:paraId="42AC71E6" w14:textId="77777777" w:rsidR="00FF7C8C" w:rsidRDefault="00FF7C8C" w:rsidP="00FF7C8C">
      <w:pPr>
        <w:pStyle w:val="ny-lesson-SFinsert-response"/>
        <w:ind w:left="1210"/>
      </w:pPr>
    </w:p>
    <w:p w14:paraId="5A50785D" w14:textId="77777777" w:rsidR="00FF7C8C" w:rsidRDefault="00FF7C8C" w:rsidP="00FF7C8C">
      <w:pPr>
        <w:pStyle w:val="ny-lesson-SFinsert-response"/>
        <w:ind w:left="1210"/>
      </w:pPr>
    </w:p>
    <w:p w14:paraId="5C267FD2" w14:textId="77777777" w:rsidR="00FF7C8C" w:rsidRDefault="00FF7C8C" w:rsidP="00FF7C8C">
      <w:pPr>
        <w:pStyle w:val="ny-lesson-SFinsert-response"/>
        <w:ind w:left="1210"/>
      </w:pPr>
    </w:p>
    <w:p w14:paraId="4C0274AE" w14:textId="77777777" w:rsidR="00FF7C8C" w:rsidRDefault="00FF7C8C" w:rsidP="00FF7C8C">
      <w:pPr>
        <w:pStyle w:val="ny-lesson-SFinsert-response"/>
        <w:ind w:left="1210"/>
      </w:pPr>
    </w:p>
    <w:p w14:paraId="19D72103" w14:textId="77777777" w:rsidR="00DD4FD1" w:rsidRDefault="00DD4FD1" w:rsidP="00FF7C8C">
      <w:pPr>
        <w:pStyle w:val="ny-lesson-SFinsert-response"/>
        <w:ind w:left="1210"/>
      </w:pPr>
    </w:p>
    <w:p w14:paraId="6D1A219D" w14:textId="77777777" w:rsidR="00DD4FD1" w:rsidRDefault="00DD4FD1" w:rsidP="00FF7C8C">
      <w:pPr>
        <w:pStyle w:val="ny-lesson-SFinsert-response"/>
        <w:ind w:left="1210"/>
      </w:pPr>
    </w:p>
    <w:p w14:paraId="15430570" w14:textId="77777777" w:rsidR="00FF7C8C" w:rsidRDefault="00FF7C8C" w:rsidP="00FF7C8C">
      <w:pPr>
        <w:pStyle w:val="ny-lesson-SFinsert-response"/>
        <w:ind w:left="1210"/>
      </w:pPr>
    </w:p>
    <w:p w14:paraId="024130C3" w14:textId="2A066A2B" w:rsidR="00FF7C8C" w:rsidRDefault="00FF7C8C" w:rsidP="00FF7C8C">
      <w:pPr>
        <w:pStyle w:val="ny-lesson-SFinsert-response"/>
        <w:ind w:left="1210"/>
      </w:pPr>
      <w:r>
        <w:t>Area:</w:t>
      </w:r>
    </w:p>
    <w:p w14:paraId="79C2F7DE" w14:textId="5B8C37ED" w:rsidR="00897F46" w:rsidRPr="00DD4FD1" w:rsidRDefault="00E00679" w:rsidP="00FF7C8C">
      <w:pPr>
        <w:pStyle w:val="ny-lesson-SFinsert-response"/>
        <w:ind w:left="1210"/>
      </w:pPr>
      <m:oMathPara>
        <m:oMathParaPr>
          <m:jc m:val="left"/>
        </m:oMathParaPr>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2</m:t>
              </m:r>
            </m:den>
          </m:f>
          <m:r>
            <m:rPr>
              <m:sty m:val="bi"/>
            </m:rPr>
            <w:rPr>
              <w:rFonts w:ascii="Cambria Math" w:hAnsi="Cambria Math"/>
              <w:szCs w:val="16"/>
            </w:rPr>
            <m:t>(5∙6+2∙4+</m:t>
          </m:r>
          <m:d>
            <m:dPr>
              <m:ctrlPr>
                <w:rPr>
                  <w:rFonts w:ascii="Cambria Math" w:hAnsi="Cambria Math"/>
                  <w:szCs w:val="16"/>
                </w:rPr>
              </m:ctrlPr>
            </m:dPr>
            <m:e>
              <m:r>
                <m:rPr>
                  <m:sty m:val="bi"/>
                </m:rPr>
                <w:rPr>
                  <w:rFonts w:ascii="Cambria Math" w:hAnsi="Cambria Math"/>
                  <w:szCs w:val="16"/>
                </w:rPr>
                <m:t>-2</m:t>
              </m:r>
            </m:e>
          </m:d>
          <m:r>
            <m:rPr>
              <m:sty m:val="bi"/>
            </m:rPr>
            <w:rPr>
              <w:rFonts w:ascii="Cambria Math" w:hAnsi="Cambria Math"/>
              <w:szCs w:val="16"/>
            </w:rPr>
            <m:t>∙</m:t>
          </m:r>
          <m:d>
            <m:dPr>
              <m:ctrlPr>
                <w:rPr>
                  <w:rFonts w:ascii="Cambria Math" w:hAnsi="Cambria Math"/>
                  <w:szCs w:val="16"/>
                </w:rPr>
              </m:ctrlPr>
            </m:dPr>
            <m:e>
              <m:r>
                <m:rPr>
                  <m:sty m:val="bi"/>
                </m:rPr>
                <w:rPr>
                  <w:rFonts w:ascii="Cambria Math" w:hAnsi="Cambria Math"/>
                  <w:szCs w:val="16"/>
                </w:rPr>
                <m:t>-2</m:t>
              </m:r>
            </m:e>
          </m:d>
          <m:r>
            <m:rPr>
              <m:sty m:val="bi"/>
            </m:rPr>
            <w:rPr>
              <w:rFonts w:ascii="Cambria Math" w:hAnsi="Cambria Math"/>
              <w:szCs w:val="16"/>
            </w:rPr>
            <m:t>+</m:t>
          </m:r>
          <m:d>
            <m:dPr>
              <m:ctrlPr>
                <w:rPr>
                  <w:rFonts w:ascii="Cambria Math" w:hAnsi="Cambria Math"/>
                  <w:szCs w:val="16"/>
                </w:rPr>
              </m:ctrlPr>
            </m:dPr>
            <m:e>
              <m:r>
                <m:rPr>
                  <m:sty m:val="bi"/>
                </m:rPr>
                <w:rPr>
                  <w:rFonts w:ascii="Cambria Math" w:hAnsi="Cambria Math"/>
                  <w:szCs w:val="16"/>
                </w:rPr>
                <m:t>-1</m:t>
              </m:r>
            </m:e>
          </m:d>
          <m:r>
            <m:rPr>
              <m:sty m:val="bi"/>
            </m:rPr>
            <w:rPr>
              <w:rFonts w:ascii="Cambria Math" w:hAnsi="Cambria Math"/>
              <w:szCs w:val="16"/>
            </w:rPr>
            <m:t>∙</m:t>
          </m:r>
          <m:d>
            <m:dPr>
              <m:ctrlPr>
                <w:rPr>
                  <w:rFonts w:ascii="Cambria Math" w:hAnsi="Cambria Math"/>
                  <w:szCs w:val="16"/>
                </w:rPr>
              </m:ctrlPr>
            </m:dPr>
            <m:e>
              <m:r>
                <m:rPr>
                  <m:sty m:val="bi"/>
                </m:rPr>
                <w:rPr>
                  <w:rFonts w:ascii="Cambria Math" w:hAnsi="Cambria Math"/>
                  <w:szCs w:val="16"/>
                </w:rPr>
                <m:t>-3</m:t>
              </m:r>
            </m:e>
          </m:d>
          <m:r>
            <m:rPr>
              <m:sty m:val="bi"/>
            </m:rPr>
            <w:rPr>
              <w:rFonts w:ascii="Cambria Math" w:hAnsi="Cambria Math"/>
              <w:szCs w:val="16"/>
            </w:rPr>
            <m:t>+4∙8-8∙2-6∙(-2)-4∙(-1)-(-2)∙4-(-3)∙5=</m:t>
          </m:r>
        </m:oMath>
      </m:oMathPara>
    </w:p>
    <w:p w14:paraId="47ABEA0C" w14:textId="3D68E35C" w:rsidR="00897F46" w:rsidRDefault="00897F46" w:rsidP="00B86F47">
      <w:pPr>
        <w:pStyle w:val="ny-lesson-SFinsert-response"/>
        <w:ind w:left="1210"/>
      </w:pPr>
      <m:oMath>
        <m:r>
          <m:rPr>
            <m:sty m:val="bi"/>
          </m:rPr>
          <w:rPr>
            <w:rFonts w:ascii="Cambria Math" w:hAnsi="Cambria Math"/>
          </w:rPr>
          <m:t>50</m:t>
        </m:r>
      </m:oMath>
      <w:r>
        <w:t xml:space="preserve"> square units</w:t>
      </w:r>
    </w:p>
    <w:p w14:paraId="760843C6" w14:textId="04E3B63C" w:rsidR="00897F46" w:rsidRDefault="00897F46" w:rsidP="00FF7C8C">
      <w:pPr>
        <w:pStyle w:val="ny-lesson-SFinsert-number-list"/>
        <w:numPr>
          <w:ilvl w:val="0"/>
          <w:numId w:val="0"/>
        </w:numPr>
        <w:ind w:left="1224"/>
      </w:pPr>
    </w:p>
    <w:p w14:paraId="361CFC77" w14:textId="6D517DB7" w:rsidR="00897F46" w:rsidRPr="004B7DB6" w:rsidRDefault="00897F46" w:rsidP="00B86F47">
      <w:pPr>
        <w:pStyle w:val="ny-lesson-SFinsert-number-list"/>
        <w:numPr>
          <w:ilvl w:val="0"/>
          <w:numId w:val="22"/>
        </w:numPr>
      </w:pPr>
      <w:r w:rsidRPr="004B7DB6">
        <w:t xml:space="preserve">Find the area </w:t>
      </w:r>
      <w:r>
        <w:t xml:space="preserve">and perimeter </w:t>
      </w:r>
      <w:r w:rsidRPr="004B7DB6">
        <w:t xml:space="preserve">of the </w:t>
      </w:r>
      <w:r>
        <w:t>hexagon shown.</w:t>
      </w:r>
    </w:p>
    <w:p w14:paraId="6820B62B" w14:textId="77777777" w:rsidR="00DD4FD1" w:rsidRDefault="00C524F4" w:rsidP="00B86F47">
      <w:pPr>
        <w:pStyle w:val="ny-lesson-SFinsert-response"/>
        <w:ind w:left="1210"/>
        <w:rPr>
          <w:rFonts w:asciiTheme="minorHAnsi" w:hAnsiTheme="minorHAnsi"/>
        </w:rPr>
      </w:pPr>
      <w:r w:rsidRPr="004B7DB6">
        <w:rPr>
          <w:noProof/>
        </w:rPr>
        <w:drawing>
          <wp:anchor distT="0" distB="0" distL="114300" distR="114300" simplePos="0" relativeHeight="251642880" behindDoc="0" locked="0" layoutInCell="1" allowOverlap="1" wp14:anchorId="2090CEF7" wp14:editId="53F453EF">
            <wp:simplePos x="0" y="0"/>
            <wp:positionH relativeFrom="margin">
              <wp:align>center</wp:align>
            </wp:positionH>
            <wp:positionV relativeFrom="paragraph">
              <wp:posOffset>1270</wp:posOffset>
            </wp:positionV>
            <wp:extent cx="2261235" cy="2324100"/>
            <wp:effectExtent l="0" t="0" r="571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61235" cy="2324100"/>
                    </a:xfrm>
                    <a:prstGeom prst="rect">
                      <a:avLst/>
                    </a:prstGeom>
                  </pic:spPr>
                </pic:pic>
              </a:graphicData>
            </a:graphic>
            <wp14:sizeRelH relativeFrom="page">
              <wp14:pctWidth>0</wp14:pctWidth>
            </wp14:sizeRelH>
            <wp14:sizeRelV relativeFrom="page">
              <wp14:pctHeight>0</wp14:pctHeight>
            </wp14:sizeRelV>
          </wp:anchor>
        </w:drawing>
      </w:r>
      <w:r w:rsidR="00897F46" w:rsidRPr="00425DF8">
        <w:rPr>
          <w:rFonts w:asciiTheme="minorHAnsi" w:hAnsiTheme="minorHAnsi"/>
        </w:rPr>
        <w:t xml:space="preserve">Area: </w:t>
      </w:r>
    </w:p>
    <w:p w14:paraId="01459C8C" w14:textId="77777777" w:rsidR="00DD4FD1" w:rsidRPr="00DD4FD1" w:rsidRDefault="00E00679" w:rsidP="00B86F47">
      <w:pPr>
        <w:pStyle w:val="ny-lesson-SFinsert-response"/>
        <w:ind w:left="1210"/>
        <w:rPr>
          <w:rFonts w:asciiTheme="minorHAnsi" w:hAnsiTheme="minorHAnsi"/>
        </w:rPr>
      </w:pPr>
      <m:oMathPara>
        <m:oMathParaPr>
          <m:jc m:val="left"/>
        </m:oMathParaPr>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2</m:t>
              </m:r>
            </m:den>
          </m:f>
          <m:d>
            <m:dPr>
              <m:ctrlPr>
                <w:rPr>
                  <w:rFonts w:ascii="Cambria Math" w:hAnsi="Cambria Math"/>
                  <w:szCs w:val="16"/>
                </w:rPr>
              </m:ctrlPr>
            </m:dPr>
            <m:e>
              <m:r>
                <m:rPr>
                  <m:sty m:val="bi"/>
                </m:rPr>
                <w:rPr>
                  <w:rFonts w:ascii="Cambria Math" w:hAnsi="Cambria Math"/>
                  <w:szCs w:val="16"/>
                </w:rPr>
                <m:t>-1∙3+</m:t>
              </m:r>
              <m:d>
                <m:dPr>
                  <m:ctrlPr>
                    <w:rPr>
                      <w:rFonts w:ascii="Cambria Math" w:hAnsi="Cambria Math"/>
                      <w:szCs w:val="16"/>
                    </w:rPr>
                  </m:ctrlPr>
                </m:dPr>
                <m:e>
                  <m:r>
                    <m:rPr>
                      <m:sty m:val="bi"/>
                    </m:rPr>
                    <w:rPr>
                      <w:rFonts w:ascii="Cambria Math" w:hAnsi="Cambria Math"/>
                      <w:szCs w:val="16"/>
                    </w:rPr>
                    <m:t>-2</m:t>
                  </m:r>
                </m:e>
              </m:d>
              <m:r>
                <m:rPr>
                  <m:sty m:val="bi"/>
                </m:rPr>
                <w:rPr>
                  <w:rFonts w:ascii="Cambria Math" w:hAnsi="Cambria Math"/>
                  <w:szCs w:val="16"/>
                </w:rPr>
                <m:t>∙1+</m:t>
              </m:r>
              <m:d>
                <m:dPr>
                  <m:ctrlPr>
                    <w:rPr>
                      <w:rFonts w:ascii="Cambria Math" w:hAnsi="Cambria Math"/>
                      <w:szCs w:val="16"/>
                    </w:rPr>
                  </m:ctrlPr>
                </m:dPr>
                <m:e>
                  <m:r>
                    <m:rPr>
                      <m:sty m:val="bi"/>
                    </m:rPr>
                    <w:rPr>
                      <w:rFonts w:ascii="Cambria Math" w:hAnsi="Cambria Math"/>
                      <w:szCs w:val="16"/>
                    </w:rPr>
                    <m:t>-1</m:t>
                  </m:r>
                </m:e>
              </m:d>
              <m:r>
                <m:rPr>
                  <m:sty m:val="bi"/>
                </m:rPr>
                <w:rPr>
                  <w:rFonts w:ascii="Cambria Math" w:hAnsi="Cambria Math"/>
                  <w:szCs w:val="16"/>
                </w:rPr>
                <m:t>∙1+2∙3+3∙5+5∙5-5∙</m:t>
              </m:r>
              <m:d>
                <m:dPr>
                  <m:ctrlPr>
                    <w:rPr>
                      <w:rFonts w:ascii="Cambria Math" w:hAnsi="Cambria Math"/>
                      <w:szCs w:val="16"/>
                    </w:rPr>
                  </m:ctrlPr>
                </m:dPr>
                <m:e>
                  <m:r>
                    <m:rPr>
                      <m:sty m:val="bi"/>
                    </m:rPr>
                    <w:rPr>
                      <w:rFonts w:ascii="Cambria Math" w:hAnsi="Cambria Math"/>
                      <w:szCs w:val="16"/>
                    </w:rPr>
                    <m:t>-2</m:t>
                  </m:r>
                </m:e>
              </m:d>
              <m:r>
                <m:rPr>
                  <m:sty m:val="bi"/>
                </m:rPr>
                <w:rPr>
                  <w:rFonts w:ascii="Cambria Math" w:hAnsi="Cambria Math"/>
                  <w:szCs w:val="16"/>
                </w:rPr>
                <m:t>-3∙</m:t>
              </m:r>
              <m:d>
                <m:dPr>
                  <m:ctrlPr>
                    <w:rPr>
                      <w:rFonts w:ascii="Cambria Math" w:hAnsi="Cambria Math"/>
                      <w:szCs w:val="16"/>
                    </w:rPr>
                  </m:ctrlPr>
                </m:dPr>
                <m:e>
                  <m:r>
                    <m:rPr>
                      <m:sty m:val="bi"/>
                    </m:rPr>
                    <w:rPr>
                      <w:rFonts w:ascii="Cambria Math" w:hAnsi="Cambria Math"/>
                      <w:szCs w:val="16"/>
                    </w:rPr>
                    <m:t>-1</m:t>
                  </m:r>
                </m:e>
              </m:d>
              <m:r>
                <m:rPr>
                  <m:sty m:val="bi"/>
                </m:rPr>
                <w:rPr>
                  <w:rFonts w:ascii="Cambria Math" w:hAnsi="Cambria Math"/>
                  <w:szCs w:val="16"/>
                </w:rPr>
                <m:t>-1∙2-1∙3-3∙2-5∙</m:t>
              </m:r>
              <m:d>
                <m:dPr>
                  <m:ctrlPr>
                    <w:rPr>
                      <w:rFonts w:ascii="Cambria Math" w:hAnsi="Cambria Math"/>
                      <w:szCs w:val="16"/>
                    </w:rPr>
                  </m:ctrlPr>
                </m:dPr>
                <m:e>
                  <m:r>
                    <m:rPr>
                      <m:sty m:val="bi"/>
                    </m:rPr>
                    <w:rPr>
                      <w:rFonts w:ascii="Cambria Math" w:hAnsi="Cambria Math"/>
                      <w:szCs w:val="16"/>
                    </w:rPr>
                    <m:t>-1</m:t>
                  </m:r>
                </m:e>
              </m:d>
            </m:e>
          </m:d>
          <m:r>
            <m:rPr>
              <m:sty m:val="bi"/>
            </m:rPr>
            <w:rPr>
              <w:rFonts w:ascii="Cambria Math" w:hAnsi="Cambria Math"/>
              <w:szCs w:val="16"/>
            </w:rPr>
            <m:t>=</m:t>
          </m:r>
        </m:oMath>
      </m:oMathPara>
    </w:p>
    <w:p w14:paraId="110E2C89" w14:textId="66935AEF" w:rsidR="00897F46" w:rsidRPr="00425DF8" w:rsidRDefault="00C524F4" w:rsidP="00B86F47">
      <w:pPr>
        <w:pStyle w:val="ny-lesson-SFinsert-response"/>
        <w:ind w:left="1210"/>
        <w:rPr>
          <w:rFonts w:asciiTheme="minorHAnsi" w:hAnsiTheme="minorHAnsi"/>
        </w:rPr>
      </w:pPr>
      <m:oMath>
        <m:r>
          <m:rPr>
            <m:sty m:val="bi"/>
          </m:rPr>
          <w:rPr>
            <w:rFonts w:ascii="Cambria Math" w:hAnsi="Cambria Math"/>
          </w:rPr>
          <m:t xml:space="preserve">23.5 </m:t>
        </m:r>
      </m:oMath>
      <w:r w:rsidR="00897F46">
        <w:rPr>
          <w:rFonts w:asciiTheme="minorHAnsi" w:hAnsiTheme="minorHAnsi"/>
        </w:rPr>
        <w:t xml:space="preserve"> square units</w:t>
      </w:r>
    </w:p>
    <w:p w14:paraId="16AEF939" w14:textId="5CF52DFE" w:rsidR="00897F46" w:rsidRPr="00316727" w:rsidRDefault="00897F46" w:rsidP="00B86F47">
      <w:pPr>
        <w:pStyle w:val="ny-lesson-SFinsert-response"/>
        <w:ind w:firstLine="346"/>
      </w:pPr>
      <w:r>
        <w:t xml:space="preserve">Perimeter: </w:t>
      </w:r>
      <m:oMath>
        <m:r>
          <m:rPr>
            <m:sty m:val="bi"/>
          </m:rPr>
          <w:rPr>
            <w:rFonts w:ascii="Cambria Math" w:hAnsi="Cambria Math"/>
          </w:rPr>
          <m:t>≈14.94</m:t>
        </m:r>
      </m:oMath>
      <w:r>
        <w:t xml:space="preserve"> units</w:t>
      </w:r>
    </w:p>
    <w:p w14:paraId="519BAB9D" w14:textId="77777777" w:rsidR="00897F46" w:rsidRDefault="00897F46" w:rsidP="00897F46">
      <w:pPr>
        <w:pStyle w:val="ny-lesson-paragraph"/>
      </w:pPr>
    </w:p>
    <w:p w14:paraId="5C1390CE" w14:textId="77777777" w:rsidR="00897F46" w:rsidRDefault="00897F46" w:rsidP="00897F46">
      <w:pPr>
        <w:pStyle w:val="ny-lesson-paragraph"/>
      </w:pPr>
    </w:p>
    <w:p w14:paraId="297C5184" w14:textId="59E464F9" w:rsidR="00897F46" w:rsidRPr="008C5D1C" w:rsidRDefault="00897F46" w:rsidP="00897F46">
      <w:pPr>
        <w:pStyle w:val="ny-lesson-hdr-1"/>
      </w:pPr>
      <w:r w:rsidRPr="008C5D1C">
        <w:lastRenderedPageBreak/>
        <w:t xml:space="preserve">Closing </w:t>
      </w:r>
      <w:r>
        <w:t>(3 minutes)</w:t>
      </w:r>
    </w:p>
    <w:p w14:paraId="215008A6" w14:textId="77777777" w:rsidR="00897F46" w:rsidRDefault="00897F46" w:rsidP="00897F46">
      <w:pPr>
        <w:pStyle w:val="ny-lesson-SFinsert-response"/>
        <w:ind w:left="0"/>
        <w:rPr>
          <w:rFonts w:asciiTheme="minorHAnsi" w:hAnsiTheme="minorHAnsi"/>
          <w:b w:val="0"/>
          <w:i w:val="0"/>
          <w:color w:val="auto"/>
          <w:sz w:val="20"/>
          <w:szCs w:val="20"/>
        </w:rPr>
      </w:pPr>
      <w:r>
        <w:rPr>
          <w:rFonts w:asciiTheme="minorHAnsi" w:hAnsiTheme="minorHAnsi"/>
          <w:b w:val="0"/>
          <w:i w:val="0"/>
          <w:color w:val="auto"/>
          <w:sz w:val="20"/>
          <w:szCs w:val="20"/>
        </w:rPr>
        <w:t>Gather the class together and present the picture with the following question.  Have a class discussion about the value and efficiency of the shoelace formula.</w:t>
      </w:r>
    </w:p>
    <w:p w14:paraId="16689E07" w14:textId="0F03E07E" w:rsidR="00897F46" w:rsidRPr="00026616" w:rsidRDefault="00897F46" w:rsidP="00897F46">
      <w:pPr>
        <w:pStyle w:val="ny-lesson-SFinsert-response"/>
        <w:numPr>
          <w:ilvl w:val="0"/>
          <w:numId w:val="38"/>
        </w:numPr>
        <w:rPr>
          <w:rFonts w:ascii="Cambria Math" w:hAnsi="Cambria Math"/>
          <w:color w:val="auto"/>
          <w:sz w:val="20"/>
          <w:szCs w:val="20"/>
          <w:oMath/>
        </w:rPr>
      </w:pPr>
      <w:r w:rsidRPr="00C01D55">
        <w:rPr>
          <w:rFonts w:asciiTheme="minorHAnsi" w:hAnsiTheme="minorHAnsi"/>
          <w:b w:val="0"/>
          <w:i w:val="0"/>
          <w:color w:val="auto"/>
          <w:sz w:val="20"/>
          <w:szCs w:val="20"/>
        </w:rPr>
        <w:t>Describe different ways of calculating the area of this figure.</w:t>
      </w:r>
      <w:r>
        <w:rPr>
          <w:rFonts w:asciiTheme="minorHAnsi" w:hAnsiTheme="minorHAnsi"/>
          <w:b w:val="0"/>
          <w:i w:val="0"/>
          <w:color w:val="auto"/>
          <w:sz w:val="20"/>
          <w:szCs w:val="20"/>
        </w:rPr>
        <w:t xml:space="preserve"> </w:t>
      </w:r>
      <w:r w:rsidRPr="00C01D55">
        <w:rPr>
          <w:rFonts w:asciiTheme="minorHAnsi" w:hAnsiTheme="minorHAnsi"/>
          <w:b w:val="0"/>
          <w:i w:val="0"/>
          <w:color w:val="auto"/>
          <w:sz w:val="20"/>
          <w:szCs w:val="20"/>
        </w:rPr>
        <w:t xml:space="preserve"> What are the advantages and disadvantages of each?</w:t>
      </w:r>
    </w:p>
    <w:p w14:paraId="64099866" w14:textId="6B152B1E" w:rsidR="00DD4FD1" w:rsidRPr="00DD4FD1" w:rsidRDefault="00DD4FD1" w:rsidP="00DD4FD1">
      <w:pPr>
        <w:pStyle w:val="ny-lesson-SFinsert-response"/>
        <w:ind w:left="1440"/>
        <w:rPr>
          <w:rFonts w:asciiTheme="minorHAnsi" w:hAnsiTheme="minorHAnsi"/>
          <w:i w:val="0"/>
          <w:color w:val="auto"/>
          <w:sz w:val="20"/>
          <w:szCs w:val="20"/>
        </w:rPr>
      </w:pPr>
      <w:r w:rsidRPr="00963B64">
        <w:rPr>
          <w:noProof/>
          <w:sz w:val="20"/>
        </w:rPr>
        <w:drawing>
          <wp:anchor distT="0" distB="0" distL="114300" distR="114300" simplePos="0" relativeHeight="251651072" behindDoc="0" locked="0" layoutInCell="1" allowOverlap="1" wp14:anchorId="0E152261" wp14:editId="3E7475ED">
            <wp:simplePos x="0" y="0"/>
            <wp:positionH relativeFrom="margin">
              <wp:align>center</wp:align>
            </wp:positionH>
            <wp:positionV relativeFrom="paragraph">
              <wp:posOffset>4445</wp:posOffset>
            </wp:positionV>
            <wp:extent cx="2880995" cy="23050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80995" cy="2305050"/>
                    </a:xfrm>
                    <a:prstGeom prst="rect">
                      <a:avLst/>
                    </a:prstGeom>
                  </pic:spPr>
                </pic:pic>
              </a:graphicData>
            </a:graphic>
            <wp14:sizeRelH relativeFrom="page">
              <wp14:pctWidth>0</wp14:pctWidth>
            </wp14:sizeRelH>
            <wp14:sizeRelV relativeFrom="page">
              <wp14:pctHeight>0</wp14:pctHeight>
            </wp14:sizeRelV>
          </wp:anchor>
        </w:drawing>
      </w:r>
    </w:p>
    <w:p w14:paraId="5F287EC8" w14:textId="2BE0D341" w:rsidR="00DD4FD1" w:rsidRDefault="00DD4FD1" w:rsidP="00DD4FD1">
      <w:pPr>
        <w:pStyle w:val="ny-lesson-SFinsert-response"/>
        <w:ind w:left="1440"/>
        <w:rPr>
          <w:rFonts w:asciiTheme="minorHAnsi" w:hAnsiTheme="minorHAnsi"/>
          <w:i w:val="0"/>
          <w:color w:val="auto"/>
          <w:sz w:val="20"/>
          <w:szCs w:val="20"/>
        </w:rPr>
      </w:pPr>
    </w:p>
    <w:p w14:paraId="2F94B6EB" w14:textId="6F830E42" w:rsidR="00DD4FD1" w:rsidRDefault="00DD4FD1" w:rsidP="00DD4FD1">
      <w:pPr>
        <w:pStyle w:val="ny-lesson-SFinsert-response"/>
        <w:ind w:left="1440"/>
        <w:rPr>
          <w:rFonts w:asciiTheme="minorHAnsi" w:hAnsiTheme="minorHAnsi"/>
          <w:i w:val="0"/>
          <w:color w:val="auto"/>
          <w:sz w:val="20"/>
          <w:szCs w:val="20"/>
        </w:rPr>
      </w:pPr>
    </w:p>
    <w:p w14:paraId="773A1D4D" w14:textId="77777777" w:rsidR="00DD4FD1" w:rsidRDefault="00DD4FD1" w:rsidP="00DD4FD1">
      <w:pPr>
        <w:pStyle w:val="ny-lesson-SFinsert-response"/>
        <w:ind w:left="1440"/>
        <w:rPr>
          <w:rFonts w:asciiTheme="minorHAnsi" w:hAnsiTheme="minorHAnsi"/>
          <w:i w:val="0"/>
          <w:color w:val="auto"/>
          <w:sz w:val="20"/>
          <w:szCs w:val="20"/>
        </w:rPr>
      </w:pPr>
    </w:p>
    <w:p w14:paraId="0B82FB34" w14:textId="39421673" w:rsidR="00DD4FD1" w:rsidRDefault="00DD4FD1" w:rsidP="00DD4FD1">
      <w:pPr>
        <w:pStyle w:val="ny-lesson-SFinsert-response"/>
        <w:ind w:left="1440"/>
        <w:rPr>
          <w:rFonts w:asciiTheme="minorHAnsi" w:hAnsiTheme="minorHAnsi"/>
          <w:i w:val="0"/>
          <w:color w:val="auto"/>
          <w:sz w:val="20"/>
          <w:szCs w:val="20"/>
        </w:rPr>
      </w:pPr>
    </w:p>
    <w:p w14:paraId="3AEBA07B" w14:textId="77777777" w:rsidR="00DD4FD1" w:rsidRDefault="00DD4FD1" w:rsidP="00DD4FD1">
      <w:pPr>
        <w:pStyle w:val="ny-lesson-SFinsert-response"/>
        <w:ind w:left="1440"/>
        <w:rPr>
          <w:rFonts w:asciiTheme="minorHAnsi" w:hAnsiTheme="minorHAnsi"/>
          <w:i w:val="0"/>
          <w:color w:val="auto"/>
          <w:sz w:val="20"/>
          <w:szCs w:val="20"/>
        </w:rPr>
      </w:pPr>
    </w:p>
    <w:p w14:paraId="330C80E6" w14:textId="77777777" w:rsidR="00DD4FD1" w:rsidRDefault="00DD4FD1" w:rsidP="00DD4FD1">
      <w:pPr>
        <w:pStyle w:val="ny-lesson-SFinsert-response"/>
        <w:ind w:left="1440"/>
        <w:rPr>
          <w:rFonts w:asciiTheme="minorHAnsi" w:hAnsiTheme="minorHAnsi"/>
          <w:i w:val="0"/>
          <w:color w:val="auto"/>
          <w:sz w:val="20"/>
          <w:szCs w:val="20"/>
        </w:rPr>
      </w:pPr>
    </w:p>
    <w:p w14:paraId="7912B395" w14:textId="77777777" w:rsidR="00DD4FD1" w:rsidRDefault="00DD4FD1" w:rsidP="00DD4FD1">
      <w:pPr>
        <w:pStyle w:val="ny-lesson-SFinsert-response"/>
        <w:ind w:left="1440"/>
        <w:rPr>
          <w:rFonts w:asciiTheme="minorHAnsi" w:hAnsiTheme="minorHAnsi"/>
          <w:i w:val="0"/>
          <w:color w:val="auto"/>
          <w:sz w:val="20"/>
          <w:szCs w:val="20"/>
        </w:rPr>
      </w:pPr>
    </w:p>
    <w:p w14:paraId="5D8050FD" w14:textId="77777777" w:rsidR="00DD4FD1" w:rsidRDefault="00DD4FD1" w:rsidP="00DD4FD1">
      <w:pPr>
        <w:pStyle w:val="ny-lesson-SFinsert-response"/>
        <w:ind w:left="1440"/>
        <w:rPr>
          <w:rFonts w:asciiTheme="minorHAnsi" w:hAnsiTheme="minorHAnsi"/>
          <w:i w:val="0"/>
          <w:color w:val="auto"/>
          <w:sz w:val="20"/>
          <w:szCs w:val="20"/>
        </w:rPr>
      </w:pPr>
    </w:p>
    <w:p w14:paraId="1EAFEF7A" w14:textId="77777777" w:rsidR="00DD4FD1" w:rsidRPr="00DD4FD1" w:rsidRDefault="00DD4FD1" w:rsidP="00DD4FD1">
      <w:pPr>
        <w:pStyle w:val="ny-lesson-SFinsert-response"/>
        <w:ind w:left="1440"/>
        <w:rPr>
          <w:rFonts w:asciiTheme="minorHAnsi" w:hAnsiTheme="minorHAnsi"/>
          <w:i w:val="0"/>
          <w:color w:val="auto"/>
          <w:sz w:val="20"/>
          <w:szCs w:val="20"/>
        </w:rPr>
      </w:pPr>
    </w:p>
    <w:p w14:paraId="46831E3A" w14:textId="3EDE10DD" w:rsidR="00897F46" w:rsidRPr="00B86F47" w:rsidRDefault="00897F46" w:rsidP="00897F46">
      <w:pPr>
        <w:pStyle w:val="ny-lesson-SFinsert-response"/>
        <w:numPr>
          <w:ilvl w:val="1"/>
          <w:numId w:val="38"/>
        </w:numPr>
        <w:rPr>
          <w:rFonts w:ascii="Cambria Math" w:hAnsi="Cambria Math"/>
          <w:color w:val="auto"/>
          <w:sz w:val="20"/>
          <w:szCs w:val="20"/>
          <w:oMath/>
        </w:rPr>
      </w:pPr>
      <w:r>
        <w:rPr>
          <w:rFonts w:asciiTheme="minorHAnsi" w:hAnsiTheme="minorHAnsi"/>
          <w:b w:val="0"/>
          <w:color w:val="auto"/>
          <w:sz w:val="20"/>
          <w:szCs w:val="20"/>
        </w:rPr>
        <w:t>You could decompose the quadrilateral into two rectangles and use the area of a triangle formula.  You could use the shoelace formula (Green’s theorem).</w:t>
      </w:r>
    </w:p>
    <w:p w14:paraId="2F2B6CF1" w14:textId="5BB6AB4E" w:rsidR="00897F46" w:rsidRPr="00862AA2" w:rsidRDefault="00897F46" w:rsidP="00897F46">
      <w:pPr>
        <w:pStyle w:val="ny-lesson-SFinsert-response"/>
        <w:numPr>
          <w:ilvl w:val="1"/>
          <w:numId w:val="38"/>
        </w:numPr>
        <w:rPr>
          <w:rFonts w:ascii="Cambria Math" w:hAnsi="Cambria Math"/>
          <w:color w:val="auto"/>
          <w:sz w:val="20"/>
          <w:szCs w:val="20"/>
          <w:oMath/>
        </w:rPr>
      </w:pPr>
      <w:r w:rsidRPr="00B86F47">
        <w:rPr>
          <w:rFonts w:asciiTheme="minorHAnsi" w:hAnsiTheme="minorHAnsi"/>
          <w:b w:val="0"/>
          <w:color w:val="auto"/>
          <w:sz w:val="20"/>
          <w:szCs w:val="20"/>
        </w:rPr>
        <w:t xml:space="preserve">Decomposing allows you to find the area without memorizing a formula but may be time consuming. </w:t>
      </w:r>
      <w:r>
        <w:rPr>
          <w:rFonts w:asciiTheme="minorHAnsi" w:hAnsiTheme="minorHAnsi"/>
          <w:b w:val="0"/>
          <w:color w:val="auto"/>
          <w:sz w:val="20"/>
          <w:szCs w:val="20"/>
        </w:rPr>
        <w:t xml:space="preserve"> </w:t>
      </w:r>
      <w:r w:rsidRPr="00B86F47">
        <w:rPr>
          <w:rFonts w:asciiTheme="minorHAnsi" w:hAnsiTheme="minorHAnsi"/>
          <w:b w:val="0"/>
          <w:color w:val="auto"/>
          <w:sz w:val="20"/>
          <w:szCs w:val="20"/>
        </w:rPr>
        <w:t xml:space="preserve">Green's </w:t>
      </w:r>
      <w:r>
        <w:rPr>
          <w:rFonts w:asciiTheme="minorHAnsi" w:hAnsiTheme="minorHAnsi"/>
          <w:b w:val="0"/>
          <w:color w:val="auto"/>
          <w:sz w:val="20"/>
          <w:szCs w:val="20"/>
        </w:rPr>
        <w:t>t</w:t>
      </w:r>
      <w:r w:rsidRPr="00B86F47">
        <w:rPr>
          <w:rFonts w:asciiTheme="minorHAnsi" w:hAnsiTheme="minorHAnsi"/>
          <w:b w:val="0"/>
          <w:color w:val="auto"/>
          <w:sz w:val="20"/>
          <w:szCs w:val="20"/>
        </w:rPr>
        <w:t>heorem may be quicker but more prone to a computational error</w:t>
      </w:r>
      <w:r>
        <w:rPr>
          <w:rFonts w:asciiTheme="minorHAnsi" w:hAnsiTheme="minorHAnsi"/>
          <w:b w:val="0"/>
          <w:color w:val="auto"/>
          <w:sz w:val="20"/>
          <w:szCs w:val="20"/>
        </w:rPr>
        <w:t>.</w:t>
      </w:r>
    </w:p>
    <w:p w14:paraId="2FFF132C" w14:textId="77777777" w:rsidR="00897F46" w:rsidRPr="00DD4FD1" w:rsidRDefault="00897F46" w:rsidP="00DD4FD1">
      <w:pPr>
        <w:pStyle w:val="ny-lesson-paragraph"/>
      </w:pPr>
      <w:r>
        <w:tab/>
      </w:r>
    </w:p>
    <w:p w14:paraId="678F4C9C" w14:textId="51A54CE9" w:rsidR="00897F46" w:rsidRDefault="00897F46" w:rsidP="00897F46">
      <w:pPr>
        <w:pStyle w:val="ny-lesson-hdr-1"/>
      </w:pPr>
      <w:r>
        <w:t>Exit Ticket (5</w:t>
      </w:r>
      <w:r w:rsidRPr="0057295C">
        <w:t xml:space="preserve"> minutes)</w:t>
      </w:r>
    </w:p>
    <w:p w14:paraId="7F7ADD67" w14:textId="77777777" w:rsidR="00897F46" w:rsidRPr="00C258BC" w:rsidRDefault="00897F46" w:rsidP="00897F46">
      <w:r>
        <w:br w:type="page"/>
      </w:r>
      <w:r w:rsidRPr="00C258BC">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C258BC">
        <w:tab/>
      </w:r>
      <w:r w:rsidRPr="00C258BC">
        <w:tab/>
        <w:t>Date</w:t>
      </w:r>
      <w:r>
        <w:t xml:space="preserve"> </w:t>
      </w:r>
      <w:r>
        <w:rPr>
          <w:u w:val="single"/>
        </w:rPr>
        <w:t xml:space="preserve">             </w:t>
      </w:r>
      <w:r>
        <w:rPr>
          <w:u w:val="single"/>
        </w:rPr>
        <w:tab/>
      </w:r>
      <w:r>
        <w:rPr>
          <w:u w:val="single"/>
        </w:rPr>
        <w:tab/>
        <w:t xml:space="preserve">         </w:t>
      </w:r>
    </w:p>
    <w:p w14:paraId="278CA55E" w14:textId="77777777" w:rsidR="00897F46" w:rsidRPr="0095733F" w:rsidRDefault="00897F46" w:rsidP="00897F46">
      <w:pPr>
        <w:pStyle w:val="ny-lesson-header"/>
      </w:pPr>
      <w:r>
        <w:t>Lesson 10:  Perimeter and Area of Polygonal Regions in the Cartesian Plane</w:t>
      </w:r>
    </w:p>
    <w:p w14:paraId="59B0BEAB" w14:textId="77777777" w:rsidR="00897F46" w:rsidRDefault="00897F46" w:rsidP="00897F46">
      <w:pPr>
        <w:pStyle w:val="ny-callout-hdr"/>
      </w:pPr>
    </w:p>
    <w:p w14:paraId="6C8F96D0" w14:textId="77777777" w:rsidR="00897F46" w:rsidRDefault="00897F46" w:rsidP="00897F46">
      <w:pPr>
        <w:pStyle w:val="ny-callout-hdr"/>
      </w:pPr>
      <w:r>
        <w:t>Exit Ticket</w:t>
      </w:r>
    </w:p>
    <w:p w14:paraId="5B998A98" w14:textId="332290E6" w:rsidR="00897F46" w:rsidRDefault="00897F46" w:rsidP="00897F46">
      <w:pPr>
        <w:pStyle w:val="ny-callout-hdr"/>
      </w:pPr>
    </w:p>
    <w:p w14:paraId="2C66CBC0" w14:textId="501D8B37" w:rsidR="00897F46" w:rsidRPr="0057295C" w:rsidRDefault="00DD4FD1" w:rsidP="00897F46">
      <w:pPr>
        <w:pStyle w:val="ny-lesson-paragraph"/>
      </w:pPr>
      <w:r w:rsidRPr="00F07796">
        <w:rPr>
          <w:noProof/>
        </w:rPr>
        <w:drawing>
          <wp:anchor distT="0" distB="0" distL="114300" distR="114300" simplePos="0" relativeHeight="251659264" behindDoc="0" locked="0" layoutInCell="1" allowOverlap="1" wp14:anchorId="06BAAFBE" wp14:editId="535C967F">
            <wp:simplePos x="0" y="0"/>
            <wp:positionH relativeFrom="margin">
              <wp:posOffset>3587115</wp:posOffset>
            </wp:positionH>
            <wp:positionV relativeFrom="paragraph">
              <wp:posOffset>79375</wp:posOffset>
            </wp:positionV>
            <wp:extent cx="2653030" cy="2663190"/>
            <wp:effectExtent l="0" t="0" r="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53030" cy="2663190"/>
                    </a:xfrm>
                    <a:prstGeom prst="rect">
                      <a:avLst/>
                    </a:prstGeom>
                  </pic:spPr>
                </pic:pic>
              </a:graphicData>
            </a:graphic>
            <wp14:sizeRelH relativeFrom="page">
              <wp14:pctWidth>0</wp14:pctWidth>
            </wp14:sizeRelH>
            <wp14:sizeRelV relativeFrom="page">
              <wp14:pctHeight>0</wp14:pctHeight>
            </wp14:sizeRelV>
          </wp:anchor>
        </w:drawing>
      </w:r>
      <w:r w:rsidR="00897F46">
        <w:t xml:space="preserve">Cory is using the shoelace formula to calculate the area of the pentagon shown.  The pentagon has vertices </w:t>
      </w:r>
      <m:oMath>
        <m:r>
          <w:rPr>
            <w:rFonts w:ascii="Cambria Math" w:hAnsi="Cambria Math"/>
          </w:rPr>
          <m:t>A(4, 7)</m:t>
        </m:r>
      </m:oMath>
      <w:r w:rsidRPr="00DD4FD1">
        <w:t xml:space="preserve">, </w:t>
      </w:r>
      <m:oMath>
        <m:r>
          <w:rPr>
            <w:rFonts w:ascii="Cambria Math" w:hAnsi="Cambria Math"/>
          </w:rPr>
          <m:t>B(2, 5)</m:t>
        </m:r>
      </m:oMath>
      <w:r w:rsidRPr="00DD4FD1">
        <w:t>,</w:t>
      </w:r>
      <m:oMath>
        <m:r>
          <w:rPr>
            <w:rFonts w:ascii="Cambria Math" w:hAnsi="Cambria Math"/>
          </w:rPr>
          <m:t xml:space="preserve"> C(1, 2)</m:t>
        </m:r>
      </m:oMath>
      <w:r w:rsidRPr="00DD4FD1">
        <w:t xml:space="preserve">, </w:t>
      </w:r>
      <m:oMath>
        <m:r>
          <w:rPr>
            <w:rFonts w:ascii="Cambria Math" w:hAnsi="Cambria Math"/>
          </w:rPr>
          <m:t>D(3, 1)</m:t>
        </m:r>
      </m:oMath>
      <w:r w:rsidRPr="00DD4FD1">
        <w:t xml:space="preserve">, and </w:t>
      </w:r>
      <m:oMath>
        <m:r>
          <w:rPr>
            <w:rFonts w:ascii="Cambria Math" w:hAnsi="Cambria Math"/>
          </w:rPr>
          <m:t>E(5, 3)</m:t>
        </m:r>
      </m:oMath>
      <w:r w:rsidR="00897F46">
        <w:t xml:space="preserve">.  His calculations are below.  Toya says his answer can’t be correct because the area in the region is more than </w:t>
      </w:r>
      <m:oMath>
        <m:r>
          <w:rPr>
            <w:rFonts w:ascii="Cambria Math" w:hAnsi="Cambria Math"/>
          </w:rPr>
          <m:t>2</m:t>
        </m:r>
      </m:oMath>
      <w:r w:rsidR="00897F46">
        <w:t xml:space="preserve"> square units.  Can you identify and explain Cory’s error and help him calculate the correct area?</w:t>
      </w:r>
    </w:p>
    <w:p w14:paraId="7EA3591E" w14:textId="449F37F8" w:rsidR="00897F46" w:rsidRDefault="00897F46" w:rsidP="00897F46">
      <w:pPr>
        <w:pStyle w:val="ny-lesson-numbering"/>
        <w:numPr>
          <w:ilvl w:val="0"/>
          <w:numId w:val="0"/>
        </w:numPr>
        <w:ind w:left="360"/>
      </w:pPr>
    </w:p>
    <w:p w14:paraId="10BF8C96" w14:textId="6B741E62" w:rsidR="00DD4FD1" w:rsidRDefault="00DD4FD1" w:rsidP="00897F46">
      <w:pPr>
        <w:pStyle w:val="ny-lesson-numbering"/>
        <w:numPr>
          <w:ilvl w:val="0"/>
          <w:numId w:val="0"/>
        </w:numPr>
        <w:ind w:left="360"/>
      </w:pPr>
    </w:p>
    <w:p w14:paraId="70B0EBA5" w14:textId="77777777" w:rsidR="00DD4FD1" w:rsidRDefault="00DD4FD1" w:rsidP="00897F46">
      <w:pPr>
        <w:pStyle w:val="ny-lesson-numbering"/>
        <w:numPr>
          <w:ilvl w:val="0"/>
          <w:numId w:val="0"/>
        </w:numPr>
        <w:ind w:left="360"/>
      </w:pPr>
    </w:p>
    <w:p w14:paraId="5B9EC1F7" w14:textId="3C52B731" w:rsidR="00897F46" w:rsidRDefault="00897F46" w:rsidP="00897F46">
      <w:pPr>
        <w:pStyle w:val="ny-lesson-numbering"/>
        <w:numPr>
          <w:ilvl w:val="0"/>
          <w:numId w:val="0"/>
        </w:numPr>
      </w:pPr>
      <w:r>
        <w:t xml:space="preserve">Cory’s work:  </w:t>
      </w:r>
    </w:p>
    <w:p w14:paraId="2380FF7E" w14:textId="77777777" w:rsidR="00DD4FD1" w:rsidRPr="00DD4FD1" w:rsidRDefault="00E00679" w:rsidP="00897F46">
      <w:pPr>
        <w:pStyle w:val="ny-lesson-numbering"/>
        <w:numPr>
          <w:ilvl w:val="0"/>
          <w:numId w:val="0"/>
        </w:numPr>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4∙5+2∙2+1∙1+3∙3-7∙2-5∙1-2∙3-1∙5</m:t>
              </m:r>
            </m:e>
          </m:d>
        </m:oMath>
      </m:oMathPara>
    </w:p>
    <w:p w14:paraId="0AF90D9F" w14:textId="26D65686" w:rsidR="00897F46" w:rsidRPr="00D859F9" w:rsidRDefault="007013B1" w:rsidP="00897F46">
      <w:pPr>
        <w:pStyle w:val="ny-lesson-numbering"/>
        <w:numPr>
          <w:ilvl w:val="0"/>
          <w:numId w:val="0"/>
        </w:numPr>
      </w:pPr>
      <m:oMathPara>
        <m:oMathParaPr>
          <m:jc m:val="left"/>
        </m:oMathParaPr>
        <m:oMath>
          <m:r>
            <w:rPr>
              <w:rFonts w:ascii="Cambria Math" w:hAnsi="Cambria Math"/>
            </w:rPr>
            <m:t>=2</m:t>
          </m:r>
          <m:r>
            <m:rPr>
              <m:nor/>
            </m:rPr>
            <w:rPr>
              <w:rFonts w:asciiTheme="minorHAnsi" w:hAnsiTheme="minorHAnsi"/>
            </w:rPr>
            <m:t xml:space="preserve"> square units</m:t>
          </m:r>
        </m:oMath>
      </m:oMathPara>
    </w:p>
    <w:p w14:paraId="0F8C48EF" w14:textId="77777777" w:rsidR="00897F46" w:rsidRDefault="00897F46" w:rsidP="00897F46">
      <w:pPr>
        <w:pStyle w:val="ny-lesson-numbering"/>
        <w:numPr>
          <w:ilvl w:val="0"/>
          <w:numId w:val="0"/>
        </w:numPr>
        <w:ind w:left="360"/>
      </w:pPr>
    </w:p>
    <w:p w14:paraId="13D6A6D5" w14:textId="77777777" w:rsidR="00897F46" w:rsidRDefault="00897F46" w:rsidP="00897F46">
      <w:pPr>
        <w:pStyle w:val="ny-lesson-numbering"/>
        <w:numPr>
          <w:ilvl w:val="0"/>
          <w:numId w:val="0"/>
        </w:numPr>
        <w:ind w:left="360"/>
      </w:pPr>
    </w:p>
    <w:p w14:paraId="2CCB0116" w14:textId="77777777" w:rsidR="00897F46" w:rsidRPr="0057295C" w:rsidRDefault="00897F46" w:rsidP="00897F46">
      <w:pPr>
        <w:pStyle w:val="ny-lesson-numbering"/>
        <w:numPr>
          <w:ilvl w:val="0"/>
          <w:numId w:val="0"/>
        </w:numPr>
        <w:ind w:left="360"/>
      </w:pPr>
    </w:p>
    <w:p w14:paraId="02F57C51" w14:textId="77777777" w:rsidR="00897F46" w:rsidDel="009B69D2" w:rsidRDefault="00897F46" w:rsidP="00897F46">
      <w:pPr>
        <w:pStyle w:val="ny-callout-hdr"/>
      </w:pPr>
      <w:r>
        <w:br w:type="page"/>
      </w:r>
      <w:r>
        <w:lastRenderedPageBreak/>
        <w:t>Exit Ticket Sample Solutions</w:t>
      </w:r>
    </w:p>
    <w:p w14:paraId="1EAEE24E" w14:textId="77777777" w:rsidR="00897F46" w:rsidRDefault="00897F46" w:rsidP="00897F46">
      <w:pPr>
        <w:pStyle w:val="ny-lesson-SFinsert"/>
      </w:pPr>
      <w:r>
        <w:rPr>
          <w:noProof/>
        </w:rPr>
        <mc:AlternateContent>
          <mc:Choice Requires="wps">
            <w:drawing>
              <wp:anchor distT="0" distB="0" distL="114300" distR="114300" simplePos="0" relativeHeight="251699200" behindDoc="0" locked="0" layoutInCell="1" allowOverlap="1" wp14:anchorId="408638A4" wp14:editId="3318A291">
                <wp:simplePos x="0" y="0"/>
                <wp:positionH relativeFrom="margin">
                  <wp:align>center</wp:align>
                </wp:positionH>
                <wp:positionV relativeFrom="paragraph">
                  <wp:posOffset>219075</wp:posOffset>
                </wp:positionV>
                <wp:extent cx="5303520" cy="2674620"/>
                <wp:effectExtent l="0" t="0" r="11430" b="11430"/>
                <wp:wrapNone/>
                <wp:docPr id="30" name="Rectangle 30"/>
                <wp:cNvGraphicFramePr/>
                <a:graphic xmlns:a="http://schemas.openxmlformats.org/drawingml/2006/main">
                  <a:graphicData uri="http://schemas.microsoft.com/office/word/2010/wordprocessingShape">
                    <wps:wsp>
                      <wps:cNvSpPr/>
                      <wps:spPr>
                        <a:xfrm>
                          <a:off x="0" y="0"/>
                          <a:ext cx="5303520" cy="26746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A2D4D" id="Rectangle 30" o:spid="_x0000_s1026" style="position:absolute;margin-left:0;margin-top:17.25pt;width:417.6pt;height:210.6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" filled="f" strokecolor="#4f6228" strokeweight="1.15pt">
                <w10:wrap anchorx="margin"/>
              </v:rect>
            </w:pict>
          </mc:Fallback>
        </mc:AlternateContent>
      </w:r>
    </w:p>
    <w:p w14:paraId="2E557B13" w14:textId="3E9C29B8" w:rsidR="00DD4FD1" w:rsidRPr="00DD4FD1" w:rsidRDefault="00DD4FD1" w:rsidP="00DD4FD1">
      <w:pPr>
        <w:pStyle w:val="ny-lesson-SFinsert"/>
      </w:pPr>
      <w:r w:rsidRPr="00DD4FD1">
        <w:rPr>
          <w:noProof/>
        </w:rPr>
        <w:drawing>
          <wp:anchor distT="0" distB="0" distL="114300" distR="114300" simplePos="0" relativeHeight="251725824" behindDoc="0" locked="0" layoutInCell="1" allowOverlap="1" wp14:anchorId="2BD39BE2" wp14:editId="36AB75AB">
            <wp:simplePos x="0" y="0"/>
            <wp:positionH relativeFrom="margin">
              <wp:posOffset>3743960</wp:posOffset>
            </wp:positionH>
            <wp:positionV relativeFrom="paragraph">
              <wp:posOffset>4445</wp:posOffset>
            </wp:positionV>
            <wp:extent cx="1931670" cy="1938655"/>
            <wp:effectExtent l="0" t="0" r="0" b="444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31670" cy="1938655"/>
                    </a:xfrm>
                    <a:prstGeom prst="rect">
                      <a:avLst/>
                    </a:prstGeom>
                  </pic:spPr>
                </pic:pic>
              </a:graphicData>
            </a:graphic>
            <wp14:sizeRelH relativeFrom="page">
              <wp14:pctWidth>0</wp14:pctWidth>
            </wp14:sizeRelH>
            <wp14:sizeRelV relativeFrom="page">
              <wp14:pctHeight>0</wp14:pctHeight>
            </wp14:sizeRelV>
          </wp:anchor>
        </w:drawing>
      </w:r>
      <w:r w:rsidRPr="00DD4FD1">
        <w:t xml:space="preserve">Cory is using the shoelace formula to calculate the area of the pentagon shown.  The pentagon has vertices </w:t>
      </w:r>
      <m:oMath>
        <m:r>
          <m:rPr>
            <m:sty m:val="bi"/>
          </m:rPr>
          <w:rPr>
            <w:rFonts w:ascii="Cambria Math" w:hAnsi="Cambria Math"/>
          </w:rPr>
          <m:t>A(4, 7)</m:t>
        </m:r>
      </m:oMath>
      <w:r w:rsidRPr="00DD4FD1">
        <w:t xml:space="preserve">, </w:t>
      </w:r>
      <m:oMath>
        <m:r>
          <m:rPr>
            <m:sty m:val="bi"/>
          </m:rPr>
          <w:rPr>
            <w:rFonts w:ascii="Cambria Math" w:hAnsi="Cambria Math"/>
          </w:rPr>
          <m:t>B(2, 5)</m:t>
        </m:r>
      </m:oMath>
      <w:r w:rsidRPr="00DD4FD1">
        <w:t>,</w:t>
      </w:r>
      <m:oMath>
        <m:r>
          <m:rPr>
            <m:sty m:val="bi"/>
          </m:rPr>
          <w:rPr>
            <w:rFonts w:ascii="Cambria Math" w:hAnsi="Cambria Math"/>
          </w:rPr>
          <m:t xml:space="preserve"> C(1, 2)</m:t>
        </m:r>
      </m:oMath>
      <w:r w:rsidRPr="00DD4FD1">
        <w:t xml:space="preserve">, </w:t>
      </w:r>
      <m:oMath>
        <m:r>
          <m:rPr>
            <m:sty m:val="bi"/>
          </m:rPr>
          <w:rPr>
            <w:rFonts w:ascii="Cambria Math" w:hAnsi="Cambria Math"/>
          </w:rPr>
          <m:t>D(3, 1)</m:t>
        </m:r>
      </m:oMath>
      <w:r w:rsidRPr="00DD4FD1">
        <w:t xml:space="preserve">, and </w:t>
      </w:r>
      <m:oMath>
        <m:r>
          <m:rPr>
            <m:sty m:val="bi"/>
          </m:rPr>
          <w:rPr>
            <w:rFonts w:ascii="Cambria Math" w:hAnsi="Cambria Math"/>
          </w:rPr>
          <m:t>E(5, 3)</m:t>
        </m:r>
      </m:oMath>
      <w:r w:rsidRPr="00DD4FD1">
        <w:t xml:space="preserve">.  His calculations are below.  Toya says his answer can’t be correct because the area in the region is more than </w:t>
      </w:r>
      <m:oMath>
        <m:r>
          <m:rPr>
            <m:sty m:val="bi"/>
          </m:rPr>
          <w:rPr>
            <w:rFonts w:ascii="Cambria Math" w:hAnsi="Cambria Math"/>
          </w:rPr>
          <m:t>2</m:t>
        </m:r>
      </m:oMath>
      <w:r w:rsidRPr="00DD4FD1">
        <w:t xml:space="preserve"> square units.  Can you identify and explain Cory’s error and help him calculate the correct area?</w:t>
      </w:r>
    </w:p>
    <w:p w14:paraId="4F36C989" w14:textId="77777777" w:rsidR="00DD4FD1" w:rsidRDefault="00DD4FD1" w:rsidP="00DD4FD1">
      <w:pPr>
        <w:pStyle w:val="ny-lesson-SFinsert"/>
      </w:pPr>
    </w:p>
    <w:p w14:paraId="24F07371" w14:textId="77777777" w:rsidR="00DD4FD1" w:rsidRDefault="00DD4FD1" w:rsidP="00DD4FD1">
      <w:pPr>
        <w:pStyle w:val="ny-lesson-SFinsert"/>
      </w:pPr>
      <w:r>
        <w:br/>
      </w:r>
      <w:r w:rsidR="00897F46" w:rsidRPr="00114036">
        <w:t>Cory’s work:</w:t>
      </w:r>
      <w:r w:rsidR="00897F46">
        <w:t xml:space="preserve">  </w:t>
      </w:r>
    </w:p>
    <w:p w14:paraId="799B6F96" w14:textId="378972AB" w:rsidR="00DD4FD1" w:rsidRPr="00DD4FD1" w:rsidRDefault="00E00679" w:rsidP="00DD4FD1">
      <w:pPr>
        <w:pStyle w:val="ny-lesson-SFinsert"/>
        <w:ind w:right="570"/>
        <w:rPr>
          <w:szCs w:val="16"/>
        </w:rPr>
      </w:pPr>
      <m:oMathPara>
        <m:oMathParaPr>
          <m:jc m:val="left"/>
        </m:oMathParaPr>
        <m:oMath>
          <m:f>
            <m:fPr>
              <m:ctrlPr>
                <w:rPr>
                  <w:rFonts w:ascii="Cambria Math" w:hAnsi="Cambria Math"/>
                  <w:szCs w:val="16"/>
                </w:rPr>
              </m:ctrlPr>
            </m:fPr>
            <m:num>
              <m:r>
                <m:rPr>
                  <m:sty m:val="b"/>
                </m:rPr>
                <w:rPr>
                  <w:rFonts w:ascii="Cambria Math" w:hAnsi="Cambria Math"/>
                  <w:szCs w:val="16"/>
                </w:rPr>
                <m:t>1</m:t>
              </m:r>
            </m:num>
            <m:den>
              <m:r>
                <m:rPr>
                  <m:sty m:val="b"/>
                </m:rPr>
                <w:rPr>
                  <w:rFonts w:ascii="Cambria Math" w:hAnsi="Cambria Math"/>
                  <w:szCs w:val="16"/>
                </w:rPr>
                <m:t>2</m:t>
              </m:r>
            </m:den>
          </m:f>
          <m:d>
            <m:dPr>
              <m:ctrlPr>
                <w:rPr>
                  <w:rFonts w:ascii="Cambria Math" w:hAnsi="Cambria Math"/>
                  <w:szCs w:val="16"/>
                </w:rPr>
              </m:ctrlPr>
            </m:dPr>
            <m:e>
              <m:r>
                <m:rPr>
                  <m:sty m:val="b"/>
                </m:rPr>
                <w:rPr>
                  <w:rFonts w:ascii="Cambria Math" w:hAnsi="Cambria Math"/>
                  <w:szCs w:val="16"/>
                </w:rPr>
                <m:t>4∙5+2∙2+1∙1+3∙3-7∙2-5∙1-2∙3-1∙5</m:t>
              </m:r>
            </m:e>
          </m:d>
        </m:oMath>
      </m:oMathPara>
    </w:p>
    <w:p w14:paraId="7AED9EAC" w14:textId="5B14CAFF" w:rsidR="00DD4FD1" w:rsidRPr="00DD4FD1" w:rsidRDefault="00897F46" w:rsidP="00DD4FD1">
      <w:pPr>
        <w:pStyle w:val="ny-lesson-SFinsert"/>
      </w:pPr>
      <m:oMathPara>
        <m:oMathParaPr>
          <m:jc m:val="left"/>
        </m:oMathParaPr>
        <m:oMath>
          <m:r>
            <m:rPr>
              <m:sty m:val="b"/>
            </m:rPr>
            <w:rPr>
              <w:rFonts w:ascii="Cambria Math" w:hAnsi="Cambria Math"/>
              <w:szCs w:val="16"/>
            </w:rPr>
            <m:t xml:space="preserve">=2 </m:t>
          </m:r>
          <m:r>
            <m:rPr>
              <m:nor/>
            </m:rPr>
            <w:rPr>
              <w:rFonts w:asciiTheme="minorHAnsi" w:hAnsiTheme="minorHAnsi"/>
              <w:iCs/>
              <w:szCs w:val="16"/>
            </w:rPr>
            <m:t>square</m:t>
          </m:r>
          <m:r>
            <m:rPr>
              <m:nor/>
            </m:rPr>
            <w:rPr>
              <w:rFonts w:asciiTheme="minorHAnsi" w:hAnsiTheme="minorHAnsi"/>
              <w:szCs w:val="16"/>
            </w:rPr>
            <m:t xml:space="preserve"> </m:t>
          </m:r>
          <m:r>
            <m:rPr>
              <m:nor/>
            </m:rPr>
            <w:rPr>
              <w:rFonts w:asciiTheme="minorHAnsi" w:hAnsiTheme="minorHAnsi"/>
              <w:iCs/>
              <w:szCs w:val="16"/>
            </w:rPr>
            <m:t>unit</m:t>
          </m:r>
          <m:r>
            <m:rPr>
              <m:nor/>
            </m:rPr>
            <w:rPr>
              <w:rFonts w:asciiTheme="minorHAnsi" w:hAnsiTheme="minorHAnsi"/>
              <w:szCs w:val="16"/>
            </w:rPr>
            <m:t>s</m:t>
          </m:r>
        </m:oMath>
      </m:oMathPara>
    </w:p>
    <w:p w14:paraId="111A53AB" w14:textId="77777777" w:rsidR="00DD4FD1" w:rsidRDefault="00DD4FD1" w:rsidP="00DD4FD1">
      <w:pPr>
        <w:pStyle w:val="ny-lesson-SFinsert-response"/>
        <w:rPr>
          <w:rStyle w:val="ny-lesson-SFinsert-responseChar"/>
          <w:b/>
          <w:i/>
        </w:rPr>
      </w:pPr>
    </w:p>
    <w:p w14:paraId="65CF071F" w14:textId="0E8D459D" w:rsidR="00897F46" w:rsidRPr="00B86F47" w:rsidRDefault="00897F46" w:rsidP="00DD4FD1">
      <w:pPr>
        <w:pStyle w:val="ny-lesson-SFinsert-response"/>
        <w:rPr>
          <w:rStyle w:val="ny-lesson-SFinsert-responseChar"/>
          <w:i/>
        </w:rPr>
      </w:pPr>
      <w:r w:rsidRPr="00EF4E97">
        <w:rPr>
          <w:rStyle w:val="ny-lesson-SFinsert-responseChar"/>
          <w:b/>
          <w:i/>
        </w:rPr>
        <w:t xml:space="preserve">Cory left out the last pair of calculations in both directions.  He did not return to his starting point.  The calculation should be </w:t>
      </w:r>
      <m:oMath>
        <m:f>
          <m:fPr>
            <m:ctrlPr>
              <w:rPr>
                <w:rFonts w:ascii="Cambria Math" w:hAnsi="Cambria Math"/>
                <w:color w:val="365F91" w:themeColor="accent1" w:themeShade="BF"/>
                <w:sz w:val="20"/>
                <w:szCs w:val="16"/>
              </w:rPr>
            </m:ctrlPr>
          </m:fPr>
          <m:num>
            <m:r>
              <m:rPr>
                <m:sty m:val="bi"/>
              </m:rPr>
              <w:rPr>
                <w:rFonts w:ascii="Cambria Math" w:hAnsi="Cambria Math"/>
                <w:color w:val="365F91" w:themeColor="accent1" w:themeShade="BF"/>
                <w:sz w:val="20"/>
                <w:szCs w:val="16"/>
              </w:rPr>
              <m:t>1</m:t>
            </m:r>
          </m:num>
          <m:den>
            <m:r>
              <m:rPr>
                <m:sty m:val="bi"/>
              </m:rPr>
              <w:rPr>
                <w:rFonts w:ascii="Cambria Math" w:hAnsi="Cambria Math"/>
                <w:color w:val="365F91" w:themeColor="accent1" w:themeShade="BF"/>
                <w:sz w:val="20"/>
                <w:szCs w:val="16"/>
              </w:rPr>
              <m:t>2</m:t>
            </m:r>
          </m:den>
        </m:f>
        <m:d>
          <m:dPr>
            <m:ctrlPr>
              <w:rPr>
                <w:rStyle w:val="ny-lesson-SFinsert-responseChar"/>
                <w:rFonts w:ascii="Cambria Math" w:hAnsi="Cambria Math"/>
                <w:b/>
                <w:i/>
              </w:rPr>
            </m:ctrlPr>
          </m:dPr>
          <m:e>
            <m:r>
              <m:rPr>
                <m:sty m:val="bi"/>
              </m:rPr>
              <w:rPr>
                <w:rStyle w:val="ny-lesson-SFinsert-responseChar"/>
                <w:rFonts w:ascii="Cambria Math" w:hAnsi="Cambria Math"/>
              </w:rPr>
              <m:t>4∙5+2∙2+1∙1+3∙3+5∙7-7∙2-5∙1-2∙3-1∙5-3∙4</m:t>
            </m:r>
          </m:e>
        </m:d>
        <m:r>
          <m:rPr>
            <m:sty m:val="bi"/>
          </m:rPr>
          <w:rPr>
            <w:rStyle w:val="ny-lesson-SFinsert-responseChar"/>
            <w:rFonts w:ascii="Cambria Math" w:hAnsi="Cambria Math"/>
          </w:rPr>
          <m:t>=13.5</m:t>
        </m:r>
      </m:oMath>
      <w:r w:rsidRPr="00EF4E97">
        <w:rPr>
          <w:rStyle w:val="ny-lesson-SFinsert-responseChar"/>
          <w:b/>
          <w:i/>
        </w:rPr>
        <w:t xml:space="preserve"> square units  </w:t>
      </w:r>
    </w:p>
    <w:p w14:paraId="4539BFDC" w14:textId="77777777" w:rsidR="00897F46" w:rsidRDefault="00897F46" w:rsidP="00897F46">
      <w:pPr>
        <w:pStyle w:val="ny-callout-hdr"/>
      </w:pPr>
    </w:p>
    <w:p w14:paraId="3CFDC9EF" w14:textId="77777777" w:rsidR="00DD4FD1" w:rsidRDefault="00DD4FD1" w:rsidP="00897F46">
      <w:pPr>
        <w:pStyle w:val="ny-callout-hdr"/>
      </w:pPr>
    </w:p>
    <w:p w14:paraId="538225D9" w14:textId="77777777" w:rsidR="00897F46" w:rsidRDefault="00897F46" w:rsidP="00897F46">
      <w:pPr>
        <w:pStyle w:val="ny-callout-hdr"/>
      </w:pPr>
      <w:r>
        <w:t>Problem Set Sample Solutions</w:t>
      </w:r>
    </w:p>
    <w:p w14:paraId="42F2E83F" w14:textId="79E56FC6" w:rsidR="00897F46" w:rsidRDefault="00897F46" w:rsidP="00897F46">
      <w:pPr>
        <w:pStyle w:val="ny-lesson-SFinsert"/>
      </w:pPr>
      <w:r>
        <w:rPr>
          <w:noProof/>
        </w:rPr>
        <mc:AlternateContent>
          <mc:Choice Requires="wps">
            <w:drawing>
              <wp:anchor distT="0" distB="0" distL="114300" distR="114300" simplePos="0" relativeHeight="251700224" behindDoc="0" locked="0" layoutInCell="1" allowOverlap="1" wp14:anchorId="0D94F772" wp14:editId="13C1E5E7">
                <wp:simplePos x="0" y="0"/>
                <wp:positionH relativeFrom="margin">
                  <wp:align>center</wp:align>
                </wp:positionH>
                <wp:positionV relativeFrom="paragraph">
                  <wp:posOffset>217170</wp:posOffset>
                </wp:positionV>
                <wp:extent cx="5303520" cy="2853690"/>
                <wp:effectExtent l="0" t="0" r="11430" b="22860"/>
                <wp:wrapNone/>
                <wp:docPr id="31" name="Rectangle 31"/>
                <wp:cNvGraphicFramePr/>
                <a:graphic xmlns:a="http://schemas.openxmlformats.org/drawingml/2006/main">
                  <a:graphicData uri="http://schemas.microsoft.com/office/word/2010/wordprocessingShape">
                    <wps:wsp>
                      <wps:cNvSpPr/>
                      <wps:spPr>
                        <a:xfrm>
                          <a:off x="0" y="0"/>
                          <a:ext cx="5303520" cy="28536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4C64" id="Rectangle 31" o:spid="_x0000_s1026" style="position:absolute;margin-left:0;margin-top:17.1pt;width:417.6pt;height:224.7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" filled="f" strokecolor="#4f6228" strokeweight="1.15pt">
                <w10:wrap anchorx="margin"/>
              </v:rect>
            </w:pict>
          </mc:Fallback>
        </mc:AlternateContent>
      </w:r>
    </w:p>
    <w:p w14:paraId="7BC4A0BC" w14:textId="2D4C72C1" w:rsidR="00897F46" w:rsidRDefault="00DD4FD1" w:rsidP="00897F46">
      <w:pPr>
        <w:pStyle w:val="ny-lesson-SFinsert-number-list"/>
        <w:numPr>
          <w:ilvl w:val="0"/>
          <w:numId w:val="30"/>
        </w:numPr>
      </w:pPr>
      <w:r w:rsidRPr="00BF46CF">
        <w:rPr>
          <w:noProof/>
        </w:rPr>
        <w:drawing>
          <wp:anchor distT="0" distB="0" distL="114300" distR="114300" simplePos="0" relativeHeight="251661312" behindDoc="0" locked="0" layoutInCell="1" allowOverlap="1" wp14:anchorId="4D43DC09" wp14:editId="038656FF">
            <wp:simplePos x="0" y="0"/>
            <wp:positionH relativeFrom="column">
              <wp:posOffset>3397250</wp:posOffset>
            </wp:positionH>
            <wp:positionV relativeFrom="paragraph">
              <wp:posOffset>5080</wp:posOffset>
            </wp:positionV>
            <wp:extent cx="2328545" cy="145478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28545" cy="1454785"/>
                    </a:xfrm>
                    <a:prstGeom prst="rect">
                      <a:avLst/>
                    </a:prstGeom>
                  </pic:spPr>
                </pic:pic>
              </a:graphicData>
            </a:graphic>
            <wp14:sizeRelH relativeFrom="page">
              <wp14:pctWidth>0</wp14:pctWidth>
            </wp14:sizeRelH>
            <wp14:sizeRelV relativeFrom="page">
              <wp14:pctHeight>0</wp14:pctHeight>
            </wp14:sizeRelV>
          </wp:anchor>
        </w:drawing>
      </w:r>
      <w:r w:rsidR="00897F46">
        <w:t xml:space="preserve">Given triangle </w:t>
      </w:r>
      <m:oMath>
        <m:r>
          <m:rPr>
            <m:sty m:val="bi"/>
          </m:rPr>
          <w:rPr>
            <w:rFonts w:ascii="Cambria Math" w:hAnsi="Cambria Math"/>
          </w:rPr>
          <m:t>ABC</m:t>
        </m:r>
      </m:oMath>
      <w:r w:rsidR="00897F46">
        <w:t xml:space="preserve"> with vertices </w:t>
      </w:r>
      <m:oMath>
        <m:r>
          <m:rPr>
            <m:sty m:val="bi"/>
          </m:rPr>
          <w:rPr>
            <w:rFonts w:ascii="Cambria Math" w:hAnsi="Cambria Math"/>
          </w:rPr>
          <m:t>(7, 4)</m:t>
        </m:r>
      </m:oMath>
      <w:r w:rsidR="00897F46">
        <w:t xml:space="preserve">, </w:t>
      </w:r>
      <m:oMath>
        <m:r>
          <m:rPr>
            <m:sty m:val="bi"/>
          </m:rPr>
          <w:rPr>
            <w:rFonts w:ascii="Cambria Math" w:hAnsi="Cambria Math"/>
          </w:rPr>
          <m:t>(1, 1)</m:t>
        </m:r>
      </m:oMath>
      <w:r w:rsidR="00897F46">
        <w:t xml:space="preserve">, and </w:t>
      </w:r>
      <m:oMath>
        <m:r>
          <m:rPr>
            <m:sty m:val="bi"/>
          </m:rPr>
          <w:rPr>
            <w:rFonts w:ascii="Cambria Math" w:hAnsi="Cambria Math"/>
          </w:rPr>
          <m:t>(9, 0)</m:t>
        </m:r>
      </m:oMath>
      <w:r w:rsidR="00897F46">
        <w:t>:</w:t>
      </w:r>
    </w:p>
    <w:p w14:paraId="4157430F" w14:textId="77777777" w:rsidR="00897F46" w:rsidRDefault="00897F46" w:rsidP="00897F46">
      <w:pPr>
        <w:pStyle w:val="ny-lesson-SFinsert-number-list"/>
        <w:numPr>
          <w:ilvl w:val="1"/>
          <w:numId w:val="30"/>
        </w:numPr>
      </w:pPr>
      <w:r>
        <w:t>Calculate the perimeter using the distance formula.</w:t>
      </w:r>
    </w:p>
    <w:p w14:paraId="4BB46C8B" w14:textId="01586BD0" w:rsidR="00897F46" w:rsidRDefault="00897F46" w:rsidP="00B86F47">
      <w:pPr>
        <w:pStyle w:val="ny-lesson-SFinsert-response"/>
        <w:ind w:firstLine="786"/>
      </w:pPr>
      <w:r w:rsidRPr="00BF46CF">
        <w:t>Perimeter</w:t>
      </w:r>
      <w:r w:rsidR="00DD4FD1">
        <w:t xml:space="preserve">:  </w:t>
      </w:r>
      <m:oMath>
        <m:r>
          <m:rPr>
            <m:sty m:val="bi"/>
          </m:rPr>
          <w:rPr>
            <w:rFonts w:ascii="Cambria Math" w:hAnsi="Cambria Math"/>
          </w:rPr>
          <m:t>≈19.24</m:t>
        </m:r>
      </m:oMath>
      <w:r w:rsidRPr="00BF46CF">
        <w:t xml:space="preserve"> units</w:t>
      </w:r>
    </w:p>
    <w:p w14:paraId="63B4DF05" w14:textId="77777777" w:rsidR="00897F46" w:rsidRDefault="00897F46" w:rsidP="00897F46">
      <w:pPr>
        <w:pStyle w:val="ny-lesson-SFinsert-number-list"/>
        <w:numPr>
          <w:ilvl w:val="0"/>
          <w:numId w:val="0"/>
        </w:numPr>
        <w:spacing w:after="0"/>
        <w:ind w:left="1650"/>
      </w:pPr>
    </w:p>
    <w:p w14:paraId="2CDCAA72" w14:textId="77777777" w:rsidR="00897F46" w:rsidRDefault="00897F46" w:rsidP="00897F46">
      <w:pPr>
        <w:pStyle w:val="ny-lesson-SFinsert-number-list"/>
        <w:numPr>
          <w:ilvl w:val="1"/>
          <w:numId w:val="30"/>
        </w:numPr>
      </w:pPr>
      <w:r>
        <w:t>Calculate the area using the traditional area formula.</w:t>
      </w:r>
    </w:p>
    <w:p w14:paraId="288392E9" w14:textId="2BE71F86" w:rsidR="00897F46" w:rsidRPr="0095220E" w:rsidRDefault="00897F46" w:rsidP="00B86F47">
      <w:pPr>
        <w:pStyle w:val="ny-lesson-SFinsert-response"/>
        <w:ind w:left="1670"/>
      </w:pPr>
      <w:r w:rsidRPr="0095220E">
        <w:t xml:space="preserve">Area: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ad>
              <m:radPr>
                <m:degHide m:val="1"/>
                <m:ctrlPr>
                  <w:rPr>
                    <w:rFonts w:ascii="Cambria Math" w:hAnsi="Cambria Math"/>
                  </w:rPr>
                </m:ctrlPr>
              </m:radPr>
              <m:deg/>
              <m:e>
                <m:r>
                  <m:rPr>
                    <m:sty m:val="bi"/>
                  </m:rPr>
                  <w:rPr>
                    <w:rFonts w:ascii="Cambria Math" w:hAnsi="Cambria Math"/>
                  </w:rPr>
                  <m:t>45</m:t>
                </m:r>
              </m:e>
            </m:rad>
          </m:e>
        </m:d>
        <m:d>
          <m:dPr>
            <m:ctrlPr>
              <w:rPr>
                <w:rFonts w:ascii="Cambria Math" w:hAnsi="Cambria Math"/>
              </w:rPr>
            </m:ctrlPr>
          </m:dPr>
          <m:e>
            <m:rad>
              <m:radPr>
                <m:degHide m:val="1"/>
                <m:ctrlPr>
                  <w:rPr>
                    <w:rFonts w:ascii="Cambria Math" w:hAnsi="Cambria Math"/>
                  </w:rPr>
                </m:ctrlPr>
              </m:radPr>
              <m:deg/>
              <m:e>
                <m:r>
                  <m:rPr>
                    <m:sty m:val="bi"/>
                  </m:rPr>
                  <w:rPr>
                    <w:rFonts w:ascii="Cambria Math" w:hAnsi="Cambria Math"/>
                  </w:rPr>
                  <m:t>20</m:t>
                </m:r>
              </m:e>
            </m:rad>
          </m:e>
        </m:d>
        <m:r>
          <m:rPr>
            <m:sty m:val="bi"/>
          </m:rPr>
          <w:rPr>
            <w:rFonts w:ascii="Cambria Math" w:hAnsi="Cambria Math"/>
          </w:rPr>
          <m:t xml:space="preserve">=15 </m:t>
        </m:r>
      </m:oMath>
      <w:r w:rsidRPr="0095220E">
        <w:t>square units</w:t>
      </w:r>
      <w:r w:rsidR="0095220E">
        <w:t xml:space="preserve">  </w:t>
      </w:r>
    </w:p>
    <w:p w14:paraId="5AA7B0A9" w14:textId="77777777" w:rsidR="00897F46" w:rsidRDefault="00897F46" w:rsidP="00897F46">
      <w:pPr>
        <w:pStyle w:val="ny-lesson-SFinsert-number-list"/>
        <w:numPr>
          <w:ilvl w:val="0"/>
          <w:numId w:val="0"/>
        </w:numPr>
        <w:spacing w:after="0"/>
        <w:ind w:left="1670"/>
      </w:pPr>
    </w:p>
    <w:p w14:paraId="6E313030" w14:textId="77777777" w:rsidR="00897F46" w:rsidRDefault="00897F46" w:rsidP="00897F46">
      <w:pPr>
        <w:pStyle w:val="ny-lesson-SFinsert-number-list"/>
        <w:numPr>
          <w:ilvl w:val="1"/>
          <w:numId w:val="30"/>
        </w:numPr>
      </w:pPr>
      <w:r>
        <w:t>Calculate the area using the shoelace formula.</w:t>
      </w:r>
    </w:p>
    <w:p w14:paraId="701297BF" w14:textId="00B0144B" w:rsidR="00897F46" w:rsidRPr="0095220E" w:rsidRDefault="00897F46" w:rsidP="00B86F47">
      <w:pPr>
        <w:pStyle w:val="ny-lesson-SFinsert-response"/>
        <w:ind w:left="1670"/>
      </w:pPr>
      <w:r w:rsidRPr="0095220E">
        <w:t xml:space="preserve">Area: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
              <m:rPr>
                <m:sty m:val="bi"/>
              </m:rPr>
              <w:rPr>
                <w:rFonts w:ascii="Cambria Math" w:hAnsi="Cambria Math"/>
              </w:rPr>
              <m:t>7∙1+1∙0+9∙4-4∙1-1∙9-0∙7</m:t>
            </m:r>
          </m:e>
        </m:d>
        <m:r>
          <m:rPr>
            <m:sty m:val="bi"/>
          </m:rPr>
          <w:rPr>
            <w:rFonts w:ascii="Cambria Math" w:hAnsi="Cambria Math"/>
          </w:rPr>
          <m:t xml:space="preserve">=15 </m:t>
        </m:r>
      </m:oMath>
      <w:r w:rsidRPr="0095220E">
        <w:t>square units</w:t>
      </w:r>
    </w:p>
    <w:p w14:paraId="14547366" w14:textId="77777777" w:rsidR="00897F46" w:rsidRDefault="00897F46" w:rsidP="00897F46">
      <w:pPr>
        <w:pStyle w:val="ny-lesson-SFinsert-number-list"/>
        <w:numPr>
          <w:ilvl w:val="0"/>
          <w:numId w:val="0"/>
        </w:numPr>
        <w:spacing w:after="0"/>
        <w:ind w:left="1670"/>
      </w:pPr>
    </w:p>
    <w:p w14:paraId="06DBD105" w14:textId="77777777" w:rsidR="00897F46" w:rsidRPr="0079015E" w:rsidRDefault="00897F46" w:rsidP="00897F46">
      <w:pPr>
        <w:pStyle w:val="ny-lesson-SFinsert-number-list"/>
        <w:numPr>
          <w:ilvl w:val="1"/>
          <w:numId w:val="30"/>
        </w:numPr>
      </w:pPr>
      <w:r>
        <w:t>Explain why the shoelace formula might be more useful and efficient if you were just asked to find the area.</w:t>
      </w:r>
    </w:p>
    <w:p w14:paraId="39EE72CD" w14:textId="755630B0" w:rsidR="00897F46" w:rsidRPr="00852242" w:rsidRDefault="00897F46" w:rsidP="00B86F47">
      <w:pPr>
        <w:pStyle w:val="ny-lesson-SFinsert-response"/>
        <w:ind w:left="1650"/>
      </w:pPr>
      <w:r w:rsidRPr="00852242">
        <w:t>To use the shoelace formula, all you need are the coordinates of the vertices; you would not have to use the distance formula.</w:t>
      </w:r>
    </w:p>
    <w:p w14:paraId="0BB6EEFA" w14:textId="382CC442" w:rsidR="00DD4FD1" w:rsidRDefault="00DD4FD1">
      <w:pPr>
        <w:rPr>
          <w:rFonts w:ascii="Calibri" w:eastAsia="Myriad Pro" w:hAnsi="Calibri" w:cs="Myriad Pro"/>
          <w:b/>
          <w:i/>
          <w:color w:val="005A76"/>
          <w:sz w:val="16"/>
          <w:szCs w:val="18"/>
        </w:rPr>
      </w:pPr>
      <w:r>
        <w:br w:type="page"/>
      </w:r>
    </w:p>
    <w:p w14:paraId="03FAB1C2" w14:textId="0EB2411E" w:rsidR="00897F46" w:rsidRDefault="00C47CED" w:rsidP="00897F46">
      <w:pPr>
        <w:pStyle w:val="ny-lesson-SFinsert-number-list"/>
        <w:numPr>
          <w:ilvl w:val="0"/>
          <w:numId w:val="30"/>
        </w:numPr>
      </w:pPr>
      <w:r>
        <w:rPr>
          <w:noProof/>
        </w:rPr>
        <w:lastRenderedPageBreak/>
        <mc:AlternateContent>
          <mc:Choice Requires="wps">
            <w:drawing>
              <wp:anchor distT="0" distB="0" distL="114300" distR="114300" simplePos="0" relativeHeight="251707392" behindDoc="0" locked="0" layoutInCell="1" allowOverlap="1" wp14:anchorId="4B4D3F55" wp14:editId="109D8B8A">
                <wp:simplePos x="0" y="0"/>
                <wp:positionH relativeFrom="margin">
                  <wp:align>center</wp:align>
                </wp:positionH>
                <wp:positionV relativeFrom="paragraph">
                  <wp:posOffset>-68580</wp:posOffset>
                </wp:positionV>
                <wp:extent cx="5303520" cy="7860030"/>
                <wp:effectExtent l="0" t="0" r="11430" b="26670"/>
                <wp:wrapNone/>
                <wp:docPr id="33" name="Rectangle 33"/>
                <wp:cNvGraphicFramePr/>
                <a:graphic xmlns:a="http://schemas.openxmlformats.org/drawingml/2006/main">
                  <a:graphicData uri="http://schemas.microsoft.com/office/word/2010/wordprocessingShape">
                    <wps:wsp>
                      <wps:cNvSpPr/>
                      <wps:spPr>
                        <a:xfrm>
                          <a:off x="0" y="0"/>
                          <a:ext cx="5303520" cy="78600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FD9D4" id="Rectangle 33" o:spid="_x0000_s1026" style="position:absolute;margin-left:0;margin-top:-5.4pt;width:417.6pt;height:618.9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" filled="f" strokecolor="#4f6228" strokeweight="1.15pt">
                <w10:wrap anchorx="margin"/>
              </v:rect>
            </w:pict>
          </mc:Fallback>
        </mc:AlternateContent>
      </w:r>
      <w:r w:rsidR="00897F46">
        <w:t xml:space="preserve">Given triangle </w:t>
      </w:r>
      <m:oMath>
        <m:r>
          <m:rPr>
            <m:sty m:val="bi"/>
          </m:rPr>
          <w:rPr>
            <w:rFonts w:ascii="Cambria Math" w:hAnsi="Cambria Math"/>
          </w:rPr>
          <m:t>ABC</m:t>
        </m:r>
        <m:r>
          <m:rPr>
            <m:sty m:val="b"/>
          </m:rPr>
          <w:rPr>
            <w:rFonts w:ascii="Cambria Math" w:hAnsi="Cambria Math"/>
          </w:rPr>
          <m:t xml:space="preserve"> </m:t>
        </m:r>
      </m:oMath>
      <w:r w:rsidR="00897F46">
        <w:t xml:space="preserve">and quadrilateral </w:t>
      </w:r>
      <m:oMath>
        <m:r>
          <m:rPr>
            <m:sty m:val="bi"/>
          </m:rPr>
          <w:rPr>
            <w:rFonts w:ascii="Cambria Math" w:hAnsi="Cambria Math"/>
          </w:rPr>
          <m:t>DEFG</m:t>
        </m:r>
      </m:oMath>
      <w:r w:rsidRPr="00C47CED">
        <w:t>,</w:t>
      </w:r>
      <w:r w:rsidR="00897F46" w:rsidRPr="00C47CED">
        <w:t xml:space="preserve"> </w:t>
      </w:r>
      <w:r w:rsidR="00897F46">
        <w:t>describe how you would find the area of each and why you would choose that method, and then find the areas.</w:t>
      </w:r>
    </w:p>
    <w:p w14:paraId="5EA8E166" w14:textId="20325DCC" w:rsidR="00DD4FD1" w:rsidRDefault="00DD4FD1" w:rsidP="00B86F47">
      <w:pPr>
        <w:pStyle w:val="ny-lesson-SFinsert-response"/>
        <w:ind w:left="1210"/>
      </w:pPr>
      <w:r w:rsidRPr="00EE0607">
        <w:rPr>
          <w:noProof/>
        </w:rPr>
        <w:drawing>
          <wp:anchor distT="0" distB="0" distL="114300" distR="114300" simplePos="0" relativeHeight="251673600" behindDoc="0" locked="0" layoutInCell="1" allowOverlap="1" wp14:anchorId="72F241AB" wp14:editId="59B59D86">
            <wp:simplePos x="0" y="0"/>
            <wp:positionH relativeFrom="column">
              <wp:posOffset>1778000</wp:posOffset>
            </wp:positionH>
            <wp:positionV relativeFrom="paragraph">
              <wp:posOffset>40640</wp:posOffset>
            </wp:positionV>
            <wp:extent cx="2895600" cy="18548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 r="987"/>
                    <a:stretch/>
                  </pic:blipFill>
                  <pic:spPr bwMode="auto">
                    <a:xfrm>
                      <a:off x="0" y="0"/>
                      <a:ext cx="2895600"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BF4BA" w14:textId="08397433" w:rsidR="00DD4FD1" w:rsidRDefault="00DD4FD1" w:rsidP="00B86F47">
      <w:pPr>
        <w:pStyle w:val="ny-lesson-SFinsert-response"/>
        <w:ind w:left="1210"/>
      </w:pPr>
    </w:p>
    <w:p w14:paraId="044841EA" w14:textId="46843FE5" w:rsidR="00DD4FD1" w:rsidRDefault="00DD4FD1" w:rsidP="00B86F47">
      <w:pPr>
        <w:pStyle w:val="ny-lesson-SFinsert-response"/>
        <w:ind w:left="1210"/>
      </w:pPr>
    </w:p>
    <w:p w14:paraId="63156647" w14:textId="1AFB9FE2" w:rsidR="00DD4FD1" w:rsidRDefault="00DD4FD1" w:rsidP="00B86F47">
      <w:pPr>
        <w:pStyle w:val="ny-lesson-SFinsert-response"/>
        <w:ind w:left="1210"/>
      </w:pPr>
    </w:p>
    <w:p w14:paraId="47019B71" w14:textId="42596222" w:rsidR="00DD4FD1" w:rsidRDefault="00DD4FD1" w:rsidP="00B86F47">
      <w:pPr>
        <w:pStyle w:val="ny-lesson-SFinsert-response"/>
        <w:ind w:left="1210"/>
      </w:pPr>
    </w:p>
    <w:p w14:paraId="23B51C3D" w14:textId="77777777" w:rsidR="00DD4FD1" w:rsidRDefault="00DD4FD1" w:rsidP="00B86F47">
      <w:pPr>
        <w:pStyle w:val="ny-lesson-SFinsert-response"/>
        <w:ind w:left="1210"/>
      </w:pPr>
    </w:p>
    <w:p w14:paraId="36C57A10" w14:textId="77777777" w:rsidR="00DD4FD1" w:rsidRDefault="00DD4FD1" w:rsidP="00B86F47">
      <w:pPr>
        <w:pStyle w:val="ny-lesson-SFinsert-response"/>
        <w:ind w:left="1210"/>
      </w:pPr>
    </w:p>
    <w:p w14:paraId="50E88969" w14:textId="77777777" w:rsidR="00DD4FD1" w:rsidRDefault="00DD4FD1" w:rsidP="00B86F47">
      <w:pPr>
        <w:pStyle w:val="ny-lesson-SFinsert-response"/>
        <w:ind w:left="1210"/>
      </w:pPr>
    </w:p>
    <w:p w14:paraId="03EC5392" w14:textId="77777777" w:rsidR="00DD4FD1" w:rsidRDefault="00DD4FD1" w:rsidP="00B86F47">
      <w:pPr>
        <w:pStyle w:val="ny-lesson-SFinsert-response"/>
        <w:ind w:left="1210"/>
      </w:pPr>
    </w:p>
    <w:p w14:paraId="43821726" w14:textId="7FF2663C" w:rsidR="00897F46" w:rsidRDefault="00DD4FD1" w:rsidP="00B86F47">
      <w:pPr>
        <w:pStyle w:val="ny-lesson-SFinsert-response"/>
        <w:ind w:left="1210"/>
      </w:pPr>
      <w:r>
        <w:br/>
      </w:r>
      <w:r w:rsidR="00897F46">
        <w:t>The triangle is a right triangle, and the length and height can be read from the graph, so it would be easiest to find its area by the traditional area formula.  A</w:t>
      </w:r>
      <w:r>
        <w:t>rea</w:t>
      </w:r>
      <w:r w:rsidR="00897F46">
        <w:t xml:space="preserve">:  </w:t>
      </w:r>
      <m:oMath>
        <m:r>
          <m:rPr>
            <m:sty m:val="bi"/>
          </m:rPr>
          <w:rPr>
            <w:rFonts w:ascii="Cambria Math" w:hAnsi="Cambria Math"/>
          </w:rPr>
          <m:t xml:space="preserve">10 </m:t>
        </m:r>
      </m:oMath>
      <w:r w:rsidRPr="00DD4FD1">
        <w:t>square units</w:t>
      </w:r>
    </w:p>
    <w:p w14:paraId="6666BC54" w14:textId="72FDC941" w:rsidR="00897F46" w:rsidRPr="00EE0607" w:rsidRDefault="00897F46" w:rsidP="00B86F47">
      <w:pPr>
        <w:pStyle w:val="ny-lesson-SFinsert-response"/>
        <w:ind w:left="1210"/>
      </w:pPr>
      <w:r>
        <w:t>To find the area of the quadrilateral, I would use the shoelace formula because the traditional formula would require use of the distance formula first.</w:t>
      </w:r>
      <w:r w:rsidR="00B17A45">
        <w:t xml:space="preserve">  </w:t>
      </w:r>
      <w:r>
        <w:t>A</w:t>
      </w:r>
      <w:r w:rsidR="00DD4FD1">
        <w:t>rea</w:t>
      </w:r>
      <w:r>
        <w:t xml:space="preserve">:  </w:t>
      </w:r>
      <m:oMath>
        <m:r>
          <m:rPr>
            <m:sty m:val="bi"/>
          </m:rPr>
          <w:rPr>
            <w:rFonts w:ascii="Cambria Math" w:hAnsi="Cambria Math"/>
          </w:rPr>
          <m:t>8</m:t>
        </m:r>
      </m:oMath>
      <w:r w:rsidR="00DD4FD1" w:rsidRPr="00DD4FD1">
        <w:t xml:space="preserve"> square units</w:t>
      </w:r>
    </w:p>
    <w:p w14:paraId="2A221E4A" w14:textId="523A18C4" w:rsidR="00B17A45" w:rsidRDefault="00B17A45" w:rsidP="00B17A45">
      <w:pPr>
        <w:pStyle w:val="ny-lesson-SFinsert-number-list"/>
        <w:numPr>
          <w:ilvl w:val="0"/>
          <w:numId w:val="0"/>
        </w:numPr>
        <w:ind w:left="1224"/>
      </w:pPr>
    </w:p>
    <w:p w14:paraId="0783B27D" w14:textId="0ACFE89A" w:rsidR="00897F46" w:rsidRPr="0079015E" w:rsidRDefault="00B17A45" w:rsidP="00B17A45">
      <w:pPr>
        <w:pStyle w:val="ny-lesson-SFinsert-number-list"/>
        <w:numPr>
          <w:ilvl w:val="0"/>
          <w:numId w:val="30"/>
        </w:numPr>
      </w:pPr>
      <w:r w:rsidRPr="00CC0F14">
        <w:rPr>
          <w:noProof/>
        </w:rPr>
        <w:drawing>
          <wp:anchor distT="0" distB="0" distL="114300" distR="114300" simplePos="0" relativeHeight="251680768" behindDoc="0" locked="0" layoutInCell="1" allowOverlap="1" wp14:anchorId="68B33013" wp14:editId="6EE9B829">
            <wp:simplePos x="0" y="0"/>
            <wp:positionH relativeFrom="margin">
              <wp:posOffset>3149600</wp:posOffset>
            </wp:positionH>
            <wp:positionV relativeFrom="paragraph">
              <wp:posOffset>0</wp:posOffset>
            </wp:positionV>
            <wp:extent cx="2552065" cy="2218466"/>
            <wp:effectExtent l="0" t="0" r="63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553320" cy="2219557"/>
                    </a:xfrm>
                    <a:prstGeom prst="rect">
                      <a:avLst/>
                    </a:prstGeom>
                  </pic:spPr>
                </pic:pic>
              </a:graphicData>
            </a:graphic>
            <wp14:sizeRelH relativeFrom="page">
              <wp14:pctWidth>0</wp14:pctWidth>
            </wp14:sizeRelH>
            <wp14:sizeRelV relativeFrom="page">
              <wp14:pctHeight>0</wp14:pctHeight>
            </wp14:sizeRelV>
          </wp:anchor>
        </w:drawing>
      </w:r>
      <w:r w:rsidR="00897F46">
        <w:t xml:space="preserve">Find the area and perimeter of quadrilateral </w:t>
      </w:r>
      <m:oMath>
        <m:r>
          <m:rPr>
            <m:sty m:val="bi"/>
          </m:rPr>
          <w:rPr>
            <w:rFonts w:ascii="Cambria Math" w:hAnsi="Cambria Math"/>
          </w:rPr>
          <m:t>ABCD</m:t>
        </m:r>
      </m:oMath>
      <w:r w:rsidR="00897F46">
        <w:t xml:space="preserve"> with vertices </w:t>
      </w:r>
      <m:oMath>
        <m:r>
          <m:rPr>
            <m:sty m:val="bi"/>
          </m:rPr>
          <w:rPr>
            <w:rFonts w:ascii="Cambria Math" w:hAnsi="Cambria Math"/>
          </w:rPr>
          <m:t>A</m:t>
        </m:r>
        <m:r>
          <m:rPr>
            <m:sty m:val="b"/>
          </m:rPr>
          <w:rPr>
            <w:rFonts w:ascii="Cambria Math" w:hAnsi="Cambria Math"/>
          </w:rPr>
          <m:t>(6, 5)</m:t>
        </m:r>
      </m:oMath>
      <w:r w:rsidR="00C47CED" w:rsidRPr="00C47CED">
        <w:t xml:space="preserve">, </w:t>
      </w:r>
      <m:oMath>
        <m:r>
          <m:rPr>
            <m:sty m:val="bi"/>
          </m:rPr>
          <w:rPr>
            <w:rFonts w:ascii="Cambria Math" w:hAnsi="Cambria Math"/>
          </w:rPr>
          <m:t>B</m:t>
        </m:r>
        <m:r>
          <m:rPr>
            <m:sty m:val="b"/>
          </m:rPr>
          <w:rPr>
            <w:rFonts w:ascii="Cambria Math" w:hAnsi="Cambria Math"/>
          </w:rPr>
          <m:t>(2, -4)</m:t>
        </m:r>
      </m:oMath>
      <w:r w:rsidR="00C47CED" w:rsidRPr="00C47CED">
        <w:t xml:space="preserve">, </w:t>
      </w:r>
      <m:oMath>
        <m:r>
          <m:rPr>
            <m:sty m:val="bi"/>
          </m:rPr>
          <w:rPr>
            <w:rFonts w:ascii="Cambria Math" w:hAnsi="Cambria Math"/>
          </w:rPr>
          <m:t>C</m:t>
        </m:r>
        <m:r>
          <m:rPr>
            <m:sty m:val="b"/>
          </m:rPr>
          <w:rPr>
            <w:rFonts w:ascii="Cambria Math" w:hAnsi="Cambria Math"/>
          </w:rPr>
          <m:t>(-5, 2)</m:t>
        </m:r>
      </m:oMath>
      <w:r w:rsidR="00C47CED" w:rsidRPr="00C47CED">
        <w:t xml:space="preserve">, </w:t>
      </w:r>
      <w:r w:rsidR="00EF7DFF" w:rsidRPr="00EF7DFF">
        <w:t>and</w:t>
      </w:r>
      <m:oMath>
        <m:r>
          <m:rPr>
            <m:sty m:val="b"/>
          </m:rPr>
          <w:rPr>
            <w:rFonts w:ascii="Cambria Math" w:hAnsi="Cambria Math"/>
          </w:rPr>
          <m:t xml:space="preserve"> </m:t>
        </m:r>
        <m:r>
          <m:rPr>
            <m:sty m:val="bi"/>
          </m:rPr>
          <w:rPr>
            <w:rFonts w:ascii="Cambria Math" w:hAnsi="Cambria Math"/>
          </w:rPr>
          <m:t>D</m:t>
        </m:r>
        <m:r>
          <m:rPr>
            <m:sty m:val="b"/>
          </m:rPr>
          <w:rPr>
            <w:rFonts w:ascii="Cambria Math" w:hAnsi="Cambria Math"/>
          </w:rPr>
          <m:t>(-3, 6)</m:t>
        </m:r>
      </m:oMath>
      <w:r w:rsidR="00C47CED" w:rsidRPr="00C47CED">
        <w:t>.</w:t>
      </w:r>
    </w:p>
    <w:p w14:paraId="62631776" w14:textId="55C1046F" w:rsidR="00897F46" w:rsidRPr="00852242" w:rsidRDefault="00897F46" w:rsidP="00B86F47">
      <w:pPr>
        <w:pStyle w:val="ny-lesson-SFinsert-response"/>
        <w:ind w:firstLine="346"/>
      </w:pPr>
      <w:r w:rsidRPr="00852242">
        <w:t xml:space="preserve">Area:  </w:t>
      </w:r>
      <m:oMath>
        <m:r>
          <m:rPr>
            <m:sty m:val="bi"/>
          </m:rPr>
          <w:rPr>
            <w:rFonts w:ascii="Cambria Math" w:hAnsi="Cambria Math"/>
          </w:rPr>
          <m:t xml:space="preserve">62.5 </m:t>
        </m:r>
      </m:oMath>
      <w:r w:rsidR="00B17A45" w:rsidRPr="00B17A45">
        <w:t>square units</w:t>
      </w:r>
    </w:p>
    <w:p w14:paraId="0E87F099" w14:textId="45C030A8" w:rsidR="00897F46" w:rsidRPr="00852242" w:rsidRDefault="00897F46" w:rsidP="00B86F47">
      <w:pPr>
        <w:pStyle w:val="ny-lesson-SFinsert-response"/>
        <w:ind w:firstLine="346"/>
      </w:pPr>
      <w:r w:rsidRPr="00852242">
        <w:t xml:space="preserve">Perimeter:  </w:t>
      </w:r>
      <m:oMath>
        <m:r>
          <m:rPr>
            <m:sty m:val="bi"/>
          </m:rPr>
          <w:rPr>
            <w:rFonts w:ascii="Cambria Math" w:hAnsi="Cambria Math"/>
          </w:rPr>
          <m:t>≈32.60</m:t>
        </m:r>
      </m:oMath>
    </w:p>
    <w:p w14:paraId="1025D22F" w14:textId="77777777" w:rsidR="00897F46" w:rsidRDefault="00897F46" w:rsidP="00897F46">
      <w:pPr>
        <w:pStyle w:val="ny-lesson-SFinsert-response"/>
        <w:ind w:left="950" w:firstLine="720"/>
      </w:pPr>
    </w:p>
    <w:p w14:paraId="15FD1C2F" w14:textId="77777777" w:rsidR="00897F46" w:rsidRDefault="00897F46" w:rsidP="00897F46">
      <w:pPr>
        <w:pStyle w:val="ny-lesson-SFinsert-response"/>
        <w:ind w:left="950" w:firstLine="720"/>
      </w:pPr>
    </w:p>
    <w:p w14:paraId="2A2EF903" w14:textId="77777777" w:rsidR="00897F46" w:rsidRDefault="00897F46" w:rsidP="00897F46">
      <w:pPr>
        <w:pStyle w:val="ny-lesson-SFinsert-response"/>
        <w:ind w:left="950" w:firstLine="720"/>
      </w:pPr>
    </w:p>
    <w:p w14:paraId="6713BBEF" w14:textId="77777777" w:rsidR="00897F46" w:rsidRDefault="00897F46" w:rsidP="00897F46">
      <w:pPr>
        <w:pStyle w:val="ny-lesson-SFinsert-response"/>
        <w:ind w:left="950" w:firstLine="720"/>
      </w:pPr>
    </w:p>
    <w:p w14:paraId="7B1DA37A" w14:textId="77777777" w:rsidR="00897F46" w:rsidRDefault="00897F46" w:rsidP="00897F46">
      <w:pPr>
        <w:pStyle w:val="ny-lesson-SFinsert-response"/>
        <w:ind w:left="950" w:firstLine="720"/>
      </w:pPr>
    </w:p>
    <w:p w14:paraId="3B156F7D" w14:textId="77777777" w:rsidR="00897F46" w:rsidRDefault="00897F46" w:rsidP="00897F46">
      <w:pPr>
        <w:pStyle w:val="ny-lesson-SFinsert-response"/>
        <w:ind w:left="950" w:firstLine="720"/>
      </w:pPr>
    </w:p>
    <w:p w14:paraId="4062E51A" w14:textId="77777777" w:rsidR="00897F46" w:rsidRDefault="00897F46" w:rsidP="00C47CED">
      <w:pPr>
        <w:pStyle w:val="ny-lesson-SFinsert-number-list"/>
        <w:numPr>
          <w:ilvl w:val="0"/>
          <w:numId w:val="0"/>
        </w:numPr>
        <w:ind w:left="1224"/>
      </w:pPr>
    </w:p>
    <w:p w14:paraId="0E824EA0" w14:textId="31B748E8" w:rsidR="00B17A45" w:rsidRPr="00681865" w:rsidRDefault="00B17A45" w:rsidP="00B17A45">
      <w:pPr>
        <w:pStyle w:val="ny-lesson-SFinsert-number-list"/>
        <w:numPr>
          <w:ilvl w:val="0"/>
          <w:numId w:val="0"/>
        </w:numPr>
        <w:ind w:left="1224"/>
      </w:pPr>
    </w:p>
    <w:p w14:paraId="2CFBF65B" w14:textId="5F74A8BF" w:rsidR="00897F46" w:rsidRPr="00114036" w:rsidRDefault="00C47CED" w:rsidP="00897F46">
      <w:pPr>
        <w:pStyle w:val="ny-lesson-SFinsert-number-list"/>
        <w:numPr>
          <w:ilvl w:val="0"/>
          <w:numId w:val="30"/>
        </w:numPr>
      </w:pPr>
      <w:r w:rsidRPr="00114036">
        <w:rPr>
          <w:noProof/>
        </w:rPr>
        <w:drawing>
          <wp:anchor distT="0" distB="0" distL="114300" distR="114300" simplePos="0" relativeHeight="251685888" behindDoc="0" locked="0" layoutInCell="1" allowOverlap="1" wp14:anchorId="14441ADF" wp14:editId="197A97A2">
            <wp:simplePos x="0" y="0"/>
            <wp:positionH relativeFrom="margin">
              <wp:posOffset>3367405</wp:posOffset>
            </wp:positionH>
            <wp:positionV relativeFrom="paragraph">
              <wp:posOffset>2540</wp:posOffset>
            </wp:positionV>
            <wp:extent cx="2314575" cy="2079625"/>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14575" cy="2079625"/>
                    </a:xfrm>
                    <a:prstGeom prst="rect">
                      <a:avLst/>
                    </a:prstGeom>
                  </pic:spPr>
                </pic:pic>
              </a:graphicData>
            </a:graphic>
            <wp14:sizeRelH relativeFrom="page">
              <wp14:pctWidth>0</wp14:pctWidth>
            </wp14:sizeRelH>
            <wp14:sizeRelV relativeFrom="page">
              <wp14:pctHeight>0</wp14:pctHeight>
            </wp14:sizeRelV>
          </wp:anchor>
        </w:drawing>
      </w:r>
      <w:r w:rsidR="00897F46" w:rsidRPr="00114036">
        <w:t xml:space="preserve">Find the area and perimeter of pentagon </w:t>
      </w:r>
      <m:oMath>
        <m:r>
          <m:rPr>
            <m:sty m:val="bi"/>
          </m:rPr>
          <w:rPr>
            <w:rFonts w:ascii="Cambria Math" w:hAnsi="Cambria Math"/>
          </w:rPr>
          <m:t>ABCDE</m:t>
        </m:r>
      </m:oMath>
      <w:r w:rsidR="00897F46" w:rsidRPr="00114036">
        <w:t xml:space="preserve"> with vertices </w:t>
      </w:r>
      <m:oMath>
        <m:r>
          <m:rPr>
            <m:sty m:val="bi"/>
          </m:rPr>
          <w:rPr>
            <w:rFonts w:ascii="Cambria Math" w:hAnsi="Cambria Math"/>
          </w:rPr>
          <m:t>A</m:t>
        </m:r>
        <m:r>
          <m:rPr>
            <m:sty m:val="b"/>
          </m:rPr>
          <w:rPr>
            <w:rFonts w:ascii="Cambria Math" w:hAnsi="Cambria Math"/>
          </w:rPr>
          <m:t>(2, 6)</m:t>
        </m:r>
      </m:oMath>
      <w:r w:rsidR="00B17A45" w:rsidRPr="00B17A45">
        <w:t xml:space="preserve">, </w:t>
      </w:r>
      <m:oMath>
        <m:r>
          <m:rPr>
            <m:sty m:val="bi"/>
          </m:rPr>
          <w:rPr>
            <w:rFonts w:ascii="Cambria Math" w:hAnsi="Cambria Math"/>
          </w:rPr>
          <m:t>B</m:t>
        </m:r>
        <m:r>
          <m:rPr>
            <m:sty m:val="b"/>
          </m:rPr>
          <w:rPr>
            <w:rFonts w:ascii="Cambria Math" w:hAnsi="Cambria Math"/>
          </w:rPr>
          <m:t>(7, 2)</m:t>
        </m:r>
      </m:oMath>
      <w:r w:rsidR="00B17A45" w:rsidRPr="00B17A45">
        <w:t>,</w:t>
      </w:r>
      <m:oMath>
        <m:r>
          <m:rPr>
            <m:sty m:val="b"/>
          </m:rPr>
          <w:rPr>
            <w:rFonts w:ascii="Cambria Math" w:hAnsi="Cambria Math"/>
          </w:rPr>
          <m:t xml:space="preserve"> </m:t>
        </m:r>
        <m:r>
          <m:rPr>
            <m:sty m:val="bi"/>
          </m:rPr>
          <w:rPr>
            <w:rFonts w:ascii="Cambria Math" w:hAnsi="Cambria Math"/>
          </w:rPr>
          <m:t>C</m:t>
        </m:r>
        <m:r>
          <m:rPr>
            <m:sty m:val="b"/>
          </m:rPr>
          <w:rPr>
            <w:rFonts w:ascii="Cambria Math" w:hAnsi="Cambria Math"/>
          </w:rPr>
          <m:t>(3, -4)</m:t>
        </m:r>
      </m:oMath>
      <w:r w:rsidR="00B17A45" w:rsidRPr="00B17A45">
        <w:t xml:space="preserve">, </w:t>
      </w:r>
      <m:oMath>
        <m:r>
          <m:rPr>
            <m:sty m:val="bi"/>
          </m:rPr>
          <w:rPr>
            <w:rFonts w:ascii="Cambria Math" w:hAnsi="Cambria Math"/>
          </w:rPr>
          <m:t>D</m:t>
        </m:r>
        <m:r>
          <m:rPr>
            <m:sty m:val="b"/>
          </m:rPr>
          <w:rPr>
            <w:rFonts w:ascii="Cambria Math" w:hAnsi="Cambria Math"/>
          </w:rPr>
          <m:t>(-3, -2)</m:t>
        </m:r>
      </m:oMath>
      <w:r w:rsidR="00B17A45" w:rsidRPr="00B17A45">
        <w:t xml:space="preserve">, </w:t>
      </w:r>
      <w:r w:rsidR="00EF7DFF" w:rsidRPr="00EF7DFF">
        <w:t>and</w:t>
      </w:r>
      <m:oMath>
        <m:r>
          <m:rPr>
            <m:sty m:val="bi"/>
          </m:rPr>
          <w:rPr>
            <w:rFonts w:ascii="Cambria Math" w:hAnsi="Cambria Math"/>
          </w:rPr>
          <m:t xml:space="preserve"> E</m:t>
        </m:r>
        <m:r>
          <m:rPr>
            <m:sty m:val="b"/>
          </m:rPr>
          <w:rPr>
            <w:rFonts w:ascii="Cambria Math" w:hAnsi="Cambria Math"/>
          </w:rPr>
          <m:t>(-2, 4)</m:t>
        </m:r>
      </m:oMath>
      <w:r w:rsidR="00B17A45" w:rsidRPr="00B17A45">
        <w:t>.</w:t>
      </w:r>
    </w:p>
    <w:p w14:paraId="5926C7B7" w14:textId="12389271" w:rsidR="00897F46" w:rsidRPr="00B86F47" w:rsidRDefault="00897F46" w:rsidP="00B86F47">
      <w:pPr>
        <w:pStyle w:val="ny-lesson-SFinsert-response"/>
        <w:ind w:firstLine="346"/>
      </w:pPr>
      <w:r w:rsidRPr="00852242">
        <w:t xml:space="preserve">Area:  </w:t>
      </w:r>
      <m:oMath>
        <m:r>
          <m:rPr>
            <m:sty m:val="bi"/>
          </m:rPr>
          <w:rPr>
            <w:rFonts w:ascii="Cambria Math" w:hAnsi="Cambria Math"/>
          </w:rPr>
          <m:t>61</m:t>
        </m:r>
      </m:oMath>
      <w:r w:rsidR="00B17A45" w:rsidRPr="00B17A45">
        <w:t xml:space="preserve"> square units</w:t>
      </w:r>
    </w:p>
    <w:p w14:paraId="3FC89C56" w14:textId="47836EA4" w:rsidR="00897F46" w:rsidRPr="00852242" w:rsidRDefault="00897F46" w:rsidP="00B86F47">
      <w:pPr>
        <w:pStyle w:val="ny-lesson-SFinsert-response"/>
        <w:ind w:firstLine="346"/>
      </w:pPr>
      <w:r w:rsidRPr="00B86F47">
        <w:t xml:space="preserve">Perimeter:  </w:t>
      </w:r>
      <m:oMath>
        <m:r>
          <m:rPr>
            <m:sty m:val="bi"/>
          </m:rPr>
          <w:rPr>
            <w:rFonts w:ascii="Cambria Math" w:hAnsi="Cambria Math"/>
          </w:rPr>
          <m:t>≈30.49</m:t>
        </m:r>
      </m:oMath>
      <w:r w:rsidRPr="00B86F47">
        <w:t xml:space="preserve"> units</w:t>
      </w:r>
    </w:p>
    <w:p w14:paraId="0E225574" w14:textId="77777777" w:rsidR="00897F46" w:rsidRDefault="00897F46" w:rsidP="00897F46">
      <w:pPr>
        <w:pStyle w:val="ny-lesson-SFinsert-response"/>
        <w:ind w:left="950" w:firstLine="310"/>
      </w:pPr>
    </w:p>
    <w:p w14:paraId="5634FE2F" w14:textId="77777777" w:rsidR="00897F46" w:rsidRDefault="00897F46" w:rsidP="00897F46">
      <w:pPr>
        <w:pStyle w:val="ny-lesson-SFinsert-response"/>
        <w:ind w:left="950" w:firstLine="310"/>
      </w:pPr>
    </w:p>
    <w:p w14:paraId="4A083002" w14:textId="77777777" w:rsidR="00897F46" w:rsidRDefault="00897F46" w:rsidP="00897F46">
      <w:pPr>
        <w:pStyle w:val="ny-lesson-SFinsert-response"/>
        <w:ind w:left="950" w:firstLine="310"/>
      </w:pPr>
    </w:p>
    <w:p w14:paraId="37269BE3" w14:textId="77777777" w:rsidR="00897F46" w:rsidRDefault="00897F46" w:rsidP="00897F46">
      <w:pPr>
        <w:pStyle w:val="ny-lesson-SFinsert-response"/>
        <w:ind w:left="950" w:firstLine="310"/>
      </w:pPr>
    </w:p>
    <w:p w14:paraId="5F37212A" w14:textId="77777777" w:rsidR="00897F46" w:rsidRDefault="00897F46" w:rsidP="00897F46">
      <w:pPr>
        <w:pStyle w:val="ny-lesson-SFinsert-response"/>
        <w:ind w:left="950" w:firstLine="310"/>
      </w:pPr>
    </w:p>
    <w:p w14:paraId="7E926399" w14:textId="03B71FD2" w:rsidR="00897F46" w:rsidRPr="0079015E" w:rsidRDefault="00C47CED" w:rsidP="00897F46">
      <w:pPr>
        <w:pStyle w:val="ny-lesson-SFinsert-number-list"/>
        <w:numPr>
          <w:ilvl w:val="0"/>
          <w:numId w:val="30"/>
        </w:numPr>
      </w:pPr>
      <w:r>
        <w:rPr>
          <w:noProof/>
        </w:rPr>
        <w:lastRenderedPageBreak/>
        <mc:AlternateContent>
          <mc:Choice Requires="wps">
            <w:drawing>
              <wp:anchor distT="0" distB="0" distL="114300" distR="114300" simplePos="0" relativeHeight="251725312" behindDoc="0" locked="0" layoutInCell="1" allowOverlap="1" wp14:anchorId="234C68D9" wp14:editId="2AF19693">
                <wp:simplePos x="0" y="0"/>
                <wp:positionH relativeFrom="margin">
                  <wp:align>center</wp:align>
                </wp:positionH>
                <wp:positionV relativeFrom="paragraph">
                  <wp:posOffset>-61595</wp:posOffset>
                </wp:positionV>
                <wp:extent cx="5303520" cy="3710940"/>
                <wp:effectExtent l="0" t="0" r="11430" b="22860"/>
                <wp:wrapNone/>
                <wp:docPr id="288" name="Rectangle 288"/>
                <wp:cNvGraphicFramePr/>
                <a:graphic xmlns:a="http://schemas.openxmlformats.org/drawingml/2006/main">
                  <a:graphicData uri="http://schemas.microsoft.com/office/word/2010/wordprocessingShape">
                    <wps:wsp>
                      <wps:cNvSpPr/>
                      <wps:spPr>
                        <a:xfrm>
                          <a:off x="0" y="0"/>
                          <a:ext cx="5303520" cy="37109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5BA29" id="Rectangle 288" o:spid="_x0000_s1026" style="position:absolute;margin-left:0;margin-top:-4.85pt;width:417.6pt;height:292.2pt;z-index:25172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" filled="f" strokecolor="#4f6228" strokeweight="1.15pt">
                <w10:wrap anchorx="margin"/>
              </v:rect>
            </w:pict>
          </mc:Fallback>
        </mc:AlternateContent>
      </w:r>
      <w:r w:rsidR="00897F46">
        <w:t xml:space="preserve">Show that the shoelace formula (Green’s theorem) used on the trapezoid shown confirms the traditional formula for the area of a trapezoid </w:t>
      </w:r>
      <m:oMath>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i/>
              </w:rPr>
            </m:ctrlPr>
          </m:dPr>
          <m:e>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2</m:t>
                </m:r>
              </m:sub>
            </m:sSub>
          </m:e>
        </m:d>
        <m:r>
          <m:rPr>
            <m:sty m:val="bi"/>
          </m:rPr>
          <w:rPr>
            <w:rFonts w:ascii="Cambria Math" w:hAnsi="Cambria Math"/>
          </w:rPr>
          <m:t>∙h.</m:t>
        </m:r>
      </m:oMath>
      <w:r w:rsidR="00C524F4">
        <w:t xml:space="preserve">  </w:t>
      </w:r>
    </w:p>
    <w:p w14:paraId="5103D75F" w14:textId="2297F71D" w:rsidR="00897F46" w:rsidRDefault="00C47CED" w:rsidP="00897F46">
      <w:pPr>
        <w:pStyle w:val="ny-lesson-SFinsert-response"/>
        <w:ind w:firstLine="346"/>
      </w:pPr>
      <w:r w:rsidRPr="00EE0607">
        <w:rPr>
          <w:noProof/>
        </w:rPr>
        <w:drawing>
          <wp:anchor distT="0" distB="0" distL="114300" distR="114300" simplePos="0" relativeHeight="251663360" behindDoc="0" locked="0" layoutInCell="1" allowOverlap="1" wp14:anchorId="68FC28B8" wp14:editId="777A9EB6">
            <wp:simplePos x="0" y="0"/>
            <wp:positionH relativeFrom="margin">
              <wp:align>center</wp:align>
            </wp:positionH>
            <wp:positionV relativeFrom="paragraph">
              <wp:posOffset>49530</wp:posOffset>
            </wp:positionV>
            <wp:extent cx="2735580" cy="1466850"/>
            <wp:effectExtent l="0" t="0" r="762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35580" cy="1466850"/>
                    </a:xfrm>
                    <a:prstGeom prst="rect">
                      <a:avLst/>
                    </a:prstGeom>
                  </pic:spPr>
                </pic:pic>
              </a:graphicData>
            </a:graphic>
            <wp14:sizeRelH relativeFrom="page">
              <wp14:pctWidth>0</wp14:pctWidth>
            </wp14:sizeRelH>
            <wp14:sizeRelV relativeFrom="page">
              <wp14:pctHeight>0</wp14:pctHeight>
            </wp14:sizeRelV>
          </wp:anchor>
        </w:drawing>
      </w:r>
    </w:p>
    <w:p w14:paraId="1B6A3BD8" w14:textId="77777777" w:rsidR="00897F46" w:rsidRDefault="00897F46" w:rsidP="00897F46">
      <w:pPr>
        <w:pStyle w:val="ny-lesson-SFinsert-response"/>
        <w:ind w:firstLine="346"/>
      </w:pPr>
    </w:p>
    <w:p w14:paraId="36279A30" w14:textId="77777777" w:rsidR="00C47CED" w:rsidRDefault="00C47CED" w:rsidP="00B86F47">
      <w:pPr>
        <w:pStyle w:val="ny-lesson-SFinsert-response"/>
        <w:ind w:left="1224"/>
      </w:pPr>
    </w:p>
    <w:p w14:paraId="2852F6D6" w14:textId="77777777" w:rsidR="00C47CED" w:rsidRDefault="00C47CED" w:rsidP="00B86F47">
      <w:pPr>
        <w:pStyle w:val="ny-lesson-SFinsert-response"/>
        <w:ind w:left="1224"/>
      </w:pPr>
    </w:p>
    <w:p w14:paraId="11D42997" w14:textId="77777777" w:rsidR="00C47CED" w:rsidRDefault="00C47CED" w:rsidP="00B86F47">
      <w:pPr>
        <w:pStyle w:val="ny-lesson-SFinsert-response"/>
        <w:ind w:left="1224"/>
      </w:pPr>
    </w:p>
    <w:p w14:paraId="134C4207" w14:textId="77777777" w:rsidR="00C47CED" w:rsidRDefault="00C47CED" w:rsidP="00B86F47">
      <w:pPr>
        <w:pStyle w:val="ny-lesson-SFinsert-response"/>
        <w:ind w:left="1224"/>
      </w:pPr>
    </w:p>
    <w:p w14:paraId="6F8DB48C" w14:textId="77777777" w:rsidR="00C47CED" w:rsidRDefault="00C47CED" w:rsidP="00B86F47">
      <w:pPr>
        <w:pStyle w:val="ny-lesson-SFinsert-response"/>
        <w:ind w:left="1224"/>
      </w:pPr>
    </w:p>
    <w:p w14:paraId="2A544CEE" w14:textId="77777777" w:rsidR="00C47CED" w:rsidRDefault="00C47CED" w:rsidP="00B86F47">
      <w:pPr>
        <w:pStyle w:val="ny-lesson-SFinsert-response"/>
        <w:ind w:left="1224"/>
      </w:pPr>
    </w:p>
    <w:p w14:paraId="55868943" w14:textId="77777777" w:rsidR="00897F46" w:rsidRPr="00B86F47" w:rsidRDefault="00897F46" w:rsidP="00B86F47">
      <w:pPr>
        <w:pStyle w:val="ny-lesson-SFinsert-response"/>
        <w:ind w:left="1224"/>
      </w:pPr>
      <w:r w:rsidRPr="00B86F47">
        <w:t xml:space="preserve">Traditional using coordinates listed:  </w:t>
      </w:r>
    </w:p>
    <w:p w14:paraId="254CA73C" w14:textId="4AB613AA" w:rsidR="00897F46" w:rsidRPr="00276150" w:rsidRDefault="00E00679" w:rsidP="00276150">
      <w:pPr>
        <w:pStyle w:val="ny-lesson-SFinsert-response"/>
        <w:ind w:left="1224"/>
      </w:pPr>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oMath>
      <w:r w:rsidR="00C47CED" w:rsidRPr="00C47CED">
        <w:t>,</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b</m:t>
            </m:r>
          </m:e>
          <m:sub>
            <m:r>
              <m:rPr>
                <m:sty m:val="bi"/>
              </m:rPr>
              <w:rPr>
                <w:rFonts w:ascii="Cambria Math" w:hAnsi="Cambria Math"/>
              </w:rPr>
              <m:t>2</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4</m:t>
            </m:r>
          </m:sub>
        </m:sSub>
      </m:oMath>
      <w:r w:rsidR="00C47CED" w:rsidRPr="00C47CED">
        <w:t>,</w:t>
      </w:r>
      <m:oMath>
        <m:r>
          <m:rPr>
            <m:sty m:val="bi"/>
          </m:rPr>
          <w:rPr>
            <w:rFonts w:ascii="Cambria Math" w:hAnsi="Cambria Math"/>
          </w:rPr>
          <m:t xml:space="preserve"> h=y</m:t>
        </m:r>
      </m:oMath>
    </w:p>
    <w:p w14:paraId="08B85EC0" w14:textId="77777777" w:rsidR="00897F46" w:rsidRPr="00276150" w:rsidRDefault="00E00679" w:rsidP="00276150">
      <w:pPr>
        <w:pStyle w:val="ny-lesson-SFinsert-response"/>
        <w:ind w:left="1224"/>
      </w:pPr>
      <m:oMathPara>
        <m:oMathParaPr>
          <m:jc m:val="left"/>
        </m:oMathParaP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4</m:t>
                  </m:r>
                </m:sub>
              </m:sSub>
            </m:e>
          </m:d>
          <m:r>
            <m:rPr>
              <m:sty m:val="bi"/>
            </m:rPr>
            <w:rPr>
              <w:rFonts w:ascii="Cambria Math" w:hAnsi="Cambria Math"/>
            </w:rPr>
            <m:t>∙y</m:t>
          </m:r>
        </m:oMath>
      </m:oMathPara>
    </w:p>
    <w:p w14:paraId="241796D6" w14:textId="77777777" w:rsidR="00897F46" w:rsidRPr="00B86F47" w:rsidRDefault="00897F46" w:rsidP="00B86F47">
      <w:pPr>
        <w:pStyle w:val="ny-lesson-SFinsert-response"/>
        <w:ind w:left="1224"/>
      </w:pPr>
      <w:r w:rsidRPr="00B86F47">
        <w:t>Shoelace formula:</w:t>
      </w:r>
      <w:r w:rsidRPr="00276150">
        <w:t xml:space="preserve">  </w:t>
      </w:r>
    </w:p>
    <w:p w14:paraId="3802543A" w14:textId="77777777" w:rsidR="00897F46" w:rsidRPr="00276150" w:rsidRDefault="00E00679" w:rsidP="00276150">
      <w:pPr>
        <w:pStyle w:val="ny-lesson-SFinsert-response"/>
        <w:spacing w:line="360" w:lineRule="auto"/>
        <w:ind w:left="1224"/>
      </w:pPr>
      <m:oMathPara>
        <m:oMathParaPr>
          <m:jc m:val="left"/>
        </m:oMathParaP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r>
                <m:rPr>
                  <m:sty m:val="bi"/>
                </m:rPr>
                <w:rPr>
                  <w:rFonts w:ascii="Cambria Math" w:hAnsi="Cambria Math"/>
                </w:rPr>
                <m:t xml:space="preserve">0∙0+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∙y+</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∙y+</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∙0-0∙</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-0∙</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-y∙</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-y∙0</m:t>
              </m:r>
            </m:e>
          </m:d>
          <m:r>
            <m:rPr>
              <m:sty m:val="bi"/>
              <m:aln/>
            </m:rPr>
            <w:rPr>
              <w:rFonts w:ascii="Cambria Math" w:hAnsi="Cambria Math"/>
            </w:rPr>
            <m:t xml:space="preserve">=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∙y+</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∙y-</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∙y</m:t>
              </m:r>
            </m:e>
          </m:d>
          <m:r>
            <m:rPr>
              <m:sty m:val="bi"/>
            </m:rPr>
            <w:rPr>
              <w:rFonts w:ascii="Cambria Math" w:hAnsi="Cambria Math"/>
            </w:rPr>
            <w:br/>
          </m:r>
        </m:oMath>
        <m:oMath>
          <m:r>
            <m:rPr>
              <m:sty m:val="bi"/>
              <m:aln/>
            </m:rPr>
            <w:rPr>
              <w:rFonts w:ascii="Cambria Math" w:hAnsi="Cambria Math"/>
            </w:rPr>
            <m:t xml:space="preserve">=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)∙y</m:t>
          </m:r>
        </m:oMath>
      </m:oMathPara>
    </w:p>
    <w:p w14:paraId="599712BC" w14:textId="564BE8BC" w:rsidR="00B67BF2" w:rsidRPr="00681865" w:rsidRDefault="00B67BF2" w:rsidP="00897F46">
      <w:pPr>
        <w:pStyle w:val="ny-lesson-header"/>
      </w:pPr>
    </w:p>
    <w:sectPr w:rsidR="00B67BF2" w:rsidRPr="00681865" w:rsidSect="000275B7">
      <w:headerReference w:type="default" r:id="rId29"/>
      <w:footerReference w:type="default" r:id="rId30"/>
      <w:type w:val="continuous"/>
      <w:pgSz w:w="12240" w:h="15840"/>
      <w:pgMar w:top="1920" w:right="1600" w:bottom="1200" w:left="800" w:header="553" w:footer="1606" w:gutter="0"/>
      <w:pgNumType w:start="12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2DFEC" w14:textId="77777777" w:rsidR="00E00679" w:rsidRDefault="00E00679">
      <w:pPr>
        <w:spacing w:after="0" w:line="240" w:lineRule="auto"/>
      </w:pPr>
      <w:r>
        <w:separator/>
      </w:r>
    </w:p>
  </w:endnote>
  <w:endnote w:type="continuationSeparator" w:id="0">
    <w:p w14:paraId="45C37A30" w14:textId="77777777" w:rsidR="00E00679" w:rsidRDefault="00E00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B86F47" w:rsidRPr="00D83753" w:rsidRDefault="00B86F47"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26C680FE" w:rsidR="00B86F47" w:rsidRDefault="00B86F47"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1A7C44">
                            <w:rPr>
                              <w:rFonts w:cstheme="minorHAnsi"/>
                              <w:color w:val="41343A"/>
                              <w:sz w:val="16"/>
                              <w:szCs w:val="16"/>
                            </w:rPr>
                            <w:t>Perimeter and Area of Polygonal Regions in the Cartesian Plane</w:t>
                          </w:r>
                        </w:p>
                        <w:p w14:paraId="129E515D" w14:textId="77777777" w:rsidR="00B86F47" w:rsidRPr="002273E5" w:rsidRDefault="00B86F47"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75B7">
                            <w:rPr>
                              <w:rFonts w:ascii="Calibri" w:eastAsia="Myriad Pro" w:hAnsi="Calibri" w:cs="Myriad Pro"/>
                              <w:noProof/>
                              <w:color w:val="41343A"/>
                              <w:sz w:val="16"/>
                              <w:szCs w:val="16"/>
                            </w:rPr>
                            <w:t>8/11/14</w:t>
                          </w:r>
                          <w:r w:rsidRPr="002273E5">
                            <w:rPr>
                              <w:rFonts w:ascii="Calibri" w:eastAsia="Myriad Pro" w:hAnsi="Calibri" w:cs="Myriad Pro"/>
                              <w:color w:val="41343A"/>
                              <w:sz w:val="16"/>
                              <w:szCs w:val="16"/>
                            </w:rPr>
                            <w:fldChar w:fldCharType="end"/>
                          </w:r>
                        </w:p>
                        <w:p w14:paraId="5EA41009" w14:textId="77777777" w:rsidR="00B86F47" w:rsidRPr="002273E5" w:rsidRDefault="00B86F47"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4"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26C680FE" w:rsidR="00B86F47" w:rsidRDefault="00B86F47"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1A7C44">
                      <w:rPr>
                        <w:rFonts w:cstheme="minorHAnsi"/>
                        <w:color w:val="41343A"/>
                        <w:sz w:val="16"/>
                        <w:szCs w:val="16"/>
                      </w:rPr>
                      <w:t>Perimeter and Area of Polygonal Regions in the Cartesian Plane</w:t>
                    </w:r>
                  </w:p>
                  <w:p w14:paraId="129E515D" w14:textId="77777777" w:rsidR="00B86F47" w:rsidRPr="002273E5" w:rsidRDefault="00B86F47"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75B7">
                      <w:rPr>
                        <w:rFonts w:ascii="Calibri" w:eastAsia="Myriad Pro" w:hAnsi="Calibri" w:cs="Myriad Pro"/>
                        <w:noProof/>
                        <w:color w:val="41343A"/>
                        <w:sz w:val="16"/>
                        <w:szCs w:val="16"/>
                      </w:rPr>
                      <w:t>8/11/14</w:t>
                    </w:r>
                    <w:r w:rsidRPr="002273E5">
                      <w:rPr>
                        <w:rFonts w:ascii="Calibri" w:eastAsia="Myriad Pro" w:hAnsi="Calibri" w:cs="Myriad Pro"/>
                        <w:color w:val="41343A"/>
                        <w:sz w:val="16"/>
                        <w:szCs w:val="16"/>
                      </w:rPr>
                      <w:fldChar w:fldCharType="end"/>
                    </w:r>
                  </w:p>
                  <w:p w14:paraId="5EA41009" w14:textId="77777777" w:rsidR="00B86F47" w:rsidRPr="002273E5" w:rsidRDefault="00B86F47"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2280742"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B86F47" w:rsidRPr="00B81D46" w:rsidRDefault="00B86F47"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5"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B86F47" w:rsidRPr="00B81D46" w:rsidRDefault="00B86F47"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B86F47" w:rsidRPr="003E4777" w:rsidRDefault="00B86F47"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275B7">
                            <w:rPr>
                              <w:rFonts w:ascii="Calibri" w:eastAsia="Myriad Pro Black" w:hAnsi="Calibri" w:cs="Myriad Pro Black"/>
                              <w:b/>
                              <w:bCs/>
                              <w:noProof/>
                              <w:color w:val="617656"/>
                              <w:position w:val="1"/>
                            </w:rPr>
                            <w:t>124</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36"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B86F47" w:rsidRPr="003E4777" w:rsidRDefault="00B86F47"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275B7">
                      <w:rPr>
                        <w:rFonts w:ascii="Calibri" w:eastAsia="Myriad Pro Black" w:hAnsi="Calibri" w:cs="Myriad Pro Black"/>
                        <w:b/>
                        <w:bCs/>
                        <w:noProof/>
                        <w:color w:val="617656"/>
                        <w:position w:val="1"/>
                      </w:rPr>
                      <w:t>124</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9536742"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727922"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B86F47" w:rsidRPr="002273E5" w:rsidRDefault="00B86F47"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37"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B86F47" w:rsidRPr="002273E5" w:rsidRDefault="00B86F47"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D8B5B" w14:textId="77777777" w:rsidR="00E00679" w:rsidRDefault="00E00679">
      <w:pPr>
        <w:spacing w:after="0" w:line="240" w:lineRule="auto"/>
      </w:pPr>
      <w:r>
        <w:separator/>
      </w:r>
    </w:p>
  </w:footnote>
  <w:footnote w:type="continuationSeparator" w:id="0">
    <w:p w14:paraId="51C1D7D8" w14:textId="77777777" w:rsidR="00E00679" w:rsidRDefault="00E00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B86F47" w:rsidRDefault="00E00679"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B86F47">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0EF77045" w:rsidR="00B86F47" w:rsidRPr="003212BA" w:rsidRDefault="00B86F47" w:rsidP="00F571D9">
                          <w:pPr>
                            <w:pStyle w:val="ny-module-overview"/>
                            <w:rPr>
                              <w:color w:val="617656"/>
                            </w:rPr>
                          </w:pPr>
                          <w:r>
                            <w:rPr>
                              <w:color w:val="617656"/>
                            </w:rPr>
                            <w:t>Lesson 10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28"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0EF77045" w:rsidR="00B86F47" w:rsidRPr="003212BA" w:rsidRDefault="00B86F47" w:rsidP="00F571D9">
                    <w:pPr>
                      <w:pStyle w:val="ny-module-overview"/>
                      <w:rPr>
                        <w:color w:val="617656"/>
                      </w:rPr>
                    </w:pPr>
                    <w:r>
                      <w:rPr>
                        <w:color w:val="617656"/>
                      </w:rPr>
                      <w:t>Lesson 10</w:t>
                    </w:r>
                  </w:p>
                </w:txbxContent>
              </v:textbox>
              <w10:wrap type="through"/>
            </v:shape>
          </w:pict>
        </mc:Fallback>
      </mc:AlternateContent>
    </w:r>
    <w:r w:rsidR="00B86F47">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533EBBA9" w:rsidR="00B86F47" w:rsidRPr="002273E5" w:rsidRDefault="00B86F47"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29"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533EBBA9" w:rsidR="00B86F47" w:rsidRPr="002273E5" w:rsidRDefault="00B86F47"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sidR="00B86F47">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B86F47" w:rsidRPr="002273E5" w:rsidRDefault="00B86F47"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0"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B86F47" w:rsidRPr="002273E5" w:rsidRDefault="00B86F47"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B86F47">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B86F47" w:rsidRDefault="00B86F47" w:rsidP="00F571D9">
                          <w:pPr>
                            <w:jc w:val="center"/>
                          </w:pPr>
                        </w:p>
                        <w:p w14:paraId="0C5633A1" w14:textId="77777777" w:rsidR="00B86F47" w:rsidRDefault="00B86F47" w:rsidP="00F571D9">
                          <w:pPr>
                            <w:jc w:val="center"/>
                          </w:pPr>
                        </w:p>
                        <w:p w14:paraId="62076D65" w14:textId="77777777" w:rsidR="00B86F47" w:rsidRDefault="00B86F47"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31"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B86F47" w:rsidRDefault="00B86F47" w:rsidP="00F571D9">
                    <w:pPr>
                      <w:jc w:val="center"/>
                    </w:pPr>
                  </w:p>
                  <w:p w14:paraId="0C5633A1" w14:textId="77777777" w:rsidR="00B86F47" w:rsidRDefault="00B86F47" w:rsidP="00F571D9">
                    <w:pPr>
                      <w:jc w:val="center"/>
                    </w:pPr>
                  </w:p>
                  <w:p w14:paraId="62076D65" w14:textId="77777777" w:rsidR="00B86F47" w:rsidRDefault="00B86F47" w:rsidP="00F571D9"/>
                </w:txbxContent>
              </v:textbox>
              <w10:wrap type="through"/>
            </v:shape>
          </w:pict>
        </mc:Fallback>
      </mc:AlternateContent>
    </w:r>
    <w:r w:rsidR="00B86F47">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B86F47" w:rsidRDefault="00B86F47"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32"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B86F47" w:rsidRDefault="00B86F47" w:rsidP="00F571D9">
                    <w:pPr>
                      <w:jc w:val="center"/>
                    </w:pPr>
                    <w:r>
                      <w:t xml:space="preserve">  </w:t>
                    </w:r>
                  </w:p>
                </w:txbxContent>
              </v:textbox>
              <w10:wrap type="through"/>
            </v:shape>
          </w:pict>
        </mc:Fallback>
      </mc:AlternateContent>
    </w:r>
  </w:p>
  <w:p w14:paraId="7EDDE81F" w14:textId="77777777" w:rsidR="00B86F47" w:rsidRPr="00015AD5" w:rsidRDefault="00B86F47"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53CAECAD" w:rsidR="00B86F47" w:rsidRPr="002F031E" w:rsidRDefault="00B86F47"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3"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53CAECAD" w:rsidR="00B86F47" w:rsidRPr="002F031E" w:rsidRDefault="00B86F47" w:rsidP="00F571D9">
                    <w:pPr>
                      <w:pStyle w:val="ny-lesson-name"/>
                    </w:pPr>
                    <w:r>
                      <w:t>GEOMETRY</w:t>
                    </w:r>
                  </w:p>
                </w:txbxContent>
              </v:textbox>
            </v:shape>
          </w:pict>
        </mc:Fallback>
      </mc:AlternateContent>
    </w:r>
  </w:p>
  <w:p w14:paraId="221EDAA9" w14:textId="77777777" w:rsidR="00B86F47" w:rsidRDefault="00B86F47" w:rsidP="00F571D9">
    <w:pPr>
      <w:pStyle w:val="Header"/>
      <w:tabs>
        <w:tab w:val="clear" w:pos="4320"/>
        <w:tab w:val="clear" w:pos="8640"/>
        <w:tab w:val="left" w:pos="1070"/>
      </w:tabs>
    </w:pPr>
    <w:r>
      <w:tab/>
    </w:r>
  </w:p>
  <w:p w14:paraId="14B7405E" w14:textId="77777777" w:rsidR="00B86F47" w:rsidRDefault="00B86F47" w:rsidP="00F571D9">
    <w:pPr>
      <w:pStyle w:val="Header"/>
      <w:tabs>
        <w:tab w:val="clear" w:pos="4320"/>
        <w:tab w:val="clear" w:pos="8640"/>
        <w:tab w:val="left" w:pos="3407"/>
      </w:tabs>
    </w:pPr>
    <w:r>
      <w:tab/>
    </w:r>
  </w:p>
  <w:p w14:paraId="55DCA98A" w14:textId="77777777" w:rsidR="00B86F47" w:rsidRPr="00F571D9" w:rsidRDefault="00B86F47"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2A4CC2"/>
    <w:multiLevelType w:val="hybridMultilevel"/>
    <w:tmpl w:val="33D49C98"/>
    <w:lvl w:ilvl="0" w:tplc="ABB493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D0E2FD8"/>
    <w:multiLevelType w:val="hybridMultilevel"/>
    <w:tmpl w:val="5A4A3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0D689E9E"/>
    <w:numStyleLink w:val="ny-numbering"/>
  </w:abstractNum>
  <w:abstractNum w:abstractNumId="12">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48680D2C"/>
    <w:multiLevelType w:val="hybridMultilevel"/>
    <w:tmpl w:val="02188FDA"/>
    <w:lvl w:ilvl="0" w:tplc="04090005">
      <w:start w:val="1"/>
      <w:numFmt w:val="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F2540E"/>
    <w:multiLevelType w:val="hybridMultilevel"/>
    <w:tmpl w:val="CC0A58A2"/>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1940E8"/>
    <w:multiLevelType w:val="hybridMultilevel"/>
    <w:tmpl w:val="AA74A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D019C3"/>
    <w:multiLevelType w:val="multilevel"/>
    <w:tmpl w:val="11B24EFE"/>
    <w:numStyleLink w:val="ny-lesson-SF-numbering"/>
  </w:abstractNum>
  <w:num w:numId="1">
    <w:abstractNumId w:val="17"/>
  </w:num>
  <w:num w:numId="2">
    <w:abstractNumId w:val="17"/>
  </w:num>
  <w:num w:numId="3">
    <w:abstractNumId w:val="3"/>
  </w:num>
  <w:num w:numId="4">
    <w:abstractNumId w:val="21"/>
  </w:num>
  <w:num w:numId="5">
    <w:abstractNumId w:val="8"/>
  </w:num>
  <w:num w:numId="6">
    <w:abstractNumId w:val="11"/>
  </w:num>
  <w:num w:numId="7">
    <w:abstractNumId w:val="10"/>
    <w:lvlOverride w:ilvl="0">
      <w:startOverride w:val="1"/>
    </w:lvlOverride>
  </w:num>
  <w:num w:numId="8">
    <w:abstractNumId w:val="16"/>
  </w:num>
  <w:num w:numId="9">
    <w:abstractNumId w:val="2"/>
  </w:num>
  <w:num w:numId="10">
    <w:abstractNumId w:val="15"/>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9"/>
  </w:num>
  <w:num w:numId="16">
    <w:abstractNumId w:val="6"/>
  </w:num>
  <w:num w:numId="17">
    <w:abstractNumId w:val="1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2"/>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2"/>
  </w:num>
  <w:num w:numId="26">
    <w:abstractNumId w:val="5"/>
  </w:num>
  <w:num w:numId="27">
    <w:abstractNumId w:val="20"/>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lvl w:ilvl="0">
        <w:start w:val="1"/>
        <w:numFmt w:val="decimal"/>
        <w:lvlText w:val="%1."/>
        <w:lvlJc w:val="left"/>
        <w:pPr>
          <w:ind w:left="1530" w:hanging="360"/>
        </w:pPr>
      </w:lvl>
    </w:lvlOverride>
    <w:lvlOverride w:ilvl="1">
      <w:lvl w:ilvl="1">
        <w:start w:val="1"/>
        <w:numFmt w:val="lowerLetter"/>
        <w:lvlText w:val="%2."/>
        <w:lvlJc w:val="left"/>
        <w:pPr>
          <w:ind w:left="2250" w:hanging="360"/>
        </w:pPr>
      </w:lvl>
    </w:lvlOverride>
    <w:lvlOverride w:ilvl="2">
      <w:lvl w:ilvl="2" w:tentative="1">
        <w:start w:val="1"/>
        <w:numFmt w:val="lowerRoman"/>
        <w:lvlText w:val="%3."/>
        <w:lvlJc w:val="right"/>
        <w:pPr>
          <w:ind w:left="2970" w:hanging="180"/>
        </w:pPr>
      </w:lvl>
    </w:lvlOverride>
    <w:lvlOverride w:ilvl="3">
      <w:lvl w:ilvl="3" w:tentative="1">
        <w:start w:val="1"/>
        <w:numFmt w:val="decimal"/>
        <w:lvlText w:val="%4."/>
        <w:lvlJc w:val="left"/>
        <w:pPr>
          <w:ind w:left="3690" w:hanging="360"/>
        </w:pPr>
      </w:lvl>
    </w:lvlOverride>
    <w:lvlOverride w:ilvl="4">
      <w:lvl w:ilvl="4" w:tentative="1">
        <w:start w:val="1"/>
        <w:numFmt w:val="lowerLetter"/>
        <w:lvlText w:val="%5."/>
        <w:lvlJc w:val="left"/>
        <w:pPr>
          <w:ind w:left="4410" w:hanging="360"/>
        </w:pPr>
      </w:lvl>
    </w:lvlOverride>
    <w:lvlOverride w:ilvl="5">
      <w:lvl w:ilvl="5" w:tentative="1">
        <w:start w:val="1"/>
        <w:numFmt w:val="lowerRoman"/>
        <w:lvlText w:val="%6."/>
        <w:lvlJc w:val="right"/>
        <w:pPr>
          <w:ind w:left="5130" w:hanging="180"/>
        </w:pPr>
      </w:lvl>
    </w:lvlOverride>
    <w:lvlOverride w:ilvl="6">
      <w:lvl w:ilvl="6" w:tentative="1">
        <w:start w:val="1"/>
        <w:numFmt w:val="decimal"/>
        <w:lvlText w:val="%7."/>
        <w:lvlJc w:val="left"/>
        <w:pPr>
          <w:ind w:left="5850" w:hanging="360"/>
        </w:pPr>
      </w:lvl>
    </w:lvlOverride>
    <w:lvlOverride w:ilvl="7">
      <w:lvl w:ilvl="7" w:tentative="1">
        <w:start w:val="1"/>
        <w:numFmt w:val="lowerLetter"/>
        <w:lvlText w:val="%8."/>
        <w:lvlJc w:val="left"/>
        <w:pPr>
          <w:ind w:left="6570" w:hanging="360"/>
        </w:pPr>
      </w:lvl>
    </w:lvlOverride>
    <w:lvlOverride w:ilvl="8">
      <w:lvl w:ilvl="8" w:tentative="1">
        <w:start w:val="1"/>
        <w:numFmt w:val="lowerRoman"/>
        <w:lvlText w:val="%9."/>
        <w:lvlJc w:val="right"/>
        <w:pPr>
          <w:ind w:left="7290" w:hanging="180"/>
        </w:pPr>
      </w:lvl>
    </w:lvlOverride>
  </w:num>
  <w:num w:numId="33">
    <w:abstractNumId w:val="14"/>
  </w:num>
  <w:num w:numId="34">
    <w:abstractNumId w:val="18"/>
  </w:num>
  <w:num w:numId="35">
    <w:abstractNumId w:val="1"/>
  </w:num>
  <w:num w:numId="36">
    <w:abstractNumId w:val="7"/>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0"/>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275B7"/>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6791E"/>
    <w:rsid w:val="001764B3"/>
    <w:rsid w:val="001768C7"/>
    <w:rsid w:val="001818F0"/>
    <w:rsid w:val="00186A90"/>
    <w:rsid w:val="001870EC"/>
    <w:rsid w:val="00190322"/>
    <w:rsid w:val="001A044A"/>
    <w:rsid w:val="001A69F1"/>
    <w:rsid w:val="001A6D21"/>
    <w:rsid w:val="001A7599"/>
    <w:rsid w:val="001A7C44"/>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2FE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150"/>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14E4F"/>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27CF"/>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13B1"/>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97F46"/>
    <w:rsid w:val="008A0025"/>
    <w:rsid w:val="008A44AE"/>
    <w:rsid w:val="008A4E80"/>
    <w:rsid w:val="008A76B7"/>
    <w:rsid w:val="008B48DB"/>
    <w:rsid w:val="008C09A4"/>
    <w:rsid w:val="008C696F"/>
    <w:rsid w:val="008D02A5"/>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220E"/>
    <w:rsid w:val="009540F2"/>
    <w:rsid w:val="00962902"/>
    <w:rsid w:val="009654C8"/>
    <w:rsid w:val="0096639A"/>
    <w:rsid w:val="009663B8"/>
    <w:rsid w:val="009670B0"/>
    <w:rsid w:val="00972405"/>
    <w:rsid w:val="00976FB2"/>
    <w:rsid w:val="00987C6F"/>
    <w:rsid w:val="009937F2"/>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61473"/>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17A45"/>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37F9"/>
    <w:rsid w:val="00B86947"/>
    <w:rsid w:val="00B86F47"/>
    <w:rsid w:val="00B90B9B"/>
    <w:rsid w:val="00B95808"/>
    <w:rsid w:val="00B969C9"/>
    <w:rsid w:val="00B97CCA"/>
    <w:rsid w:val="00BA4106"/>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47CED"/>
    <w:rsid w:val="00C524F4"/>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55B1D"/>
    <w:rsid w:val="00D735F4"/>
    <w:rsid w:val="00D77641"/>
    <w:rsid w:val="00D77FFE"/>
    <w:rsid w:val="00D83753"/>
    <w:rsid w:val="00D83E48"/>
    <w:rsid w:val="00D84B4E"/>
    <w:rsid w:val="00D91B91"/>
    <w:rsid w:val="00D9236D"/>
    <w:rsid w:val="00D95F8B"/>
    <w:rsid w:val="00DA0076"/>
    <w:rsid w:val="00DA2915"/>
    <w:rsid w:val="00DA58BB"/>
    <w:rsid w:val="00DA5D10"/>
    <w:rsid w:val="00DB1C6C"/>
    <w:rsid w:val="00DB2196"/>
    <w:rsid w:val="00DB5C94"/>
    <w:rsid w:val="00DC7E4D"/>
    <w:rsid w:val="00DD4FD1"/>
    <w:rsid w:val="00DD5F88"/>
    <w:rsid w:val="00DD7B52"/>
    <w:rsid w:val="00DE4F38"/>
    <w:rsid w:val="00DF59B8"/>
    <w:rsid w:val="00E00679"/>
    <w:rsid w:val="00E02BB3"/>
    <w:rsid w:val="00E07B74"/>
    <w:rsid w:val="00E1411E"/>
    <w:rsid w:val="00E2675A"/>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E6D8B"/>
    <w:rsid w:val="00EE735F"/>
    <w:rsid w:val="00EF03CE"/>
    <w:rsid w:val="00EF22F0"/>
    <w:rsid w:val="00EF4E97"/>
    <w:rsid w:val="00EF7DFF"/>
    <w:rsid w:val="00F0049A"/>
    <w:rsid w:val="00F05108"/>
    <w:rsid w:val="00F10777"/>
    <w:rsid w:val="00F152E4"/>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1C9B"/>
    <w:rsid w:val="00F958FD"/>
    <w:rsid w:val="00FA041C"/>
    <w:rsid w:val="00FA2503"/>
    <w:rsid w:val="00FB376B"/>
    <w:rsid w:val="00FC4DA1"/>
    <w:rsid w:val="00FD1517"/>
    <w:rsid w:val="00FE1D68"/>
    <w:rsid w:val="00FE46A5"/>
    <w:rsid w:val="00FE6EAF"/>
    <w:rsid w:val="00FF2DAB"/>
    <w:rsid w:val="00FF584B"/>
    <w:rsid w:val="00FF631A"/>
    <w:rsid w:val="00FF7C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FA4019FA-7448-441F-9D7E-31DD29CD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897F46"/>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2.jpeg"/><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revisions incorporated - JLC
diagrams modified - PG.</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877FD2FC-D49B-46C8-9F8F-23BAA68EA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2302</Words>
  <Characters>10912</Characters>
  <Application>Microsoft Office Word</Application>
  <DocSecurity>0</DocSecurity>
  <Lines>727</Lines>
  <Paragraphs>194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7</cp:revision>
  <cp:lastPrinted>2012-11-24T17:54:00Z</cp:lastPrinted>
  <dcterms:created xsi:type="dcterms:W3CDTF">2014-08-04T19:28:00Z</dcterms:created>
  <dcterms:modified xsi:type="dcterms:W3CDTF">2014-08-11T19:49:00Z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