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56090D2E" w14:textId="77777777" w:rsidR="00A90271" w:rsidRDefault="00A90271" w:rsidP="00A90271">
      <w:pPr>
        <w:pStyle w:val="ny-h1-sub"/>
        <w:rPr>
          <w:rStyle w:val="ny-bold-red"/>
          <w:b w:val="0"/>
          <w:color w:val="809178"/>
        </w:rPr>
      </w:pPr>
      <w:r>
        <w:rPr>
          <w:rStyle w:val="ny-bold-red"/>
          <w:b w:val="0"/>
          <w:color w:val="809178"/>
        </w:rPr>
        <w:t>Topic B:</w:t>
      </w:r>
    </w:p>
    <w:p w14:paraId="344B838A" w14:textId="77777777" w:rsidR="00A90271" w:rsidRPr="00977276" w:rsidRDefault="00A90271" w:rsidP="00977276">
      <w:pPr>
        <w:pStyle w:val="ny-h1"/>
        <w:rPr>
          <w:rStyle w:val="ny-bold-red"/>
          <w:b/>
          <w:color w:val="617656"/>
        </w:rPr>
      </w:pPr>
      <w:r w:rsidRPr="00977276">
        <w:rPr>
          <w:rStyle w:val="ny-bold-red"/>
          <w:b/>
          <w:color w:val="617656"/>
        </w:rPr>
        <w:t>Perpendicular and Parallel Lines in the Cartesian Plane</w:t>
      </w:r>
    </w:p>
    <w:p w14:paraId="50021934" w14:textId="77777777" w:rsidR="00A90271" w:rsidRPr="00C639B4" w:rsidRDefault="00A90271" w:rsidP="00A90271">
      <w:pPr>
        <w:pStyle w:val="ny-h1"/>
        <w:rPr>
          <w:rStyle w:val="ny-standards"/>
        </w:rPr>
      </w:pPr>
      <w:r>
        <w:rPr>
          <w:rStyle w:val="ny-standards"/>
        </w:rPr>
        <w:t>G-GPE.B.4, G-GPE.B.5</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A90271" w:rsidRPr="00FE1D68" w14:paraId="659931F9" w14:textId="77777777" w:rsidTr="0056637F">
        <w:tc>
          <w:tcPr>
            <w:tcW w:w="2010" w:type="dxa"/>
            <w:shd w:val="clear" w:color="auto" w:fill="auto"/>
            <w:tcMar>
              <w:top w:w="20" w:type="dxa"/>
              <w:left w:w="80" w:type="dxa"/>
            </w:tcMar>
          </w:tcPr>
          <w:p w14:paraId="7B8DB215" w14:textId="77777777" w:rsidR="00A90271" w:rsidRPr="00D047C7" w:rsidRDefault="00A90271" w:rsidP="0056637F">
            <w:pPr>
              <w:pStyle w:val="ny-standard-chart"/>
              <w:tabs>
                <w:tab w:val="clear" w:pos="2160"/>
                <w:tab w:val="left" w:pos="940"/>
              </w:tabs>
              <w:rPr>
                <w:rStyle w:val="ny-standard-chart-title"/>
                <w:rFonts w:eastAsiaTheme="minorHAnsi" w:cstheme="minorBidi"/>
                <w:color w:val="auto"/>
                <w:sz w:val="20"/>
                <w:szCs w:val="20"/>
              </w:rPr>
            </w:pPr>
            <w:bookmarkStart w:id="0" w:name="OLE_LINK28"/>
            <w:bookmarkStart w:id="1" w:name="OLE_LINK29"/>
            <w:r w:rsidRPr="00D047C7">
              <w:rPr>
                <w:rStyle w:val="ny-standard-chart-title"/>
                <w:sz w:val="20"/>
                <w:szCs w:val="20"/>
              </w:rPr>
              <w:t>Focus Standard:</w:t>
            </w:r>
          </w:p>
        </w:tc>
        <w:tc>
          <w:tcPr>
            <w:tcW w:w="1170" w:type="dxa"/>
            <w:shd w:val="clear" w:color="auto" w:fill="auto"/>
            <w:tcMar>
              <w:top w:w="20" w:type="dxa"/>
              <w:left w:w="80" w:type="dxa"/>
            </w:tcMar>
          </w:tcPr>
          <w:p w14:paraId="05F5D9CD" w14:textId="7D0390DD" w:rsidR="00A90271" w:rsidRPr="00AE67CC" w:rsidRDefault="00AE67CC" w:rsidP="00AE67CC">
            <w:pPr>
              <w:pStyle w:val="ny-standard-chart"/>
              <w:rPr>
                <w:rStyle w:val="ny-bold-red"/>
                <w:b w:val="0"/>
                <w:color w:val="231F20"/>
                <w:sz w:val="20"/>
                <w:szCs w:val="20"/>
              </w:rPr>
            </w:pPr>
            <w:r>
              <w:rPr>
                <w:rStyle w:val="ny-bold-red"/>
                <w:b w:val="0"/>
                <w:color w:val="231F20"/>
                <w:sz w:val="20"/>
                <w:szCs w:val="20"/>
              </w:rPr>
              <w:t>G-</w:t>
            </w:r>
            <w:r w:rsidR="00A90271" w:rsidRPr="00AE67CC">
              <w:rPr>
                <w:rStyle w:val="ny-bold-red"/>
                <w:b w:val="0"/>
                <w:color w:val="231F20"/>
                <w:sz w:val="20"/>
                <w:szCs w:val="20"/>
              </w:rPr>
              <w:t>GPE.B.4</w:t>
            </w:r>
          </w:p>
          <w:p w14:paraId="43B13EDA" w14:textId="77777777" w:rsidR="00A90271" w:rsidRPr="00AE67CC" w:rsidRDefault="00A90271" w:rsidP="00AE67CC">
            <w:pPr>
              <w:pStyle w:val="ny-standard-chart"/>
              <w:rPr>
                <w:rStyle w:val="ny-bold-red"/>
                <w:b w:val="0"/>
                <w:color w:val="231F20"/>
                <w:sz w:val="20"/>
                <w:szCs w:val="20"/>
              </w:rPr>
            </w:pPr>
          </w:p>
          <w:p w14:paraId="01C4FF93" w14:textId="77777777" w:rsidR="00A90271" w:rsidRPr="00AE67CC" w:rsidRDefault="00A90271" w:rsidP="00AE67CC">
            <w:pPr>
              <w:pStyle w:val="ny-standard-chart"/>
              <w:rPr>
                <w:rStyle w:val="ny-bold-red"/>
                <w:b w:val="0"/>
                <w:color w:val="231F20"/>
                <w:sz w:val="20"/>
                <w:szCs w:val="20"/>
              </w:rPr>
            </w:pPr>
          </w:p>
          <w:p w14:paraId="335192AC" w14:textId="04E1060D" w:rsidR="00A90271" w:rsidRPr="00AE67CC" w:rsidRDefault="00A90271" w:rsidP="00AE67CC">
            <w:pPr>
              <w:pStyle w:val="ny-standard-chart"/>
              <w:rPr>
                <w:rStyle w:val="ny-bold-red"/>
                <w:b w:val="0"/>
                <w:color w:val="231F20"/>
                <w:sz w:val="20"/>
                <w:szCs w:val="20"/>
              </w:rPr>
            </w:pPr>
          </w:p>
        </w:tc>
        <w:tc>
          <w:tcPr>
            <w:tcW w:w="6720" w:type="dxa"/>
            <w:shd w:val="clear" w:color="auto" w:fill="auto"/>
            <w:tcMar>
              <w:top w:w="20" w:type="dxa"/>
              <w:left w:w="80" w:type="dxa"/>
            </w:tcMar>
          </w:tcPr>
          <w:p w14:paraId="249790C2" w14:textId="47B62AE3" w:rsidR="00A90271" w:rsidRPr="00AE67CC" w:rsidRDefault="00A90271" w:rsidP="00AE67CC">
            <w:pPr>
              <w:pStyle w:val="ny-standard-chart"/>
              <w:rPr>
                <w:sz w:val="20"/>
                <w:szCs w:val="20"/>
              </w:rPr>
            </w:pPr>
            <w:r w:rsidRPr="00AE67CC">
              <w:rPr>
                <w:sz w:val="20"/>
                <w:szCs w:val="20"/>
              </w:rPr>
              <w:t xml:space="preserve">Use coordinates to prove simple geometric theorems algebraically.  </w:t>
            </w:r>
            <w:r w:rsidRPr="00AE67CC">
              <w:rPr>
                <w:i/>
                <w:sz w:val="20"/>
                <w:szCs w:val="20"/>
              </w:rPr>
              <w:t xml:space="preserve">For example, prove or disprove that a figure defined by four given points in the coordinate plane is a rectangle; prove or disprove that the point </w:t>
            </w:r>
            <m:oMath>
              <m:r>
                <w:rPr>
                  <w:rFonts w:ascii="Cambria Math" w:hAnsi="Cambria Math"/>
                  <w:sz w:val="20"/>
                  <w:szCs w:val="20"/>
                </w:rPr>
                <m:t xml:space="preserve">(1, </m:t>
              </m:r>
              <m:rad>
                <m:radPr>
                  <m:degHide m:val="1"/>
                  <m:ctrlPr>
                    <w:rPr>
                      <w:rFonts w:ascii="Cambria Math" w:hAnsi="Cambria Math"/>
                      <w:i/>
                      <w:sz w:val="20"/>
                      <w:szCs w:val="20"/>
                    </w:rPr>
                  </m:ctrlPr>
                </m:radPr>
                <m:deg/>
                <m:e>
                  <m:r>
                    <w:rPr>
                      <w:rFonts w:ascii="Cambria Math" w:hAnsi="Cambria Math"/>
                      <w:sz w:val="20"/>
                      <w:szCs w:val="20"/>
                    </w:rPr>
                    <m:t>3</m:t>
                  </m:r>
                </m:e>
              </m:rad>
              <m:r>
                <w:rPr>
                  <w:rFonts w:ascii="Cambria Math" w:hAnsi="Cambria Math"/>
                  <w:sz w:val="20"/>
                  <w:szCs w:val="20"/>
                </w:rPr>
                <m:t>)</m:t>
              </m:r>
            </m:oMath>
            <w:r w:rsidRPr="00AE67CC">
              <w:rPr>
                <w:i/>
                <w:sz w:val="20"/>
                <w:szCs w:val="20"/>
              </w:rPr>
              <w:t xml:space="preserve"> lies on the circle centered at the origin and containing the point </w:t>
            </w:r>
            <m:oMath>
              <m:r>
                <w:rPr>
                  <w:rFonts w:ascii="Cambria Math" w:hAnsi="Cambria Math"/>
                  <w:sz w:val="20"/>
                  <w:szCs w:val="20"/>
                </w:rPr>
                <m:t>(0, 2)</m:t>
              </m:r>
            </m:oMath>
            <w:r w:rsidRPr="00AE67CC">
              <w:rPr>
                <w:i/>
                <w:sz w:val="20"/>
                <w:szCs w:val="20"/>
              </w:rPr>
              <w:t>.</w:t>
            </w:r>
          </w:p>
        </w:tc>
      </w:tr>
      <w:tr w:rsidR="00A90271" w:rsidRPr="00FE1D68" w14:paraId="719F0AE7" w14:textId="77777777" w:rsidTr="0056637F">
        <w:tc>
          <w:tcPr>
            <w:tcW w:w="2010" w:type="dxa"/>
            <w:shd w:val="clear" w:color="auto" w:fill="auto"/>
            <w:tcMar>
              <w:top w:w="20" w:type="dxa"/>
              <w:left w:w="80" w:type="dxa"/>
            </w:tcMar>
          </w:tcPr>
          <w:p w14:paraId="411F12F2" w14:textId="77777777" w:rsidR="00A90271" w:rsidRPr="00D047C7" w:rsidRDefault="00A90271" w:rsidP="0056637F">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6026A08F" w14:textId="0CD95C5C" w:rsidR="00A90271" w:rsidRPr="00AE67CC" w:rsidRDefault="00AE67CC" w:rsidP="00AE67CC">
            <w:pPr>
              <w:pStyle w:val="ny-standard-chart"/>
              <w:rPr>
                <w:sz w:val="20"/>
                <w:szCs w:val="20"/>
              </w:rPr>
            </w:pPr>
            <w:r>
              <w:rPr>
                <w:rStyle w:val="ny-bold-red"/>
                <w:b w:val="0"/>
                <w:color w:val="231F20"/>
                <w:sz w:val="20"/>
                <w:szCs w:val="20"/>
              </w:rPr>
              <w:t>G-</w:t>
            </w:r>
            <w:r w:rsidRPr="00AE67CC">
              <w:rPr>
                <w:rStyle w:val="ny-bold-red"/>
                <w:b w:val="0"/>
                <w:color w:val="231F20"/>
                <w:sz w:val="20"/>
                <w:szCs w:val="20"/>
              </w:rPr>
              <w:t>GPE.B.5</w:t>
            </w:r>
          </w:p>
        </w:tc>
        <w:tc>
          <w:tcPr>
            <w:tcW w:w="6720" w:type="dxa"/>
            <w:shd w:val="clear" w:color="auto" w:fill="auto"/>
            <w:tcMar>
              <w:top w:w="20" w:type="dxa"/>
              <w:left w:w="80" w:type="dxa"/>
            </w:tcMar>
          </w:tcPr>
          <w:p w14:paraId="44EA7533" w14:textId="5A0F715A" w:rsidR="00A90271" w:rsidRPr="00AE67CC" w:rsidRDefault="00AE67CC" w:rsidP="00AE67CC">
            <w:pPr>
              <w:pStyle w:val="ny-standard-chart"/>
              <w:rPr>
                <w:sz w:val="20"/>
                <w:szCs w:val="20"/>
              </w:rPr>
            </w:pPr>
            <w:r w:rsidRPr="00AE67CC">
              <w:rPr>
                <w:sz w:val="20"/>
                <w:szCs w:val="20"/>
              </w:rPr>
              <w:t>Prove the slope criteria for parallel and perpendicular lines and use them to solve geometric problems (e.g., find t</w:t>
            </w:r>
            <w:bookmarkStart w:id="2" w:name="_GoBack"/>
            <w:bookmarkEnd w:id="2"/>
            <w:r w:rsidRPr="00AE67CC">
              <w:rPr>
                <w:sz w:val="20"/>
                <w:szCs w:val="20"/>
              </w:rPr>
              <w:t>he equation of a line parallel or perpendicular to a given line that passes through a given point).</w:t>
            </w:r>
          </w:p>
        </w:tc>
      </w:tr>
      <w:tr w:rsidR="00A90271" w:rsidRPr="00FE1D68" w14:paraId="43660B23" w14:textId="77777777" w:rsidTr="0056637F">
        <w:tc>
          <w:tcPr>
            <w:tcW w:w="2010" w:type="dxa"/>
            <w:shd w:val="clear" w:color="auto" w:fill="auto"/>
            <w:tcMar>
              <w:top w:w="20" w:type="dxa"/>
              <w:left w:w="80" w:type="dxa"/>
            </w:tcMar>
          </w:tcPr>
          <w:p w14:paraId="7D7236E7" w14:textId="77777777" w:rsidR="00A90271" w:rsidRPr="00D047C7" w:rsidRDefault="00A90271" w:rsidP="0056637F">
            <w:pPr>
              <w:pStyle w:val="ny-standard-chart"/>
              <w:tabs>
                <w:tab w:val="clear" w:pos="2160"/>
                <w:tab w:val="left" w:pos="940"/>
              </w:tabs>
              <w:rPr>
                <w:rStyle w:val="ny-standard-chart-title"/>
                <w:rFonts w:eastAsiaTheme="minorHAnsi" w:cstheme="minorBidi"/>
                <w:color w:val="auto"/>
                <w:sz w:val="20"/>
                <w:szCs w:val="20"/>
              </w:rPr>
            </w:pPr>
            <w:r w:rsidRPr="00D047C7">
              <w:rPr>
                <w:rStyle w:val="ny-standard-chart-title"/>
                <w:sz w:val="20"/>
                <w:szCs w:val="20"/>
              </w:rPr>
              <w:t>Instructional Days:</w:t>
            </w:r>
          </w:p>
        </w:tc>
        <w:tc>
          <w:tcPr>
            <w:tcW w:w="1170" w:type="dxa"/>
            <w:shd w:val="clear" w:color="auto" w:fill="auto"/>
            <w:tcMar>
              <w:top w:w="20" w:type="dxa"/>
              <w:left w:w="80" w:type="dxa"/>
            </w:tcMar>
          </w:tcPr>
          <w:p w14:paraId="21B126D8" w14:textId="77777777" w:rsidR="00A90271" w:rsidRPr="00D047C7" w:rsidRDefault="00A90271" w:rsidP="0056637F">
            <w:pPr>
              <w:pStyle w:val="ny-standard-chart"/>
              <w:rPr>
                <w:sz w:val="20"/>
                <w:szCs w:val="20"/>
              </w:rPr>
            </w:pPr>
            <w:r>
              <w:rPr>
                <w:sz w:val="20"/>
                <w:szCs w:val="20"/>
              </w:rPr>
              <w:t>4</w:t>
            </w:r>
          </w:p>
        </w:tc>
        <w:tc>
          <w:tcPr>
            <w:tcW w:w="6720" w:type="dxa"/>
            <w:shd w:val="clear" w:color="auto" w:fill="auto"/>
            <w:tcMar>
              <w:top w:w="20" w:type="dxa"/>
              <w:left w:w="80" w:type="dxa"/>
            </w:tcMar>
          </w:tcPr>
          <w:p w14:paraId="242BE7BD" w14:textId="77777777" w:rsidR="00A90271" w:rsidRPr="00D047C7" w:rsidRDefault="00A90271" w:rsidP="0056637F">
            <w:pPr>
              <w:pStyle w:val="ny-standard-chart"/>
              <w:rPr>
                <w:sz w:val="20"/>
                <w:szCs w:val="20"/>
              </w:rPr>
            </w:pPr>
          </w:p>
        </w:tc>
      </w:tr>
      <w:tr w:rsidR="00A90271" w:rsidRPr="00FE1D68" w14:paraId="27D7FFA5" w14:textId="77777777" w:rsidTr="0056637F">
        <w:tc>
          <w:tcPr>
            <w:tcW w:w="2010" w:type="dxa"/>
            <w:shd w:val="clear" w:color="auto" w:fill="auto"/>
            <w:tcMar>
              <w:top w:w="20" w:type="dxa"/>
              <w:left w:w="80" w:type="dxa"/>
            </w:tcMar>
          </w:tcPr>
          <w:p w14:paraId="3CC61083" w14:textId="77777777" w:rsidR="00A90271" w:rsidRPr="00D047C7" w:rsidRDefault="00A90271" w:rsidP="0056637F">
            <w:pPr>
              <w:pStyle w:val="ny-standard-chart"/>
              <w:tabs>
                <w:tab w:val="clear" w:pos="2160"/>
                <w:tab w:val="left" w:pos="940"/>
              </w:tabs>
              <w:jc w:val="right"/>
              <w:rPr>
                <w:rStyle w:val="ny-standard-chart-title"/>
                <w:rFonts w:eastAsiaTheme="minorHAnsi" w:cstheme="minorBidi"/>
                <w:color w:val="auto"/>
                <w:sz w:val="20"/>
                <w:szCs w:val="20"/>
              </w:rPr>
            </w:pPr>
            <w:r w:rsidRPr="00D047C7">
              <w:rPr>
                <w:rStyle w:val="ny-standard-chart-title"/>
                <w:sz w:val="20"/>
                <w:szCs w:val="20"/>
              </w:rPr>
              <w:t xml:space="preserve">Lesson </w:t>
            </w:r>
            <w:r>
              <w:rPr>
                <w:rStyle w:val="ny-standard-chart-title"/>
                <w:sz w:val="20"/>
                <w:szCs w:val="20"/>
              </w:rPr>
              <w:t>5</w:t>
            </w:r>
            <w:r w:rsidRPr="00D047C7">
              <w:rPr>
                <w:rStyle w:val="ny-standard-chart-title"/>
                <w:sz w:val="20"/>
                <w:szCs w:val="20"/>
              </w:rPr>
              <w:t>:</w:t>
            </w:r>
          </w:p>
        </w:tc>
        <w:tc>
          <w:tcPr>
            <w:tcW w:w="7890" w:type="dxa"/>
            <w:gridSpan w:val="2"/>
            <w:shd w:val="clear" w:color="auto" w:fill="auto"/>
            <w:tcMar>
              <w:top w:w="20" w:type="dxa"/>
              <w:left w:w="80" w:type="dxa"/>
            </w:tcMar>
          </w:tcPr>
          <w:p w14:paraId="1574406B" w14:textId="12B1EC3B" w:rsidR="00A90271" w:rsidRPr="00D047C7" w:rsidRDefault="00A90271" w:rsidP="0056637F">
            <w:pPr>
              <w:pStyle w:val="ny-standard-chart"/>
              <w:rPr>
                <w:sz w:val="20"/>
                <w:szCs w:val="20"/>
              </w:rPr>
            </w:pPr>
            <w:r>
              <w:rPr>
                <w:sz w:val="20"/>
                <w:szCs w:val="20"/>
              </w:rPr>
              <w:t>Criterion for Perpendicularity (P)</w:t>
            </w:r>
            <w:r w:rsidR="00AE67CC">
              <w:rPr>
                <w:rStyle w:val="FootnoteReference"/>
                <w:sz w:val="20"/>
                <w:szCs w:val="20"/>
              </w:rPr>
              <w:footnoteReference w:id="1"/>
            </w:r>
          </w:p>
        </w:tc>
      </w:tr>
      <w:tr w:rsidR="00A90271" w:rsidRPr="00FE1D68" w14:paraId="15037A43" w14:textId="77777777" w:rsidTr="0056637F">
        <w:tc>
          <w:tcPr>
            <w:tcW w:w="2010" w:type="dxa"/>
            <w:shd w:val="clear" w:color="auto" w:fill="auto"/>
            <w:tcMar>
              <w:top w:w="20" w:type="dxa"/>
              <w:left w:w="80" w:type="dxa"/>
            </w:tcMar>
          </w:tcPr>
          <w:p w14:paraId="24772E51" w14:textId="77777777" w:rsidR="00A90271" w:rsidRPr="00D047C7" w:rsidRDefault="00A90271" w:rsidP="0056637F">
            <w:pPr>
              <w:pStyle w:val="ny-standard-chart"/>
              <w:tabs>
                <w:tab w:val="clear" w:pos="2160"/>
                <w:tab w:val="left" w:pos="940"/>
              </w:tabs>
              <w:jc w:val="right"/>
              <w:rPr>
                <w:rStyle w:val="ny-standard-chart-title"/>
                <w:rFonts w:eastAsiaTheme="minorHAnsi" w:cstheme="minorBidi"/>
                <w:color w:val="auto"/>
                <w:sz w:val="20"/>
                <w:szCs w:val="20"/>
              </w:rPr>
            </w:pPr>
            <w:r w:rsidRPr="00D047C7">
              <w:rPr>
                <w:rStyle w:val="ny-standard-chart-title"/>
                <w:sz w:val="20"/>
                <w:szCs w:val="20"/>
              </w:rPr>
              <w:t xml:space="preserve">Lesson </w:t>
            </w:r>
            <w:r>
              <w:rPr>
                <w:rStyle w:val="ny-standard-chart-title"/>
                <w:sz w:val="20"/>
                <w:szCs w:val="20"/>
              </w:rPr>
              <w:t>6</w:t>
            </w:r>
            <w:r w:rsidRPr="00D047C7">
              <w:rPr>
                <w:rStyle w:val="ny-standard-chart-title"/>
                <w:sz w:val="20"/>
                <w:szCs w:val="20"/>
              </w:rPr>
              <w:t xml:space="preserve">: </w:t>
            </w:r>
          </w:p>
        </w:tc>
        <w:tc>
          <w:tcPr>
            <w:tcW w:w="7890" w:type="dxa"/>
            <w:gridSpan w:val="2"/>
            <w:shd w:val="clear" w:color="auto" w:fill="auto"/>
            <w:tcMar>
              <w:top w:w="20" w:type="dxa"/>
              <w:left w:w="80" w:type="dxa"/>
            </w:tcMar>
          </w:tcPr>
          <w:p w14:paraId="0B3896F2" w14:textId="5C1F83C7" w:rsidR="00A90271" w:rsidRPr="00D047C7" w:rsidRDefault="00125EBD" w:rsidP="0056637F">
            <w:pPr>
              <w:pStyle w:val="ny-standard-chart"/>
              <w:rPr>
                <w:sz w:val="20"/>
                <w:szCs w:val="20"/>
              </w:rPr>
            </w:pPr>
            <w:r>
              <w:rPr>
                <w:sz w:val="20"/>
                <w:szCs w:val="20"/>
              </w:rPr>
              <w:t>Segments T</w:t>
            </w:r>
            <w:r w:rsidR="00A90271">
              <w:rPr>
                <w:sz w:val="20"/>
                <w:szCs w:val="20"/>
              </w:rPr>
              <w:t>hat Meet at Right Angles (P)</w:t>
            </w:r>
          </w:p>
        </w:tc>
      </w:tr>
      <w:tr w:rsidR="00A90271" w:rsidRPr="00FE1D68" w14:paraId="3AC103BC" w14:textId="77777777" w:rsidTr="0056637F">
        <w:tc>
          <w:tcPr>
            <w:tcW w:w="2010" w:type="dxa"/>
            <w:shd w:val="clear" w:color="auto" w:fill="auto"/>
            <w:tcMar>
              <w:top w:w="20" w:type="dxa"/>
              <w:left w:w="80" w:type="dxa"/>
            </w:tcMar>
          </w:tcPr>
          <w:p w14:paraId="41762698" w14:textId="77777777" w:rsidR="00A90271" w:rsidRPr="00D047C7" w:rsidRDefault="00A90271" w:rsidP="0056637F">
            <w:pPr>
              <w:pStyle w:val="ny-standard-chart"/>
              <w:tabs>
                <w:tab w:val="clear" w:pos="2160"/>
                <w:tab w:val="left" w:pos="940"/>
              </w:tabs>
              <w:jc w:val="right"/>
              <w:rPr>
                <w:rStyle w:val="ny-standard-chart-title"/>
                <w:rFonts w:eastAsiaTheme="minorHAnsi" w:cstheme="minorBidi"/>
                <w:color w:val="auto"/>
                <w:sz w:val="20"/>
                <w:szCs w:val="20"/>
              </w:rPr>
            </w:pPr>
            <w:r w:rsidRPr="00D047C7">
              <w:rPr>
                <w:rStyle w:val="ny-standard-chart-title"/>
                <w:rFonts w:eastAsiaTheme="minorHAnsi" w:cstheme="minorBidi"/>
                <w:color w:val="auto"/>
                <w:sz w:val="20"/>
                <w:szCs w:val="20"/>
              </w:rPr>
              <w:t xml:space="preserve">Lesson </w:t>
            </w:r>
            <w:r>
              <w:rPr>
                <w:rStyle w:val="ny-standard-chart-title"/>
                <w:rFonts w:eastAsiaTheme="minorHAnsi" w:cstheme="minorBidi"/>
                <w:color w:val="auto"/>
                <w:sz w:val="20"/>
                <w:szCs w:val="20"/>
              </w:rPr>
              <w:t>7</w:t>
            </w:r>
            <w:r w:rsidRPr="00D047C7">
              <w:rPr>
                <w:rStyle w:val="ny-standard-chart-title"/>
                <w:rFonts w:eastAsiaTheme="minorHAnsi" w:cstheme="minorBidi"/>
                <w:color w:val="auto"/>
                <w:sz w:val="20"/>
                <w:szCs w:val="20"/>
              </w:rPr>
              <w:t>:</w:t>
            </w:r>
          </w:p>
        </w:tc>
        <w:tc>
          <w:tcPr>
            <w:tcW w:w="7890" w:type="dxa"/>
            <w:gridSpan w:val="2"/>
            <w:shd w:val="clear" w:color="auto" w:fill="auto"/>
            <w:tcMar>
              <w:top w:w="20" w:type="dxa"/>
              <w:left w:w="80" w:type="dxa"/>
            </w:tcMar>
          </w:tcPr>
          <w:p w14:paraId="6CB36F48" w14:textId="77777777" w:rsidR="00A90271" w:rsidRPr="00D047C7" w:rsidRDefault="00A90271" w:rsidP="0056637F">
            <w:pPr>
              <w:pStyle w:val="ny-standard-chart"/>
              <w:rPr>
                <w:sz w:val="20"/>
                <w:szCs w:val="20"/>
              </w:rPr>
            </w:pPr>
            <w:r>
              <w:rPr>
                <w:sz w:val="20"/>
                <w:szCs w:val="20"/>
              </w:rPr>
              <w:t>Equations for Lines Using Normal Segments (S)</w:t>
            </w:r>
          </w:p>
        </w:tc>
      </w:tr>
      <w:tr w:rsidR="00A90271" w:rsidRPr="00FE1D68" w14:paraId="6409F2F1" w14:textId="77777777" w:rsidTr="0056637F">
        <w:tc>
          <w:tcPr>
            <w:tcW w:w="2010" w:type="dxa"/>
            <w:shd w:val="clear" w:color="auto" w:fill="auto"/>
            <w:tcMar>
              <w:top w:w="20" w:type="dxa"/>
              <w:left w:w="80" w:type="dxa"/>
            </w:tcMar>
          </w:tcPr>
          <w:p w14:paraId="19B91067" w14:textId="77777777" w:rsidR="00A90271" w:rsidRPr="00D047C7" w:rsidRDefault="00A90271" w:rsidP="0056637F">
            <w:pPr>
              <w:pStyle w:val="ny-standard-chart"/>
              <w:tabs>
                <w:tab w:val="clear" w:pos="2160"/>
                <w:tab w:val="left" w:pos="940"/>
              </w:tabs>
              <w:jc w:val="right"/>
              <w:rPr>
                <w:rStyle w:val="ny-standard-chart-title"/>
                <w:rFonts w:eastAsiaTheme="minorHAnsi" w:cstheme="minorBidi"/>
                <w:color w:val="auto"/>
                <w:sz w:val="20"/>
                <w:szCs w:val="20"/>
              </w:rPr>
            </w:pPr>
            <w:r>
              <w:rPr>
                <w:rStyle w:val="ny-standard-chart-title"/>
                <w:rFonts w:eastAsiaTheme="minorHAnsi" w:cstheme="minorBidi"/>
                <w:color w:val="auto"/>
                <w:sz w:val="20"/>
                <w:szCs w:val="20"/>
              </w:rPr>
              <w:t>Lesson 8:</w:t>
            </w:r>
          </w:p>
        </w:tc>
        <w:tc>
          <w:tcPr>
            <w:tcW w:w="7890" w:type="dxa"/>
            <w:gridSpan w:val="2"/>
            <w:shd w:val="clear" w:color="auto" w:fill="auto"/>
            <w:tcMar>
              <w:top w:w="20" w:type="dxa"/>
              <w:left w:w="80" w:type="dxa"/>
            </w:tcMar>
          </w:tcPr>
          <w:p w14:paraId="6BB6EF5F" w14:textId="77777777" w:rsidR="00A90271" w:rsidRPr="00D047C7" w:rsidRDefault="00A90271" w:rsidP="0056637F">
            <w:pPr>
              <w:pStyle w:val="ny-standard-chart"/>
              <w:rPr>
                <w:sz w:val="20"/>
                <w:szCs w:val="20"/>
              </w:rPr>
            </w:pPr>
            <w:r>
              <w:rPr>
                <w:sz w:val="20"/>
                <w:szCs w:val="20"/>
              </w:rPr>
              <w:t>Parallel and Perpendicular Lines (P)</w:t>
            </w:r>
          </w:p>
        </w:tc>
      </w:tr>
      <w:bookmarkEnd w:id="0"/>
      <w:bookmarkEnd w:id="1"/>
    </w:tbl>
    <w:p w14:paraId="6CB9E2E3" w14:textId="77777777" w:rsidR="00A90271" w:rsidRPr="00AE67CC" w:rsidRDefault="00A90271" w:rsidP="00AE67CC">
      <w:pPr>
        <w:pStyle w:val="ny-paragraph"/>
      </w:pPr>
    </w:p>
    <w:p w14:paraId="3242086A" w14:textId="32981A76" w:rsidR="00A90271" w:rsidRDefault="00A90271" w:rsidP="00A90271">
      <w:pPr>
        <w:pStyle w:val="ny-paragraph"/>
        <w:spacing w:line="260" w:lineRule="atLeast"/>
      </w:pPr>
      <w:r>
        <w:t>The challenge of programming robot motion along segments parallel or perpendicular to a given segment leads to an analysis of slopes of parallel and perpendicular lines and the need to prove results about these quantities (</w:t>
      </w:r>
      <w:r w:rsidRPr="00DD1F85">
        <w:rPr>
          <w:b/>
        </w:rPr>
        <w:t>G-GPE.B.5</w:t>
      </w:r>
      <w:r>
        <w:t xml:space="preserve">). </w:t>
      </w:r>
      <w:r w:rsidR="00AE67CC">
        <w:t xml:space="preserve"> </w:t>
      </w:r>
      <w:r w:rsidRPr="00DD1F85">
        <w:t>MP.3 is highlighted in this topic as students engage in proving criteria and then extending that knowledge to reason about lines and segments.</w:t>
      </w:r>
      <w:r>
        <w:t xml:space="preserve">  This work highlights the role of the converse of the Pythagorean theorem in the identification of perpendicular directions of motion (</w:t>
      </w:r>
      <w:r w:rsidRPr="00DD1F85">
        <w:rPr>
          <w:b/>
        </w:rPr>
        <w:t>G-GPE.B.4</w:t>
      </w:r>
      <w:r>
        <w:t>).  In Lesson 5, students explain the connection between the Pythagorean theorem and the criterion for perpendicularity studied in Module 2 (</w:t>
      </w:r>
      <w:r w:rsidRPr="00DD1F85">
        <w:rPr>
          <w:b/>
        </w:rPr>
        <w:t>G-GPE.B.4</w:t>
      </w:r>
      <w:r>
        <w:t xml:space="preserve">).  Lesson 6 extends that study by generalizing the criterion for perpendicularity to any two segments and applying this criterion to determine if segments are perpendicular.  In Lesson 7, students learn a new format for a line,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 xml:space="preserve"> a</m:t>
            </m:r>
          </m:e>
          <m:sub>
            <m:r>
              <w:rPr>
                <w:rFonts w:ascii="Cambria Math" w:hAnsi="Cambria Math"/>
              </w:rPr>
              <m:t>2</m:t>
            </m:r>
          </m:sub>
        </m:sSub>
        <m:r>
          <w:rPr>
            <w:rFonts w:ascii="Cambria Math" w:hAnsi="Cambria Math"/>
          </w:rPr>
          <m:t>y=c</m:t>
        </m:r>
      </m:oMath>
      <w:r>
        <w:t xml:space="preserve">, and recognize the segment from </w:t>
      </w:r>
      <m:oMath>
        <m:r>
          <w:rPr>
            <w:rFonts w:ascii="Cambria Math" w:hAnsi="Cambria Math"/>
          </w:rPr>
          <m:t>(0, 0)</m:t>
        </m:r>
      </m:oMath>
      <w:r>
        <w:t xml:space="preserve"> to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t xml:space="preserve"> as normal with a slope of </w:t>
      </w: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oMath>
      <w:r>
        <w:t xml:space="preserve">.  Lesson 8 concludes Topic B when students recognize parallel and </w:t>
      </w:r>
      <w:r>
        <w:lastRenderedPageBreak/>
        <w:t>perpendicular lines from their slopes and create equations for parallel and perpendicular lines.  The criterion for parallel and perpendicular lines and the work from this topic with the distance formula will be extended in the last two topics of this module as students use these foundations to determine perimeter and area of polygonal regions in the coordinate plane defined by systems of inequalities.  Additionally, students will study the proportionality of segments formed by diagonals of polygons.</w:t>
      </w:r>
    </w:p>
    <w:p w14:paraId="4296D1F8" w14:textId="2A499E5B" w:rsidR="00483FA8" w:rsidRDefault="00483FA8" w:rsidP="00483FA8">
      <w:pPr>
        <w:pStyle w:val="ny-paragraph"/>
      </w:pPr>
    </w:p>
    <w:p w14:paraId="5C668536" w14:textId="6D5850C6" w:rsidR="005A4F27" w:rsidRPr="00FD6F8F" w:rsidRDefault="00483FA8" w:rsidP="005A4F27">
      <w:pPr>
        <w:pStyle w:val="ny-paragraph"/>
      </w:pPr>
      <w:r>
        <w:t xml:space="preserve"> </w:t>
      </w:r>
    </w:p>
    <w:p w14:paraId="6411435A" w14:textId="77777777" w:rsidR="005A4F27" w:rsidRDefault="005A4F27" w:rsidP="005A4F27">
      <w:pPr>
        <w:pStyle w:val="ny-h4"/>
      </w:pPr>
    </w:p>
    <w:p w14:paraId="23053C50" w14:textId="1AF5F394" w:rsidR="005920C2" w:rsidRPr="00483FA8" w:rsidRDefault="005920C2" w:rsidP="00483FA8">
      <w:pPr>
        <w:rPr>
          <w:rFonts w:eastAsia="Myriad Pro" w:cstheme="minorHAnsi"/>
          <w:color w:val="231F20"/>
        </w:rPr>
        <w:sectPr w:rsidR="005920C2" w:rsidRPr="00483FA8" w:rsidSect="0097727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52"/>
          <w:cols w:space="720"/>
          <w:titlePg/>
          <w:docGrid w:linePitch="299"/>
        </w:sectPr>
      </w:pPr>
    </w:p>
    <w:p w14:paraId="44138748" w14:textId="77777777" w:rsidR="007B2C2A" w:rsidRPr="007B2C2A" w:rsidRDefault="007B2C2A" w:rsidP="005A4F27">
      <w:pPr>
        <w:pStyle w:val="ny-paragraph"/>
      </w:pPr>
    </w:p>
    <w:sectPr w:rsidR="007B2C2A" w:rsidRPr="007B2C2A"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DA77A" w14:textId="77777777" w:rsidR="00F310B7" w:rsidRDefault="00F310B7">
      <w:pPr>
        <w:spacing w:after="0" w:line="240" w:lineRule="auto"/>
      </w:pPr>
      <w:r>
        <w:separator/>
      </w:r>
    </w:p>
  </w:endnote>
  <w:endnote w:type="continuationSeparator" w:id="0">
    <w:p w14:paraId="6EC03057" w14:textId="77777777" w:rsidR="00F310B7" w:rsidRDefault="00F3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72072B3C" w:rsidR="00797ECC" w:rsidRPr="00483FA8" w:rsidRDefault="00483FA8" w:rsidP="00483FA8">
    <w:pPr>
      <w:pStyle w:val="Footer"/>
    </w:pPr>
    <w:r>
      <w:rPr>
        <w:noProof/>
      </w:rPr>
      <mc:AlternateContent>
        <mc:Choice Requires="wps">
          <w:drawing>
            <wp:anchor distT="0" distB="0" distL="114300" distR="114300" simplePos="0" relativeHeight="251667456" behindDoc="0" locked="0" layoutInCell="1" allowOverlap="1" wp14:anchorId="4B862A5F" wp14:editId="6DCC4A4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11428A" w14:textId="115C9751" w:rsidR="00483FA8" w:rsidRDefault="00483FA8" w:rsidP="00483FA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210232">
                            <w:rPr>
                              <w:rFonts w:eastAsia="Myriad Pro" w:cstheme="minorHAnsi"/>
                              <w:b/>
                              <w:bCs/>
                              <w:color w:val="41343A"/>
                              <w:spacing w:val="-4"/>
                              <w:sz w:val="16"/>
                              <w:szCs w:val="16"/>
                            </w:rPr>
                            <w:t>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10232">
                            <w:rPr>
                              <w:rFonts w:cstheme="minorHAnsi"/>
                              <w:color w:val="41343A"/>
                              <w:sz w:val="16"/>
                              <w:szCs w:val="16"/>
                            </w:rPr>
                            <w:t>Perpendicular and Parallel Lines in the Cartesian Plane</w:t>
                          </w:r>
                        </w:p>
                        <w:p w14:paraId="2332693F" w14:textId="77777777" w:rsidR="00483FA8" w:rsidRPr="002273E5" w:rsidRDefault="00483FA8" w:rsidP="00483FA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5EBD">
                            <w:rPr>
                              <w:rFonts w:ascii="Calibri" w:eastAsia="Myriad Pro" w:hAnsi="Calibri" w:cs="Myriad Pro"/>
                              <w:noProof/>
                              <w:color w:val="41343A"/>
                              <w:sz w:val="16"/>
                              <w:szCs w:val="16"/>
                            </w:rPr>
                            <w:t>8/4/14</w:t>
                          </w:r>
                          <w:r w:rsidRPr="002273E5">
                            <w:rPr>
                              <w:rFonts w:ascii="Calibri" w:eastAsia="Myriad Pro" w:hAnsi="Calibri" w:cs="Myriad Pro"/>
                              <w:color w:val="41343A"/>
                              <w:sz w:val="16"/>
                              <w:szCs w:val="16"/>
                            </w:rPr>
                            <w:fldChar w:fldCharType="end"/>
                          </w:r>
                        </w:p>
                        <w:p w14:paraId="5FFC69CE" w14:textId="77777777" w:rsidR="00483FA8" w:rsidRPr="002273E5" w:rsidRDefault="00483FA8" w:rsidP="00483FA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B862A5F"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Af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kc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vq&#10;QB/2AgAAHAYAAA4AAAAAAAAAAAAAAAAALgIAAGRycy9lMm9Eb2MueG1sUEsBAi0AFAAGAAgAAAAh&#10;AFhDqJXeAAAACgEAAA8AAAAAAAAAAAAAAAAAUAUAAGRycy9kb3ducmV2LnhtbFBLBQYAAAAABAAE&#10;APMAAABbBgAAAAA=&#10;" filled="f" stroked="f">
              <v:textbox inset="0,0,0,0">
                <w:txbxContent>
                  <w:p w14:paraId="1A11428A" w14:textId="115C9751" w:rsidR="00483FA8" w:rsidRDefault="00483FA8" w:rsidP="00483FA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210232">
                      <w:rPr>
                        <w:rFonts w:eastAsia="Myriad Pro" w:cstheme="minorHAnsi"/>
                        <w:b/>
                        <w:bCs/>
                        <w:color w:val="41343A"/>
                        <w:spacing w:val="-4"/>
                        <w:sz w:val="16"/>
                        <w:szCs w:val="16"/>
                      </w:rPr>
                      <w:t>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10232">
                      <w:rPr>
                        <w:rFonts w:cstheme="minorHAnsi"/>
                        <w:color w:val="41343A"/>
                        <w:sz w:val="16"/>
                        <w:szCs w:val="16"/>
                      </w:rPr>
                      <w:t>Perpendicular and Parallel Lines in the Cartesian Plane</w:t>
                    </w:r>
                  </w:p>
                  <w:p w14:paraId="2332693F" w14:textId="77777777" w:rsidR="00483FA8" w:rsidRPr="002273E5" w:rsidRDefault="00483FA8" w:rsidP="00483FA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5EBD">
                      <w:rPr>
                        <w:rFonts w:ascii="Calibri" w:eastAsia="Myriad Pro" w:hAnsi="Calibri" w:cs="Myriad Pro"/>
                        <w:noProof/>
                        <w:color w:val="41343A"/>
                        <w:sz w:val="16"/>
                        <w:szCs w:val="16"/>
                      </w:rPr>
                      <w:t>8/4/14</w:t>
                    </w:r>
                    <w:r w:rsidRPr="002273E5">
                      <w:rPr>
                        <w:rFonts w:ascii="Calibri" w:eastAsia="Myriad Pro" w:hAnsi="Calibri" w:cs="Myriad Pro"/>
                        <w:color w:val="41343A"/>
                        <w:sz w:val="16"/>
                        <w:szCs w:val="16"/>
                      </w:rPr>
                      <w:fldChar w:fldCharType="end"/>
                    </w:r>
                  </w:p>
                  <w:p w14:paraId="5FFC69CE" w14:textId="77777777" w:rsidR="00483FA8" w:rsidRPr="002273E5" w:rsidRDefault="00483FA8" w:rsidP="00483FA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312" behindDoc="0" locked="0" layoutInCell="1" allowOverlap="1" wp14:anchorId="2A8B0F7A" wp14:editId="514A13F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B2EAD7" id="Group 23" o:spid="_x0000_s1026" style="position:absolute;margin-left:86.45pt;margin-top:30.4pt;width:6.55pt;height:21.35pt;z-index:251661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oYWw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i3Chh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9744" behindDoc="1" locked="0" layoutInCell="1" allowOverlap="1" wp14:anchorId="568D991E" wp14:editId="21EC5E3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7696" behindDoc="0" locked="0" layoutInCell="1" allowOverlap="1" wp14:anchorId="2B406AF8" wp14:editId="03E75760">
              <wp:simplePos x="0" y="0"/>
              <wp:positionH relativeFrom="column">
                <wp:posOffset>3745865</wp:posOffset>
              </wp:positionH>
              <wp:positionV relativeFrom="paragraph">
                <wp:posOffset>757555</wp:posOffset>
              </wp:positionV>
              <wp:extent cx="3472180" cy="182880"/>
              <wp:effectExtent l="0" t="0" r="13970" b="762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EE75" w14:textId="77777777" w:rsidR="00483FA8" w:rsidRPr="00B81D46" w:rsidRDefault="00483FA8" w:rsidP="00483FA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406AF8" id="Text Box 154" o:spid="_x0000_s1033" type="#_x0000_t202" style="position:absolute;margin-left:294.95pt;margin-top:59.65pt;width:273.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Ss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F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0XpkrLMCAAC1&#10;BQAADgAAAAAAAAAAAAAAAAAuAgAAZHJzL2Uyb0RvYy54bWxQSwECLQAUAAYACAAAACEACU4A+eEA&#10;AAAMAQAADwAAAAAAAAAAAAAAAAANBQAAZHJzL2Rvd25yZXYueG1sUEsFBgAAAAAEAAQA8wAAABsG&#10;AAAAAA==&#10;" filled="f" stroked="f">
              <v:textbox inset="0,0,0,0">
                <w:txbxContent>
                  <w:p w14:paraId="7173EE75" w14:textId="77777777" w:rsidR="00483FA8" w:rsidRPr="00B81D46" w:rsidRDefault="00483FA8" w:rsidP="00483FA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8720" behindDoc="1" locked="0" layoutInCell="1" allowOverlap="1" wp14:anchorId="011C0517" wp14:editId="5D0FA6D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3" name="Picture 10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1CE8F5B2" wp14:editId="3C812D7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EA8E" w14:textId="77777777" w:rsidR="00483FA8" w:rsidRPr="003E4777" w:rsidRDefault="00483FA8" w:rsidP="00483FA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25EBD">
                            <w:rPr>
                              <w:rFonts w:ascii="Calibri" w:eastAsia="Myriad Pro Black" w:hAnsi="Calibri" w:cs="Myriad Pro Black"/>
                              <w:b/>
                              <w:bCs/>
                              <w:noProof/>
                              <w:color w:val="617656"/>
                              <w:position w:val="1"/>
                            </w:rPr>
                            <w:t>53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CE8F5B2" id="Text Box 28" o:spid="_x0000_s1034" type="#_x0000_t202" style="position:absolute;margin-left:519.9pt;margin-top:37.65pt;width:19.8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kf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uQ12onwC&#10;AUsBAgMtwtwDoxbyB0Y9zJAUq+8HIilGzQcOTWAGzmTIydhNBuEFXE2xxmg0N3ocTIdOsn0NyGOb&#10;cbGGRqmYFbHpqDGKU3vBXLC5nGaYGTzP/63XZdK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rxGR+yAgAAsQUA&#10;AA4AAAAAAAAAAAAAAAAALgIAAGRycy9lMm9Eb2MueG1sUEsBAi0AFAAGAAgAAAAhACuQAujgAAAA&#10;DAEAAA8AAAAAAAAAAAAAAAAADAUAAGRycy9kb3ducmV2LnhtbFBLBQYAAAAABAAEAPMAAAAZBgAA&#10;AAA=&#10;" filled="f" stroked="f">
              <v:textbox inset="0,0,0,0">
                <w:txbxContent>
                  <w:p w14:paraId="078FEA8E" w14:textId="77777777" w:rsidR="00483FA8" w:rsidRPr="003E4777" w:rsidRDefault="00483FA8" w:rsidP="00483FA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25EBD">
                      <w:rPr>
                        <w:rFonts w:ascii="Calibri" w:eastAsia="Myriad Pro Black" w:hAnsi="Calibri" w:cs="Myriad Pro Black"/>
                        <w:b/>
                        <w:bCs/>
                        <w:noProof/>
                        <w:color w:val="617656"/>
                        <w:position w:val="1"/>
                      </w:rPr>
                      <w:t>53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6672" behindDoc="0" locked="0" layoutInCell="1" allowOverlap="1" wp14:anchorId="4DCF2823" wp14:editId="42BA55D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78B5DA7" id="Group 25" o:spid="_x0000_s1026" style="position:absolute;margin-left:515.7pt;margin-top:51.1pt;width:28.8pt;height:7.05pt;z-index:2516766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vH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f&#10;cxv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vVMMA&#10;AADbAAAADwAAAGRycy9kb3ducmV2LnhtbESP3WrCQBSE7wt9h+UUvKsbf2pD6ioiiuZCQdsHOGRP&#10;k9Ds2bC7xvj2riD0cpiZb5j5sjeN6Mj52rKC0TABQVxYXXOp4Od7+56C8AFZY2OZFNzIw3Lx+jLH&#10;TNsrn6g7h1JECPsMFVQhtJmUvqjIoB/aljh6v9YZDFG6UmqH1wg3jRwnyUwarDkuVNjSuqLi73wx&#10;CvIyPZiPY37Z7FLZHbX/5GnulBq89asvEIH68B9+tvdawW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uvV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03A224A3" wp14:editId="017C25F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45EAA1" id="Group 12" o:spid="_x0000_s1026" style="position:absolute;margin-left:-.15pt;margin-top:20.35pt;width:492.4pt;height:.1pt;z-index:2516643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I0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o9Qj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3600" behindDoc="0" locked="0" layoutInCell="1" allowOverlap="1" wp14:anchorId="631E54CD" wp14:editId="12C987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FA5D" w14:textId="77777777" w:rsidR="00483FA8" w:rsidRPr="002273E5" w:rsidRDefault="00483FA8" w:rsidP="00483FA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31E54CD" id="Text Box 39" o:spid="_x0000_s1035" type="#_x0000_t202" style="position:absolute;margin-left:-1.15pt;margin-top:63.5pt;width:165.6pt;height:7.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sm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lOxbJrACAACyBQAADgAA&#10;AAAAAAAAAAAAAAAuAgAAZHJzL2Uyb0RvYy54bWxQSwECLQAUAAYACAAAACEA8gxw6d4AAAAKAQAA&#10;DwAAAAAAAAAAAAAAAAAKBQAAZHJzL2Rvd25yZXYueG1sUEsFBgAAAAAEAAQA8wAAABUGAAAAAA==&#10;" filled="f" stroked="f">
              <v:textbox inset="0,0,0,0">
                <w:txbxContent>
                  <w:p w14:paraId="3725FA5D" w14:textId="77777777" w:rsidR="00483FA8" w:rsidRPr="002273E5" w:rsidRDefault="00483FA8" w:rsidP="00483FA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5648" behindDoc="0" locked="0" layoutInCell="1" allowOverlap="1" wp14:anchorId="57F923DE" wp14:editId="5860A66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649024" behindDoc="0" locked="0" layoutInCell="1" allowOverlap="1" wp14:anchorId="641D4F02" wp14:editId="5CA3CDA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AA6DD" w14:textId="4B3331DF" w:rsidR="00ED385A" w:rsidRDefault="00977276"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sidR="00210232">
                            <w:rPr>
                              <w:rFonts w:cstheme="minorHAnsi"/>
                              <w:color w:val="41343A"/>
                              <w:sz w:val="16"/>
                              <w:szCs w:val="16"/>
                            </w:rPr>
                            <w:t>Perpendicular and Parallel Lines in the Cartesian Plan</w:t>
                          </w:r>
                          <w:r w:rsidR="00AE67CC">
                            <w:rPr>
                              <w:rFonts w:cstheme="minorHAnsi"/>
                              <w:color w:val="41343A"/>
                              <w:sz w:val="16"/>
                              <w:szCs w:val="16"/>
                            </w:rPr>
                            <w:t>e</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5EBD">
                            <w:rPr>
                              <w:rFonts w:ascii="Calibri" w:eastAsia="Myriad Pro" w:hAnsi="Calibri" w:cs="Myriad Pro"/>
                              <w:noProof/>
                              <w:color w:val="41343A"/>
                              <w:sz w:val="16"/>
                              <w:szCs w:val="16"/>
                            </w:rPr>
                            <w:t>8/4/14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1D4F02" id="_x0000_t202" coordsize="21600,21600" o:spt="202" path="m,l,21600r21600,l21600,xe">
              <v:stroke joinstyle="miter"/>
              <v:path gradientshapeok="t" o:connecttype="rect"/>
            </v:shapetype>
            <v:shape id="_x0000_s1042" type="#_x0000_t202" style="position:absolute;margin-left:93.1pt;margin-top:31.25pt;width:293.4pt;height:24.9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4B3331DF" w:rsidR="00ED385A" w:rsidRDefault="00977276"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sidR="00210232">
                      <w:rPr>
                        <w:rFonts w:cstheme="minorHAnsi"/>
                        <w:color w:val="41343A"/>
                        <w:sz w:val="16"/>
                        <w:szCs w:val="16"/>
                      </w:rPr>
                      <w:t>Perpendicular and Parallel Lines in the Cartesian Plan</w:t>
                    </w:r>
                    <w:r w:rsidR="00AE67CC">
                      <w:rPr>
                        <w:rFonts w:cstheme="minorHAnsi"/>
                        <w:color w:val="41343A"/>
                        <w:sz w:val="16"/>
                        <w:szCs w:val="16"/>
                      </w:rPr>
                      <w:t>e</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5EBD">
                      <w:rPr>
                        <w:rFonts w:ascii="Calibri" w:eastAsia="Myriad Pro" w:hAnsi="Calibri" w:cs="Myriad Pro"/>
                        <w:noProof/>
                        <w:color w:val="41343A"/>
                        <w:sz w:val="16"/>
                        <w:szCs w:val="16"/>
                      </w:rPr>
                      <w:t>8/4/14</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6976" behindDoc="0" locked="0" layoutInCell="1" allowOverlap="1" wp14:anchorId="159516CD" wp14:editId="131464F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0F320D" id="Group 23" o:spid="_x0000_s1026" style="position:absolute;margin-left:86.45pt;margin-top:30.4pt;width:6.55pt;height:21.35pt;z-index:2516469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8240" behindDoc="1" locked="0" layoutInCell="1" allowOverlap="1" wp14:anchorId="5CDCD624" wp14:editId="1071480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4144" behindDoc="0" locked="0" layoutInCell="1" allowOverlap="1" wp14:anchorId="45E1D876" wp14:editId="64E4B2D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1D876" id="_x0000_s1043" type="#_x0000_t202" style="position:absolute;margin-left:294.95pt;margin-top:59.65pt;width:273.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5168" behindDoc="1" locked="0" layoutInCell="1" allowOverlap="1" wp14:anchorId="41A70100" wp14:editId="34ACF55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7" name="Picture 10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14:anchorId="6FE770E2" wp14:editId="6A4BBB6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25EBD">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FE770E2" id="Text Box 16" o:spid="_x0000_s1044" type="#_x0000_t202" style="position:absolute;margin-left:519.9pt;margin-top:37.65pt;width:19.8pt;height:13.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25EBD">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53120" behindDoc="0" locked="0" layoutInCell="1" allowOverlap="1" wp14:anchorId="3A54B9B1" wp14:editId="76623BB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433437" id="Group 25" o:spid="_x0000_s1026" style="position:absolute;margin-left:515.7pt;margin-top:51.1pt;width:28.8pt;height:7.05pt;z-index:2516531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8000" behindDoc="0" locked="0" layoutInCell="1" allowOverlap="1" wp14:anchorId="2D30E07D" wp14:editId="319A6DC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0ECD69" id="Group 12" o:spid="_x0000_s1026" style="position:absolute;margin-left:-.15pt;margin-top:20.35pt;width:492.4pt;height:.1pt;z-index:2516480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1072" behindDoc="0" locked="0" layoutInCell="1" allowOverlap="1" wp14:anchorId="556D956E" wp14:editId="0C72DE2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D956E" id="Text Box 22" o:spid="_x0000_s1045" type="#_x0000_t202" style="position:absolute;margin-left:-1.15pt;margin-top:63.5pt;width:165.6pt;height:7.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096" behindDoc="0" locked="0" layoutInCell="1" allowOverlap="1" wp14:anchorId="77A423CD" wp14:editId="2DC0B2F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3A72" w14:textId="77777777" w:rsidR="00F310B7" w:rsidRDefault="00F310B7">
      <w:pPr>
        <w:spacing w:after="0" w:line="240" w:lineRule="auto"/>
      </w:pPr>
      <w:r>
        <w:separator/>
      </w:r>
    </w:p>
  </w:footnote>
  <w:footnote w:type="continuationSeparator" w:id="0">
    <w:p w14:paraId="11155326" w14:textId="77777777" w:rsidR="00F310B7" w:rsidRDefault="00F310B7">
      <w:pPr>
        <w:spacing w:after="0" w:line="240" w:lineRule="auto"/>
      </w:pPr>
      <w:r>
        <w:continuationSeparator/>
      </w:r>
    </w:p>
  </w:footnote>
  <w:footnote w:id="1">
    <w:p w14:paraId="4EC04868" w14:textId="3755EA35" w:rsidR="00AE67CC" w:rsidRPr="00AE67CC" w:rsidRDefault="00AE67CC">
      <w:pPr>
        <w:pStyle w:val="FootnoteText"/>
        <w:rPr>
          <w:color w:val="231F20"/>
          <w:sz w:val="18"/>
          <w:szCs w:val="18"/>
        </w:rPr>
      </w:pPr>
      <w:r w:rsidRPr="00AE67CC">
        <w:rPr>
          <w:rStyle w:val="FootnoteReference"/>
          <w:color w:val="231F20"/>
          <w:sz w:val="18"/>
          <w:szCs w:val="18"/>
        </w:rPr>
        <w:footnoteRef/>
      </w:r>
      <w:r w:rsidRPr="00AE67CC">
        <w:rPr>
          <w:color w:val="231F20"/>
          <w:sz w:val="18"/>
          <w:szCs w:val="18"/>
        </w:rPr>
        <w:t xml:space="preserve"> Lesson Structure Key:  </w:t>
      </w:r>
      <w:r w:rsidRPr="00AE67CC">
        <w:rPr>
          <w:b/>
          <w:color w:val="231F20"/>
          <w:sz w:val="18"/>
          <w:szCs w:val="18"/>
        </w:rPr>
        <w:t>P</w:t>
      </w:r>
      <w:r w:rsidRPr="00AE67CC">
        <w:rPr>
          <w:color w:val="231F20"/>
          <w:sz w:val="18"/>
          <w:szCs w:val="18"/>
        </w:rPr>
        <w:t xml:space="preserve">-Problem Set Lesson, </w:t>
      </w:r>
      <w:r w:rsidRPr="00AE67CC">
        <w:rPr>
          <w:b/>
          <w:color w:val="231F20"/>
          <w:sz w:val="18"/>
          <w:szCs w:val="18"/>
        </w:rPr>
        <w:t>M</w:t>
      </w:r>
      <w:r w:rsidRPr="00AE67CC">
        <w:rPr>
          <w:color w:val="231F20"/>
          <w:sz w:val="18"/>
          <w:szCs w:val="18"/>
        </w:rPr>
        <w:t xml:space="preserve">-Modeling Cycle Lesson, </w:t>
      </w:r>
      <w:r w:rsidRPr="00AE67CC">
        <w:rPr>
          <w:b/>
          <w:color w:val="231F20"/>
          <w:sz w:val="18"/>
          <w:szCs w:val="18"/>
        </w:rPr>
        <w:t>E</w:t>
      </w:r>
      <w:r w:rsidRPr="00AE67CC">
        <w:rPr>
          <w:color w:val="231F20"/>
          <w:sz w:val="18"/>
          <w:szCs w:val="18"/>
        </w:rPr>
        <w:t xml:space="preserve">-Exploration Lesson, </w:t>
      </w:r>
      <w:r w:rsidRPr="00AE67CC">
        <w:rPr>
          <w:b/>
          <w:color w:val="231F20"/>
          <w:sz w:val="18"/>
          <w:szCs w:val="18"/>
        </w:rPr>
        <w:t>S</w:t>
      </w:r>
      <w:r w:rsidRPr="00AE67CC">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1856" behindDoc="0" locked="0" layoutInCell="1" allowOverlap="1" wp14:anchorId="566D3FB9" wp14:editId="7E107F6A">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41BCCD3A" w:rsidR="00EE0874" w:rsidRPr="00470E35" w:rsidRDefault="00483FA8" w:rsidP="00EE0874">
                          <w:pPr>
                            <w:pStyle w:val="ny-module-overview"/>
                            <w:rPr>
                              <w:color w:val="617656"/>
                            </w:rPr>
                          </w:pPr>
                          <w:r>
                            <w:rPr>
                              <w:color w:val="617656"/>
                            </w:rPr>
                            <w:t xml:space="preserve">Topic </w:t>
                          </w:r>
                          <w:r w:rsidR="000A788A">
                            <w:rPr>
                              <w:color w:val="617656"/>
                            </w:rPr>
                            <w:t>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41BCCD3A" w:rsidR="00EE0874" w:rsidRPr="00470E35" w:rsidRDefault="00483FA8" w:rsidP="00EE0874">
                    <w:pPr>
                      <w:pStyle w:val="ny-module-overview"/>
                      <w:rPr>
                        <w:color w:val="617656"/>
                      </w:rPr>
                    </w:pPr>
                    <w:r>
                      <w:rPr>
                        <w:color w:val="617656"/>
                      </w:rPr>
                      <w:t xml:space="preserve">Topic </w:t>
                    </w:r>
                    <w:r w:rsidR="000A788A">
                      <w:rPr>
                        <w:color w:val="617656"/>
                      </w:rPr>
                      <w:t>B</w:t>
                    </w:r>
                  </w:p>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06A1D119" wp14:editId="59F50C3A">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51CB5FF2"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83FA8">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D119" id="Text Box 12" o:spid="_x0000_s1027" type="#_x0000_t202" style="position:absolute;margin-left:460.75pt;margin-top:5.5pt;width:30.05pt;height:16.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51CB5FF2"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83FA8">
                      <w:rPr>
                        <w:rFonts w:ascii="Calibri" w:eastAsia="Myriad Pro" w:hAnsi="Calibri" w:cs="Myriad Pro"/>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644928" behindDoc="0" locked="0" layoutInCell="1" allowOverlap="1" wp14:anchorId="7E3EED26" wp14:editId="28E2FDB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ED26" id="Text Box 13" o:spid="_x0000_s1028" type="#_x0000_t202" style="position:absolute;margin-left:8pt;margin-top:8.5pt;width:272.15pt;height:1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37760" behindDoc="0" locked="0" layoutInCell="1" allowOverlap="1" wp14:anchorId="1F8AD321" wp14:editId="272B230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AD321" id="Freeform 14" o:spid="_x0000_s1029" style="position:absolute;margin-left:2pt;margin-top:3.35pt;width:453.4pt;height:20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635712" behindDoc="0" locked="0" layoutInCell="1" allowOverlap="1" wp14:anchorId="411C3CC0" wp14:editId="3CEA9D9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C3CC0" id="Freeform 18" o:spid="_x0000_s1030" style="position:absolute;margin-left:458.45pt;margin-top:3.35pt;width:34.85pt;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3904" behindDoc="0" locked="0" layoutInCell="1" allowOverlap="1" wp14:anchorId="640B1DBD" wp14:editId="0FAC03C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F9381" id="Rectangle 20" o:spid="_x0000_s1026" style="position:absolute;margin-left:-39.95pt;margin-top:-26.65pt;width:612pt;height:8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645952" behindDoc="0" locked="0" layoutInCell="1" allowOverlap="1" wp14:anchorId="7CF01C71" wp14:editId="551A5218">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12119BE6" w:rsidR="00EE0874" w:rsidRPr="002F031E" w:rsidRDefault="00483FA8" w:rsidP="00EE087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C71" id="Text Box 23" o:spid="_x0000_s1031" type="#_x0000_t202" style="position:absolute;margin-left:273.9pt;margin-top:10.65pt;width:209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12119BE6" w:rsidR="00EE0874" w:rsidRPr="002F031E" w:rsidRDefault="00483FA8" w:rsidP="00EE0874">
                    <w:pPr>
                      <w:pStyle w:val="ny-lesson-name"/>
                    </w:pPr>
                    <w:r>
                      <w:t>GEOMETRY</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260A10CF" w:rsidR="00BE4A95" w:rsidRPr="00E21D76" w:rsidRDefault="00A10D53" w:rsidP="00BE4A95">
    <w:pPr>
      <w:pStyle w:val="Header"/>
    </w:pPr>
    <w:r>
      <w:rPr>
        <w:noProof/>
      </w:rPr>
      <mc:AlternateContent>
        <mc:Choice Requires="wpg">
          <w:drawing>
            <wp:anchor distT="0" distB="0" distL="114300" distR="114300" simplePos="0" relativeHeight="251680768" behindDoc="0" locked="0" layoutInCell="1" allowOverlap="1" wp14:anchorId="6B33A18D" wp14:editId="0EDD6FEA">
              <wp:simplePos x="0" y="0"/>
              <wp:positionH relativeFrom="column">
                <wp:posOffset>101600</wp:posOffset>
              </wp:positionH>
              <wp:positionV relativeFrom="paragraph">
                <wp:posOffset>90805</wp:posOffset>
              </wp:positionV>
              <wp:extent cx="6047740" cy="816610"/>
              <wp:effectExtent l="0" t="0" r="0" b="2540"/>
              <wp:wrapThrough wrapText="bothSides">
                <wp:wrapPolygon edited="0">
                  <wp:start x="0" y="0"/>
                  <wp:lineTo x="0" y="7558"/>
                  <wp:lineTo x="3742" y="9070"/>
                  <wp:lineTo x="3742" y="21163"/>
                  <wp:lineTo x="19663" y="21163"/>
                  <wp:lineTo x="21500" y="21163"/>
                  <wp:lineTo x="21500" y="8062"/>
                  <wp:lineTo x="10954" y="8062"/>
                  <wp:lineTo x="11158" y="3023"/>
                  <wp:lineTo x="11090" y="0"/>
                  <wp:lineTo x="0" y="0"/>
                </wp:wrapPolygon>
              </wp:wrapThrough>
              <wp:docPr id="46" name="Group 46"/>
              <wp:cNvGraphicFramePr/>
              <a:graphic xmlns:a="http://schemas.openxmlformats.org/drawingml/2006/main">
                <a:graphicData uri="http://schemas.microsoft.com/office/word/2010/wordprocessingGroup">
                  <wpg:wgp>
                    <wpg:cNvGrpSpPr/>
                    <wpg:grpSpPr>
                      <a:xfrm>
                        <a:off x="0" y="0"/>
                        <a:ext cx="6047740" cy="816610"/>
                        <a:chOff x="0" y="0"/>
                        <a:chExt cx="6047740" cy="816610"/>
                      </a:xfrm>
                    </wpg:grpSpPr>
                    <wps:wsp>
                      <wps:cNvPr id="96" name="Text Box 128"/>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093470"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6" name="Picture 1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77840" y="331470"/>
                          <a:ext cx="469900" cy="469900"/>
                        </a:xfrm>
                        <a:prstGeom prst="rect">
                          <a:avLst/>
                        </a:prstGeom>
                      </pic:spPr>
                    </pic:pic>
                  </wpg:wgp>
                </a:graphicData>
              </a:graphic>
            </wp:anchor>
          </w:drawing>
        </mc:Choice>
        <mc:Fallback>
          <w:pict>
            <v:group w14:anchorId="6B33A18D" id="Group 46" o:spid="_x0000_s1036" style="position:absolute;margin-left:8pt;margin-top:7.15pt;width:476.2pt;height:64.3pt;z-index:251680768" coordsize="60477,8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">
              <v:shapetype id="_x0000_t202" coordsize="21600,21600" o:spt="202" path="m,l,21600r21600,l21600,xe">
                <v:stroke joinstyle="miter"/>
                <v:path gradientshapeok="t" o:connecttype="rect"/>
              </v:shapetype>
              <v:shape id="Text Box 128" o:spid="_x0000_s1037" type="#_x0000_t202" style="position:absolute;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0934;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39" type="#_x0000_t75" style="position:absolute;left:55778;top:331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2" o:title=""/>
                <v:path arrowok="t"/>
              </v:shape>
              <w10:wrap type="through"/>
            </v:group>
          </w:pict>
        </mc:Fallback>
      </mc:AlternateContent>
    </w:r>
    <w:r w:rsidR="00BE4A95" w:rsidRPr="00E21D76">
      <w:rPr>
        <w:noProof/>
      </w:rPr>
      <mc:AlternateContent>
        <mc:Choice Requires="wps">
          <w:drawing>
            <wp:anchor distT="0" distB="0" distL="114300" distR="114300" simplePos="0" relativeHeight="251633663" behindDoc="1" locked="0" layoutInCell="1" allowOverlap="1" wp14:anchorId="44138776" wp14:editId="25590F8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0" style="position:absolute;margin-left:0;margin-top:30.4pt;width:492pt;height:43pt;flip:x;z-index:-2516828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00BE4A95" w:rsidRPr="00E21D76">
      <w:rPr>
        <w:noProof/>
        <w:sz w:val="20"/>
        <w:szCs w:val="20"/>
      </w:rPr>
      <mc:AlternateContent>
        <mc:Choice Requires="wps">
          <w:drawing>
            <wp:anchor distT="0" distB="0" distL="114300" distR="114300" simplePos="0" relativeHeight="251638784" behindDoc="1" locked="0" layoutInCell="1" allowOverlap="1" wp14:anchorId="44138778" wp14:editId="0D43807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FC3E" id="Round Same Side Corner Rectangle 125" o:spid="_x0000_s1026" style="position:absolute;margin-left:0;margin-top:5.2pt;width:492pt;height:2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BE4A95" w:rsidRPr="00E21D76">
      <w:rPr>
        <w:noProof/>
      </w:rPr>
      <mc:AlternateContent>
        <mc:Choice Requires="wps">
          <w:drawing>
            <wp:anchor distT="0" distB="0" distL="114300" distR="114300" simplePos="0" relativeHeight="251640832" behindDoc="0" locked="0" layoutInCell="1" allowOverlap="1" wp14:anchorId="44138782" wp14:editId="71A4D722">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1131A58C" w:rsidR="00BE4A95" w:rsidRPr="00470E35" w:rsidRDefault="00483FA8" w:rsidP="00BE4A95">
                          <w:pPr>
                            <w:jc w:val="right"/>
                            <w:rPr>
                              <w:rFonts w:ascii="Calibri" w:hAnsi="Calibri"/>
                              <w:b/>
                              <w:color w:val="617656"/>
                              <w:sz w:val="18"/>
                              <w:szCs w:val="18"/>
                            </w:rPr>
                          </w:pPr>
                          <w:r>
                            <w:rPr>
                              <w:rFonts w:ascii="Calibri" w:hAnsi="Calibri"/>
                              <w:b/>
                              <w:color w:val="617656"/>
                              <w:sz w:val="18"/>
                              <w:szCs w:val="18"/>
                            </w:rPr>
                            <w:t>GEOMETRY</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1" type="#_x0000_t202" style="position:absolute;margin-left:356.55pt;margin-top:94.45pt;width:135.55pt;height:1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1131A58C" w:rsidR="00BE4A95" w:rsidRPr="00470E35" w:rsidRDefault="00483FA8" w:rsidP="00BE4A95">
                    <w:pPr>
                      <w:jc w:val="right"/>
                      <w:rPr>
                        <w:rFonts w:ascii="Calibri" w:hAnsi="Calibri"/>
                        <w:b/>
                        <w:color w:val="617656"/>
                        <w:sz w:val="18"/>
                        <w:szCs w:val="18"/>
                      </w:rPr>
                    </w:pPr>
                    <w:r>
                      <w:rPr>
                        <w:rFonts w:ascii="Calibri" w:hAnsi="Calibri"/>
                        <w:b/>
                        <w:color w:val="617656"/>
                        <w:sz w:val="18"/>
                        <w:szCs w:val="18"/>
                      </w:rPr>
                      <w:t>GEOMETRY</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v:textbox>
            </v:shape>
          </w:pict>
        </mc:Fallback>
      </mc:AlternateContent>
    </w:r>
  </w:p>
  <w:p w14:paraId="44138754" w14:textId="31DFF727" w:rsidR="00BE4A95" w:rsidRPr="00B3060F" w:rsidRDefault="00BE4A95" w:rsidP="00BE4A95">
    <w:pPr>
      <w:pStyle w:val="Header"/>
    </w:pPr>
  </w:p>
  <w:p w14:paraId="44138755" w14:textId="013B4E0C" w:rsidR="005920C2" w:rsidRPr="00BE4A95" w:rsidRDefault="00483FA8" w:rsidP="00DA1971">
    <w:pPr>
      <w:pStyle w:val="Header"/>
      <w:tabs>
        <w:tab w:val="left" w:pos="9720"/>
      </w:tabs>
      <w:ind w:right="120"/>
    </w:pPr>
    <w:r w:rsidRPr="00E21D76">
      <w:rPr>
        <w:noProof/>
      </w:rPr>
      <mc:AlternateContent>
        <mc:Choice Requires="wps">
          <w:drawing>
            <wp:anchor distT="4294967295" distB="4294967295" distL="114300" distR="114300" simplePos="0" relativeHeight="251642880" behindDoc="0" locked="0" layoutInCell="1" allowOverlap="1" wp14:anchorId="44138784" wp14:editId="5BDE1522">
              <wp:simplePos x="0" y="0"/>
              <wp:positionH relativeFrom="column">
                <wp:posOffset>5092065</wp:posOffset>
              </wp:positionH>
              <wp:positionV relativeFrom="paragraph">
                <wp:posOffset>1013460</wp:posOffset>
              </wp:positionV>
              <wp:extent cx="11430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1568E" id="Straight Connector 133" o:spid="_x0000_s1026" style="position:absolute;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95pt,79.8pt" to="490.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" strokecolor="#76923c" strokeweight=".25pt">
              <o:lock v:ext="edit" shapetype="f"/>
            </v:line>
          </w:pict>
        </mc:Fallback>
      </mc:AlternateContent>
    </w:r>
    <w:r w:rsidR="00E33FCC">
      <w:rPr>
        <w:noProof/>
      </w:rPr>
      <w:drawing>
        <wp:anchor distT="0" distB="0" distL="114300" distR="114300" simplePos="0" relativeHeight="251634688" behindDoc="1" locked="0" layoutInCell="1" allowOverlap="1" wp14:anchorId="7F455186" wp14:editId="71DD94D6">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1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59264" behindDoc="0" locked="0" layoutInCell="1" allowOverlap="1" wp14:anchorId="7908D693" wp14:editId="549D934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46" type="#_x0000_t202" style="position:absolute;margin-left:459pt;margin-top:5.75pt;width:28.8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5F9F5675" wp14:editId="3C28E35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47" type="#_x0000_t202" style="position:absolute;margin-left:8pt;margin-top:7.65pt;width:272.1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592577AE" wp14:editId="07A554F3">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48" type="#_x0000_t202" style="position:absolute;margin-left:329.35pt;margin-top:4.55pt;width:118.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33C81CCE" wp14:editId="6CB89C6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49" style="position:absolute;margin-left:2pt;margin-top:3.35pt;width:453.4pt;height:2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3D037679" wp14:editId="015623F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50" style="position:absolute;margin-left:458.45pt;margin-top:3.35pt;width:34.8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0DA9C29D" wp14:editId="60AEAC3F">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C0A46E" id="Rectangle 51" o:spid="_x0000_s1026" style="position:absolute;margin-left:-39.95pt;margin-top:-26.65pt;width:612pt;height:8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665408" behindDoc="0" locked="0" layoutInCell="1" allowOverlap="1" wp14:anchorId="25490D2D" wp14:editId="2812CDD9">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51" type="#_x0000_t202" style="position:absolute;margin-left:274.35pt;margin-top:10.85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2576" behindDoc="0" locked="0" layoutInCell="1" allowOverlap="1" wp14:anchorId="3A6444BC" wp14:editId="746FBE6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52" type="#_x0000_t202" style="position:absolute;margin-left:240.3pt;margin-top:4.5pt;width:207.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291895EB" wp14:editId="7DE8FEB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53" type="#_x0000_t202" style="position:absolute;margin-left:459pt;margin-top:5.75pt;width:28.8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2ED2E7AB" wp14:editId="6E8179D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54" type="#_x0000_t202" style="position:absolute;margin-left:8pt;margin-top:7.65pt;width:272.1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7C5B8488" wp14:editId="782C1D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55" style="position:absolute;margin-left:2pt;margin-top:3.35pt;width:453.4pt;height:20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9E51FD6" wp14:editId="4F775C9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56" style="position:absolute;margin-left:458.45pt;margin-top:3.35pt;width:34.8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674624" behindDoc="0" locked="0" layoutInCell="1" allowOverlap="1" wp14:anchorId="40251E13" wp14:editId="312875CF">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57" type="#_x0000_t202" style="position:absolute;margin-left:274.35pt;margin-top:10.85pt;width:20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6C73"/>
    <w:rsid w:val="0003054A"/>
    <w:rsid w:val="00036CEB"/>
    <w:rsid w:val="00040BD3"/>
    <w:rsid w:val="00042A93"/>
    <w:rsid w:val="000514CC"/>
    <w:rsid w:val="00055004"/>
    <w:rsid w:val="00056710"/>
    <w:rsid w:val="00060D70"/>
    <w:rsid w:val="0006236D"/>
    <w:rsid w:val="000650D8"/>
    <w:rsid w:val="00075C6E"/>
    <w:rsid w:val="0008226E"/>
    <w:rsid w:val="00087BF9"/>
    <w:rsid w:val="000A788A"/>
    <w:rsid w:val="000A7C4D"/>
    <w:rsid w:val="000B02EC"/>
    <w:rsid w:val="000B17D3"/>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5EBD"/>
    <w:rsid w:val="00127D70"/>
    <w:rsid w:val="00130993"/>
    <w:rsid w:val="00131FFA"/>
    <w:rsid w:val="001362BF"/>
    <w:rsid w:val="001420D9"/>
    <w:rsid w:val="00151E7B"/>
    <w:rsid w:val="00161C21"/>
    <w:rsid w:val="001625A1"/>
    <w:rsid w:val="00166701"/>
    <w:rsid w:val="001764B3"/>
    <w:rsid w:val="001768C7"/>
    <w:rsid w:val="001818F0"/>
    <w:rsid w:val="00186036"/>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0232"/>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4E82"/>
    <w:rsid w:val="00385363"/>
    <w:rsid w:val="00385D7A"/>
    <w:rsid w:val="003930BF"/>
    <w:rsid w:val="003A2C99"/>
    <w:rsid w:val="003B5569"/>
    <w:rsid w:val="003C045E"/>
    <w:rsid w:val="003C0AB8"/>
    <w:rsid w:val="003C602C"/>
    <w:rsid w:val="003C6C89"/>
    <w:rsid w:val="003C71EC"/>
    <w:rsid w:val="003C729E"/>
    <w:rsid w:val="003C7556"/>
    <w:rsid w:val="003D327D"/>
    <w:rsid w:val="003D56A9"/>
    <w:rsid w:val="003D5A1B"/>
    <w:rsid w:val="003E3DB2"/>
    <w:rsid w:val="003E44BC"/>
    <w:rsid w:val="003E65B7"/>
    <w:rsid w:val="003F0BC1"/>
    <w:rsid w:val="003F1398"/>
    <w:rsid w:val="003F4615"/>
    <w:rsid w:val="003F4AA9"/>
    <w:rsid w:val="003F4B00"/>
    <w:rsid w:val="003F769B"/>
    <w:rsid w:val="0040549D"/>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3FA8"/>
    <w:rsid w:val="00487C22"/>
    <w:rsid w:val="00491F7E"/>
    <w:rsid w:val="00492D1B"/>
    <w:rsid w:val="004A0F47"/>
    <w:rsid w:val="004A6ECC"/>
    <w:rsid w:val="004B1D62"/>
    <w:rsid w:val="004B331F"/>
    <w:rsid w:val="004B728A"/>
    <w:rsid w:val="004B7415"/>
    <w:rsid w:val="004C2035"/>
    <w:rsid w:val="004C6BA7"/>
    <w:rsid w:val="004C75D4"/>
    <w:rsid w:val="004D201C"/>
    <w:rsid w:val="004D3EE8"/>
    <w:rsid w:val="004F0998"/>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031B"/>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20F0"/>
    <w:rsid w:val="007F48BF"/>
    <w:rsid w:val="007F5AFF"/>
    <w:rsid w:val="00801FFD"/>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061"/>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77276"/>
    <w:rsid w:val="00987C6F"/>
    <w:rsid w:val="009B07B2"/>
    <w:rsid w:val="009B4149"/>
    <w:rsid w:val="009B702E"/>
    <w:rsid w:val="009D05D1"/>
    <w:rsid w:val="009D49E4"/>
    <w:rsid w:val="009D52F7"/>
    <w:rsid w:val="009E1635"/>
    <w:rsid w:val="009E4AB3"/>
    <w:rsid w:val="009F24D9"/>
    <w:rsid w:val="009F285F"/>
    <w:rsid w:val="00A00C15"/>
    <w:rsid w:val="00A01A40"/>
    <w:rsid w:val="00A10D53"/>
    <w:rsid w:val="00A10F77"/>
    <w:rsid w:val="00A3783B"/>
    <w:rsid w:val="00A40A9B"/>
    <w:rsid w:val="00A43AE7"/>
    <w:rsid w:val="00A716E5"/>
    <w:rsid w:val="00A763CC"/>
    <w:rsid w:val="00A7696D"/>
    <w:rsid w:val="00A777F6"/>
    <w:rsid w:val="00A83F04"/>
    <w:rsid w:val="00A86E17"/>
    <w:rsid w:val="00A87852"/>
    <w:rsid w:val="00A90271"/>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AE67CC"/>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47BA7"/>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1AE5"/>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3979"/>
    <w:rsid w:val="00E6194B"/>
    <w:rsid w:val="00E71293"/>
    <w:rsid w:val="00E71AC6"/>
    <w:rsid w:val="00E71E15"/>
    <w:rsid w:val="00E71E46"/>
    <w:rsid w:val="00E752A2"/>
    <w:rsid w:val="00E7765C"/>
    <w:rsid w:val="00E82E3C"/>
    <w:rsid w:val="00E84216"/>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066C0"/>
    <w:rsid w:val="00F10777"/>
    <w:rsid w:val="00F229A0"/>
    <w:rsid w:val="00F24782"/>
    <w:rsid w:val="00F27393"/>
    <w:rsid w:val="00F310B7"/>
    <w:rsid w:val="00F330D0"/>
    <w:rsid w:val="00F36805"/>
    <w:rsid w:val="00F36AE4"/>
    <w:rsid w:val="00F4215C"/>
    <w:rsid w:val="00F44B22"/>
    <w:rsid w:val="00F50032"/>
    <w:rsid w:val="00F517AB"/>
    <w:rsid w:val="00F53876"/>
    <w:rsid w:val="00F563F0"/>
    <w:rsid w:val="00F6028D"/>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3FA82AC6-2221-451A-B155-67F792C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1AACA13-B3A0-4955-A47B-12998B9E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2014-08-04T02:54:00Z</dcterms:created>
  <dcterms:modified xsi:type="dcterms:W3CDTF">2014-08-04T05:05:00Z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