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B67BF2" w:rsidTr="005E39AC">
        <w:trPr>
          <w:trHeight w:val="720"/>
        </w:trPr>
        <w:tc>
          <w:tcPr>
            <w:tcW w:w="738" w:type="dxa"/>
            <w:vAlign w:val="center"/>
          </w:tcPr>
          <w:p w:rsidR="00B67BF2" w:rsidRDefault="00F30AAA" w:rsidP="005E39AC">
            <w:pPr>
              <w:pStyle w:val="ny-lesson-paragraph"/>
            </w:pPr>
            <w:bookmarkStart w:id="0" w:name="_GoBack"/>
            <w:bookmarkEnd w:id="0"/>
            <w:r>
              <w:rPr>
                <w:noProof/>
              </w:rPr>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360680" cy="360680"/>
                  <wp:effectExtent l="0" t="0" r="0" b="0"/>
                  <wp:wrapNone/>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680" cy="36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F26F1B">
              <w:t>e</w:t>
            </w:r>
          </w:p>
        </w:tc>
      </w:tr>
    </w:tbl>
    <w:p w:rsidR="00B67BF2" w:rsidRPr="00D0546C" w:rsidRDefault="00C76BB8" w:rsidP="00B67BF2">
      <w:pPr>
        <w:pStyle w:val="ny-lesson-header"/>
      </w:pPr>
      <w:r w:rsidRPr="00C76BB8">
        <w:t xml:space="preserve">Lesson 2:  The Height and Co-Height Functions of a Ferris </w:t>
      </w:r>
      <w:proofErr w:type="gramStart"/>
      <w:r w:rsidRPr="00C76BB8">
        <w:t>Wheel</w:t>
      </w:r>
      <w:proofErr w:type="gramEnd"/>
    </w:p>
    <w:p w:rsidR="00B93E43" w:rsidRDefault="00B93E43" w:rsidP="00C76BB8">
      <w:pPr>
        <w:pStyle w:val="ny-callout-hdr"/>
      </w:pPr>
    </w:p>
    <w:p w:rsidR="00C76BB8" w:rsidRDefault="00C76BB8" w:rsidP="00C76BB8">
      <w:pPr>
        <w:pStyle w:val="ny-callout-hdr"/>
      </w:pPr>
      <w:r w:rsidRPr="00B67BF2">
        <w:t>Student Outcomes</w:t>
      </w:r>
    </w:p>
    <w:p w:rsidR="00C76BB8" w:rsidRDefault="00C76BB8" w:rsidP="00C76BB8">
      <w:pPr>
        <w:pStyle w:val="ny-lesson-bullet"/>
      </w:pPr>
      <w:proofErr w:type="gramStart"/>
      <w:r w:rsidRPr="00575BF4">
        <w:t>Students</w:t>
      </w:r>
      <w:proofErr w:type="gramEnd"/>
      <w:r w:rsidRPr="00575BF4">
        <w:t xml:space="preserve"> model and graph two functions given by the location of a passenger car on a Ferris wheel as it is rotated a number of degrees about the origin from an initial reference </w:t>
      </w:r>
      <w:r w:rsidR="006A5C0C">
        <w:t>position</w:t>
      </w:r>
      <w:r w:rsidR="007A76D4">
        <w:t>.</w:t>
      </w:r>
    </w:p>
    <w:p w:rsidR="00C76BB8" w:rsidRDefault="00C76BB8" w:rsidP="00B93E43">
      <w:pPr>
        <w:pStyle w:val="ny-lesson-paragraph"/>
      </w:pPr>
    </w:p>
    <w:p w:rsidR="00C76BB8" w:rsidRDefault="00C76BB8" w:rsidP="00C76BB8">
      <w:pPr>
        <w:pStyle w:val="ny-callout-hdr"/>
      </w:pPr>
      <w:r w:rsidRPr="00B67BF2">
        <w:t>Lesson Notes</w:t>
      </w:r>
    </w:p>
    <w:p w:rsidR="00C76BB8" w:rsidRDefault="00C76BB8" w:rsidP="00C76BB8">
      <w:pPr>
        <w:pStyle w:val="ny-lesson-paragraph"/>
      </w:pPr>
      <w:r w:rsidRPr="00575BF4">
        <w:t>Students extend their work with the</w:t>
      </w:r>
      <w:r w:rsidR="003A22F5">
        <w:t xml:space="preserve"> function that represents the height of a passenger car on a</w:t>
      </w:r>
      <w:r w:rsidRPr="00575BF4">
        <w:t xml:space="preserve"> Ferris </w:t>
      </w:r>
      <w:r>
        <w:t>w</w:t>
      </w:r>
      <w:r w:rsidRPr="00575BF4">
        <w:t xml:space="preserve">heel from Lesson 1 to define a function that </w:t>
      </w:r>
      <w:r w:rsidR="003A22F5">
        <w:t>represents the</w:t>
      </w:r>
      <w:r w:rsidRPr="00575BF4">
        <w:t xml:space="preserve"> horizontal </w:t>
      </w:r>
      <w:r w:rsidR="003A22F5">
        <w:t>displacement of the car</w:t>
      </w:r>
      <w:r w:rsidRPr="00575BF4">
        <w:t xml:space="preserve"> from the center of the wheel</w:t>
      </w:r>
      <w:r w:rsidR="003A22F5">
        <w:t>, which we temporarily</w:t>
      </w:r>
      <w:r w:rsidR="006A5C0C">
        <w:t xml:space="preserve"> call</w:t>
      </w:r>
      <w:r w:rsidRPr="00575BF4">
        <w:t xml:space="preserve"> the </w:t>
      </w:r>
      <w:r w:rsidRPr="003A22F5">
        <w:rPr>
          <w:i/>
        </w:rPr>
        <w:t>co-height</w:t>
      </w:r>
      <w:r w:rsidRPr="00575BF4">
        <w:t xml:space="preserve"> function</w:t>
      </w:r>
      <w:r w:rsidR="003A22F5">
        <w:t>.  I</w:t>
      </w:r>
      <w:r w:rsidRPr="00575BF4">
        <w:t>n later lessons</w:t>
      </w:r>
      <w:r w:rsidR="003A22F5">
        <w:t>, the co-height function will be related to the cosine function</w:t>
      </w:r>
      <w:r w:rsidRPr="00575BF4">
        <w:t>.</w:t>
      </w:r>
      <w:r w:rsidR="007A76D4">
        <w:t xml:space="preserve">  </w:t>
      </w:r>
      <w:r w:rsidR="003A22F5">
        <w:t>Students</w:t>
      </w:r>
      <w:r>
        <w:t xml:space="preserve"> sketch graphs of various co-height functions </w:t>
      </w:r>
      <w:r w:rsidR="003A22F5">
        <w:t>and notice that these graphs</w:t>
      </w:r>
      <w:r>
        <w:t xml:space="preserve"> are non-linear.  Students explain why the graph of the co-height function is a horizontal translation of the</w:t>
      </w:r>
      <w:r w:rsidR="003A22F5">
        <w:t xml:space="preserve"> graph of the height function and sketch </w:t>
      </w:r>
      <w:r>
        <w:t xml:space="preserve">graphs that model the position of a passenger </w:t>
      </w:r>
      <w:r w:rsidR="003A22F5">
        <w:t>car for</w:t>
      </w:r>
      <w:r>
        <w:t xml:space="preserve"> various sized Ferris wheels. </w:t>
      </w:r>
      <w:r w:rsidR="007A76D4">
        <w:t xml:space="preserve"> </w:t>
      </w:r>
      <w:r>
        <w:t>The work in the first three lessons of Module 2 serve to ground students in circular motion and set the stage for a formal definition of the sine and cosine functions in Lessons 4 and 5.</w:t>
      </w:r>
    </w:p>
    <w:p w:rsidR="003A22F5" w:rsidRDefault="003A22F5" w:rsidP="00C76BB8">
      <w:pPr>
        <w:pStyle w:val="ny-lesson-paragraph"/>
      </w:pPr>
      <w:r>
        <w:t>In Lesson 1, we measured the height of a passenger car of the Ferris wheel in relation to the ground</w:t>
      </w:r>
      <w:r w:rsidR="00FE036E">
        <w:t xml:space="preserve"> and started tracking cars as passengers boarded at the bottom of the wheel</w:t>
      </w:r>
      <w:r>
        <w:t xml:space="preserve">.  In this lesson, we change our point of view to measure height as vertical displacement from the center of the wheel, and we measure the co-height as the horizontal displacement from </w:t>
      </w:r>
      <w:proofErr w:type="gramStart"/>
      <w:r>
        <w:t>the</w:t>
      </w:r>
      <w:proofErr w:type="gramEnd"/>
      <w:r>
        <w:t xml:space="preserve"> center of the wheel.  </w:t>
      </w:r>
      <w:r w:rsidR="00927B5F">
        <w:t xml:space="preserve">Additionally, although it is not </w:t>
      </w:r>
      <w:r w:rsidR="00FE036E">
        <w:t xml:space="preserve">realistic, we will track cars rotating around the wheel beginning from the 3 o’clock position.  </w:t>
      </w:r>
      <w:r>
        <w:t>With these changes in perspective, the functions used to model the height and co-height functions are much closer to the basic sine and cosine functions that will be defined in Lesson 4.</w:t>
      </w:r>
    </w:p>
    <w:p w:rsidR="00C76BB8" w:rsidRDefault="00C76BB8" w:rsidP="00B93E43">
      <w:pPr>
        <w:pStyle w:val="ny-lesson-paragraph"/>
      </w:pPr>
    </w:p>
    <w:p w:rsidR="00C76BB8" w:rsidRDefault="00C76BB8" w:rsidP="00C76BB8">
      <w:pPr>
        <w:pStyle w:val="ny-callout-hdr"/>
        <w:spacing w:after="60"/>
      </w:pPr>
      <w:r>
        <w:t>Class</w:t>
      </w:r>
      <w:r w:rsidRPr="002941DA">
        <w:t>wor</w:t>
      </w:r>
      <w:r>
        <w:t>k</w:t>
      </w:r>
    </w:p>
    <w:p w:rsidR="00C76BB8" w:rsidRDefault="00C76BB8" w:rsidP="00E53422">
      <w:pPr>
        <w:pStyle w:val="ny-lesson-hdr-1"/>
      </w:pPr>
      <w:r>
        <w:t>Opening Exercise (5 minutes)</w:t>
      </w:r>
    </w:p>
    <w:p w:rsidR="00B93E43" w:rsidRDefault="00B93E43" w:rsidP="00B93E43">
      <w:pPr>
        <w:pStyle w:val="ny-lesson-paragraph"/>
        <w:rPr>
          <w:rFonts w:ascii="Calibri Bold" w:hAnsi="Calibri Bold"/>
        </w:rPr>
      </w:pPr>
      <w:r>
        <w:t>Ask students to recall the quantities that change as a passenger car moves around a Ferris wheel.  These were discussed and recorded in the opening discussion of Lesson 1.  In this lesson, we will be modeling both the vertical position of the passenger car and the horizontal position of the car as the wheel rotates.</w:t>
      </w:r>
    </w:p>
    <w:p w:rsidR="00B93E43" w:rsidRDefault="00B93E43" w:rsidP="00C76BB8">
      <w:pPr>
        <w:pStyle w:val="ny-lesson-paragraph"/>
      </w:pPr>
    </w:p>
    <w:p w:rsidR="00C76BB8" w:rsidRPr="003C74CF" w:rsidRDefault="00A64ABC" w:rsidP="00C76BB8">
      <w:pPr>
        <w:pStyle w:val="ny-lesson-paragraph"/>
      </w:pPr>
      <w:r>
        <w:t xml:space="preserve">In this lesson, we will be changing our perspective to measure the height of the passenger car on the Ferris wheel from the horizontal line through the center of the wheel.  This means that if we have a Ferris wheel with radius 50 feet, then the maximum value of the height function will </w:t>
      </w:r>
      <w:proofErr w:type="gramStart"/>
      <w:r>
        <w:t xml:space="preserve">be </w:t>
      </w:r>
      <w:proofErr w:type="gramEnd"/>
      <m:oMath>
        <m:r>
          <w:rPr>
            <w:rFonts w:ascii="Cambria Math" w:hAnsi="Cambria Math"/>
          </w:rPr>
          <m:t>50</m:t>
        </m:r>
      </m:oMath>
      <w:r w:rsidR="00F737CF">
        <w:t>,</w:t>
      </w:r>
      <w:r>
        <w:t xml:space="preserve"> and the minimum value of the height function will be </w:t>
      </w:r>
      <m:oMath>
        <m:r>
          <w:rPr>
            <w:rFonts w:ascii="Cambria Math" w:hAnsi="Cambria Math"/>
          </w:rPr>
          <m:t>-50</m:t>
        </m:r>
      </m:oMath>
      <w:r>
        <w:t xml:space="preserve">.  We will also consistently consider </w:t>
      </w:r>
      <w:r w:rsidR="00A31DF4">
        <w:t xml:space="preserve">that passengers </w:t>
      </w:r>
      <w:proofErr w:type="spellStart"/>
      <w:r>
        <w:t>board</w:t>
      </w:r>
      <w:proofErr w:type="spellEnd"/>
      <w:r>
        <w:t xml:space="preserve"> the Ferris wheel at the </w:t>
      </w:r>
      <m:oMath>
        <m:r>
          <w:rPr>
            <w:rFonts w:ascii="Cambria Math" w:hAnsi="Cambria Math"/>
          </w:rPr>
          <m:t>3</m:t>
        </m:r>
      </m:oMath>
      <w:r>
        <w:t xml:space="preserve"> o’clock position, in preparation for the introduction of the actual sine and cosine functions in Lesson 4.  Allow students to work in pairs or small groups on this exercise to ensure that all students understand this shift in how the heights are measured.</w:t>
      </w:r>
      <w:r w:rsidR="007A76D4">
        <w:t xml:space="preserve"> </w:t>
      </w:r>
      <w:r>
        <w:t xml:space="preserve"> After the students have completed the exercise, </w:t>
      </w:r>
      <w:r w:rsidR="00C76BB8">
        <w:t>call for a few volunteers to show their sketch</w:t>
      </w:r>
      <w:r w:rsidR="00A31DF4">
        <w:t>es</w:t>
      </w:r>
      <w:r w:rsidR="00C76BB8">
        <w:t xml:space="preserve"> and to explain their reasoning.</w:t>
      </w:r>
    </w:p>
    <w:p w:rsidR="00C76BB8" w:rsidRPr="00A64ABC" w:rsidRDefault="00B7176E" w:rsidP="00A64ABC">
      <w:pPr>
        <w:pStyle w:val="ny-lesson-SFinsert"/>
      </w:pPr>
      <w:r>
        <w:rPr>
          <w:noProof/>
        </w:rPr>
        <w:lastRenderedPageBreak/>
        <mc:AlternateContent>
          <mc:Choice Requires="wps">
            <w:drawing>
              <wp:anchor distT="0" distB="0" distL="114300" distR="114300" simplePos="0" relativeHeight="251671040" behindDoc="0" locked="0" layoutInCell="1" allowOverlap="1">
                <wp:simplePos x="0" y="0"/>
                <wp:positionH relativeFrom="margin">
                  <wp:align>center</wp:align>
                </wp:positionH>
                <wp:positionV relativeFrom="paragraph">
                  <wp:posOffset>-59690</wp:posOffset>
                </wp:positionV>
                <wp:extent cx="5303520" cy="7616190"/>
                <wp:effectExtent l="0" t="0" r="11430" b="22860"/>
                <wp:wrapNone/>
                <wp:docPr id="78"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761619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8A82831" id="Rectangle 47" o:spid="_x0000_s1026" style="position:absolute;margin-left:0;margin-top:-4.7pt;width:417.6pt;height:599.7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" filled="f" strokecolor="#4f6228" strokeweight="1.15pt">
                <v:path arrowok="t"/>
                <w10:wrap anchorx="margin"/>
              </v:rect>
            </w:pict>
          </mc:Fallback>
        </mc:AlternateContent>
      </w:r>
      <w:r>
        <w:rPr>
          <w:noProof/>
        </w:rPr>
        <mc:AlternateContent>
          <mc:Choice Requires="wpg">
            <w:drawing>
              <wp:anchor distT="0" distB="0" distL="114300" distR="114300" simplePos="0" relativeHeight="251649536" behindDoc="0" locked="0" layoutInCell="1" allowOverlap="1">
                <wp:simplePos x="0" y="0"/>
                <wp:positionH relativeFrom="column">
                  <wp:posOffset>-228600</wp:posOffset>
                </wp:positionH>
                <wp:positionV relativeFrom="paragraph">
                  <wp:posOffset>203200</wp:posOffset>
                </wp:positionV>
                <wp:extent cx="164465" cy="3291840"/>
                <wp:effectExtent l="0" t="0" r="26035" b="22860"/>
                <wp:wrapNone/>
                <wp:docPr id="7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465" cy="3291840"/>
                          <a:chOff x="177800" y="0"/>
                          <a:chExt cx="164592" cy="1005840"/>
                        </a:xfrm>
                      </wpg:grpSpPr>
                      <wps:wsp>
                        <wps:cNvPr id="74" name="Straight Connector 27"/>
                        <wps:cNvCnPr/>
                        <wps:spPr>
                          <a:xfrm>
                            <a:off x="177800" y="1005840"/>
                            <a:ext cx="164592" cy="0"/>
                          </a:xfrm>
                          <a:prstGeom prst="line">
                            <a:avLst/>
                          </a:prstGeom>
                          <a:noFill/>
                          <a:ln w="6350" cap="flat" cmpd="sng" algn="ctr">
                            <a:solidFill>
                              <a:srgbClr val="00789C"/>
                            </a:solidFill>
                            <a:prstDash val="solid"/>
                          </a:ln>
                          <a:effectLst/>
                        </wps:spPr>
                        <wps:bodyPr/>
                      </wps:wsp>
                      <wpg:grpSp>
                        <wpg:cNvPr id="75" name="Group 28"/>
                        <wpg:cNvGrpSpPr/>
                        <wpg:grpSpPr>
                          <a:xfrm>
                            <a:off x="177800" y="0"/>
                            <a:ext cx="164592" cy="1005840"/>
                            <a:chOff x="177800" y="0"/>
                            <a:chExt cx="164592" cy="1005840"/>
                          </a:xfrm>
                        </wpg:grpSpPr>
                        <wps:wsp>
                          <wps:cNvPr id="76" name="Straight Connector 29"/>
                          <wps:cNvCnPr/>
                          <wps:spPr>
                            <a:xfrm>
                              <a:off x="177800" y="0"/>
                              <a:ext cx="0" cy="1005840"/>
                            </a:xfrm>
                            <a:prstGeom prst="line">
                              <a:avLst/>
                            </a:prstGeom>
                            <a:noFill/>
                            <a:ln w="6350" cap="flat" cmpd="sng" algn="ctr">
                              <a:solidFill>
                                <a:srgbClr val="00789C"/>
                              </a:solidFill>
                              <a:prstDash val="solid"/>
                            </a:ln>
                            <a:effectLst/>
                          </wps:spPr>
                          <wps:bodyPr/>
                        </wps:wsp>
                        <wps:wsp>
                          <wps:cNvPr id="77" name="Straight Connector 31"/>
                          <wps:cNvCnPr/>
                          <wps:spPr>
                            <a:xfrm>
                              <a:off x="177800" y="0"/>
                              <a:ext cx="164592" cy="0"/>
                            </a:xfrm>
                            <a:prstGeom prst="line">
                              <a:avLst/>
                            </a:prstGeom>
                            <a:noFill/>
                            <a:ln w="6350" cap="flat" cmpd="sng" algn="ctr">
                              <a:solidFill>
                                <a:srgbClr val="00789C"/>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A1E3CE2" id="Group 16" o:spid="_x0000_s1026" style="position:absolute;margin-left:-18pt;margin-top:16pt;width:12.95pt;height:259.2pt;z-index:251649536;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">
                <v:line id="Straight Connector 27"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he9sUAAADbAAAADwAAAGRycy9kb3ducmV2LnhtbESPT2vCQBTE7wW/w/IEb3VjLaZNs0oR&#10;tR5yaNVLb4/syx+afRuyGxO/fbcg9DjMzG+YdDOaRlypc7VlBYt5BII4t7rmUsHlvH98AeE8ssbG&#10;Mim4kYPNevKQYqLtwF90PflSBAi7BBVU3reJlC6vyKCb25Y4eIXtDPogu1LqDocAN418iqKVNFhz&#10;WKiwpW1F+c+pNwp235+Lol9Stqr5tfm4DVl/iDOlZtPx/Q2Ep9H/h+/to1YQP8Pfl/AD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he9sUAAADbAAAADwAAAAAAAAAA&#10;AAAAAAChAgAAZHJzL2Rvd25yZXYueG1sUEsFBgAAAAAEAAQA+QAAAJMDAAAAAA==&#10;" strokecolor="#00789c" strokeweight=".5pt"/>
                <v:group id="Group 28"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line id="Straight Connector 29"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ZlGsUAAADbAAAADwAAAGRycy9kb3ducmV2LnhtbESPT2vCQBTE74V+h+UVvOlGhWhTVxHx&#10;Tw85aNpLb4/sMwnNvg3ZjYnf3i0IPQ4z8xtmtRlMLW7UusqygukkAkGcW11xoeD76zBegnAeWWNt&#10;mRTcycFm/fqywkTbni90y3whAoRdggpK75tESpeXZNBNbEMcvKttDfog20LqFvsAN7WcRVEsDVYc&#10;FkpsaFdS/pt1RsH+5zy9dnNK44rf69O9T7vjIlVq9DZsP0B4Gvx/+Nn+1AoWMfx9CT9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ZlGsUAAADbAAAADwAAAAAAAAAA&#10;AAAAAAChAgAAZHJzL2Rvd25yZXYueG1sUEsFBgAAAAAEAAQA+QAAAJMDAAAAAA==&#10;" strokecolor="#00789c" strokeweight=".5pt"/>
                  <v:line id="Straight Connector 31"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rAgcQAAADbAAAADwAAAGRycy9kb3ducmV2LnhtbESPT2vCQBTE7wW/w/IEb3WjgrHRVUT8&#10;00MOanvp7ZF9JsHs25DdmPjt3UKhx2FmfsOsNr2pxIMaV1pWMBlHIIgzq0vOFXx/Hd4XIJxH1lhZ&#10;JgVPcrBZD95WmGjb8YUeV5+LAGGXoILC+zqR0mUFGXRjWxMH72Ybgz7IJpe6wS7ATSWnUTSXBksO&#10;CwXWtCsou19bo2D/c57c2hml85I/qtOzS9tjnCo1GvbbJQhPvf8P/7U/tYI4ht8v4QfI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2sCBxAAAANsAAAAPAAAAAAAAAAAA&#10;AAAAAKECAABkcnMvZG93bnJldi54bWxQSwUGAAAAAAQABAD5AAAAkgMAAAAA&#10;" strokecolor="#00789c" strokeweight=".5pt"/>
                </v:group>
              </v:group>
            </w:pict>
          </mc:Fallback>
        </mc:AlternateContent>
      </w:r>
      <w:r w:rsidR="00C76BB8">
        <w:t>Opening Exercise</w:t>
      </w:r>
    </w:p>
    <w:p w:rsidR="00C76BB8" w:rsidRPr="004C48BB" w:rsidRDefault="00B7176E" w:rsidP="00B93E43">
      <w:pPr>
        <w:pStyle w:val="ny-lesson-SFinsert"/>
      </w:pPr>
      <w:r>
        <w:rPr>
          <w:noProof/>
        </w:rPr>
        <mc:AlternateContent>
          <mc:Choice Requires="wps">
            <w:drawing>
              <wp:anchor distT="0" distB="0" distL="114300" distR="114300" simplePos="0" relativeHeight="251650560" behindDoc="0" locked="0" layoutInCell="1" allowOverlap="1">
                <wp:simplePos x="0" y="0"/>
                <wp:positionH relativeFrom="column">
                  <wp:posOffset>-410210</wp:posOffset>
                </wp:positionH>
                <wp:positionV relativeFrom="paragraph">
                  <wp:posOffset>1531620</wp:posOffset>
                </wp:positionV>
                <wp:extent cx="356235" cy="222250"/>
                <wp:effectExtent l="0" t="0" r="24765" b="25400"/>
                <wp:wrapNone/>
                <wp:docPr id="7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222250"/>
                        </a:xfrm>
                        <a:prstGeom prst="rect">
                          <a:avLst/>
                        </a:prstGeom>
                        <a:solidFill>
                          <a:srgbClr val="00789C"/>
                        </a:solidFill>
                        <a:ln>
                          <a:solidFill>
                            <a:srgbClr val="00789C"/>
                          </a:solidFill>
                        </a:ln>
                        <a:effectLst/>
                        <a:extLst/>
                      </wps:spPr>
                      <wps:txbx>
                        <w:txbxContent>
                          <w:p w:rsidR="004214BE" w:rsidRDefault="004214BE" w:rsidP="007A76D4">
                            <w:pPr>
                              <w:pStyle w:val="NormalWeb"/>
                              <w:spacing w:before="0" w:beforeAutospacing="0" w:after="0" w:afterAutospacing="0" w:line="200" w:lineRule="exact"/>
                              <w:jc w:val="center"/>
                            </w:pPr>
                            <w:r>
                              <w:rPr>
                                <w:rFonts w:asciiTheme="minorHAnsi" w:eastAsia="Times New Roman" w:hAnsi="Calibri"/>
                                <w:b/>
                                <w:bCs/>
                                <w:color w:val="FFFFFF"/>
                                <w:kern w:val="24"/>
                                <w:sz w:val="20"/>
                                <w:szCs w:val="20"/>
                              </w:rPr>
                              <w:t>MP.4</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61" o:spid="_x0000_s1026" type="#_x0000_t202" style="position:absolute;left:0;text-align:left;margin-left:-32.3pt;margin-top:120.6pt;width:28.05pt;height: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" fillcolor="#00789c" strokecolor="#00789c">
                <v:path arrowok="t"/>
                <v:textbox inset="3pt,3pt,3pt,3pt">
                  <w:txbxContent>
                    <w:p w:rsidR="004214BE" w:rsidRDefault="004214BE" w:rsidP="007A76D4">
                      <w:pPr>
                        <w:pStyle w:val="NormalWeb"/>
                        <w:spacing w:before="0" w:beforeAutospacing="0" w:after="0" w:afterAutospacing="0" w:line="200" w:lineRule="exact"/>
                        <w:jc w:val="center"/>
                      </w:pPr>
                      <w:r>
                        <w:rPr>
                          <w:rFonts w:asciiTheme="minorHAnsi" w:eastAsia="Times New Roman" w:hAnsi="Calibri"/>
                          <w:b/>
                          <w:bCs/>
                          <w:color w:val="FFFFFF"/>
                          <w:kern w:val="24"/>
                          <w:sz w:val="20"/>
                          <w:szCs w:val="20"/>
                        </w:rPr>
                        <w:t>MP.4</w:t>
                      </w:r>
                    </w:p>
                  </w:txbxContent>
                </v:textbox>
              </v:shape>
            </w:pict>
          </mc:Fallback>
        </mc:AlternateContent>
      </w:r>
      <w:r w:rsidR="00C76BB8" w:rsidRPr="004C48BB">
        <w:t xml:space="preserve">Suppose a Ferris wheel </w:t>
      </w:r>
      <w:r w:rsidR="00A64ABC" w:rsidRPr="004C48BB">
        <w:t xml:space="preserve">has a radius of </w:t>
      </w:r>
      <m:oMath>
        <m:r>
          <m:rPr>
            <m:sty m:val="bi"/>
          </m:rPr>
          <w:rPr>
            <w:rFonts w:ascii="Cambria Math" w:hAnsi="Cambria Math"/>
          </w:rPr>
          <m:t>50</m:t>
        </m:r>
      </m:oMath>
      <w:r w:rsidR="00A64ABC" w:rsidRPr="004C48BB">
        <w:t xml:space="preserve"> feet. </w:t>
      </w:r>
      <w:r w:rsidR="007A76D4" w:rsidRPr="004C48BB">
        <w:t xml:space="preserve"> </w:t>
      </w:r>
      <w:r w:rsidR="007D1C48" w:rsidRPr="004C48BB">
        <w:t>We will m</w:t>
      </w:r>
      <w:r w:rsidR="00C76BB8" w:rsidRPr="004C48BB">
        <w:t>easure the height</w:t>
      </w:r>
      <w:r w:rsidR="006A5C0C" w:rsidRPr="004C48BB">
        <w:t xml:space="preserve"> of a passenger car that starts in the </w:t>
      </w:r>
      <m:oMath>
        <m:r>
          <m:rPr>
            <m:sty m:val="bi"/>
          </m:rPr>
          <w:rPr>
            <w:rFonts w:ascii="Cambria Math" w:hAnsi="Cambria Math"/>
          </w:rPr>
          <m:t>3</m:t>
        </m:r>
      </m:oMath>
      <w:r w:rsidR="006A5C0C" w:rsidRPr="004C48BB">
        <w:t xml:space="preserve"> o’clock position</w:t>
      </w:r>
      <w:r w:rsidR="00C76BB8" w:rsidRPr="004C48BB">
        <w:t xml:space="preserve"> with respect to the horizontal line through the center of the wheel.  That is, </w:t>
      </w:r>
      <w:r w:rsidR="006A5C0C" w:rsidRPr="004C48BB">
        <w:t>we consider</w:t>
      </w:r>
      <w:r w:rsidR="007D1C48" w:rsidRPr="004C48BB">
        <w:t xml:space="preserve"> the height of the passenger car at the outset of the problem (that is, after a </w:t>
      </w:r>
      <m:oMath>
        <m:r>
          <m:rPr>
            <m:sty m:val="bi"/>
          </m:rPr>
          <w:rPr>
            <w:rFonts w:ascii="Cambria Math" w:hAnsi="Cambria Math"/>
          </w:rPr>
          <m:t>0°</m:t>
        </m:r>
      </m:oMath>
      <w:r w:rsidR="007D1C48" w:rsidRPr="004C48BB">
        <w:t xml:space="preserve"> rotation)</w:t>
      </w:r>
      <w:r w:rsidR="006A5C0C" w:rsidRPr="004C48BB">
        <w:t xml:space="preserve"> to be</w:t>
      </w:r>
      <w:r w:rsidR="00C76BB8" w:rsidRPr="004C48BB">
        <w:t xml:space="preserve"> </w:t>
      </w:r>
      <m:oMath>
        <m:r>
          <m:rPr>
            <m:sty m:val="bi"/>
          </m:rPr>
          <w:rPr>
            <w:rFonts w:ascii="Cambria Math" w:hAnsi="Cambria Math"/>
          </w:rPr>
          <m:t>0</m:t>
        </m:r>
      </m:oMath>
      <w:r w:rsidR="00C76BB8" w:rsidRPr="004C48BB">
        <w:t xml:space="preserve"> feet.</w:t>
      </w:r>
      <w:r w:rsidR="007A76D4" w:rsidRPr="004C48BB">
        <w:t xml:space="preserve"> </w:t>
      </w:r>
    </w:p>
    <w:p w:rsidR="00C76BB8" w:rsidRPr="004C48BB" w:rsidRDefault="00C76BB8" w:rsidP="00EB7847">
      <w:pPr>
        <w:pStyle w:val="ny-lesson-SFinsert-number-list"/>
        <w:numPr>
          <w:ilvl w:val="1"/>
          <w:numId w:val="19"/>
        </w:numPr>
      </w:pPr>
      <w:r w:rsidRPr="004C48BB">
        <w:t xml:space="preserve">Mark the diagram to show the position of a passenger car </w:t>
      </w:r>
      <w:r w:rsidR="00AB7183" w:rsidRPr="004C48BB">
        <w:t xml:space="preserve">at </w:t>
      </w:r>
      <m:oMath>
        <m:r>
          <m:rPr>
            <m:sty m:val="bi"/>
          </m:rPr>
          <w:rPr>
            <w:rFonts w:ascii="Cambria Math" w:hAnsi="Cambria Math"/>
          </w:rPr>
          <m:t>30</m:t>
        </m:r>
      </m:oMath>
      <w:r w:rsidR="00AB7183" w:rsidRPr="004C48BB">
        <w:t xml:space="preserve"> degree intervals </w:t>
      </w:r>
      <w:r w:rsidRPr="004C48BB">
        <w:t>as it rotates counterclockwise</w:t>
      </w:r>
      <w:r w:rsidR="00FE036E" w:rsidRPr="004C48BB">
        <w:t xml:space="preserve"> around the Ferris wheel</w:t>
      </w:r>
      <w:r w:rsidRPr="004C48BB">
        <w:t>.</w:t>
      </w:r>
    </w:p>
    <w:p w:rsidR="00C76BB8" w:rsidRDefault="00F30AAA" w:rsidP="00E53422">
      <w:pPr>
        <w:pStyle w:val="ny-lesson-SFinsert-response"/>
        <w:jc w:val="center"/>
      </w:pPr>
      <w:r>
        <w:rPr>
          <w:noProof/>
        </w:rPr>
        <w:drawing>
          <wp:anchor distT="0" distB="0" distL="114300" distR="114300" simplePos="0" relativeHeight="251687936" behindDoc="0" locked="0" layoutInCell="1" allowOverlap="1">
            <wp:simplePos x="0" y="0"/>
            <wp:positionH relativeFrom="margin">
              <wp:align>center</wp:align>
            </wp:positionH>
            <wp:positionV relativeFrom="paragraph">
              <wp:posOffset>62865</wp:posOffset>
            </wp:positionV>
            <wp:extent cx="2414270" cy="2322830"/>
            <wp:effectExtent l="0" t="0" r="0" b="0"/>
            <wp:wrapSquare wrapText="bothSides"/>
            <wp:docPr id="32"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4270" cy="2322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1C48" w:rsidRDefault="007D1C48" w:rsidP="007D1C48"/>
    <w:p w:rsidR="007D1C48" w:rsidRDefault="007D1C48" w:rsidP="007D1C48"/>
    <w:p w:rsidR="007D1C48" w:rsidRDefault="007D1C48" w:rsidP="007D1C48"/>
    <w:p w:rsidR="007D1C48" w:rsidRDefault="007D1C48" w:rsidP="007D1C48"/>
    <w:p w:rsidR="007D1C48" w:rsidRDefault="007D1C48" w:rsidP="007D1C48"/>
    <w:p w:rsidR="007D1C48" w:rsidRDefault="007D1C48" w:rsidP="007D1C48"/>
    <w:p w:rsidR="007D1C48" w:rsidRDefault="007D1C48" w:rsidP="007D1C48"/>
    <w:p w:rsidR="001B0EDF" w:rsidRDefault="001B0EDF" w:rsidP="001B0EDF">
      <w:pPr>
        <w:pStyle w:val="ny-lesson-SFinsert-number-list"/>
        <w:numPr>
          <w:ilvl w:val="0"/>
          <w:numId w:val="0"/>
        </w:numPr>
        <w:ind w:left="1670"/>
      </w:pPr>
    </w:p>
    <w:p w:rsidR="00C76BB8" w:rsidRDefault="007D1C48" w:rsidP="00EB7847">
      <w:pPr>
        <w:pStyle w:val="ny-lesson-SFinsert-number-list"/>
        <w:numPr>
          <w:ilvl w:val="1"/>
          <w:numId w:val="20"/>
        </w:numPr>
      </w:pPr>
      <w:r>
        <w:t>S</w:t>
      </w:r>
      <w:r w:rsidR="00C76BB8">
        <w:t>ketch the graph of the height function</w:t>
      </w:r>
      <w:r w:rsidR="00AB7183">
        <w:t xml:space="preserve"> of the passenger car</w:t>
      </w:r>
      <w:r w:rsidR="00C76BB8">
        <w:t xml:space="preserve"> for one </w:t>
      </w:r>
      <w:r w:rsidR="008C2171">
        <w:t xml:space="preserve">turn </w:t>
      </w:r>
      <w:r>
        <w:t>of the wheel</w:t>
      </w:r>
      <w:r w:rsidR="00C76BB8">
        <w:t xml:space="preserve">.  </w:t>
      </w:r>
      <w:r w:rsidR="006A5C0C">
        <w:t>Provide appropriate labels on the axes.</w:t>
      </w:r>
    </w:p>
    <w:p w:rsidR="00C76BB8" w:rsidRDefault="00F30AAA" w:rsidP="00C76BB8">
      <w:pPr>
        <w:pStyle w:val="ny-lesson-SFinsert-response"/>
        <w:jc w:val="center"/>
      </w:pPr>
      <w:r>
        <w:rPr>
          <w:noProof/>
        </w:rPr>
        <w:drawing>
          <wp:anchor distT="0" distB="0" distL="114300" distR="114300" simplePos="0" relativeHeight="251691008" behindDoc="0" locked="0" layoutInCell="1" allowOverlap="1">
            <wp:simplePos x="0" y="0"/>
            <wp:positionH relativeFrom="margin">
              <wp:align>center</wp:align>
            </wp:positionH>
            <wp:positionV relativeFrom="paragraph">
              <wp:posOffset>52705</wp:posOffset>
            </wp:positionV>
            <wp:extent cx="2468880" cy="1864995"/>
            <wp:effectExtent l="0" t="0" r="0" b="0"/>
            <wp:wrapSquare wrapText="bothSides"/>
            <wp:docPr id="33"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8880" cy="186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7183" w:rsidRDefault="00AB7183" w:rsidP="00C76BB8">
      <w:pPr>
        <w:pStyle w:val="ny-lesson-SFinsert-response"/>
        <w:jc w:val="center"/>
      </w:pPr>
    </w:p>
    <w:p w:rsidR="00FC3C0B" w:rsidRDefault="00FC3C0B" w:rsidP="00C76BB8">
      <w:pPr>
        <w:pStyle w:val="ny-lesson-SFinsert-response"/>
        <w:jc w:val="center"/>
      </w:pPr>
    </w:p>
    <w:p w:rsidR="00FC3C0B" w:rsidRDefault="00FC3C0B" w:rsidP="00C76BB8">
      <w:pPr>
        <w:pStyle w:val="ny-lesson-SFinsert-response"/>
        <w:jc w:val="center"/>
      </w:pPr>
    </w:p>
    <w:p w:rsidR="00FC3C0B" w:rsidRDefault="00FC3C0B" w:rsidP="00C76BB8">
      <w:pPr>
        <w:pStyle w:val="ny-lesson-SFinsert-response"/>
        <w:jc w:val="center"/>
      </w:pPr>
    </w:p>
    <w:p w:rsidR="00FC3C0B" w:rsidRDefault="00FC3C0B" w:rsidP="00C76BB8">
      <w:pPr>
        <w:pStyle w:val="ny-lesson-SFinsert-response"/>
        <w:jc w:val="center"/>
      </w:pPr>
    </w:p>
    <w:p w:rsidR="00FC3C0B" w:rsidRDefault="00FC3C0B" w:rsidP="00C76BB8">
      <w:pPr>
        <w:pStyle w:val="ny-lesson-SFinsert-response"/>
        <w:jc w:val="center"/>
      </w:pPr>
    </w:p>
    <w:p w:rsidR="00FC3C0B" w:rsidRDefault="00FC3C0B" w:rsidP="00C76BB8">
      <w:pPr>
        <w:pStyle w:val="ny-lesson-SFinsert-response"/>
        <w:jc w:val="center"/>
      </w:pPr>
    </w:p>
    <w:p w:rsidR="00FC3C0B" w:rsidRDefault="00FC3C0B" w:rsidP="00C76BB8">
      <w:pPr>
        <w:pStyle w:val="ny-lesson-SFinsert-response"/>
        <w:jc w:val="center"/>
      </w:pPr>
    </w:p>
    <w:p w:rsidR="00FC3C0B" w:rsidRDefault="00FC3C0B" w:rsidP="00C76BB8">
      <w:pPr>
        <w:pStyle w:val="ny-lesson-SFinsert-response"/>
        <w:jc w:val="center"/>
      </w:pPr>
    </w:p>
    <w:p w:rsidR="00C76BB8" w:rsidRDefault="00C76BB8" w:rsidP="00EB7847">
      <w:pPr>
        <w:pStyle w:val="ny-lesson-SFinsert-number-list"/>
        <w:numPr>
          <w:ilvl w:val="1"/>
          <w:numId w:val="19"/>
        </w:numPr>
      </w:pPr>
      <w:r>
        <w:t>Explain how you can identify t</w:t>
      </w:r>
      <w:r w:rsidR="00AB7183">
        <w:t>he radius of the wheel from the</w:t>
      </w:r>
      <w:r>
        <w:t xml:space="preserve"> graph</w:t>
      </w:r>
      <w:r w:rsidR="00AB7183">
        <w:t xml:space="preserve"> in </w:t>
      </w:r>
      <w:r w:rsidR="007B6F2A">
        <w:t>p</w:t>
      </w:r>
      <w:r w:rsidR="00AB7183">
        <w:t>art (b)</w:t>
      </w:r>
      <w:r>
        <w:t>.</w:t>
      </w:r>
    </w:p>
    <w:p w:rsidR="00C76BB8" w:rsidRDefault="00C76BB8" w:rsidP="00E53422">
      <w:pPr>
        <w:pStyle w:val="ny-lesson-SFinsert-response"/>
        <w:ind w:left="1670"/>
      </w:pPr>
      <w:r>
        <w:t>The graph of the height function for one complete</w:t>
      </w:r>
      <w:r w:rsidR="008C2171">
        <w:t xml:space="preserve"> turn </w:t>
      </w:r>
      <w:r>
        <w:t xml:space="preserve">shows a maximum height of </w:t>
      </w:r>
      <m:oMath>
        <m:r>
          <m:rPr>
            <m:sty m:val="bi"/>
          </m:rPr>
          <w:rPr>
            <w:rFonts w:ascii="Cambria Math" w:hAnsi="Cambria Math"/>
          </w:rPr>
          <m:t>50</m:t>
        </m:r>
      </m:oMath>
      <w:r>
        <w:t xml:space="preserve"> feet and a minimum height of </w:t>
      </w:r>
      <m:oMath>
        <m:r>
          <m:rPr>
            <m:sty m:val="bi"/>
          </m:rPr>
          <w:rPr>
            <w:rFonts w:ascii="Cambria Math" w:hAnsi="Cambria Math"/>
          </w:rPr>
          <m:t>-50</m:t>
        </m:r>
      </m:oMath>
      <w:r>
        <w:t xml:space="preserve"> feet, suggesting that the wheel’s diameter is </w:t>
      </w:r>
      <m:oMath>
        <m:r>
          <m:rPr>
            <m:sty m:val="bi"/>
          </m:rPr>
          <w:rPr>
            <w:rFonts w:ascii="Cambria Math" w:hAnsi="Cambria Math"/>
          </w:rPr>
          <m:t>100</m:t>
        </m:r>
      </m:oMath>
      <w:r>
        <w:t xml:space="preserve"> feet and thus its radius is </w:t>
      </w:r>
      <m:oMath>
        <m:r>
          <m:rPr>
            <m:sty m:val="bi"/>
          </m:rPr>
          <w:rPr>
            <w:rFonts w:ascii="Cambria Math" w:hAnsi="Cambria Math"/>
          </w:rPr>
          <m:t>50</m:t>
        </m:r>
      </m:oMath>
      <w:r>
        <w:t xml:space="preserve"> feet.</w:t>
      </w:r>
    </w:p>
    <w:p w:rsidR="00AB7183" w:rsidRDefault="00AB7183" w:rsidP="00B93E43">
      <w:pPr>
        <w:pStyle w:val="ny-lesson-SFinsert-number-list"/>
        <w:numPr>
          <w:ilvl w:val="0"/>
          <w:numId w:val="0"/>
        </w:numPr>
        <w:ind w:left="1224"/>
      </w:pPr>
    </w:p>
    <w:p w:rsidR="00AB7183" w:rsidRDefault="00AB7183" w:rsidP="00EB7847">
      <w:pPr>
        <w:pStyle w:val="ny-lesson-SFinsert-number-list"/>
        <w:numPr>
          <w:ilvl w:val="1"/>
          <w:numId w:val="19"/>
        </w:numPr>
      </w:pPr>
      <w:r>
        <w:t xml:space="preserve">If the center of the wheel is </w:t>
      </w:r>
      <m:oMath>
        <m:r>
          <m:rPr>
            <m:sty m:val="bi"/>
          </m:rPr>
          <w:rPr>
            <w:rFonts w:ascii="Cambria Math" w:hAnsi="Cambria Math"/>
          </w:rPr>
          <m:t>55</m:t>
        </m:r>
      </m:oMath>
      <w:r w:rsidR="0062747D">
        <w:t xml:space="preserve"> feet above the ground, h</w:t>
      </w:r>
      <w:proofErr w:type="spellStart"/>
      <w:r>
        <w:t>ow</w:t>
      </w:r>
      <w:proofErr w:type="spellEnd"/>
      <w:r>
        <w:t xml:space="preserve"> high is the passenger car above the ground when it is at the top of the wheel?</w:t>
      </w:r>
    </w:p>
    <w:p w:rsidR="00C76BB8" w:rsidRDefault="00AB7183" w:rsidP="0062747D">
      <w:pPr>
        <w:pStyle w:val="ny-lesson-SFinsert-response"/>
        <w:ind w:left="1670"/>
      </w:pPr>
      <w:r>
        <w:t xml:space="preserve">The passenger car is </w:t>
      </w:r>
      <m:oMath>
        <m:r>
          <m:rPr>
            <m:sty m:val="bi"/>
          </m:rPr>
          <w:rPr>
            <w:rFonts w:ascii="Cambria Math" w:hAnsi="Cambria Math"/>
          </w:rPr>
          <m:t>105</m:t>
        </m:r>
      </m:oMath>
      <w:r>
        <w:t xml:space="preserve"> feet above the ground when it is at the top of the wheel.  Since the graph displays the height above the center of the wheel, we would need to add </w:t>
      </w:r>
      <m:oMath>
        <m:r>
          <m:rPr>
            <m:sty m:val="bi"/>
          </m:rPr>
          <w:rPr>
            <w:rFonts w:ascii="Cambria Math" w:hAnsi="Cambria Math"/>
          </w:rPr>
          <m:t>55</m:t>
        </m:r>
      </m:oMath>
      <w:r w:rsidR="00921592">
        <w:t xml:space="preserve"> feet</w:t>
      </w:r>
      <w:r>
        <w:t xml:space="preserve"> to </w:t>
      </w:r>
      <m:oMath>
        <m:r>
          <m:rPr>
            <m:sty m:val="bi"/>
          </m:rPr>
          <w:rPr>
            <w:rFonts w:ascii="Cambria Math" w:hAnsi="Cambria Math"/>
          </w:rPr>
          <m:t>50</m:t>
        </m:r>
      </m:oMath>
      <w:r w:rsidR="00921592">
        <w:t xml:space="preserve"> feet</w:t>
      </w:r>
      <w:r>
        <w:t xml:space="preserve"> </w:t>
      </w:r>
      <w:proofErr w:type="spellStart"/>
      <w:r>
        <w:t>to</w:t>
      </w:r>
      <w:proofErr w:type="spellEnd"/>
      <w:r>
        <w:t xml:space="preserve"> get the height (in feet) above the ground.</w:t>
      </w:r>
    </w:p>
    <w:p w:rsidR="00C76BB8" w:rsidRDefault="00C76BB8" w:rsidP="00C76BB8">
      <w:pPr>
        <w:pStyle w:val="ny-lesson-hdr-1"/>
        <w:rPr>
          <w:rStyle w:val="ny-lesson-hdr-1Char"/>
          <w:b/>
        </w:rPr>
      </w:pPr>
      <w:r>
        <w:rPr>
          <w:rStyle w:val="ny-lesson-hdr-1Char"/>
          <w:b/>
        </w:rPr>
        <w:lastRenderedPageBreak/>
        <w:t>Discussion (</w:t>
      </w:r>
      <w:r w:rsidR="005366D4">
        <w:rPr>
          <w:rStyle w:val="ny-lesson-hdr-1Char"/>
          <w:b/>
        </w:rPr>
        <w:t>8</w:t>
      </w:r>
      <w:r>
        <w:rPr>
          <w:rStyle w:val="ny-lesson-hdr-1Char"/>
          <w:b/>
        </w:rPr>
        <w:t xml:space="preserve"> minutes)</w:t>
      </w:r>
    </w:p>
    <w:p w:rsidR="00C76BB8" w:rsidRDefault="00525D24" w:rsidP="00C76BB8">
      <w:pPr>
        <w:pStyle w:val="ny-lesson-paragraph"/>
      </w:pPr>
      <w:r>
        <w:t xml:space="preserve">In Lesson 1 and in the </w:t>
      </w:r>
      <w:r w:rsidR="00B93E43">
        <w:t>Opening Exercise</w:t>
      </w:r>
      <w:r>
        <w:t xml:space="preserve"> of this lesson, students modeled the height of a passenger car of a Ferris wheel, which we are now considering to be the vertical displacement of the car with respect to a horizontal line through the center of the wheel.  We will now consider the horizontal position of the cars as they rotate around the wheel, which defines a function that we will call the “co-height” of the passenger car.</w:t>
      </w:r>
    </w:p>
    <w:p w:rsidR="00C76BB8" w:rsidRDefault="00C76BB8" w:rsidP="00C76BB8">
      <w:pPr>
        <w:pStyle w:val="ny-lesson-bullet"/>
      </w:pPr>
      <w:r>
        <w:t xml:space="preserve">Recall that we modeled the height of a passenger car as a function of degrees </w:t>
      </w:r>
      <w:r w:rsidR="00525D24">
        <w:t xml:space="preserve">as the car </w:t>
      </w:r>
      <w:r>
        <w:t>rotated counterclockwise from the car’s starting point at</w:t>
      </w:r>
      <w:r w:rsidR="00525D24">
        <w:t xml:space="preserve"> a certain point on the wheel</w:t>
      </w:r>
      <w:r w:rsidR="00B93E43">
        <w:t>—</w:t>
      </w:r>
      <w:r w:rsidR="00525D24">
        <w:t>either the bottom of the wheel or at the</w:t>
      </w:r>
      <w:r>
        <w:t xml:space="preserve"> </w:t>
      </w:r>
      <m:oMath>
        <m:r>
          <w:rPr>
            <w:rFonts w:ascii="Cambria Math" w:hAnsi="Cambria Math"/>
          </w:rPr>
          <m:t>3</m:t>
        </m:r>
      </m:oMath>
      <w:r>
        <w:t xml:space="preserve"> o’clock</w:t>
      </w:r>
      <w:r w:rsidR="00525D24">
        <w:t xml:space="preserve"> position</w:t>
      </w:r>
      <w:r>
        <w:t xml:space="preserve">. </w:t>
      </w:r>
      <w:r w:rsidR="00ED3483">
        <w:t xml:space="preserve"> </w:t>
      </w:r>
      <w:r>
        <w:t xml:space="preserve">Is there </w:t>
      </w:r>
      <w:r w:rsidR="006A5C0C">
        <w:t>another measurement</w:t>
      </w:r>
      <w:r>
        <w:t xml:space="preserve"> that we can model as a function of degrees rotated counterclockwise from the car’s starting position?</w:t>
      </w:r>
    </w:p>
    <w:p w:rsidR="00C76BB8" w:rsidRPr="00B93E43" w:rsidRDefault="00C76BB8" w:rsidP="00EB7847">
      <w:pPr>
        <w:pStyle w:val="ny-lesson-bullet"/>
        <w:numPr>
          <w:ilvl w:val="1"/>
          <w:numId w:val="17"/>
        </w:numPr>
        <w:rPr>
          <w:i/>
        </w:rPr>
      </w:pPr>
      <w:r w:rsidRPr="00B93E43">
        <w:rPr>
          <w:i/>
        </w:rPr>
        <w:t xml:space="preserve">The horizontal position of </w:t>
      </w:r>
      <w:r w:rsidR="00A31DF4" w:rsidRPr="00B93E43">
        <w:rPr>
          <w:i/>
        </w:rPr>
        <w:t xml:space="preserve">the passenger </w:t>
      </w:r>
      <w:r w:rsidRPr="00B93E43">
        <w:rPr>
          <w:i/>
        </w:rPr>
        <w:t>cars.</w:t>
      </w:r>
    </w:p>
    <w:p w:rsidR="00525D24" w:rsidRDefault="00525D24" w:rsidP="00C76BB8">
      <w:pPr>
        <w:pStyle w:val="ny-lesson-bullet"/>
      </w:pPr>
      <w:r>
        <w:t xml:space="preserve">In the Opening Exercise, we changed how we measure the height of a passenger car on the Ferris wheel, and we now </w:t>
      </w:r>
      <w:r w:rsidR="006A5C0C">
        <w:t>consider the height to be</w:t>
      </w:r>
      <w:r>
        <w:t xml:space="preserve"> the vertical displacement from the center of the wheel</w:t>
      </w:r>
      <w:r w:rsidR="006A5C0C">
        <w:t>.  Then</w:t>
      </w:r>
      <w:r w:rsidR="00F737CF">
        <w:t>,</w:t>
      </w:r>
      <w:r>
        <w:t xml:space="preserve"> points near the top of the wheel have a positive height</w:t>
      </w:r>
      <w:r w:rsidR="00F737CF">
        <w:t>,</w:t>
      </w:r>
      <w:r>
        <w:t xml:space="preserve"> and points near the bottom have a negati</w:t>
      </w:r>
      <w:r w:rsidR="006A5C0C">
        <w:t>ve height.  That is, we measure</w:t>
      </w:r>
      <w:r>
        <w:t xml:space="preserve"> the height as the vertical distance from a horizontal line through the center of the wheel.  With this in mind, how should we measure the horizontal distance?</w:t>
      </w:r>
    </w:p>
    <w:p w:rsidR="00525D24" w:rsidRPr="002A22E4" w:rsidRDefault="00525D24" w:rsidP="00EB7847">
      <w:pPr>
        <w:pStyle w:val="ny-lesson-bullet"/>
        <w:numPr>
          <w:ilvl w:val="1"/>
          <w:numId w:val="17"/>
        </w:numPr>
        <w:rPr>
          <w:i/>
        </w:rPr>
      </w:pPr>
      <w:r w:rsidRPr="002A22E4">
        <w:rPr>
          <w:i/>
        </w:rPr>
        <w:t>We can measure the horizontal displacement from the vertical line through the center of the wheel.</w:t>
      </w:r>
    </w:p>
    <w:p w:rsidR="000D05BB" w:rsidRDefault="000D05BB" w:rsidP="00C76BB8">
      <w:pPr>
        <w:pStyle w:val="ny-lesson-bullet"/>
      </w:pPr>
      <w:r>
        <w:t>We will refer to the horizontal displacement of a passenger car from the vertical line through the center of the w</w:t>
      </w:r>
      <w:r w:rsidR="00796492">
        <w:t xml:space="preserve">heel as the </w:t>
      </w:r>
      <w:r w:rsidRPr="00796492">
        <w:rPr>
          <w:i/>
        </w:rPr>
        <w:t>co-height</w:t>
      </w:r>
      <w:r>
        <w:t xml:space="preserve"> of the car.</w:t>
      </w:r>
    </w:p>
    <w:p w:rsidR="00C76BB8" w:rsidRDefault="000D05BB" w:rsidP="00C76BB8">
      <w:pPr>
        <w:pStyle w:val="ny-lesson-bullet"/>
      </w:pPr>
      <w:r>
        <w:t>Where is the car when the co-height is zero?</w:t>
      </w:r>
    </w:p>
    <w:p w:rsidR="00C76BB8" w:rsidRPr="000D05BB" w:rsidRDefault="00E71557" w:rsidP="00EB7847">
      <w:pPr>
        <w:pStyle w:val="ny-lesson-bullet"/>
        <w:numPr>
          <w:ilvl w:val="1"/>
          <w:numId w:val="17"/>
        </w:numPr>
        <w:rPr>
          <w:i/>
        </w:rPr>
      </w:pPr>
      <w:r>
        <w:rPr>
          <w:i/>
        </w:rPr>
        <w:t>The car is a</w:t>
      </w:r>
      <w:r w:rsidR="000D05BB" w:rsidRPr="000D05BB">
        <w:rPr>
          <w:i/>
        </w:rPr>
        <w:t>long the vertical line through the center of the wheel</w:t>
      </w:r>
      <w:r>
        <w:rPr>
          <w:i/>
        </w:rPr>
        <w:t>, so it</w:t>
      </w:r>
      <w:r w:rsidR="00796492">
        <w:rPr>
          <w:i/>
        </w:rPr>
        <w:t xml:space="preserve"> i</w:t>
      </w:r>
      <w:r>
        <w:rPr>
          <w:i/>
        </w:rPr>
        <w:t>s either at the top or the bottom of the wheel</w:t>
      </w:r>
      <w:r w:rsidR="00C76BB8" w:rsidRPr="000D05BB">
        <w:rPr>
          <w:i/>
        </w:rPr>
        <w:t>.</w:t>
      </w:r>
    </w:p>
    <w:p w:rsidR="002A22E4" w:rsidRDefault="000D05BB" w:rsidP="00C76BB8">
      <w:pPr>
        <w:pStyle w:val="ny-lesson-bullet"/>
      </w:pPr>
      <w:r>
        <w:t>How can we assign positive and negative values to the co-height?</w:t>
      </w:r>
    </w:p>
    <w:p w:rsidR="000D05BB" w:rsidRPr="000D05BB" w:rsidRDefault="00B7176E" w:rsidP="00EB7847">
      <w:pPr>
        <w:pStyle w:val="ny-lesson-bullet"/>
        <w:numPr>
          <w:ilvl w:val="1"/>
          <w:numId w:val="17"/>
        </w:numPr>
        <w:rPr>
          <w:i/>
        </w:rPr>
      </w:pPr>
      <w:r>
        <w:rPr>
          <w:noProof/>
        </w:rPr>
        <mc:AlternateContent>
          <mc:Choice Requires="wps">
            <w:drawing>
              <wp:anchor distT="0" distB="0" distL="114300" distR="114300" simplePos="0" relativeHeight="251665408" behindDoc="0" locked="0" layoutInCell="1" allowOverlap="1">
                <wp:simplePos x="0" y="0"/>
                <wp:positionH relativeFrom="column">
                  <wp:posOffset>4800600</wp:posOffset>
                </wp:positionH>
                <wp:positionV relativeFrom="paragraph">
                  <wp:posOffset>332740</wp:posOffset>
                </wp:positionV>
                <wp:extent cx="1828800" cy="1828800"/>
                <wp:effectExtent l="0" t="0" r="19050" b="19050"/>
                <wp:wrapSquare wrapText="bothSides"/>
                <wp:docPr id="7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a:solidFill>
                            <a:srgbClr val="00789C"/>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4214BE" w:rsidRPr="00ED3483" w:rsidRDefault="004214BE" w:rsidP="00C76BB8">
                            <w:pPr>
                              <w:pStyle w:val="ny-lesson-SFinsert-table"/>
                              <w:rPr>
                                <w:b w:val="0"/>
                                <w:i/>
                                <w:sz w:val="20"/>
                                <w:szCs w:val="20"/>
                              </w:rPr>
                            </w:pPr>
                            <w:r w:rsidRPr="00ED3483">
                              <w:rPr>
                                <w:b w:val="0"/>
                                <w:i/>
                                <w:sz w:val="20"/>
                                <w:szCs w:val="20"/>
                              </w:rPr>
                              <w:t>Scaffolding:</w:t>
                            </w:r>
                          </w:p>
                          <w:p w:rsidR="004214BE" w:rsidRDefault="004214BE" w:rsidP="00C76BB8">
                            <w:pPr>
                              <w:pStyle w:val="ny-lesson-paragraph"/>
                            </w:pPr>
                            <w:r>
                              <w:t xml:space="preserve">Have </w:t>
                            </w:r>
                            <w:r w:rsidRPr="00ED3483">
                              <w:t>students</w:t>
                            </w:r>
                            <w:r>
                              <w:t xml:space="preserve"> record on chart paper the co-height and height of the car’s position when it is either on the horizontal or vertical axes and the number of degrees the car has rotated from its initial position at 3 o’clock.  Post this chart for quick reference.</w:t>
                            </w:r>
                          </w:p>
                          <w:p w:rsidR="004214BE" w:rsidRDefault="004214BE" w:rsidP="00C76BB8">
                            <w:pPr>
                              <w:pStyle w:val="ny-lesson-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51" o:spid="_x0000_s1027" type="#_x0000_t202" style="position:absolute;left:0;text-align:left;margin-left:378pt;margin-top:26.2pt;width:2in;height:2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" filled="f" strokecolor="#00789c">
                <v:path arrowok="t"/>
                <v:textbox>
                  <w:txbxContent>
                    <w:p w:rsidR="004214BE" w:rsidRPr="00ED3483" w:rsidRDefault="004214BE" w:rsidP="00C76BB8">
                      <w:pPr>
                        <w:pStyle w:val="ny-lesson-SFinsert-table"/>
                        <w:rPr>
                          <w:b w:val="0"/>
                          <w:i/>
                          <w:sz w:val="20"/>
                          <w:szCs w:val="20"/>
                        </w:rPr>
                      </w:pPr>
                      <w:r w:rsidRPr="00ED3483">
                        <w:rPr>
                          <w:b w:val="0"/>
                          <w:i/>
                          <w:sz w:val="20"/>
                          <w:szCs w:val="20"/>
                        </w:rPr>
                        <w:t>Scaffolding:</w:t>
                      </w:r>
                    </w:p>
                    <w:p w:rsidR="004214BE" w:rsidRDefault="004214BE" w:rsidP="00C76BB8">
                      <w:pPr>
                        <w:pStyle w:val="ny-lesson-paragraph"/>
                      </w:pPr>
                      <w:r>
                        <w:t xml:space="preserve">Have </w:t>
                      </w:r>
                      <w:r w:rsidRPr="00ED3483">
                        <w:t>students</w:t>
                      </w:r>
                      <w:r>
                        <w:t xml:space="preserve"> record on chart paper the co-height and height of the car’s position when it is either on the horizontal or vertical axes and the number of degrees the car has rotated from its initial position at 3 o’clock.  Post this chart for quick reference.</w:t>
                      </w:r>
                    </w:p>
                    <w:p w:rsidR="004214BE" w:rsidRDefault="004214BE" w:rsidP="00C76BB8">
                      <w:pPr>
                        <w:pStyle w:val="ny-lesson-paragraph"/>
                      </w:pPr>
                    </w:p>
                  </w:txbxContent>
                </v:textbox>
                <w10:wrap type="square"/>
              </v:shape>
            </w:pict>
          </mc:Fallback>
        </mc:AlternateContent>
      </w:r>
      <w:r w:rsidR="00F30AAA">
        <w:rPr>
          <w:noProof/>
        </w:rPr>
        <w:drawing>
          <wp:anchor distT="0" distB="0" distL="114300" distR="114300" simplePos="0" relativeHeight="251673600" behindDoc="0" locked="0" layoutInCell="1" allowOverlap="1">
            <wp:simplePos x="0" y="0"/>
            <wp:positionH relativeFrom="column">
              <wp:posOffset>1606550</wp:posOffset>
            </wp:positionH>
            <wp:positionV relativeFrom="paragraph">
              <wp:posOffset>451485</wp:posOffset>
            </wp:positionV>
            <wp:extent cx="1942465" cy="1828800"/>
            <wp:effectExtent l="0" t="0" r="0" b="0"/>
            <wp:wrapTopAndBottom/>
            <wp:docPr id="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246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05BB" w:rsidRPr="000D05BB">
        <w:rPr>
          <w:i/>
        </w:rPr>
        <w:t xml:space="preserve">Assign </w:t>
      </w:r>
      <w:r w:rsidR="000D05BB">
        <w:rPr>
          <w:i/>
        </w:rPr>
        <w:t>a positive value for positions on the right of the vertical line through the center of the wheel</w:t>
      </w:r>
      <w:r w:rsidR="00F737CF">
        <w:rPr>
          <w:i/>
        </w:rPr>
        <w:t>,</w:t>
      </w:r>
      <w:r w:rsidR="000D05BB">
        <w:rPr>
          <w:i/>
        </w:rPr>
        <w:t xml:space="preserve"> and assign a negative value for positions on the left of this line.</w:t>
      </w:r>
    </w:p>
    <w:p w:rsidR="001B0EDF" w:rsidRDefault="001B0EDF" w:rsidP="001B0EDF">
      <w:pPr>
        <w:pStyle w:val="ny-lesson-bullet"/>
        <w:numPr>
          <w:ilvl w:val="0"/>
          <w:numId w:val="0"/>
        </w:numPr>
        <w:ind w:left="806"/>
      </w:pPr>
    </w:p>
    <w:p w:rsidR="00C76BB8" w:rsidRDefault="000D05BB" w:rsidP="00C76BB8">
      <w:pPr>
        <w:pStyle w:val="ny-lesson-bullet"/>
      </w:pPr>
      <w:r>
        <w:t>Using</w:t>
      </w:r>
      <w:r w:rsidR="00C76BB8">
        <w:t xml:space="preserve"> our </w:t>
      </w:r>
      <w:r w:rsidR="00415B41">
        <w:t>Opening Exercise</w:t>
      </w:r>
      <w:r w:rsidR="00C76BB8">
        <w:t xml:space="preserve">, what is the starting </w:t>
      </w:r>
      <w:r w:rsidR="00E71557">
        <w:t>value of the co-height</w:t>
      </w:r>
      <w:r w:rsidR="00C76BB8">
        <w:t>?</w:t>
      </w:r>
    </w:p>
    <w:p w:rsidR="00C76BB8" w:rsidRDefault="00C76BB8" w:rsidP="00EB7847">
      <w:pPr>
        <w:pStyle w:val="ny-lesson-bullet"/>
        <w:numPr>
          <w:ilvl w:val="1"/>
          <w:numId w:val="17"/>
        </w:numPr>
        <w:rPr>
          <w:i/>
        </w:rPr>
      </w:pPr>
      <w:r w:rsidRPr="000D05BB">
        <w:rPr>
          <w:i/>
        </w:rPr>
        <w:t>Since the radius</w:t>
      </w:r>
      <w:r w:rsidR="00E71557">
        <w:rPr>
          <w:i/>
        </w:rPr>
        <w:t xml:space="preserve"> of the wheel</w:t>
      </w:r>
      <w:r w:rsidRPr="000D05BB">
        <w:rPr>
          <w:i/>
        </w:rPr>
        <w:t xml:space="preserve"> is </w:t>
      </w:r>
      <m:oMath>
        <m:r>
          <w:rPr>
            <w:rFonts w:ascii="Cambria Math" w:hAnsi="Cambria Math"/>
          </w:rPr>
          <m:t>50</m:t>
        </m:r>
      </m:oMath>
      <w:r w:rsidRPr="000D05BB">
        <w:rPr>
          <w:i/>
        </w:rPr>
        <w:t xml:space="preserve"> feet, then the </w:t>
      </w:r>
      <w:r w:rsidR="000D05BB">
        <w:rPr>
          <w:i/>
        </w:rPr>
        <w:t xml:space="preserve">initial co-height at the </w:t>
      </w:r>
      <m:oMath>
        <m:r>
          <w:rPr>
            <w:rFonts w:ascii="Cambria Math" w:hAnsi="Cambria Math"/>
          </w:rPr>
          <m:t xml:space="preserve">3 </m:t>
        </m:r>
      </m:oMath>
      <w:r w:rsidR="000D05BB">
        <w:rPr>
          <w:i/>
        </w:rPr>
        <w:t xml:space="preserve">o’clock position </w:t>
      </w:r>
      <w:proofErr w:type="gramStart"/>
      <w:r w:rsidR="000D05BB">
        <w:rPr>
          <w:i/>
        </w:rPr>
        <w:t xml:space="preserve">is </w:t>
      </w:r>
      <w:proofErr w:type="gramEnd"/>
      <m:oMath>
        <m:r>
          <w:rPr>
            <w:rFonts w:ascii="Cambria Math" w:hAnsi="Cambria Math"/>
          </w:rPr>
          <m:t>50</m:t>
        </m:r>
      </m:oMath>
      <w:r w:rsidRPr="000D05BB">
        <w:rPr>
          <w:i/>
        </w:rPr>
        <w:t>.</w:t>
      </w:r>
    </w:p>
    <w:p w:rsidR="00945B6B" w:rsidRPr="000D05BB" w:rsidRDefault="00945B6B" w:rsidP="00945B6B">
      <w:pPr>
        <w:pStyle w:val="ny-lesson-bullet"/>
        <w:numPr>
          <w:ilvl w:val="0"/>
          <w:numId w:val="0"/>
        </w:numPr>
        <w:ind w:left="806" w:hanging="403"/>
      </w:pPr>
    </w:p>
    <w:p w:rsidR="001B0EDF" w:rsidRDefault="001B0EDF">
      <w:pPr>
        <w:rPr>
          <w:rFonts w:ascii="Calibri" w:hAnsi="Calibri" w:cs="Myriad Pro"/>
          <w:color w:val="231F20"/>
          <w:sz w:val="20"/>
        </w:rPr>
      </w:pPr>
      <w:r>
        <w:br w:type="page"/>
      </w:r>
    </w:p>
    <w:p w:rsidR="00C76BB8" w:rsidRDefault="00F30AAA" w:rsidP="00945B6B">
      <w:pPr>
        <w:pStyle w:val="ny-lesson-bullet"/>
      </w:pPr>
      <w:r>
        <w:rPr>
          <w:noProof/>
        </w:rPr>
        <w:lastRenderedPageBreak/>
        <w:drawing>
          <wp:anchor distT="0" distB="0" distL="114300" distR="114300" simplePos="0" relativeHeight="251675648" behindDoc="0" locked="0" layoutInCell="1" allowOverlap="1">
            <wp:simplePos x="0" y="0"/>
            <wp:positionH relativeFrom="margin">
              <wp:align>right</wp:align>
            </wp:positionH>
            <wp:positionV relativeFrom="paragraph">
              <wp:posOffset>-66040</wp:posOffset>
            </wp:positionV>
            <wp:extent cx="1942465" cy="1828800"/>
            <wp:effectExtent l="0" t="0" r="0" b="0"/>
            <wp:wrapSquare wrapText="bothSides"/>
            <wp:docPr id="3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246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76BB8">
        <w:t xml:space="preserve">Now suppose, that the passenger car has rotated </w:t>
      </w:r>
      <m:oMath>
        <m:r>
          <w:rPr>
            <w:rFonts w:ascii="Cambria Math" w:hAnsi="Cambria Math"/>
          </w:rPr>
          <m:t>90</m:t>
        </m:r>
      </m:oMath>
      <w:r w:rsidR="002A22E4">
        <w:t xml:space="preserve"> degrees </w:t>
      </w:r>
      <w:r w:rsidR="00C76BB8">
        <w:t>counterclockwi</w:t>
      </w:r>
      <w:r w:rsidR="002A22E4">
        <w:t xml:space="preserve">se from its initial position of </w:t>
      </w:r>
      <m:oMath>
        <m:r>
          <w:rPr>
            <w:rFonts w:ascii="Cambria Math" w:hAnsi="Cambria Math"/>
          </w:rPr>
          <m:t>3</m:t>
        </m:r>
      </m:oMath>
      <w:r w:rsidR="002A22E4">
        <w:t xml:space="preserve"> o’clock on</w:t>
      </w:r>
      <w:r w:rsidR="00C76BB8">
        <w:t xml:space="preserve"> the wheel.  What is the </w:t>
      </w:r>
      <w:r w:rsidR="00E71557">
        <w:t>co-height of the car</w:t>
      </w:r>
      <w:r w:rsidR="006B13F9">
        <w:t xml:space="preserve"> in this position</w:t>
      </w:r>
      <w:r w:rsidR="00C76BB8">
        <w:t>?</w:t>
      </w:r>
    </w:p>
    <w:p w:rsidR="00C76BB8" w:rsidRDefault="00E71557" w:rsidP="00EB7847">
      <w:pPr>
        <w:pStyle w:val="ny-lesson-bullet"/>
        <w:numPr>
          <w:ilvl w:val="1"/>
          <w:numId w:val="17"/>
        </w:numPr>
        <w:rPr>
          <w:i/>
        </w:rPr>
      </w:pPr>
      <w:r>
        <w:rPr>
          <w:i/>
        </w:rPr>
        <w:t xml:space="preserve">After rotating by </w:t>
      </w:r>
      <m:oMath>
        <m:r>
          <w:rPr>
            <w:rFonts w:ascii="Cambria Math" w:hAnsi="Cambria Math"/>
          </w:rPr>
          <m:t>90°</m:t>
        </m:r>
      </m:oMath>
      <w:r>
        <w:rPr>
          <w:i/>
        </w:rPr>
        <w:t xml:space="preserve"> counterclockwise, the car is positioned at the top of the wheel, so it lies along the vertical line through the center of the wheel</w:t>
      </w:r>
      <w:r w:rsidR="00C76BB8" w:rsidRPr="00E71557">
        <w:rPr>
          <w:i/>
        </w:rPr>
        <w:t xml:space="preserve">.  Thus, </w:t>
      </w:r>
      <w:r w:rsidRPr="00E71557">
        <w:rPr>
          <w:i/>
        </w:rPr>
        <w:t>the co-height</w:t>
      </w:r>
      <w:r w:rsidR="00C76BB8" w:rsidRPr="00E71557">
        <w:rPr>
          <w:i/>
        </w:rPr>
        <w:t xml:space="preserve"> is </w:t>
      </w:r>
      <m:oMath>
        <m:r>
          <w:rPr>
            <w:rFonts w:ascii="Cambria Math" w:hAnsi="Cambria Math"/>
          </w:rPr>
          <m:t>0</m:t>
        </m:r>
      </m:oMath>
      <w:r w:rsidR="00C76BB8" w:rsidRPr="00E71557">
        <w:rPr>
          <w:i/>
        </w:rPr>
        <w:t xml:space="preserve"> feet.</w:t>
      </w:r>
    </w:p>
    <w:p w:rsidR="00C76BB8" w:rsidRDefault="00C76BB8" w:rsidP="00C76BB8">
      <w:pPr>
        <w:pStyle w:val="ny-lesson-bullet"/>
      </w:pPr>
      <w:r>
        <w:t xml:space="preserve">Is there a maximum </w:t>
      </w:r>
      <w:r w:rsidR="006B13F9">
        <w:t xml:space="preserve">value of the </w:t>
      </w:r>
      <w:r w:rsidR="00E71557">
        <w:t>co-height</w:t>
      </w:r>
      <w:r>
        <w:t xml:space="preserve"> </w:t>
      </w:r>
      <w:r w:rsidR="00E71557">
        <w:t>of a passenger car</w:t>
      </w:r>
      <w:r>
        <w:t xml:space="preserve">?  Is there a minimum </w:t>
      </w:r>
      <w:r w:rsidR="006B13F9">
        <w:t xml:space="preserve">value of the </w:t>
      </w:r>
      <w:r w:rsidR="00E71557">
        <w:t>co-height?</w:t>
      </w:r>
    </w:p>
    <w:p w:rsidR="00C76BB8" w:rsidRPr="006B13F9" w:rsidRDefault="00C76BB8" w:rsidP="00EB7847">
      <w:pPr>
        <w:pStyle w:val="ny-lesson-bullet"/>
        <w:numPr>
          <w:ilvl w:val="1"/>
          <w:numId w:val="17"/>
        </w:numPr>
        <w:rPr>
          <w:i/>
        </w:rPr>
      </w:pPr>
      <w:r w:rsidRPr="006B13F9">
        <w:rPr>
          <w:i/>
        </w:rPr>
        <w:t xml:space="preserve">When the car is at the </w:t>
      </w:r>
      <m:oMath>
        <m:r>
          <w:rPr>
            <w:rFonts w:ascii="Cambria Math" w:hAnsi="Cambria Math"/>
          </w:rPr>
          <m:t>3</m:t>
        </m:r>
      </m:oMath>
      <w:r w:rsidRPr="006B13F9">
        <w:rPr>
          <w:i/>
        </w:rPr>
        <w:t xml:space="preserve"> o’clock position, </w:t>
      </w:r>
      <w:proofErr w:type="spellStart"/>
      <w:r w:rsidR="006B13F9" w:rsidRPr="006B13F9">
        <w:rPr>
          <w:i/>
        </w:rPr>
        <w:t>the</w:t>
      </w:r>
      <w:proofErr w:type="spellEnd"/>
      <w:r w:rsidR="006B13F9" w:rsidRPr="006B13F9">
        <w:rPr>
          <w:i/>
        </w:rPr>
        <w:t xml:space="preserve"> co-height</w:t>
      </w:r>
      <w:r w:rsidRPr="006B13F9">
        <w:rPr>
          <w:i/>
        </w:rPr>
        <w:t xml:space="preserve"> </w:t>
      </w:r>
      <w:r w:rsidR="006B13F9" w:rsidRPr="006B13F9">
        <w:rPr>
          <w:i/>
        </w:rPr>
        <w:t>is equal to the</w:t>
      </w:r>
      <w:r w:rsidRPr="006B13F9">
        <w:rPr>
          <w:i/>
        </w:rPr>
        <w:t xml:space="preserve"> radius</w:t>
      </w:r>
      <w:r w:rsidR="006B13F9" w:rsidRPr="006B13F9">
        <w:rPr>
          <w:i/>
        </w:rPr>
        <w:t xml:space="preserve"> of the wheel</w:t>
      </w:r>
      <w:r w:rsidRPr="006B13F9">
        <w:rPr>
          <w:i/>
        </w:rPr>
        <w:t xml:space="preserve">, which is the </w:t>
      </w:r>
      <w:r w:rsidR="006B13F9" w:rsidRPr="006B13F9">
        <w:rPr>
          <w:i/>
        </w:rPr>
        <w:t>furthest</w:t>
      </w:r>
      <w:r w:rsidRPr="006B13F9">
        <w:rPr>
          <w:i/>
        </w:rPr>
        <w:t xml:space="preserve"> horizontal position</w:t>
      </w:r>
      <w:r w:rsidR="006B13F9" w:rsidRPr="006B13F9">
        <w:rPr>
          <w:i/>
        </w:rPr>
        <w:t xml:space="preserve"> from the vertical axis on the positive side</w:t>
      </w:r>
      <w:r w:rsidRPr="006B13F9">
        <w:rPr>
          <w:i/>
        </w:rPr>
        <w:t>.</w:t>
      </w:r>
      <w:r w:rsidR="006B13F9" w:rsidRPr="006B13F9">
        <w:rPr>
          <w:i/>
        </w:rPr>
        <w:t xml:space="preserve">  So for our example, the maximum value of the co-height </w:t>
      </w:r>
      <w:proofErr w:type="gramStart"/>
      <w:r w:rsidR="006B13F9" w:rsidRPr="006B13F9">
        <w:rPr>
          <w:i/>
        </w:rPr>
        <w:t xml:space="preserve">is </w:t>
      </w:r>
      <w:proofErr w:type="gramEnd"/>
      <m:oMath>
        <m:r>
          <w:rPr>
            <w:rFonts w:ascii="Cambria Math" w:hAnsi="Cambria Math"/>
          </w:rPr>
          <m:t>50</m:t>
        </m:r>
      </m:oMath>
      <w:r w:rsidR="006B13F9" w:rsidRPr="006B13F9">
        <w:rPr>
          <w:i/>
        </w:rPr>
        <w:t>.</w:t>
      </w:r>
    </w:p>
    <w:p w:rsidR="00C76BB8" w:rsidRDefault="00C76BB8" w:rsidP="00EB7847">
      <w:pPr>
        <w:pStyle w:val="ny-lesson-bullet"/>
        <w:numPr>
          <w:ilvl w:val="1"/>
          <w:numId w:val="17"/>
        </w:numPr>
        <w:rPr>
          <w:i/>
        </w:rPr>
      </w:pPr>
      <w:r w:rsidRPr="006B13F9">
        <w:rPr>
          <w:i/>
        </w:rPr>
        <w:t xml:space="preserve">When the car has rotated </w:t>
      </w:r>
      <m:oMath>
        <m:r>
          <w:rPr>
            <w:rFonts w:ascii="Cambria Math" w:hAnsi="Cambria Math"/>
          </w:rPr>
          <m:t>180</m:t>
        </m:r>
      </m:oMath>
      <w:r w:rsidRPr="006B13F9">
        <w:rPr>
          <w:i/>
        </w:rPr>
        <w:t xml:space="preserve"> degrees </w:t>
      </w:r>
      <w:r w:rsidR="006B13F9" w:rsidRPr="006B13F9">
        <w:rPr>
          <w:i/>
        </w:rPr>
        <w:t xml:space="preserve">from its original position </w:t>
      </w:r>
      <w:r w:rsidR="00991C1D">
        <w:rPr>
          <w:i/>
        </w:rPr>
        <w:t xml:space="preserve">and is located </w:t>
      </w:r>
      <w:r w:rsidR="006B13F9" w:rsidRPr="006B13F9">
        <w:rPr>
          <w:i/>
        </w:rPr>
        <w:t>at</w:t>
      </w:r>
      <w:r w:rsidRPr="006B13F9">
        <w:rPr>
          <w:i/>
        </w:rPr>
        <w:t xml:space="preserve"> the </w:t>
      </w:r>
      <m:oMath>
        <m:r>
          <w:rPr>
            <w:rFonts w:ascii="Cambria Math" w:hAnsi="Cambria Math"/>
          </w:rPr>
          <m:t>9</m:t>
        </m:r>
      </m:oMath>
      <w:r w:rsidRPr="006B13F9">
        <w:rPr>
          <w:i/>
        </w:rPr>
        <w:t xml:space="preserve"> o’clock position, </w:t>
      </w:r>
      <w:proofErr w:type="spellStart"/>
      <w:r w:rsidR="006B13F9" w:rsidRPr="006B13F9">
        <w:rPr>
          <w:i/>
        </w:rPr>
        <w:t>the</w:t>
      </w:r>
      <w:proofErr w:type="spellEnd"/>
      <w:r w:rsidR="006B13F9" w:rsidRPr="006B13F9">
        <w:rPr>
          <w:i/>
        </w:rPr>
        <w:t xml:space="preserve"> co-height is equ</w:t>
      </w:r>
      <w:r w:rsidR="00991C1D">
        <w:rPr>
          <w:i/>
        </w:rPr>
        <w:t xml:space="preserve">al to the opposite of the radius. </w:t>
      </w:r>
      <w:r w:rsidR="00EA7E09">
        <w:rPr>
          <w:i/>
        </w:rPr>
        <w:t xml:space="preserve"> </w:t>
      </w:r>
      <w:r w:rsidR="00991C1D">
        <w:rPr>
          <w:i/>
        </w:rPr>
        <w:t>This</w:t>
      </w:r>
      <w:r w:rsidR="006B13F9" w:rsidRPr="006B13F9">
        <w:rPr>
          <w:i/>
        </w:rPr>
        <w:t xml:space="preserve"> is its minimum value</w:t>
      </w:r>
      <w:r w:rsidRPr="006B13F9">
        <w:rPr>
          <w:i/>
        </w:rPr>
        <w:t xml:space="preserve">. </w:t>
      </w:r>
      <w:r w:rsidR="006B13F9" w:rsidRPr="006B13F9">
        <w:rPr>
          <w:i/>
        </w:rPr>
        <w:t xml:space="preserve"> For our example, the minimum value of the co-height </w:t>
      </w:r>
      <w:proofErr w:type="gramStart"/>
      <w:r w:rsidR="006B13F9" w:rsidRPr="006B13F9">
        <w:rPr>
          <w:i/>
        </w:rPr>
        <w:t xml:space="preserve">is </w:t>
      </w:r>
      <w:proofErr w:type="gramEnd"/>
      <m:oMath>
        <m:r>
          <w:rPr>
            <w:rFonts w:ascii="Cambria Math" w:hAnsi="Cambria Math"/>
          </w:rPr>
          <m:t>-50</m:t>
        </m:r>
      </m:oMath>
      <w:r w:rsidR="006B13F9" w:rsidRPr="006B13F9">
        <w:rPr>
          <w:i/>
        </w:rPr>
        <w:t>.</w:t>
      </w:r>
    </w:p>
    <w:p w:rsidR="001B0EDF" w:rsidRDefault="001B0EDF" w:rsidP="00796492">
      <w:pPr>
        <w:pStyle w:val="ny-lesson-paragraph"/>
      </w:pPr>
    </w:p>
    <w:p w:rsidR="00C76BB8" w:rsidRPr="008C5D1C" w:rsidRDefault="00C76BB8" w:rsidP="00C76BB8">
      <w:pPr>
        <w:pStyle w:val="ny-lesson-hdr-1"/>
      </w:pPr>
      <w:r w:rsidRPr="008C5D1C">
        <w:t>Exercise</w:t>
      </w:r>
      <w:r>
        <w:t>s 1</w:t>
      </w:r>
      <w:r w:rsidR="008D113C">
        <w:t>–</w:t>
      </w:r>
      <w:r w:rsidR="007A6440">
        <w:t>3</w:t>
      </w:r>
      <w:r>
        <w:t xml:space="preserve"> (5</w:t>
      </w:r>
      <w:r w:rsidRPr="008C5D1C">
        <w:t xml:space="preserve"> minutes)</w:t>
      </w:r>
    </w:p>
    <w:p w:rsidR="00C76BB8" w:rsidRDefault="00C76BB8" w:rsidP="00C76BB8">
      <w:pPr>
        <w:pStyle w:val="ny-lesson-paragraph"/>
      </w:pPr>
      <w:r>
        <w:t xml:space="preserve">These exercises </w:t>
      </w:r>
      <w:r w:rsidR="006B13F9">
        <w:t>can either</w:t>
      </w:r>
      <w:r>
        <w:t xml:space="preserve"> be completed alone or </w:t>
      </w:r>
      <w:r w:rsidR="006B13F9">
        <w:t>in pairs</w:t>
      </w:r>
      <w:r>
        <w:t xml:space="preserve">.  They will provide you the opportunity to informally assess how well students understood the preceding discussion.  After a few minutes, call on volunteers to </w:t>
      </w:r>
      <w:r w:rsidR="006B13F9">
        <w:t>share their answers with</w:t>
      </w:r>
      <w:r>
        <w:t xml:space="preserve"> the class.</w:t>
      </w:r>
    </w:p>
    <w:p w:rsidR="00C76BB8" w:rsidRDefault="00F30AAA" w:rsidP="00796492">
      <w:pPr>
        <w:pStyle w:val="ny-lesson-SFinsert"/>
      </w:pPr>
      <w:r>
        <w:rPr>
          <w:noProof/>
        </w:rPr>
        <w:drawing>
          <wp:anchor distT="0" distB="0" distL="114300" distR="114300" simplePos="0" relativeHeight="251627008" behindDoc="0" locked="0" layoutInCell="1" allowOverlap="1">
            <wp:simplePos x="0" y="0"/>
            <wp:positionH relativeFrom="column">
              <wp:posOffset>3803015</wp:posOffset>
            </wp:positionH>
            <wp:positionV relativeFrom="paragraph">
              <wp:posOffset>175260</wp:posOffset>
            </wp:positionV>
            <wp:extent cx="1943100" cy="2009775"/>
            <wp:effectExtent l="0" t="0" r="0" b="0"/>
            <wp:wrapSquare wrapText="bothSides"/>
            <wp:docPr id="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310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7176E">
        <w:rPr>
          <w:noProof/>
        </w:rPr>
        <mc:AlternateContent>
          <mc:Choice Requires="wps">
            <w:drawing>
              <wp:anchor distT="0" distB="0" distL="114300" distR="114300" simplePos="0" relativeHeight="251674112" behindDoc="0" locked="0" layoutInCell="1" allowOverlap="1">
                <wp:simplePos x="0" y="0"/>
                <wp:positionH relativeFrom="margin">
                  <wp:align>center</wp:align>
                </wp:positionH>
                <wp:positionV relativeFrom="paragraph">
                  <wp:posOffset>68580</wp:posOffset>
                </wp:positionV>
                <wp:extent cx="5303520" cy="3366770"/>
                <wp:effectExtent l="0" t="0" r="11430" b="24130"/>
                <wp:wrapNone/>
                <wp:docPr id="7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336677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C1CAC74" id="Rectangle 40" o:spid="_x0000_s1026" style="position:absolute;margin-left:0;margin-top:5.4pt;width:417.6pt;height:265.1pt;z-index:251674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" filled="f" strokecolor="#4f6228" strokeweight="1.15pt">
                <v:path arrowok="t"/>
                <w10:wrap anchorx="margin"/>
              </v:rect>
            </w:pict>
          </mc:Fallback>
        </mc:AlternateContent>
      </w:r>
      <w:r w:rsidR="00796492">
        <w:br/>
      </w:r>
      <w:r w:rsidR="00C76BB8">
        <w:t>Exercises 1</w:t>
      </w:r>
      <w:r w:rsidR="008D113C">
        <w:t>–</w:t>
      </w:r>
      <w:r w:rsidR="007A6440">
        <w:t>3</w:t>
      </w:r>
    </w:p>
    <w:p w:rsidR="00495318" w:rsidRDefault="00495318" w:rsidP="00EB7847">
      <w:pPr>
        <w:pStyle w:val="ny-lesson-SFinsert-number-list"/>
        <w:numPr>
          <w:ilvl w:val="0"/>
          <w:numId w:val="22"/>
        </w:numPr>
      </w:pPr>
      <w:r>
        <w:t xml:space="preserve">Each </w:t>
      </w:r>
      <w:proofErr w:type="gramStart"/>
      <w:r>
        <w:t xml:space="preserve">point </w:t>
      </w:r>
      <w:proofErr w:type="gramEnd"/>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1</m:t>
            </m:r>
          </m:sub>
        </m:sSub>
      </m:oMath>
      <w:r>
        <w:t xml:space="preserve">, </w:t>
      </w:r>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2</m:t>
            </m:r>
          </m:sub>
        </m:sSub>
      </m:oMath>
      <w:r>
        <w:t xml:space="preserve">, … </w:t>
      </w:r>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8</m:t>
            </m:r>
          </m:sub>
        </m:sSub>
      </m:oMath>
      <w:r>
        <w:t xml:space="preserve"> on </w:t>
      </w:r>
      <w:r w:rsidR="00945B6B">
        <w:t>the circle in the diagram at right</w:t>
      </w:r>
      <w:r>
        <w:t xml:space="preserve"> represents a passenger car on a Ferris wheel.</w:t>
      </w:r>
    </w:p>
    <w:p w:rsidR="00C76BB8" w:rsidRDefault="00495318" w:rsidP="00EB7847">
      <w:pPr>
        <w:pStyle w:val="ny-lesson-SFinsert-number-list"/>
        <w:numPr>
          <w:ilvl w:val="1"/>
          <w:numId w:val="22"/>
        </w:numPr>
      </w:pPr>
      <w:r>
        <w:t>Draw segments that represent the co-height of each car.  Which cars have a positive co-height?  Which cars have a negative co-height?</w:t>
      </w:r>
    </w:p>
    <w:p w:rsidR="00945B6B" w:rsidRDefault="00945B6B" w:rsidP="00945B6B">
      <w:pPr>
        <w:pStyle w:val="ny-lesson-SFinsert-response"/>
        <w:ind w:left="1670"/>
      </w:pPr>
      <w:proofErr w:type="gramStart"/>
      <w:r>
        <w:t xml:space="preserve">The cars corresponding to points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1</m:t>
            </m:r>
          </m:sub>
        </m:sSub>
        <m:r>
          <m:rPr>
            <m:sty m:val="bi"/>
          </m:rPr>
          <w:rPr>
            <w:rFonts w:ascii="Cambria Math" w:hAnsi="Cambria Math"/>
          </w:rPr>
          <m:t xml:space="preserve">, </m:t>
        </m:r>
        <m:sSub>
          <m:sSubPr>
            <m:ctrlPr>
              <w:rPr>
                <w:rFonts w:ascii="Cambria Math" w:hAnsi="Cambria Math"/>
              </w:rPr>
            </m:ctrlPr>
          </m:sSubPr>
          <m:e>
            <m:r>
              <m:rPr>
                <m:sty m:val="bi"/>
              </m:rPr>
              <w:rPr>
                <w:rFonts w:ascii="Cambria Math" w:hAnsi="Cambria Math"/>
              </w:rPr>
              <m:t>P</m:t>
            </m:r>
          </m:e>
          <m:sub>
            <m:r>
              <m:rPr>
                <m:sty m:val="bi"/>
              </m:rPr>
              <w:rPr>
                <w:rFonts w:ascii="Cambria Math" w:hAnsi="Cambria Math"/>
              </w:rPr>
              <m:t>2</m:t>
            </m:r>
          </m:sub>
        </m:sSub>
        <m:r>
          <m:rPr>
            <m:sty m:val="bi"/>
          </m:rPr>
          <w:rPr>
            <w:rFonts w:ascii="Cambria Math" w:hAnsi="Cambria Math"/>
          </w:rPr>
          <m:t xml:space="preserve">, </m:t>
        </m:r>
        <m:sSub>
          <m:sSubPr>
            <m:ctrlPr>
              <w:rPr>
                <w:rFonts w:ascii="Cambria Math" w:hAnsi="Cambria Math"/>
              </w:rPr>
            </m:ctrlPr>
          </m:sSubPr>
          <m:e>
            <m:r>
              <m:rPr>
                <m:sty m:val="bi"/>
              </m:rPr>
              <w:rPr>
                <w:rFonts w:ascii="Cambria Math" w:hAnsi="Cambria Math"/>
              </w:rPr>
              <m:t>P</m:t>
            </m:r>
          </m:e>
          <m:sub>
            <m:r>
              <m:rPr>
                <m:sty m:val="bi"/>
              </m:rPr>
              <w:rPr>
                <w:rFonts w:ascii="Cambria Math" w:hAnsi="Cambria Math"/>
              </w:rPr>
              <m:t>7</m:t>
            </m:r>
          </m:sub>
        </m:sSub>
        <m:r>
          <m:rPr>
            <m:sty m:val="bi"/>
          </m:rPr>
          <w:rPr>
            <w:rFonts w:ascii="Cambria Math" w:hAnsi="Cambria Math"/>
          </w:rPr>
          <m:t>,</m:t>
        </m:r>
      </m:oMath>
      <w:r>
        <w:t xml:space="preserve"> and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8</m:t>
            </m:r>
          </m:sub>
        </m:sSub>
      </m:oMath>
      <w:r>
        <w:t xml:space="preserve"> have </w:t>
      </w:r>
      <w:r w:rsidR="00F871C3">
        <w:t xml:space="preserve">a </w:t>
      </w:r>
      <w:r>
        <w:t>positive co-height.</w:t>
      </w:r>
      <w:proofErr w:type="gramEnd"/>
      <w:r>
        <w:t xml:space="preserve">  </w:t>
      </w:r>
      <w:proofErr w:type="gramStart"/>
      <w:r>
        <w:t xml:space="preserve">The cars corresponding to points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3</m:t>
            </m:r>
          </m:sub>
        </m:sSub>
        <m:r>
          <m:rPr>
            <m:sty m:val="bi"/>
          </m:rPr>
          <w:rPr>
            <w:rFonts w:ascii="Cambria Math" w:hAnsi="Cambria Math"/>
          </w:rPr>
          <m:t xml:space="preserve">, </m:t>
        </m:r>
        <m:sSub>
          <m:sSubPr>
            <m:ctrlPr>
              <w:rPr>
                <w:rFonts w:ascii="Cambria Math" w:hAnsi="Cambria Math"/>
              </w:rPr>
            </m:ctrlPr>
          </m:sSubPr>
          <m:e>
            <m:r>
              <m:rPr>
                <m:sty m:val="bi"/>
              </m:rPr>
              <w:rPr>
                <w:rFonts w:ascii="Cambria Math" w:hAnsi="Cambria Math"/>
              </w:rPr>
              <m:t>P</m:t>
            </m:r>
          </m:e>
          <m:sub>
            <m:r>
              <m:rPr>
                <m:sty m:val="bi"/>
              </m:rPr>
              <w:rPr>
                <w:rFonts w:ascii="Cambria Math" w:hAnsi="Cambria Math"/>
              </w:rPr>
              <m:t>4</m:t>
            </m:r>
          </m:sub>
        </m:sSub>
        <m:r>
          <m:rPr>
            <m:sty m:val="bi"/>
          </m:rPr>
          <w:rPr>
            <w:rFonts w:ascii="Cambria Math" w:hAnsi="Cambria Math"/>
          </w:rPr>
          <m:t xml:space="preserve">, </m:t>
        </m:r>
        <m:sSub>
          <m:sSubPr>
            <m:ctrlPr>
              <w:rPr>
                <w:rFonts w:ascii="Cambria Math" w:hAnsi="Cambria Math"/>
              </w:rPr>
            </m:ctrlPr>
          </m:sSubPr>
          <m:e>
            <m:r>
              <m:rPr>
                <m:sty m:val="bi"/>
              </m:rPr>
              <w:rPr>
                <w:rFonts w:ascii="Cambria Math" w:hAnsi="Cambria Math"/>
              </w:rPr>
              <m:t>P</m:t>
            </m:r>
          </m:e>
          <m:sub>
            <m:r>
              <m:rPr>
                <m:sty m:val="bi"/>
              </m:rPr>
              <w:rPr>
                <w:rFonts w:ascii="Cambria Math" w:hAnsi="Cambria Math"/>
              </w:rPr>
              <m:t>5</m:t>
            </m:r>
          </m:sub>
        </m:sSub>
        <m:r>
          <m:rPr>
            <m:sty m:val="bi"/>
          </m:rPr>
          <w:rPr>
            <w:rFonts w:ascii="Cambria Math" w:hAnsi="Cambria Math"/>
          </w:rPr>
          <m:t>,</m:t>
        </m:r>
      </m:oMath>
      <w:r>
        <w:t xml:space="preserve"> and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6</m:t>
            </m:r>
          </m:sub>
        </m:sSub>
      </m:oMath>
      <w:r>
        <w:t xml:space="preserve"> have </w:t>
      </w:r>
      <w:r w:rsidR="00F871C3">
        <w:t xml:space="preserve">a </w:t>
      </w:r>
      <w:r>
        <w:t>negative co-height.</w:t>
      </w:r>
      <w:proofErr w:type="gramEnd"/>
    </w:p>
    <w:p w:rsidR="0044297D" w:rsidRDefault="0044297D" w:rsidP="00796492">
      <w:pPr>
        <w:pStyle w:val="ny-lesson-SFinsert-number-list"/>
        <w:numPr>
          <w:ilvl w:val="0"/>
          <w:numId w:val="0"/>
        </w:numPr>
        <w:ind w:left="1224"/>
      </w:pPr>
    </w:p>
    <w:p w:rsidR="00495318" w:rsidRDefault="00495318" w:rsidP="00EB7847">
      <w:pPr>
        <w:pStyle w:val="ny-lesson-SFinsert-number-list"/>
        <w:numPr>
          <w:ilvl w:val="1"/>
          <w:numId w:val="22"/>
        </w:numPr>
      </w:pPr>
      <w:r>
        <w:t>List the points in order of increasing co-height</w:t>
      </w:r>
      <w:r w:rsidR="00796492">
        <w:t>; t</w:t>
      </w:r>
      <w:r>
        <w:t>hat is, list the point with the smallest co-height first and the point with the largest co-height last.</w:t>
      </w:r>
    </w:p>
    <w:p w:rsidR="00945B6B" w:rsidRPr="00796492" w:rsidRDefault="008D75E6" w:rsidP="00796492">
      <w:pPr>
        <w:pStyle w:val="ny-lesson-SFinsert-response"/>
        <w:ind w:left="1670"/>
      </w:pPr>
      <m:oMathPara>
        <m:oMathParaPr>
          <m:jc m:val="left"/>
        </m:oMathParaP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5</m:t>
              </m:r>
            </m:sub>
          </m:sSub>
          <m:r>
            <m:rPr>
              <m:sty m:val="bi"/>
            </m:rPr>
            <w:rPr>
              <w:rFonts w:ascii="Cambria Math" w:hAnsi="Cambria Math"/>
            </w:rPr>
            <m:t xml:space="preserve">, </m:t>
          </m:r>
          <m:sSub>
            <m:sSubPr>
              <m:ctrlPr>
                <w:rPr>
                  <w:rFonts w:ascii="Cambria Math" w:hAnsi="Cambria Math"/>
                </w:rPr>
              </m:ctrlPr>
            </m:sSubPr>
            <m:e>
              <m:r>
                <m:rPr>
                  <m:sty m:val="bi"/>
                </m:rPr>
                <w:rPr>
                  <w:rFonts w:ascii="Cambria Math" w:hAnsi="Cambria Math"/>
                </w:rPr>
                <m:t>P</m:t>
              </m:r>
            </m:e>
            <m:sub>
              <m:r>
                <m:rPr>
                  <m:sty m:val="bi"/>
                </m:rPr>
                <w:rPr>
                  <w:rFonts w:ascii="Cambria Math" w:hAnsi="Cambria Math"/>
                </w:rPr>
                <m:t>4</m:t>
              </m:r>
            </m:sub>
          </m:sSub>
          <m:r>
            <m:rPr>
              <m:sty m:val="bi"/>
            </m:rPr>
            <w:rPr>
              <w:rFonts w:ascii="Cambria Math" w:hAnsi="Cambria Math"/>
            </w:rPr>
            <m:t xml:space="preserve">, </m:t>
          </m:r>
          <m:sSub>
            <m:sSubPr>
              <m:ctrlPr>
                <w:rPr>
                  <w:rFonts w:ascii="Cambria Math" w:hAnsi="Cambria Math"/>
                </w:rPr>
              </m:ctrlPr>
            </m:sSubPr>
            <m:e>
              <m:r>
                <m:rPr>
                  <m:sty m:val="bi"/>
                </m:rPr>
                <w:rPr>
                  <w:rFonts w:ascii="Cambria Math" w:hAnsi="Cambria Math"/>
                </w:rPr>
                <m:t>P</m:t>
              </m:r>
            </m:e>
            <m:sub>
              <m:r>
                <m:rPr>
                  <m:sty m:val="bi"/>
                </m:rPr>
                <w:rPr>
                  <w:rFonts w:ascii="Cambria Math" w:hAnsi="Cambria Math"/>
                </w:rPr>
                <m:t>3</m:t>
              </m:r>
            </m:sub>
          </m:sSub>
          <m:r>
            <m:rPr>
              <m:sty m:val="bi"/>
            </m:rPr>
            <w:rPr>
              <w:rFonts w:ascii="Cambria Math" w:hAnsi="Cambria Math"/>
            </w:rPr>
            <m:t xml:space="preserve">, </m:t>
          </m:r>
          <m:sSub>
            <m:sSubPr>
              <m:ctrlPr>
                <w:rPr>
                  <w:rFonts w:ascii="Cambria Math" w:hAnsi="Cambria Math"/>
                </w:rPr>
              </m:ctrlPr>
            </m:sSubPr>
            <m:e>
              <m:r>
                <m:rPr>
                  <m:sty m:val="bi"/>
                </m:rPr>
                <w:rPr>
                  <w:rFonts w:ascii="Cambria Math" w:hAnsi="Cambria Math"/>
                </w:rPr>
                <m:t>P</m:t>
              </m:r>
            </m:e>
            <m:sub>
              <m:r>
                <m:rPr>
                  <m:sty m:val="bi"/>
                </m:rPr>
                <w:rPr>
                  <w:rFonts w:ascii="Cambria Math" w:hAnsi="Cambria Math"/>
                </w:rPr>
                <m:t>6</m:t>
              </m:r>
            </m:sub>
          </m:sSub>
          <m:r>
            <m:rPr>
              <m:sty m:val="bi"/>
            </m:rPr>
            <w:rPr>
              <w:rFonts w:ascii="Cambria Math" w:hAnsi="Cambria Math"/>
            </w:rPr>
            <m:t xml:space="preserve">, </m:t>
          </m:r>
          <m:sSub>
            <m:sSubPr>
              <m:ctrlPr>
                <w:rPr>
                  <w:rFonts w:ascii="Cambria Math" w:hAnsi="Cambria Math"/>
                </w:rPr>
              </m:ctrlPr>
            </m:sSubPr>
            <m:e>
              <m:r>
                <m:rPr>
                  <m:sty m:val="bi"/>
                </m:rPr>
                <w:rPr>
                  <w:rFonts w:ascii="Cambria Math" w:hAnsi="Cambria Math"/>
                </w:rPr>
                <m:t>P</m:t>
              </m:r>
            </m:e>
            <m:sub>
              <m:r>
                <m:rPr>
                  <m:sty m:val="bi"/>
                </m:rPr>
                <w:rPr>
                  <w:rFonts w:ascii="Cambria Math" w:hAnsi="Cambria Math"/>
                </w:rPr>
                <m:t>2</m:t>
              </m:r>
            </m:sub>
          </m:sSub>
          <m:r>
            <m:rPr>
              <m:sty m:val="bi"/>
            </m:rPr>
            <w:rPr>
              <w:rFonts w:ascii="Cambria Math" w:hAnsi="Cambria Math"/>
            </w:rPr>
            <m:t xml:space="preserve">, </m:t>
          </m:r>
          <m:sSub>
            <m:sSubPr>
              <m:ctrlPr>
                <w:rPr>
                  <w:rFonts w:ascii="Cambria Math" w:hAnsi="Cambria Math"/>
                </w:rPr>
              </m:ctrlPr>
            </m:sSubPr>
            <m:e>
              <m:r>
                <m:rPr>
                  <m:sty m:val="bi"/>
                </m:rPr>
                <w:rPr>
                  <w:rFonts w:ascii="Cambria Math" w:hAnsi="Cambria Math"/>
                </w:rPr>
                <m:t>P</m:t>
              </m:r>
            </m:e>
            <m:sub>
              <m:r>
                <m:rPr>
                  <m:sty m:val="bi"/>
                </m:rPr>
                <w:rPr>
                  <w:rFonts w:ascii="Cambria Math" w:hAnsi="Cambria Math"/>
                </w:rPr>
                <m:t>7</m:t>
              </m:r>
            </m:sub>
          </m:sSub>
          <m:r>
            <m:rPr>
              <m:sty m:val="bi"/>
            </m:rPr>
            <w:rPr>
              <w:rFonts w:ascii="Cambria Math" w:hAnsi="Cambria Math"/>
            </w:rPr>
            <m:t xml:space="preserve">, </m:t>
          </m:r>
          <m:sSub>
            <m:sSubPr>
              <m:ctrlPr>
                <w:rPr>
                  <w:rFonts w:ascii="Cambria Math" w:hAnsi="Cambria Math"/>
                </w:rPr>
              </m:ctrlPr>
            </m:sSubPr>
            <m:e>
              <m:r>
                <m:rPr>
                  <m:sty m:val="bi"/>
                </m:rPr>
                <w:rPr>
                  <w:rFonts w:ascii="Cambria Math" w:hAnsi="Cambria Math"/>
                </w:rPr>
                <m:t>P</m:t>
              </m:r>
            </m:e>
            <m:sub>
              <m:r>
                <m:rPr>
                  <m:sty m:val="bi"/>
                </m:rPr>
                <w:rPr>
                  <w:rFonts w:ascii="Cambria Math" w:hAnsi="Cambria Math"/>
                </w:rPr>
                <m:t>1</m:t>
              </m:r>
            </m:sub>
          </m:sSub>
          <m:r>
            <m:rPr>
              <m:sty m:val="bi"/>
            </m:rPr>
            <w:rPr>
              <w:rFonts w:ascii="Cambria Math" w:hAnsi="Cambria Math"/>
            </w:rPr>
            <m:t xml:space="preserve">, </m:t>
          </m:r>
          <m:sSub>
            <m:sSubPr>
              <m:ctrlPr>
                <w:rPr>
                  <w:rFonts w:ascii="Cambria Math" w:hAnsi="Cambria Math"/>
                </w:rPr>
              </m:ctrlPr>
            </m:sSubPr>
            <m:e>
              <m:r>
                <m:rPr>
                  <m:sty m:val="bi"/>
                </m:rPr>
                <w:rPr>
                  <w:rFonts w:ascii="Cambria Math" w:hAnsi="Cambria Math"/>
                </w:rPr>
                <m:t>P</m:t>
              </m:r>
            </m:e>
            <m:sub>
              <m:r>
                <m:rPr>
                  <m:sty m:val="bi"/>
                </m:rPr>
                <w:rPr>
                  <w:rFonts w:ascii="Cambria Math" w:hAnsi="Cambria Math"/>
                </w:rPr>
                <m:t>8</m:t>
              </m:r>
            </m:sub>
          </m:sSub>
        </m:oMath>
      </m:oMathPara>
    </w:p>
    <w:p w:rsidR="00945B6B" w:rsidRDefault="00945B6B" w:rsidP="00945B6B">
      <w:pPr>
        <w:pStyle w:val="ny-lesson-SFinsert-number-list"/>
        <w:numPr>
          <w:ilvl w:val="0"/>
          <w:numId w:val="0"/>
        </w:numPr>
        <w:ind w:left="1267"/>
      </w:pPr>
    </w:p>
    <w:p w:rsidR="008D113C" w:rsidRDefault="00C76BB8" w:rsidP="00EB7847">
      <w:pPr>
        <w:pStyle w:val="ny-lesson-SFinsert-number-list"/>
        <w:numPr>
          <w:ilvl w:val="0"/>
          <w:numId w:val="22"/>
        </w:numPr>
      </w:pPr>
      <w:r>
        <w:t xml:space="preserve">Suppose that the radius of a Ferris wheel is </w:t>
      </w:r>
      <m:oMath>
        <m:r>
          <m:rPr>
            <m:sty m:val="bi"/>
          </m:rPr>
          <w:rPr>
            <w:rFonts w:ascii="Cambria Math" w:hAnsi="Cambria Math"/>
          </w:rPr>
          <m:t>100</m:t>
        </m:r>
      </m:oMath>
      <w:r>
        <w:t xml:space="preserve"> feet and the wheel rotates counterclockwise</w:t>
      </w:r>
      <w:r w:rsidR="008C2171">
        <w:t xml:space="preserve"> through one turn. </w:t>
      </w:r>
      <w:r w:rsidR="00D47914">
        <w:t xml:space="preserve"> </w:t>
      </w:r>
      <w:r w:rsidR="00945B6B">
        <w:t xml:space="preserve">Define a function that measures the co-height of a passenger car as a function of the degrees of rotation from the initial </w:t>
      </w:r>
      <m:oMath>
        <m:r>
          <m:rPr>
            <m:sty m:val="bi"/>
          </m:rPr>
          <w:rPr>
            <w:rFonts w:ascii="Cambria Math" w:hAnsi="Cambria Math"/>
          </w:rPr>
          <m:t>3</m:t>
        </m:r>
      </m:oMath>
      <w:r w:rsidR="00945B6B">
        <w:t xml:space="preserve"> o’clock position.</w:t>
      </w:r>
    </w:p>
    <w:p w:rsidR="00C76BB8" w:rsidRDefault="00C76BB8" w:rsidP="00EB7847">
      <w:pPr>
        <w:pStyle w:val="ny-lesson-SFinsert-number-list"/>
        <w:numPr>
          <w:ilvl w:val="1"/>
          <w:numId w:val="22"/>
        </w:numPr>
      </w:pPr>
      <w:r>
        <w:t>What is the domain of the co-heig</w:t>
      </w:r>
      <w:r w:rsidR="00945B6B">
        <w:t>ht function?</w:t>
      </w:r>
    </w:p>
    <w:p w:rsidR="00C76BB8" w:rsidRDefault="00945B6B" w:rsidP="00945B6B">
      <w:pPr>
        <w:pStyle w:val="ny-lesson-SFinsert-response"/>
        <w:ind w:left="1670"/>
      </w:pPr>
      <w:r w:rsidRPr="00945B6B">
        <w:t xml:space="preserve">The domain of the co-height function </w:t>
      </w:r>
      <w:proofErr w:type="gramStart"/>
      <w:r w:rsidRPr="00945B6B">
        <w:t>is</w:t>
      </w:r>
      <w:r>
        <w:rPr>
          <w:i w:val="0"/>
        </w:rPr>
        <w:t xml:space="preserve"> </w:t>
      </w:r>
      <w:proofErr w:type="gramEnd"/>
      <m:oMath>
        <m:r>
          <m:rPr>
            <m:sty m:val="bi"/>
          </m:rPr>
          <w:rPr>
            <w:rFonts w:ascii="Cambria Math" w:hAnsi="Cambria Math"/>
          </w:rPr>
          <m:t>[0, 360]</m:t>
        </m:r>
      </m:oMath>
      <w:r>
        <w:t>, where we are measuring in terms of degrees of rotation.</w:t>
      </w:r>
    </w:p>
    <w:p w:rsidR="00796492" w:rsidRDefault="00796492">
      <w:pPr>
        <w:rPr>
          <w:rFonts w:ascii="Calibri" w:hAnsi="Calibri" w:cs="Myriad Pro"/>
          <w:b/>
          <w:color w:val="231F20"/>
          <w:sz w:val="16"/>
          <w:szCs w:val="18"/>
        </w:rPr>
      </w:pPr>
      <w:r>
        <w:br w:type="page"/>
      </w:r>
    </w:p>
    <w:p w:rsidR="00C76BB8" w:rsidRDefault="00B7176E" w:rsidP="00EB7847">
      <w:pPr>
        <w:pStyle w:val="ny-lesson-SFinsert-number-list"/>
        <w:numPr>
          <w:ilvl w:val="1"/>
          <w:numId w:val="22"/>
        </w:numPr>
      </w:pPr>
      <w:r>
        <w:rPr>
          <w:noProof/>
        </w:rPr>
        <w:lastRenderedPageBreak/>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-64770</wp:posOffset>
                </wp:positionV>
                <wp:extent cx="5303520" cy="2562225"/>
                <wp:effectExtent l="0" t="0" r="11430" b="28575"/>
                <wp:wrapNone/>
                <wp:docPr id="6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256222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B0FE700" id="Rectangle 41" o:spid="_x0000_s1026" style="position:absolute;margin-left:0;margin-top:-5.1pt;width:417.6pt;height:201.75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" filled="f" strokecolor="#4f6228" strokeweight="1.15pt">
                <v:path arrowok="t"/>
                <w10:wrap anchorx="margin"/>
              </v:rect>
            </w:pict>
          </mc:Fallback>
        </mc:AlternateContent>
      </w:r>
      <w:r w:rsidR="00C76BB8">
        <w:t xml:space="preserve">What is the </w:t>
      </w:r>
      <w:r w:rsidR="00945B6B">
        <w:t>range of the co-height function?</w:t>
      </w:r>
    </w:p>
    <w:p w:rsidR="008D113C" w:rsidRDefault="00C76BB8" w:rsidP="007A6440">
      <w:pPr>
        <w:pStyle w:val="ny-lesson-SFinsert-response"/>
        <w:ind w:left="1670"/>
      </w:pPr>
      <w:r>
        <w:t>Because the</w:t>
      </w:r>
      <w:r w:rsidRPr="00F6304B">
        <w:t xml:space="preserve"> radius</w:t>
      </w:r>
      <w:r>
        <w:t xml:space="preserve"> is</w:t>
      </w:r>
      <w:r w:rsidRPr="00F6304B">
        <w:t xml:space="preserve"> </w:t>
      </w:r>
      <m:oMath>
        <m:r>
          <m:rPr>
            <m:sty m:val="bi"/>
          </m:rPr>
          <w:rPr>
            <w:rFonts w:ascii="Cambria Math" w:hAnsi="Cambria Math"/>
          </w:rPr>
          <m:t>100</m:t>
        </m:r>
      </m:oMath>
      <w:r w:rsidR="00F737CF">
        <w:t xml:space="preserve"> ft. t</w:t>
      </w:r>
      <w:r w:rsidRPr="00F6304B">
        <w:t xml:space="preserve">he range of the co-height function </w:t>
      </w:r>
      <w:proofErr w:type="gramStart"/>
      <w:r w:rsidRPr="00F6304B">
        <w:t>is</w:t>
      </w:r>
      <w:r>
        <w:t xml:space="preserve"> </w:t>
      </w:r>
      <w:proofErr w:type="gramEnd"/>
      <m:oMath>
        <m:r>
          <m:rPr>
            <m:sty m:val="bi"/>
          </m:rPr>
          <w:rPr>
            <w:rFonts w:ascii="Cambria Math" w:hAnsi="Cambria Math"/>
          </w:rPr>
          <m:t>[-100, 100]</m:t>
        </m:r>
      </m:oMath>
      <w:r w:rsidR="00FA0727">
        <w:t>.</w:t>
      </w:r>
    </w:p>
    <w:p w:rsidR="000B515E" w:rsidRDefault="000B515E" w:rsidP="007A6440">
      <w:pPr>
        <w:pStyle w:val="ny-lesson-SFinsert-response"/>
        <w:ind w:left="1670"/>
      </w:pPr>
    </w:p>
    <w:p w:rsidR="00C76BB8" w:rsidRDefault="00C76BB8" w:rsidP="00EB7847">
      <w:pPr>
        <w:pStyle w:val="ny-lesson-SFinsert-number-list"/>
        <w:numPr>
          <w:ilvl w:val="1"/>
          <w:numId w:val="22"/>
        </w:numPr>
      </w:pPr>
      <w:r>
        <w:t xml:space="preserve">How does changing the wheel’s radius affect the domain </w:t>
      </w:r>
      <w:r w:rsidR="00991C1D">
        <w:t xml:space="preserve">and range </w:t>
      </w:r>
      <w:r>
        <w:t>of the co-height function?</w:t>
      </w:r>
    </w:p>
    <w:p w:rsidR="00C76BB8" w:rsidRDefault="007A6440" w:rsidP="00C76BB8">
      <w:pPr>
        <w:pStyle w:val="ny-lesson-SFinsert-response"/>
        <w:ind w:left="1670"/>
      </w:pPr>
      <w:r>
        <w:t>Changing t</w:t>
      </w:r>
      <w:r w:rsidR="00C76BB8">
        <w:t>he radius does not change the domain of the co-height function.</w:t>
      </w:r>
    </w:p>
    <w:p w:rsidR="00C76BB8" w:rsidRDefault="00C76BB8" w:rsidP="00C76BB8">
      <w:pPr>
        <w:pStyle w:val="ny-lesson-SFinsert-response"/>
        <w:ind w:left="1670"/>
      </w:pPr>
      <w:r>
        <w:t>The range of the co-height function depends on the radius;</w:t>
      </w:r>
      <w:r w:rsidR="00D47914">
        <w:t xml:space="preserve"> </w:t>
      </w:r>
      <w:r>
        <w:t xml:space="preserve">for </w:t>
      </w:r>
      <w:r w:rsidR="007A6440">
        <w:t xml:space="preserve">a wheel of </w:t>
      </w:r>
      <w:proofErr w:type="gramStart"/>
      <w:r>
        <w:t xml:space="preserve">radius </w:t>
      </w:r>
      <w:proofErr w:type="gramEnd"/>
      <m:oMath>
        <m:r>
          <m:rPr>
            <m:sty m:val="bi"/>
          </m:rPr>
          <w:rPr>
            <w:rFonts w:ascii="Cambria Math" w:hAnsi="Cambria Math"/>
          </w:rPr>
          <m:t>r</m:t>
        </m:r>
      </m:oMath>
      <w:r>
        <w:t xml:space="preserve">, the range of the co-height function is </w:t>
      </w:r>
      <m:oMath>
        <m:r>
          <m:rPr>
            <m:sty m:val="bi"/>
          </m:rPr>
          <w:rPr>
            <w:rFonts w:ascii="Cambria Math" w:hAnsi="Cambria Math"/>
          </w:rPr>
          <m:t>[-r, r]</m:t>
        </m:r>
      </m:oMath>
      <w:r>
        <w:t>.</w:t>
      </w:r>
    </w:p>
    <w:p w:rsidR="008D113C" w:rsidRDefault="008D113C" w:rsidP="00C76BB8">
      <w:pPr>
        <w:pStyle w:val="ny-lesson-SFinsert-response"/>
        <w:ind w:left="1670"/>
      </w:pPr>
    </w:p>
    <w:p w:rsidR="00C76BB8" w:rsidRDefault="007A6440" w:rsidP="00EB7847">
      <w:pPr>
        <w:pStyle w:val="ny-lesson-SFinsert-number-list"/>
        <w:numPr>
          <w:ilvl w:val="0"/>
          <w:numId w:val="22"/>
        </w:numPr>
      </w:pPr>
      <w:r>
        <w:t xml:space="preserve">For a Ferris wheel of radius </w:t>
      </w:r>
      <m:oMath>
        <m:r>
          <m:rPr>
            <m:sty m:val="bi"/>
          </m:rPr>
          <w:rPr>
            <w:rFonts w:ascii="Cambria Math" w:hAnsi="Cambria Math"/>
          </w:rPr>
          <m:t>100</m:t>
        </m:r>
      </m:oMath>
      <w:r>
        <w:t xml:space="preserve"> feet</w:t>
      </w:r>
      <w:r w:rsidR="00991C1D">
        <w:t xml:space="preserve"> going through one </w:t>
      </w:r>
      <w:r w:rsidR="008C2171">
        <w:t>turn,</w:t>
      </w:r>
      <w:r>
        <w:t xml:space="preserve"> h</w:t>
      </w:r>
      <w:r w:rsidR="00C76BB8">
        <w:t xml:space="preserve">ow do the domain and range of the height function compare to the domain and </w:t>
      </w:r>
      <w:r>
        <w:t>range of the co-height function?  Is this true for any Ferris wheel?</w:t>
      </w:r>
    </w:p>
    <w:p w:rsidR="00C76BB8" w:rsidRPr="00B67BF2" w:rsidRDefault="007A6440" w:rsidP="007A6440">
      <w:pPr>
        <w:pStyle w:val="ny-lesson-SFinsert-response"/>
        <w:ind w:left="1224"/>
      </w:pPr>
      <w:r>
        <w:t xml:space="preserve">The domain for each function </w:t>
      </w:r>
      <w:proofErr w:type="gramStart"/>
      <w:r>
        <w:t xml:space="preserve">is </w:t>
      </w:r>
      <w:proofErr w:type="gramEnd"/>
      <m:oMath>
        <m:r>
          <m:rPr>
            <m:sty m:val="bi"/>
          </m:rPr>
          <w:rPr>
            <w:rFonts w:ascii="Cambria Math" w:hAnsi="Cambria Math"/>
          </w:rPr>
          <m:t>[0,360]</m:t>
        </m:r>
      </m:oMath>
      <w:r>
        <w:t xml:space="preserve">, where rotations are measured in degrees.  The range of each function is </w:t>
      </w:r>
      <m:oMath>
        <m:d>
          <m:dPr>
            <m:begChr m:val="["/>
            <m:endChr m:val="]"/>
            <m:ctrlPr>
              <w:rPr>
                <w:rFonts w:ascii="Cambria Math" w:hAnsi="Cambria Math"/>
              </w:rPr>
            </m:ctrlPr>
          </m:dPr>
          <m:e>
            <m:r>
              <m:rPr>
                <m:sty m:val="bi"/>
              </m:rPr>
              <w:rPr>
                <w:rFonts w:ascii="Cambria Math" w:hAnsi="Cambria Math"/>
              </w:rPr>
              <m:t>-100,100</m:t>
            </m:r>
          </m:e>
        </m:d>
        <m:r>
          <m:rPr>
            <m:sty m:val="bi"/>
          </m:rPr>
          <w:rPr>
            <w:rFonts w:ascii="Cambria Math" w:hAnsi="Cambria Math"/>
          </w:rPr>
          <m:t>.</m:t>
        </m:r>
      </m:oMath>
      <w:r>
        <w:t xml:space="preserve"> </w:t>
      </w:r>
      <w:r w:rsidR="00D47914">
        <w:t xml:space="preserve"> </w:t>
      </w:r>
      <w:r>
        <w:t xml:space="preserve">For any Ferris wheel, the domain of the height and co-height functions </w:t>
      </w:r>
      <w:proofErr w:type="gramStart"/>
      <w:r>
        <w:t xml:space="preserve">is </w:t>
      </w:r>
      <w:proofErr w:type="gramEnd"/>
      <m:oMath>
        <m:r>
          <m:rPr>
            <m:sty m:val="bi"/>
          </m:rPr>
          <w:rPr>
            <w:rFonts w:ascii="Cambria Math" w:hAnsi="Cambria Math"/>
          </w:rPr>
          <m:t>[0,360]</m:t>
        </m:r>
      </m:oMath>
      <w:r>
        <w:t>.  The range depends on the radius</w:t>
      </w:r>
      <w:proofErr w:type="gramStart"/>
      <w:r>
        <w:t xml:space="preserve">, </w:t>
      </w:r>
      <w:proofErr w:type="gramEnd"/>
      <m:oMath>
        <m:r>
          <m:rPr>
            <m:sty m:val="bi"/>
          </m:rPr>
          <w:rPr>
            <w:rFonts w:ascii="Cambria Math" w:hAnsi="Cambria Math"/>
          </w:rPr>
          <m:t>r</m:t>
        </m:r>
      </m:oMath>
      <w:r>
        <w:t xml:space="preserve">, of the wheel, but for both the height and co-height functions, the range is </w:t>
      </w:r>
      <m:oMath>
        <m:r>
          <m:rPr>
            <m:sty m:val="bi"/>
          </m:rPr>
          <w:rPr>
            <w:rFonts w:ascii="Cambria Math" w:hAnsi="Cambria Math"/>
          </w:rPr>
          <m:t>[-r,r]</m:t>
        </m:r>
      </m:oMath>
      <w:r>
        <w:t>.</w:t>
      </w:r>
      <w:r w:rsidR="00D47914">
        <w:t xml:space="preserve"> </w:t>
      </w:r>
      <w:r w:rsidR="00C76BB8">
        <w:t xml:space="preserve"> Thus, the height and co-height functions </w:t>
      </w:r>
      <w:r>
        <w:t>for a Ferris wheel</w:t>
      </w:r>
      <w:r w:rsidR="00C76BB8">
        <w:t xml:space="preserve"> have the same</w:t>
      </w:r>
      <w:r>
        <w:t xml:space="preserve"> domain and</w:t>
      </w:r>
      <w:r w:rsidR="00C76BB8">
        <w:t xml:space="preserve"> range.</w:t>
      </w:r>
    </w:p>
    <w:p w:rsidR="008D113C" w:rsidRDefault="008D113C" w:rsidP="00C76BB8">
      <w:pPr>
        <w:rPr>
          <w:rStyle w:val="ny-lesson-hdr-1Char"/>
          <w:b w:val="0"/>
        </w:rPr>
      </w:pPr>
    </w:p>
    <w:p w:rsidR="00C76BB8" w:rsidRPr="0047036B" w:rsidRDefault="00C76BB8" w:rsidP="00796492">
      <w:pPr>
        <w:pStyle w:val="ny-lesson-hdr-1"/>
        <w:rPr>
          <w:rStyle w:val="ny-lesson-hdr-1Char"/>
        </w:rPr>
      </w:pPr>
      <w:r>
        <w:rPr>
          <w:rStyle w:val="ny-lesson-hdr-1Char"/>
        </w:rPr>
        <w:t>Exploratory Challenge</w:t>
      </w:r>
      <w:r w:rsidR="00796492">
        <w:rPr>
          <w:rStyle w:val="ny-lesson-hdr-1Char"/>
        </w:rPr>
        <w:t xml:space="preserve"> </w:t>
      </w:r>
      <w:r w:rsidR="00796492" w:rsidRPr="0047036B">
        <w:rPr>
          <w:rStyle w:val="ny-lesson-hdr-1Char"/>
        </w:rPr>
        <w:t>(</w:t>
      </w:r>
      <w:r w:rsidR="00796492">
        <w:rPr>
          <w:rStyle w:val="ny-lesson-hdr-1Char"/>
        </w:rPr>
        <w:t>20</w:t>
      </w:r>
      <w:r w:rsidR="00796492" w:rsidRPr="0047036B">
        <w:rPr>
          <w:rStyle w:val="ny-lesson-hdr-1Char"/>
        </w:rPr>
        <w:t xml:space="preserve"> </w:t>
      </w:r>
      <w:r w:rsidR="00796492">
        <w:rPr>
          <w:rStyle w:val="ny-lesson-hdr-1Char"/>
        </w:rPr>
        <w:t>minutes)</w:t>
      </w:r>
      <w:r>
        <w:rPr>
          <w:rStyle w:val="ny-lesson-hdr-1Char"/>
        </w:rPr>
        <w:t>:  The Paper Plate Model Again</w:t>
      </w:r>
      <w:r w:rsidRPr="0047036B">
        <w:rPr>
          <w:rStyle w:val="ny-lesson-hdr-1Char"/>
        </w:rPr>
        <w:t xml:space="preserve"> </w:t>
      </w:r>
    </w:p>
    <w:p w:rsidR="00C76BB8" w:rsidRDefault="00C76BB8" w:rsidP="00C76BB8">
      <w:pPr>
        <w:pStyle w:val="ny-lesson-paragraph"/>
      </w:pPr>
      <w:r>
        <w:t>Have students reconvene with the members of their paper plate model groups from Exploratory Challenge 2 in Lesson 1.  Redistribute each group’s paper plate model, which was submitted at the conclusion of the previous lesson.  In Lesson 1, students modeled a passenger car’s height relative to the ground</w:t>
      </w:r>
      <w:r w:rsidR="00796492">
        <w:t xml:space="preserve"> (</w:t>
      </w:r>
      <w:r>
        <w:t>i.e., from the bottom of the paper</w:t>
      </w:r>
      <w:r w:rsidR="00796492">
        <w:t>)</w:t>
      </w:r>
      <w:r>
        <w:t xml:space="preserve">.  </w:t>
      </w:r>
      <w:r w:rsidR="007A6440">
        <w:t>So that our model aligns with the sine and cosine functions that will be introduced in future lessons</w:t>
      </w:r>
      <w:r>
        <w:t>, we now measure a passen</w:t>
      </w:r>
      <w:r w:rsidR="007A6440">
        <w:t>ger car’s height and co-height</w:t>
      </w:r>
      <w:r>
        <w:t xml:space="preserve"> relative to </w:t>
      </w:r>
      <w:r w:rsidR="007A6440">
        <w:t xml:space="preserve">the horizontal and vertical axes through the </w:t>
      </w:r>
      <w:r>
        <w:t xml:space="preserve">center of the wheel. </w:t>
      </w:r>
      <w:r w:rsidR="00A00434">
        <w:t xml:space="preserve"> </w:t>
      </w:r>
      <w:r>
        <w:t>Instruct stud</w:t>
      </w:r>
      <w:r w:rsidR="007A6440">
        <w:t>ents to measure the height and co-height</w:t>
      </w:r>
      <w:r>
        <w:t xml:space="preserve"> every </w:t>
      </w:r>
      <m:oMath>
        <m:r>
          <w:rPr>
            <w:rFonts w:ascii="Cambria Math" w:hAnsi="Cambria Math"/>
          </w:rPr>
          <m:t>15</m:t>
        </m:r>
      </m:oMath>
      <w:r>
        <w:t xml:space="preserve"> </w:t>
      </w:r>
      <w:proofErr w:type="gramStart"/>
      <w:r>
        <w:t>degrees</w:t>
      </w:r>
      <w:proofErr w:type="gramEnd"/>
      <w:r>
        <w:t xml:space="preserve"> f</w:t>
      </w:r>
      <w:r w:rsidR="007A6440">
        <w:t>or a complete</w:t>
      </w:r>
      <w:r w:rsidR="008C2171">
        <w:t xml:space="preserve"> turn </w:t>
      </w:r>
      <w:r w:rsidR="007A6440">
        <w:t xml:space="preserve">using their paper plate </w:t>
      </w:r>
      <w:r>
        <w:t xml:space="preserve">model.  </w:t>
      </w:r>
      <w:r w:rsidR="00991C1D">
        <w:t xml:space="preserve">You may need to remind students that the Ferris wheel’s motion is counterclockwise. </w:t>
      </w:r>
      <w:r w:rsidR="00A00434">
        <w:t xml:space="preserve"> </w:t>
      </w:r>
      <w:r>
        <w:t xml:space="preserve">Monitor groups to make sure they are measuring from the </w:t>
      </w:r>
      <w:r w:rsidR="007A6440">
        <w:t xml:space="preserve">axes through the </w:t>
      </w:r>
      <w:r>
        <w:t xml:space="preserve">center of the wheel.  </w:t>
      </w:r>
      <w:r w:rsidR="007A6440">
        <w:t xml:space="preserve">You may also need to remind students that we have set up our coordinate system so that </w:t>
      </w:r>
      <w:r>
        <w:t xml:space="preserve">locations below the </w:t>
      </w:r>
      <w:r w:rsidR="007A6440">
        <w:t xml:space="preserve">horizontal axis through the </w:t>
      </w:r>
      <w:r>
        <w:t>center of the wheel have negative height values</w:t>
      </w:r>
      <w:r w:rsidR="00F737CF">
        <w:t>,</w:t>
      </w:r>
      <w:r w:rsidR="007A6440">
        <w:t xml:space="preserve"> and </w:t>
      </w:r>
      <w:r>
        <w:t xml:space="preserve">values left of the </w:t>
      </w:r>
      <w:r w:rsidR="007A6440">
        <w:t xml:space="preserve">vertical axis through the </w:t>
      </w:r>
      <w:r>
        <w:t xml:space="preserve">center </w:t>
      </w:r>
      <w:r w:rsidR="007A6440">
        <w:t xml:space="preserve">of the wheel </w:t>
      </w:r>
      <w:r>
        <w:t>have negative co-height values.</w:t>
      </w:r>
    </w:p>
    <w:p w:rsidR="00991C1D" w:rsidRDefault="00C76BB8" w:rsidP="00991C1D">
      <w:pPr>
        <w:pStyle w:val="ny-lesson-paragraph"/>
      </w:pPr>
      <w:r>
        <w:t>Students will work in small groups to build a physical model and measure angles, heights</w:t>
      </w:r>
      <w:r w:rsidR="00A00434">
        <w:t>,</w:t>
      </w:r>
      <w:r>
        <w:t xml:space="preserve"> and co-heights.  The student pages provide scaffolds including a diagram they can mark up to help them understand how to measure the heights, co-heights</w:t>
      </w:r>
      <w:r w:rsidR="00A00434">
        <w:t>,</w:t>
      </w:r>
      <w:r>
        <w:t xml:space="preserve"> and angles, </w:t>
      </w:r>
      <w:r w:rsidR="00BD053F">
        <w:t xml:space="preserve">as well as </w:t>
      </w:r>
      <w:r>
        <w:t>a tabl</w:t>
      </w:r>
      <w:r w:rsidR="00BD053F">
        <w:t>e to record their measurements.</w:t>
      </w:r>
      <w:r w:rsidR="00991C1D">
        <w:t xml:space="preserve">  Students should record their measurements in the table, </w:t>
      </w:r>
      <w:proofErr w:type="gramStart"/>
      <w:r w:rsidR="00991C1D">
        <w:t>then</w:t>
      </w:r>
      <w:proofErr w:type="gramEnd"/>
      <w:r w:rsidR="00991C1D">
        <w:t xml:space="preserve"> they should graph the height and co-height functions separately on the axes below, providing appropriate labels on the axes.</w:t>
      </w:r>
    </w:p>
    <w:p w:rsidR="008D113C" w:rsidRDefault="008D113C">
      <w:pPr>
        <w:rPr>
          <w:rFonts w:ascii="Calibri" w:hAnsi="Calibri" w:cs="Myriad Pro"/>
          <w:b/>
          <w:color w:val="231F20"/>
          <w:sz w:val="16"/>
          <w:szCs w:val="18"/>
        </w:rPr>
      </w:pPr>
      <w:r>
        <w:br w:type="page"/>
      </w:r>
    </w:p>
    <w:p w:rsidR="00C76BB8" w:rsidRDefault="00B7176E" w:rsidP="00C76BB8">
      <w:pPr>
        <w:pStyle w:val="ny-lesson-SFinsert"/>
      </w:pPr>
      <w:r>
        <w:rPr>
          <w:noProof/>
        </w:rPr>
        <w:lastRenderedPageBreak/>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-66675</wp:posOffset>
                </wp:positionV>
                <wp:extent cx="5303520" cy="7429500"/>
                <wp:effectExtent l="0" t="0" r="11430" b="19050"/>
                <wp:wrapNone/>
                <wp:docPr id="6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74295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EAAC1BC" id="Rectangle 42" o:spid="_x0000_s1026" style="position:absolute;margin-left:0;margin-top:-5.25pt;width:417.6pt;height:585pt;z-index:251710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" filled="f" strokecolor="#4f6228" strokeweight="1.15pt">
                <v:path arrowok="t"/>
                <w10:wrap anchorx="margin"/>
              </v:rect>
            </w:pict>
          </mc:Fallback>
        </mc:AlternateContent>
      </w:r>
      <w:r w:rsidR="001B0EDF">
        <w:t>Exploratory Challenge</w:t>
      </w:r>
      <w:r w:rsidR="00A145D3" w:rsidRPr="00A145D3">
        <w:t>:  The Paper Plate Model Again</w:t>
      </w:r>
    </w:p>
    <w:p w:rsidR="00914387" w:rsidRDefault="00914387" w:rsidP="00914387">
      <w:pPr>
        <w:pStyle w:val="ny-lesson-SFinsert"/>
      </w:pPr>
      <w:r>
        <w:t>Use a paper plate mounted on a sheet of paper to model a Ferris wheel, where the lower edge of the paper represents the ground.  Use a ruler and protractor to measure the height and co-height of a Ferris wheel car at various</w:t>
      </w:r>
      <w:r w:rsidR="008C2171">
        <w:t xml:space="preserve"> amounts of rotation</w:t>
      </w:r>
      <w:r>
        <w:t>, measured with respect to the horizontal and vertical lines through the center of the wheel.  Suppose that your friends board the Ferris wheel near the end of the boarding period</w:t>
      </w:r>
      <w:r w:rsidR="00F737CF">
        <w:t>,</w:t>
      </w:r>
      <w:r>
        <w:t xml:space="preserve"> and the ride begins when their car is in the three o’clock position as shown.</w:t>
      </w:r>
    </w:p>
    <w:p w:rsidR="00C76BB8" w:rsidRDefault="00991C1D" w:rsidP="00EB7847">
      <w:pPr>
        <w:pStyle w:val="ny-lesson-SFinsert-number-list"/>
        <w:numPr>
          <w:ilvl w:val="1"/>
          <w:numId w:val="24"/>
        </w:numPr>
      </w:pPr>
      <w:r>
        <w:t xml:space="preserve">Mark horizontal and vertical lines through the center of the wheel on the card stock behind the plate as shown.  </w:t>
      </w:r>
      <w:r w:rsidR="007B16DD">
        <w:t xml:space="preserve">We will measure the height </w:t>
      </w:r>
      <w:r w:rsidR="003A5D7A">
        <w:t xml:space="preserve">and co-height </w:t>
      </w:r>
      <w:r w:rsidR="007B16DD">
        <w:t xml:space="preserve">as the displacement from the horizontal </w:t>
      </w:r>
      <w:r w:rsidR="003A5D7A">
        <w:t xml:space="preserve">and vertical </w:t>
      </w:r>
      <w:r w:rsidR="007B16DD">
        <w:t>line</w:t>
      </w:r>
      <w:r w:rsidR="003A5D7A">
        <w:t>s</w:t>
      </w:r>
      <w:r w:rsidR="007B16DD">
        <w:t xml:space="preserve"> through the center of the </w:t>
      </w:r>
      <w:r w:rsidR="003A5D7A">
        <w:t>plate</w:t>
      </w:r>
      <w:r w:rsidR="007B16DD">
        <w:t>.</w:t>
      </w:r>
    </w:p>
    <w:p w:rsidR="00C76BB8" w:rsidRDefault="00B7176E" w:rsidP="00C76BB8">
      <w:pPr>
        <w:pStyle w:val="ny-lesson-hdr-1"/>
        <w:jc w:val="center"/>
      </w:pPr>
      <w:r>
        <w:rPr>
          <w:noProof/>
        </w:rPr>
        <mc:AlternateContent>
          <mc:Choice Requires="wps">
            <w:drawing>
              <wp:anchor distT="0" distB="0" distL="114299" distR="114299" simplePos="0" relativeHeight="251695104" behindDoc="0" locked="0" layoutInCell="1" allowOverlap="1">
                <wp:simplePos x="0" y="0"/>
                <wp:positionH relativeFrom="column">
                  <wp:posOffset>2444749</wp:posOffset>
                </wp:positionH>
                <wp:positionV relativeFrom="paragraph">
                  <wp:posOffset>104140</wp:posOffset>
                </wp:positionV>
                <wp:extent cx="0" cy="228600"/>
                <wp:effectExtent l="0" t="0" r="19050" b="19050"/>
                <wp:wrapNone/>
                <wp:docPr id="67"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860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4FE4A5C2" id="Straight Connector 22" o:spid="_x0000_s1026" style="position:absolute;flip:y;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92.5pt,8.2pt" to="192.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" strokecolor="#4f81bd [3204]" strokeweight="2pt">
                <o:lock v:ext="edit" shapetype="f"/>
              </v:line>
            </w:pict>
          </mc:Fallback>
        </mc:AlternateContent>
      </w:r>
      <w:r>
        <w:rPr>
          <w:noProof/>
        </w:rPr>
        <mc:AlternateContent>
          <mc:Choice Requires="wpg">
            <w:drawing>
              <wp:anchor distT="0" distB="0" distL="114300" distR="114300" simplePos="0" relativeHeight="251662336" behindDoc="0" locked="0" layoutInCell="1" allowOverlap="1">
                <wp:simplePos x="0" y="0"/>
                <wp:positionH relativeFrom="column">
                  <wp:posOffset>1327150</wp:posOffset>
                </wp:positionH>
                <wp:positionV relativeFrom="paragraph">
                  <wp:posOffset>75565</wp:posOffset>
                </wp:positionV>
                <wp:extent cx="3518535" cy="2120900"/>
                <wp:effectExtent l="0" t="0" r="24765" b="12700"/>
                <wp:wrapNone/>
                <wp:docPr id="5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18535" cy="2120900"/>
                          <a:chOff x="0" y="0"/>
                          <a:chExt cx="3518611" cy="2121408"/>
                        </a:xfrm>
                      </wpg:grpSpPr>
                      <wps:wsp>
                        <wps:cNvPr id="62" name="Oval 15"/>
                        <wps:cNvSpPr/>
                        <wps:spPr>
                          <a:xfrm>
                            <a:off x="1880006" y="1053388"/>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Arc 16"/>
                        <wps:cNvSpPr/>
                        <wps:spPr>
                          <a:xfrm>
                            <a:off x="1199692" y="219456"/>
                            <a:ext cx="795552" cy="847394"/>
                          </a:xfrm>
                          <a:prstGeom prst="arc">
                            <a:avLst>
                              <a:gd name="adj1" fmla="val 16060962"/>
                              <a:gd name="adj2" fmla="val 0"/>
                            </a:avLst>
                          </a:prstGeom>
                          <a:ln>
                            <a:headEnd type="triangle"/>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Oval 17"/>
                        <wps:cNvSpPr/>
                        <wps:spPr>
                          <a:xfrm>
                            <a:off x="307238" y="270662"/>
                            <a:ext cx="1601902" cy="1609217"/>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19"/>
                        <wps:cNvSpPr/>
                        <wps:spPr>
                          <a:xfrm>
                            <a:off x="0" y="0"/>
                            <a:ext cx="3518611" cy="212140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EA2141A" id="Group 14" o:spid="_x0000_s1026" style="position:absolute;margin-left:104.5pt;margin-top:5.95pt;width:277.05pt;height:167pt;z-index:251662336;mso-width-relative:margin;mso-height-relative:margin" coordsize="35186,2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">
                <v:oval id="Oval 15" o:spid="_x0000_s1027" style="position:absolute;left:18800;top:10533;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hsUA&#10;AADbAAAADwAAAGRycy9kb3ducmV2LnhtbESPT2vCQBTE7wW/w/IEL0U3eggluooKitAerH9Qb4/s&#10;Mwlm38bsVlM/fVcoeBxm5jfMaNKYUtyodoVlBf1eBII4tbrgTMFuu+h+gHAeWWNpmRT8koPJuPU2&#10;wkTbO3/TbeMzESDsElSQe18lUro0J4OuZyvi4J1tbdAHWWdS13gPcFPKQRTF0mDBYSHHiuY5pZfN&#10;j1Fwihczjtef7/xVuXS2X+LjeLgq1Wk30yEIT41/hf/bK60gHsDzS/gBcv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iGxQAAANsAAAAPAAAAAAAAAAAAAAAAAJgCAABkcnMv&#10;ZG93bnJldi54bWxQSwUGAAAAAAQABAD1AAAAigMAAAAA&#10;" fillcolor="#4f81bd [3204]" strokecolor="#243f60 [1604]" strokeweight="2pt"/>
                <v:shape id="Arc 16" o:spid="_x0000_s1028" style="position:absolute;left:11996;top:2194;width:7956;height:8474;visibility:visible;mso-wrap-style:square;v-text-anchor:middle" coordsize="795552,847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anssMA&#10;AADbAAAADwAAAGRycy9kb3ducmV2LnhtbESPQWvCQBSE74L/YXmCN91oJZToGooQqO3JpAePj+xr&#10;kjb7NuyuMf77bqHQ4zAz3zCHfDK9GMn5zrKCzToBQVxb3XGj4KMqVs8gfEDW2FsmBQ/ykB/nswNm&#10;2t75QmMZGhEh7DNU0IYwZFL6uiWDfm0H4uh9WmcwROkaqR3eI9z0cpskqTTYcVxocaBTS/V3eTMK&#10;/M5WX+VVX8r6rSuKd3eudulZqeVietmDCDSF//Bf+1UrSJ/g90v8Af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anssMAAADbAAAADwAAAAAAAAAAAAAAAACYAgAAZHJzL2Rv&#10;d25yZXYueG1sUEsFBgAAAAAEAAQA9QAAAIgDAAAAAA==&#10;" path="m380646,393nsc493559,-4791,603212,41431,682216,127513v72655,79165,113336,185476,113336,296184l397776,423697,380646,393xem380646,393nfc493559,-4791,603212,41431,682216,127513v72655,79165,113336,185476,113336,296184e" filled="f" strokecolor="#4579b8 [3044]">
                  <v:stroke startarrow="block"/>
                  <v:path arrowok="t" o:connecttype="custom" o:connectlocs="380646,393;682216,127513;795552,423697" o:connectangles="0,0,0"/>
                </v:shape>
                <v:oval id="Oval 17" o:spid="_x0000_s1029" style="position:absolute;left:3072;top:2706;width:16019;height:16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PMMA&#10;AADbAAAADwAAAGRycy9kb3ducmV2LnhtbESPzWrDMBCE74G8g9hAL6GR6gZjnCimFNqmxzh9gMXa&#10;2CbWyliqf96+KhR6HGbmG+ZYzLYTIw2+dazhaadAEFfOtFxr+Lq+PWYgfEA22DkmDQt5KE7r1RFz&#10;4ya+0FiGWkQI+xw1NCH0uZS+asii37meOHo3N1gMUQ61NANOEW47mSiVSostx4UGe3ptqLqX31bD&#10;+J6cabvgMtVZv6jL9uPzrp61ftjMLwcQgebwH/5rn42GdA+/X+IPkK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rPMMAAADbAAAADwAAAAAAAAAAAAAAAACYAgAAZHJzL2Rv&#10;d25yZXYueG1sUEsFBgAAAAAEAAQA9QAAAIgDAAAAAA==&#10;" filled="f" strokecolor="black [3213]" strokeweight="1pt"/>
                <v:rect id="Rectangle 19" o:spid="_x0000_s1030" style="position:absolute;width:35186;height:212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tTpMQA&#10;AADbAAAADwAAAGRycy9kb3ducmV2LnhtbESPQWsCMRSE74L/ITyhF9FshYpsjSKCdREsaOuht8fm&#10;uVncvIRNquu/b4SCx2FmvmHmy8424kptqB0reB1nIIhLp2uuFHx/bUYzECEia2wck4I7BVgu+r05&#10;5trd+EDXY6xEgnDIUYGJ0edShtKQxTB2njh5Z9dajEm2ldQt3hLcNnKSZVNpsea0YNDT2lB5Of5a&#10;BZutGa7kbn/yRfg820nhP7bDH6VeBt3qHUSkLj7D/+1CK5i+weNL+g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rU6TEAAAA2wAAAA8AAAAAAAAAAAAAAAAAmAIAAGRycy9k&#10;b3ducmV2LnhtbFBLBQYAAAAABAAEAPUAAACJAwAAAAA=&#10;" filled="f" strokecolor="black [3213]" strokeweight="2pt"/>
              </v:group>
            </w:pict>
          </mc:Fallback>
        </mc:AlternateContent>
      </w:r>
    </w:p>
    <w:p w:rsidR="00C76BB8" w:rsidRDefault="00C76BB8" w:rsidP="00C76BB8">
      <w:pPr>
        <w:pStyle w:val="ny-lesson-hdr-1"/>
      </w:pPr>
    </w:p>
    <w:p w:rsidR="00C76BB8" w:rsidRDefault="00C76BB8" w:rsidP="00C76BB8">
      <w:pPr>
        <w:pStyle w:val="ny-lesson-paragraph"/>
      </w:pPr>
    </w:p>
    <w:p w:rsidR="00C76BB8" w:rsidRPr="008960E0" w:rsidRDefault="00B7176E" w:rsidP="00C76BB8">
      <w:pPr>
        <w:pStyle w:val="ny-lesson-paragraph"/>
      </w:pPr>
      <w:r>
        <w:rPr>
          <w:noProof/>
        </w:rPr>
        <mc:AlternateContent>
          <mc:Choice Requires="wps">
            <w:drawing>
              <wp:anchor distT="0" distB="0" distL="114300" distR="114300" simplePos="0" relativeHeight="251661312" behindDoc="0" locked="0" layoutInCell="1" allowOverlap="1">
                <wp:simplePos x="0" y="0"/>
                <wp:positionH relativeFrom="column">
                  <wp:posOffset>2008505</wp:posOffset>
                </wp:positionH>
                <wp:positionV relativeFrom="paragraph">
                  <wp:posOffset>9525</wp:posOffset>
                </wp:positionV>
                <wp:extent cx="723900" cy="247650"/>
                <wp:effectExtent l="0" t="0" r="0" b="0"/>
                <wp:wrapNone/>
                <wp:docPr id="5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14BE" w:rsidRDefault="004214BE" w:rsidP="00C76BB8">
                            <w:pPr>
                              <w:pStyle w:val="ny-lesson-SFinsert-table"/>
                            </w:pPr>
                            <w:r>
                              <w:t>Paper 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0" o:spid="_x0000_s1028" type="#_x0000_t202" style="position:absolute;margin-left:158.15pt;margin-top:.75pt;width:57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" fillcolor="white [3201]" stroked="f" strokeweight=".5pt">
                <v:path arrowok="t"/>
                <v:textbox>
                  <w:txbxContent>
                    <w:p w:rsidR="004214BE" w:rsidRDefault="004214BE" w:rsidP="00C76BB8">
                      <w:pPr>
                        <w:pStyle w:val="ny-lesson-SFinsert-table"/>
                      </w:pPr>
                      <w:r>
                        <w:t>Paper plate</w:t>
                      </w:r>
                    </w:p>
                  </w:txbxContent>
                </v:textbox>
              </v:shape>
            </w:pict>
          </mc:Fallback>
        </mc:AlternateContent>
      </w:r>
    </w:p>
    <w:p w:rsidR="00C76BB8" w:rsidRDefault="00B7176E" w:rsidP="00C76BB8">
      <w:pPr>
        <w:pStyle w:val="ny-lesson-hdr-1"/>
      </w:pPr>
      <w:r>
        <w:rPr>
          <w:noProof/>
        </w:rPr>
        <mc:AlternateContent>
          <mc:Choice Requires="wps">
            <w:drawing>
              <wp:anchor distT="4294967295" distB="4294967295" distL="114300" distR="114300" simplePos="0" relativeHeight="251692032" behindDoc="0" locked="0" layoutInCell="1" allowOverlap="1">
                <wp:simplePos x="0" y="0"/>
                <wp:positionH relativeFrom="column">
                  <wp:posOffset>1327150</wp:posOffset>
                </wp:positionH>
                <wp:positionV relativeFrom="paragraph">
                  <wp:posOffset>128904</wp:posOffset>
                </wp:positionV>
                <wp:extent cx="279400" cy="0"/>
                <wp:effectExtent l="0" t="0" r="25400" b="19050"/>
                <wp:wrapNone/>
                <wp:docPr id="4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94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2BE5328" id="Straight Connector 4" o:spid="_x0000_s1026" style="position:absolute;flip:x;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4.5pt,10.15pt" to="126.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" strokecolor="#4f81bd [3204]" strokeweight="2pt">
                <o:lock v:ext="edit" shapetype="f"/>
              </v:line>
            </w:pict>
          </mc:Fallback>
        </mc:AlternateContent>
      </w:r>
      <w:r>
        <w:rPr>
          <w:noProof/>
        </w:rPr>
        <mc:AlternateContent>
          <mc:Choice Requires="wps">
            <w:drawing>
              <wp:anchor distT="4294967295" distB="4294967295" distL="114300" distR="114300" simplePos="0" relativeHeight="251697152" behindDoc="0" locked="0" layoutInCell="1" allowOverlap="1">
                <wp:simplePos x="0" y="0"/>
                <wp:positionH relativeFrom="column">
                  <wp:posOffset>3282950</wp:posOffset>
                </wp:positionH>
                <wp:positionV relativeFrom="paragraph">
                  <wp:posOffset>125729</wp:posOffset>
                </wp:positionV>
                <wp:extent cx="1536700" cy="0"/>
                <wp:effectExtent l="0" t="0" r="25400" b="19050"/>
                <wp:wrapNone/>
                <wp:docPr id="42"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67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1C7605A" id="Straight Connector 24"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8.5pt,9.9pt" to="379.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" strokecolor="#4f81bd [3204]" strokeweight="2pt">
                <o:lock v:ext="edit" shapetype="f"/>
              </v:line>
            </w:pict>
          </mc:Fallback>
        </mc:AlternateContent>
      </w:r>
    </w:p>
    <w:p w:rsidR="00C76BB8" w:rsidRDefault="00C76BB8" w:rsidP="00C76BB8">
      <w:pPr>
        <w:pStyle w:val="ny-lesson-hdr-1"/>
      </w:pPr>
    </w:p>
    <w:p w:rsidR="00C76BB8" w:rsidRDefault="00C76BB8" w:rsidP="00C76BB8">
      <w:pPr>
        <w:pStyle w:val="ny-lesson-hdr-1"/>
      </w:pPr>
    </w:p>
    <w:p w:rsidR="00C76BB8" w:rsidRDefault="00B7176E" w:rsidP="00C76BB8">
      <w:pPr>
        <w:pStyle w:val="ny-lesson-hdr-1"/>
      </w:pPr>
      <w:r>
        <w:rPr>
          <w:noProof/>
        </w:rPr>
        <mc:AlternateContent>
          <mc:Choice Requires="wps">
            <w:drawing>
              <wp:anchor distT="0" distB="0" distL="114299" distR="114299" simplePos="0" relativeHeight="251694080" behindDoc="0" locked="0" layoutInCell="1" allowOverlap="1">
                <wp:simplePos x="0" y="0"/>
                <wp:positionH relativeFrom="column">
                  <wp:posOffset>2444749</wp:posOffset>
                </wp:positionH>
                <wp:positionV relativeFrom="paragraph">
                  <wp:posOffset>175895</wp:posOffset>
                </wp:positionV>
                <wp:extent cx="0" cy="209550"/>
                <wp:effectExtent l="0" t="0" r="19050" b="19050"/>
                <wp:wrapNone/>
                <wp:docPr id="4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3CC77B97" id="Straight Connector 11" o:spid="_x0000_s1026" style="position:absolute;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92.5pt,13.85pt" to="192.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" strokecolor="#4f81bd [3204]" strokeweight="2pt">
                <o:lock v:ext="edit" shapetype="f"/>
              </v:line>
            </w:pict>
          </mc:Fallback>
        </mc:AlternateContent>
      </w:r>
    </w:p>
    <w:p w:rsidR="00C76BB8" w:rsidRDefault="00C76BB8" w:rsidP="00C76BB8">
      <w:pPr>
        <w:pStyle w:val="ny-lesson-hdr-1"/>
      </w:pPr>
    </w:p>
    <w:p w:rsidR="00C76BB8" w:rsidRDefault="00C76BB8" w:rsidP="00796492">
      <w:pPr>
        <w:pStyle w:val="ny-lesson-SFinsert-number-list"/>
        <w:numPr>
          <w:ilvl w:val="0"/>
          <w:numId w:val="0"/>
        </w:numPr>
        <w:ind w:left="1224"/>
      </w:pPr>
    </w:p>
    <w:p w:rsidR="00C76BB8" w:rsidRDefault="00C76BB8" w:rsidP="00EB7847">
      <w:pPr>
        <w:pStyle w:val="ny-lesson-SFinsert-number-list"/>
        <w:numPr>
          <w:ilvl w:val="1"/>
          <w:numId w:val="19"/>
        </w:numPr>
      </w:pPr>
      <w:r>
        <w:t>Using the physical model you created with your group, record your measurements in the table</w:t>
      </w:r>
      <w:r w:rsidR="004C1D3C">
        <w:t>,</w:t>
      </w:r>
      <w:r>
        <w:t xml:space="preserve"> and then graph each of the two sets of ordered pairs (rotation angle, height) and (rotation angle, co-height) on separate coordinate grid</w:t>
      </w:r>
      <w:r w:rsidR="0025787C">
        <w:t>s</w:t>
      </w:r>
      <w:r>
        <w:t xml:space="preserve"> below.</w:t>
      </w:r>
      <w:r w:rsidR="007B16DD">
        <w:t xml:space="preserve">  Provide appropriate labels on the axes.</w:t>
      </w:r>
    </w:p>
    <w:p w:rsidR="00C76BB8" w:rsidRDefault="00C76BB8" w:rsidP="00C76BB8">
      <w:pPr>
        <w:pStyle w:val="ny-lesson-SFinsert-number-list"/>
        <w:numPr>
          <w:ilvl w:val="0"/>
          <w:numId w:val="0"/>
        </w:numPr>
        <w:ind w:left="1670"/>
      </w:pPr>
    </w:p>
    <w:tbl>
      <w:tblPr>
        <w:tblStyle w:val="TableGrid"/>
        <w:tblW w:w="0" w:type="auto"/>
        <w:jc w:val="center"/>
        <w:tblLook w:val="04A0" w:firstRow="1" w:lastRow="0" w:firstColumn="1" w:lastColumn="0" w:noHBand="0" w:noVBand="1"/>
      </w:tblPr>
      <w:tblGrid>
        <w:gridCol w:w="840"/>
        <w:gridCol w:w="654"/>
        <w:gridCol w:w="987"/>
        <w:gridCol w:w="222"/>
        <w:gridCol w:w="840"/>
        <w:gridCol w:w="654"/>
        <w:gridCol w:w="987"/>
        <w:gridCol w:w="222"/>
        <w:gridCol w:w="840"/>
        <w:gridCol w:w="654"/>
        <w:gridCol w:w="987"/>
      </w:tblGrid>
      <w:tr w:rsidR="0025787C" w:rsidTr="005E2DC5">
        <w:trPr>
          <w:jc w:val="center"/>
        </w:trPr>
        <w:tc>
          <w:tcPr>
            <w:tcW w:w="0" w:type="auto"/>
            <w:vAlign w:val="center"/>
          </w:tcPr>
          <w:p w:rsidR="0025787C" w:rsidRDefault="0025787C" w:rsidP="005E39AC">
            <w:pPr>
              <w:pStyle w:val="ny-lesson-SFinsert-table"/>
              <w:jc w:val="center"/>
            </w:pPr>
            <w:r w:rsidRPr="00985896">
              <w:t>Rotation</w:t>
            </w:r>
          </w:p>
          <w:p w:rsidR="0025787C" w:rsidRPr="00985896" w:rsidRDefault="0025787C" w:rsidP="005E39AC">
            <w:pPr>
              <w:pStyle w:val="ny-lesson-SFinsert-table"/>
              <w:jc w:val="center"/>
            </w:pPr>
            <w:r>
              <w:t>(degrees)</w:t>
            </w:r>
            <w:r w:rsidRPr="00985896">
              <w:t xml:space="preserve"> </w:t>
            </w:r>
          </w:p>
        </w:tc>
        <w:tc>
          <w:tcPr>
            <w:tcW w:w="0" w:type="auto"/>
            <w:vAlign w:val="center"/>
          </w:tcPr>
          <w:p w:rsidR="0025787C" w:rsidRDefault="0025787C" w:rsidP="005E39AC">
            <w:pPr>
              <w:pStyle w:val="ny-lesson-SFinsert-table"/>
              <w:jc w:val="center"/>
            </w:pPr>
            <w:r w:rsidRPr="00985896">
              <w:t>Height</w:t>
            </w:r>
          </w:p>
          <w:p w:rsidR="0025787C" w:rsidRPr="00985896" w:rsidRDefault="0025787C" w:rsidP="005E39AC">
            <w:pPr>
              <w:pStyle w:val="ny-lesson-SFinsert-table"/>
              <w:jc w:val="center"/>
            </w:pPr>
            <w:r>
              <w:t>(cm)</w:t>
            </w:r>
          </w:p>
        </w:tc>
        <w:tc>
          <w:tcPr>
            <w:tcW w:w="0" w:type="auto"/>
            <w:vAlign w:val="center"/>
          </w:tcPr>
          <w:p w:rsidR="0025787C" w:rsidRDefault="0025787C" w:rsidP="005E39AC">
            <w:pPr>
              <w:pStyle w:val="ny-lesson-SFinsert-table"/>
              <w:jc w:val="center"/>
            </w:pPr>
            <w:r>
              <w:t>Co-</w:t>
            </w:r>
          </w:p>
          <w:p w:rsidR="0025787C" w:rsidRPr="00985896" w:rsidRDefault="00796492" w:rsidP="005E39AC">
            <w:pPr>
              <w:pStyle w:val="ny-lesson-SFinsert-table"/>
              <w:jc w:val="center"/>
            </w:pPr>
            <w:r>
              <w:t>H</w:t>
            </w:r>
            <w:r w:rsidR="0025787C">
              <w:t>eight (cm)</w:t>
            </w:r>
          </w:p>
        </w:tc>
        <w:tc>
          <w:tcPr>
            <w:tcW w:w="0" w:type="auto"/>
            <w:tcBorders>
              <w:top w:val="nil"/>
              <w:bottom w:val="nil"/>
            </w:tcBorders>
            <w:vAlign w:val="center"/>
          </w:tcPr>
          <w:p w:rsidR="0025787C" w:rsidRPr="00985896" w:rsidRDefault="0025787C" w:rsidP="005E39AC">
            <w:pPr>
              <w:pStyle w:val="ny-lesson-SFinsert-table"/>
              <w:jc w:val="center"/>
            </w:pPr>
          </w:p>
        </w:tc>
        <w:tc>
          <w:tcPr>
            <w:tcW w:w="0" w:type="auto"/>
            <w:vAlign w:val="center"/>
          </w:tcPr>
          <w:p w:rsidR="0025787C" w:rsidRDefault="0025787C" w:rsidP="005E39AC">
            <w:pPr>
              <w:pStyle w:val="ny-lesson-SFinsert-table"/>
              <w:jc w:val="center"/>
            </w:pPr>
            <w:r w:rsidRPr="00985896">
              <w:t>Rotation</w:t>
            </w:r>
          </w:p>
          <w:p w:rsidR="0025787C" w:rsidRPr="00985896" w:rsidRDefault="0025787C" w:rsidP="005E39AC">
            <w:pPr>
              <w:pStyle w:val="ny-lesson-SFinsert-table"/>
              <w:jc w:val="center"/>
            </w:pPr>
            <w:r>
              <w:t>(degrees)</w:t>
            </w:r>
            <w:r w:rsidRPr="00985896">
              <w:t xml:space="preserve"> </w:t>
            </w:r>
          </w:p>
        </w:tc>
        <w:tc>
          <w:tcPr>
            <w:tcW w:w="0" w:type="auto"/>
            <w:vAlign w:val="center"/>
          </w:tcPr>
          <w:p w:rsidR="0025787C" w:rsidRDefault="0025787C" w:rsidP="005E39AC">
            <w:pPr>
              <w:pStyle w:val="ny-lesson-SFinsert-table"/>
              <w:jc w:val="center"/>
            </w:pPr>
            <w:r w:rsidRPr="00985896">
              <w:t>Height</w:t>
            </w:r>
          </w:p>
          <w:p w:rsidR="0025787C" w:rsidRPr="00985896" w:rsidRDefault="0025787C" w:rsidP="005E39AC">
            <w:pPr>
              <w:pStyle w:val="ny-lesson-SFinsert-table"/>
              <w:jc w:val="center"/>
            </w:pPr>
            <w:r>
              <w:t>(cm)</w:t>
            </w:r>
          </w:p>
        </w:tc>
        <w:tc>
          <w:tcPr>
            <w:tcW w:w="0" w:type="auto"/>
            <w:vAlign w:val="center"/>
          </w:tcPr>
          <w:p w:rsidR="0025787C" w:rsidRDefault="0025787C" w:rsidP="005E39AC">
            <w:pPr>
              <w:pStyle w:val="ny-lesson-SFinsert-table"/>
              <w:jc w:val="center"/>
            </w:pPr>
            <w:r>
              <w:t>Co-</w:t>
            </w:r>
          </w:p>
          <w:p w:rsidR="0025787C" w:rsidRPr="00985896" w:rsidRDefault="00796492" w:rsidP="005E39AC">
            <w:pPr>
              <w:pStyle w:val="ny-lesson-SFinsert-table"/>
              <w:jc w:val="center"/>
            </w:pPr>
            <w:r>
              <w:t>H</w:t>
            </w:r>
            <w:r w:rsidR="0025787C">
              <w:t>eight (cm)</w:t>
            </w:r>
          </w:p>
        </w:tc>
        <w:tc>
          <w:tcPr>
            <w:tcW w:w="0" w:type="auto"/>
            <w:tcBorders>
              <w:top w:val="nil"/>
              <w:bottom w:val="nil"/>
            </w:tcBorders>
            <w:vAlign w:val="center"/>
          </w:tcPr>
          <w:p w:rsidR="0025787C" w:rsidRPr="00985896" w:rsidRDefault="0025787C" w:rsidP="005E39AC">
            <w:pPr>
              <w:pStyle w:val="ny-lesson-SFinsert-table"/>
              <w:jc w:val="center"/>
            </w:pPr>
          </w:p>
        </w:tc>
        <w:tc>
          <w:tcPr>
            <w:tcW w:w="0" w:type="auto"/>
            <w:vAlign w:val="center"/>
          </w:tcPr>
          <w:p w:rsidR="0025787C" w:rsidRDefault="0025787C" w:rsidP="005E39AC">
            <w:pPr>
              <w:pStyle w:val="ny-lesson-SFinsert-table"/>
              <w:jc w:val="center"/>
            </w:pPr>
            <w:r w:rsidRPr="00985896">
              <w:t>Rotation</w:t>
            </w:r>
          </w:p>
          <w:p w:rsidR="0025787C" w:rsidRPr="00985896" w:rsidRDefault="0025787C" w:rsidP="005E39AC">
            <w:pPr>
              <w:pStyle w:val="ny-lesson-SFinsert-table"/>
              <w:jc w:val="center"/>
            </w:pPr>
            <w:r>
              <w:t>(degrees)</w:t>
            </w:r>
            <w:r w:rsidRPr="00985896">
              <w:t xml:space="preserve"> </w:t>
            </w:r>
          </w:p>
        </w:tc>
        <w:tc>
          <w:tcPr>
            <w:tcW w:w="0" w:type="auto"/>
            <w:vAlign w:val="center"/>
          </w:tcPr>
          <w:p w:rsidR="0025787C" w:rsidRDefault="0025787C" w:rsidP="005E39AC">
            <w:pPr>
              <w:pStyle w:val="ny-lesson-SFinsert-table"/>
              <w:jc w:val="center"/>
            </w:pPr>
            <w:r w:rsidRPr="00985896">
              <w:t>Height</w:t>
            </w:r>
          </w:p>
          <w:p w:rsidR="0025787C" w:rsidRPr="00985896" w:rsidRDefault="0025787C" w:rsidP="005E39AC">
            <w:pPr>
              <w:pStyle w:val="ny-lesson-SFinsert-table"/>
              <w:jc w:val="center"/>
            </w:pPr>
            <w:r>
              <w:t>(cm)</w:t>
            </w:r>
          </w:p>
        </w:tc>
        <w:tc>
          <w:tcPr>
            <w:tcW w:w="0" w:type="auto"/>
            <w:vAlign w:val="center"/>
          </w:tcPr>
          <w:p w:rsidR="0025787C" w:rsidRDefault="0025787C" w:rsidP="005E39AC">
            <w:pPr>
              <w:pStyle w:val="ny-lesson-SFinsert-table"/>
              <w:jc w:val="center"/>
            </w:pPr>
            <w:r>
              <w:t>Co-</w:t>
            </w:r>
          </w:p>
          <w:p w:rsidR="0025787C" w:rsidRPr="00985896" w:rsidRDefault="00796492" w:rsidP="005E39AC">
            <w:pPr>
              <w:pStyle w:val="ny-lesson-SFinsert-table"/>
              <w:jc w:val="center"/>
            </w:pPr>
            <w:r>
              <w:t>H</w:t>
            </w:r>
            <w:r w:rsidR="0025787C">
              <w:t>eight (cm)</w:t>
            </w:r>
          </w:p>
        </w:tc>
      </w:tr>
      <w:tr w:rsidR="0025787C" w:rsidTr="00B64092">
        <w:trPr>
          <w:trHeight w:val="432"/>
          <w:jc w:val="center"/>
        </w:trPr>
        <w:tc>
          <w:tcPr>
            <w:tcW w:w="0" w:type="auto"/>
            <w:vAlign w:val="center"/>
          </w:tcPr>
          <w:p w:rsidR="0025787C" w:rsidRPr="00985896" w:rsidRDefault="0025787C" w:rsidP="005E39AC">
            <w:pPr>
              <w:pStyle w:val="ny-lesson-SFinsert-table"/>
            </w:pPr>
            <m:oMathPara>
              <m:oMath>
                <m:r>
                  <m:rPr>
                    <m:sty m:val="bi"/>
                  </m:rPr>
                  <w:rPr>
                    <w:rFonts w:ascii="Cambria Math" w:hAnsi="Cambria Math"/>
                  </w:rPr>
                  <m:t>0</m:t>
                </m:r>
              </m:oMath>
            </m:oMathPara>
          </w:p>
        </w:tc>
        <w:tc>
          <w:tcPr>
            <w:tcW w:w="0" w:type="auto"/>
            <w:vAlign w:val="center"/>
          </w:tcPr>
          <w:p w:rsidR="0025787C" w:rsidRPr="00985896" w:rsidRDefault="0025787C" w:rsidP="005E39AC">
            <w:pPr>
              <w:pStyle w:val="ny-lesson-SFinsert-table"/>
            </w:pPr>
          </w:p>
        </w:tc>
        <w:tc>
          <w:tcPr>
            <w:tcW w:w="0" w:type="auto"/>
            <w:vAlign w:val="center"/>
          </w:tcPr>
          <w:p w:rsidR="0025787C" w:rsidRPr="00985896" w:rsidRDefault="0025787C" w:rsidP="005E39AC">
            <w:pPr>
              <w:pStyle w:val="ny-lesson-SFinsert-table"/>
            </w:pPr>
          </w:p>
        </w:tc>
        <w:tc>
          <w:tcPr>
            <w:tcW w:w="0" w:type="auto"/>
            <w:tcBorders>
              <w:top w:val="nil"/>
              <w:bottom w:val="nil"/>
            </w:tcBorders>
            <w:vAlign w:val="center"/>
          </w:tcPr>
          <w:p w:rsidR="0025787C" w:rsidRPr="00985896" w:rsidRDefault="0025787C" w:rsidP="005E39AC">
            <w:pPr>
              <w:pStyle w:val="ny-lesson-SFinsert-table"/>
            </w:pPr>
          </w:p>
        </w:tc>
        <w:tc>
          <w:tcPr>
            <w:tcW w:w="0" w:type="auto"/>
            <w:vAlign w:val="center"/>
          </w:tcPr>
          <w:p w:rsidR="0025787C" w:rsidRPr="00985896" w:rsidRDefault="0025787C" w:rsidP="00914387">
            <w:pPr>
              <w:pStyle w:val="ny-lesson-SFinsert-table"/>
            </w:pPr>
            <m:oMathPara>
              <m:oMath>
                <m:r>
                  <m:rPr>
                    <m:sty m:val="bi"/>
                  </m:rPr>
                  <w:rPr>
                    <w:rFonts w:ascii="Cambria Math" w:hAnsi="Cambria Math"/>
                  </w:rPr>
                  <m:t>135</m:t>
                </m:r>
              </m:oMath>
            </m:oMathPara>
          </w:p>
        </w:tc>
        <w:tc>
          <w:tcPr>
            <w:tcW w:w="0" w:type="auto"/>
            <w:vAlign w:val="center"/>
          </w:tcPr>
          <w:p w:rsidR="0025787C" w:rsidRPr="00985896" w:rsidRDefault="0025787C" w:rsidP="005E39AC">
            <w:pPr>
              <w:pStyle w:val="ny-lesson-SFinsert-table"/>
            </w:pPr>
          </w:p>
        </w:tc>
        <w:tc>
          <w:tcPr>
            <w:tcW w:w="0" w:type="auto"/>
            <w:vAlign w:val="center"/>
          </w:tcPr>
          <w:p w:rsidR="0025787C" w:rsidRPr="00985896" w:rsidRDefault="0025787C" w:rsidP="005E39AC">
            <w:pPr>
              <w:pStyle w:val="ny-lesson-SFinsert-table"/>
            </w:pPr>
          </w:p>
        </w:tc>
        <w:tc>
          <w:tcPr>
            <w:tcW w:w="0" w:type="auto"/>
            <w:tcBorders>
              <w:top w:val="nil"/>
              <w:bottom w:val="nil"/>
            </w:tcBorders>
            <w:vAlign w:val="center"/>
          </w:tcPr>
          <w:p w:rsidR="0025787C" w:rsidRPr="00985896" w:rsidRDefault="0025787C" w:rsidP="005E39AC">
            <w:pPr>
              <w:pStyle w:val="ny-lesson-SFinsert-table"/>
            </w:pPr>
          </w:p>
        </w:tc>
        <w:tc>
          <w:tcPr>
            <w:tcW w:w="0" w:type="auto"/>
            <w:vAlign w:val="center"/>
          </w:tcPr>
          <w:p w:rsidR="0025787C" w:rsidRPr="00985896" w:rsidRDefault="0025787C" w:rsidP="005E39AC">
            <w:pPr>
              <w:pStyle w:val="ny-lesson-SFinsert-table"/>
            </w:pPr>
            <m:oMathPara>
              <m:oMath>
                <m:r>
                  <m:rPr>
                    <m:sty m:val="bi"/>
                  </m:rPr>
                  <w:rPr>
                    <w:rFonts w:ascii="Cambria Math" w:hAnsi="Cambria Math"/>
                  </w:rPr>
                  <m:t>255</m:t>
                </m:r>
              </m:oMath>
            </m:oMathPara>
          </w:p>
        </w:tc>
        <w:tc>
          <w:tcPr>
            <w:tcW w:w="0" w:type="auto"/>
            <w:vAlign w:val="center"/>
          </w:tcPr>
          <w:p w:rsidR="0025787C" w:rsidRPr="00985896" w:rsidRDefault="0025787C" w:rsidP="005E39AC">
            <w:pPr>
              <w:pStyle w:val="ny-lesson-SFinsert-table"/>
            </w:pPr>
          </w:p>
        </w:tc>
        <w:tc>
          <w:tcPr>
            <w:tcW w:w="0" w:type="auto"/>
            <w:vAlign w:val="center"/>
          </w:tcPr>
          <w:p w:rsidR="0025787C" w:rsidRPr="00985896" w:rsidRDefault="0025787C" w:rsidP="005E39AC">
            <w:pPr>
              <w:pStyle w:val="ny-lesson-SFinsert-table"/>
            </w:pPr>
          </w:p>
        </w:tc>
      </w:tr>
      <w:tr w:rsidR="0025787C" w:rsidTr="00B64092">
        <w:trPr>
          <w:trHeight w:val="432"/>
          <w:jc w:val="center"/>
        </w:trPr>
        <w:tc>
          <w:tcPr>
            <w:tcW w:w="0" w:type="auto"/>
            <w:vAlign w:val="center"/>
          </w:tcPr>
          <w:p w:rsidR="0025787C" w:rsidRPr="00985896" w:rsidRDefault="0025787C" w:rsidP="005E39AC">
            <w:pPr>
              <w:pStyle w:val="ny-lesson-SFinsert-table"/>
            </w:pPr>
            <m:oMathPara>
              <m:oMath>
                <m:r>
                  <m:rPr>
                    <m:sty m:val="bi"/>
                  </m:rPr>
                  <w:rPr>
                    <w:rFonts w:ascii="Cambria Math" w:hAnsi="Cambria Math"/>
                  </w:rPr>
                  <m:t>15</m:t>
                </m:r>
              </m:oMath>
            </m:oMathPara>
          </w:p>
        </w:tc>
        <w:tc>
          <w:tcPr>
            <w:tcW w:w="0" w:type="auto"/>
            <w:vAlign w:val="center"/>
          </w:tcPr>
          <w:p w:rsidR="0025787C" w:rsidRPr="00985896" w:rsidRDefault="0025787C" w:rsidP="005E39AC">
            <w:pPr>
              <w:pStyle w:val="ny-lesson-SFinsert-table"/>
            </w:pPr>
          </w:p>
        </w:tc>
        <w:tc>
          <w:tcPr>
            <w:tcW w:w="0" w:type="auto"/>
            <w:vAlign w:val="center"/>
          </w:tcPr>
          <w:p w:rsidR="0025787C" w:rsidRPr="00985896" w:rsidRDefault="0025787C" w:rsidP="005E39AC">
            <w:pPr>
              <w:pStyle w:val="ny-lesson-SFinsert-table"/>
            </w:pPr>
          </w:p>
        </w:tc>
        <w:tc>
          <w:tcPr>
            <w:tcW w:w="0" w:type="auto"/>
            <w:tcBorders>
              <w:top w:val="nil"/>
              <w:bottom w:val="nil"/>
            </w:tcBorders>
            <w:vAlign w:val="center"/>
          </w:tcPr>
          <w:p w:rsidR="0025787C" w:rsidRPr="00985896" w:rsidRDefault="0025787C" w:rsidP="005E39AC">
            <w:pPr>
              <w:pStyle w:val="ny-lesson-SFinsert-table"/>
            </w:pPr>
          </w:p>
        </w:tc>
        <w:tc>
          <w:tcPr>
            <w:tcW w:w="0" w:type="auto"/>
            <w:vAlign w:val="center"/>
          </w:tcPr>
          <w:p w:rsidR="0025787C" w:rsidRPr="00985896" w:rsidRDefault="0025787C" w:rsidP="005E39AC">
            <w:pPr>
              <w:pStyle w:val="ny-lesson-SFinsert-table"/>
            </w:pPr>
            <m:oMathPara>
              <m:oMath>
                <m:r>
                  <m:rPr>
                    <m:sty m:val="bi"/>
                  </m:rPr>
                  <w:rPr>
                    <w:rFonts w:ascii="Cambria Math" w:hAnsi="Cambria Math"/>
                  </w:rPr>
                  <m:t>150</m:t>
                </m:r>
              </m:oMath>
            </m:oMathPara>
          </w:p>
        </w:tc>
        <w:tc>
          <w:tcPr>
            <w:tcW w:w="0" w:type="auto"/>
            <w:vAlign w:val="center"/>
          </w:tcPr>
          <w:p w:rsidR="0025787C" w:rsidRPr="00985896" w:rsidRDefault="0025787C" w:rsidP="005E39AC">
            <w:pPr>
              <w:pStyle w:val="ny-lesson-SFinsert-table"/>
            </w:pPr>
          </w:p>
        </w:tc>
        <w:tc>
          <w:tcPr>
            <w:tcW w:w="0" w:type="auto"/>
            <w:vAlign w:val="center"/>
          </w:tcPr>
          <w:p w:rsidR="0025787C" w:rsidRPr="00985896" w:rsidRDefault="0025787C" w:rsidP="005E39AC">
            <w:pPr>
              <w:pStyle w:val="ny-lesson-SFinsert-table"/>
            </w:pPr>
          </w:p>
        </w:tc>
        <w:tc>
          <w:tcPr>
            <w:tcW w:w="0" w:type="auto"/>
            <w:tcBorders>
              <w:top w:val="nil"/>
              <w:bottom w:val="nil"/>
            </w:tcBorders>
            <w:vAlign w:val="center"/>
          </w:tcPr>
          <w:p w:rsidR="0025787C" w:rsidRPr="00985896" w:rsidRDefault="0025787C" w:rsidP="005E39AC">
            <w:pPr>
              <w:pStyle w:val="ny-lesson-SFinsert-table"/>
            </w:pPr>
          </w:p>
        </w:tc>
        <w:tc>
          <w:tcPr>
            <w:tcW w:w="0" w:type="auto"/>
            <w:vAlign w:val="center"/>
          </w:tcPr>
          <w:p w:rsidR="0025787C" w:rsidRPr="00985896" w:rsidRDefault="0025787C" w:rsidP="005E39AC">
            <w:pPr>
              <w:pStyle w:val="ny-lesson-SFinsert-table"/>
            </w:pPr>
            <m:oMathPara>
              <m:oMath>
                <m:r>
                  <m:rPr>
                    <m:sty m:val="bi"/>
                  </m:rPr>
                  <w:rPr>
                    <w:rFonts w:ascii="Cambria Math" w:hAnsi="Cambria Math"/>
                  </w:rPr>
                  <m:t>270</m:t>
                </m:r>
              </m:oMath>
            </m:oMathPara>
          </w:p>
        </w:tc>
        <w:tc>
          <w:tcPr>
            <w:tcW w:w="0" w:type="auto"/>
            <w:vAlign w:val="center"/>
          </w:tcPr>
          <w:p w:rsidR="0025787C" w:rsidRPr="00985896" w:rsidRDefault="0025787C" w:rsidP="005E39AC">
            <w:pPr>
              <w:pStyle w:val="ny-lesson-SFinsert-table"/>
            </w:pPr>
          </w:p>
        </w:tc>
        <w:tc>
          <w:tcPr>
            <w:tcW w:w="0" w:type="auto"/>
            <w:vAlign w:val="center"/>
          </w:tcPr>
          <w:p w:rsidR="0025787C" w:rsidRPr="00985896" w:rsidRDefault="0025787C" w:rsidP="005E39AC">
            <w:pPr>
              <w:pStyle w:val="ny-lesson-SFinsert-table"/>
            </w:pPr>
          </w:p>
        </w:tc>
      </w:tr>
      <w:tr w:rsidR="0025787C" w:rsidTr="00B64092">
        <w:trPr>
          <w:trHeight w:val="432"/>
          <w:jc w:val="center"/>
        </w:trPr>
        <w:tc>
          <w:tcPr>
            <w:tcW w:w="0" w:type="auto"/>
            <w:vAlign w:val="center"/>
          </w:tcPr>
          <w:p w:rsidR="0025787C" w:rsidRPr="00985896" w:rsidRDefault="0025787C" w:rsidP="005E39AC">
            <w:pPr>
              <w:pStyle w:val="ny-lesson-SFinsert-table"/>
            </w:pPr>
            <m:oMathPara>
              <m:oMath>
                <m:r>
                  <m:rPr>
                    <m:sty m:val="bi"/>
                  </m:rPr>
                  <w:rPr>
                    <w:rFonts w:ascii="Cambria Math" w:hAnsi="Cambria Math"/>
                  </w:rPr>
                  <m:t>30</m:t>
                </m:r>
              </m:oMath>
            </m:oMathPara>
          </w:p>
        </w:tc>
        <w:tc>
          <w:tcPr>
            <w:tcW w:w="0" w:type="auto"/>
            <w:vAlign w:val="center"/>
          </w:tcPr>
          <w:p w:rsidR="0025787C" w:rsidRPr="00985896" w:rsidRDefault="0025787C" w:rsidP="005E39AC">
            <w:pPr>
              <w:pStyle w:val="ny-lesson-SFinsert-table"/>
            </w:pPr>
          </w:p>
        </w:tc>
        <w:tc>
          <w:tcPr>
            <w:tcW w:w="0" w:type="auto"/>
            <w:vAlign w:val="center"/>
          </w:tcPr>
          <w:p w:rsidR="0025787C" w:rsidRPr="00985896" w:rsidRDefault="0025787C" w:rsidP="005E39AC">
            <w:pPr>
              <w:pStyle w:val="ny-lesson-SFinsert-table"/>
            </w:pPr>
          </w:p>
        </w:tc>
        <w:tc>
          <w:tcPr>
            <w:tcW w:w="0" w:type="auto"/>
            <w:tcBorders>
              <w:top w:val="nil"/>
              <w:bottom w:val="nil"/>
            </w:tcBorders>
            <w:vAlign w:val="center"/>
          </w:tcPr>
          <w:p w:rsidR="0025787C" w:rsidRPr="00985896" w:rsidRDefault="0025787C" w:rsidP="005E39AC">
            <w:pPr>
              <w:pStyle w:val="ny-lesson-SFinsert-table"/>
            </w:pPr>
          </w:p>
        </w:tc>
        <w:tc>
          <w:tcPr>
            <w:tcW w:w="0" w:type="auto"/>
            <w:vAlign w:val="center"/>
          </w:tcPr>
          <w:p w:rsidR="0025787C" w:rsidRPr="00985896" w:rsidRDefault="0025787C" w:rsidP="005E39AC">
            <w:pPr>
              <w:pStyle w:val="ny-lesson-SFinsert-table"/>
            </w:pPr>
            <m:oMathPara>
              <m:oMath>
                <m:r>
                  <m:rPr>
                    <m:sty m:val="bi"/>
                  </m:rPr>
                  <w:rPr>
                    <w:rFonts w:ascii="Cambria Math" w:hAnsi="Cambria Math"/>
                  </w:rPr>
                  <m:t>165</m:t>
                </m:r>
              </m:oMath>
            </m:oMathPara>
          </w:p>
        </w:tc>
        <w:tc>
          <w:tcPr>
            <w:tcW w:w="0" w:type="auto"/>
            <w:vAlign w:val="center"/>
          </w:tcPr>
          <w:p w:rsidR="0025787C" w:rsidRPr="00985896" w:rsidRDefault="0025787C" w:rsidP="005E39AC">
            <w:pPr>
              <w:pStyle w:val="ny-lesson-SFinsert-table"/>
            </w:pPr>
          </w:p>
        </w:tc>
        <w:tc>
          <w:tcPr>
            <w:tcW w:w="0" w:type="auto"/>
            <w:vAlign w:val="center"/>
          </w:tcPr>
          <w:p w:rsidR="0025787C" w:rsidRPr="00985896" w:rsidRDefault="0025787C" w:rsidP="005E39AC">
            <w:pPr>
              <w:pStyle w:val="ny-lesson-SFinsert-table"/>
            </w:pPr>
          </w:p>
        </w:tc>
        <w:tc>
          <w:tcPr>
            <w:tcW w:w="0" w:type="auto"/>
            <w:tcBorders>
              <w:top w:val="nil"/>
              <w:bottom w:val="nil"/>
            </w:tcBorders>
            <w:vAlign w:val="center"/>
          </w:tcPr>
          <w:p w:rsidR="0025787C" w:rsidRPr="00985896" w:rsidRDefault="0025787C" w:rsidP="005E39AC">
            <w:pPr>
              <w:pStyle w:val="ny-lesson-SFinsert-table"/>
            </w:pPr>
          </w:p>
        </w:tc>
        <w:tc>
          <w:tcPr>
            <w:tcW w:w="0" w:type="auto"/>
            <w:vAlign w:val="center"/>
          </w:tcPr>
          <w:p w:rsidR="0025787C" w:rsidRPr="00985896" w:rsidRDefault="0025787C" w:rsidP="005E39AC">
            <w:pPr>
              <w:pStyle w:val="ny-lesson-SFinsert-table"/>
            </w:pPr>
            <m:oMathPara>
              <m:oMath>
                <m:r>
                  <m:rPr>
                    <m:sty m:val="bi"/>
                  </m:rPr>
                  <w:rPr>
                    <w:rFonts w:ascii="Cambria Math" w:hAnsi="Cambria Math"/>
                  </w:rPr>
                  <m:t>285</m:t>
                </m:r>
              </m:oMath>
            </m:oMathPara>
          </w:p>
        </w:tc>
        <w:tc>
          <w:tcPr>
            <w:tcW w:w="0" w:type="auto"/>
            <w:vAlign w:val="center"/>
          </w:tcPr>
          <w:p w:rsidR="0025787C" w:rsidRPr="00985896" w:rsidRDefault="0025787C" w:rsidP="005E39AC">
            <w:pPr>
              <w:pStyle w:val="ny-lesson-SFinsert-table"/>
            </w:pPr>
          </w:p>
        </w:tc>
        <w:tc>
          <w:tcPr>
            <w:tcW w:w="0" w:type="auto"/>
            <w:vAlign w:val="center"/>
          </w:tcPr>
          <w:p w:rsidR="0025787C" w:rsidRPr="00985896" w:rsidRDefault="0025787C" w:rsidP="005E39AC">
            <w:pPr>
              <w:pStyle w:val="ny-lesson-SFinsert-table"/>
            </w:pPr>
          </w:p>
        </w:tc>
      </w:tr>
      <w:tr w:rsidR="0025787C" w:rsidTr="00B64092">
        <w:trPr>
          <w:trHeight w:val="432"/>
          <w:jc w:val="center"/>
        </w:trPr>
        <w:tc>
          <w:tcPr>
            <w:tcW w:w="0" w:type="auto"/>
            <w:vAlign w:val="center"/>
          </w:tcPr>
          <w:p w:rsidR="0025787C" w:rsidRDefault="0025787C" w:rsidP="005E39AC">
            <w:pPr>
              <w:pStyle w:val="ny-lesson-SFinsert-table"/>
              <w:rPr>
                <w:rFonts w:cs="Times New Roman"/>
              </w:rPr>
            </w:pPr>
            <m:oMathPara>
              <m:oMath>
                <m:r>
                  <m:rPr>
                    <m:sty m:val="bi"/>
                  </m:rPr>
                  <w:rPr>
                    <w:rFonts w:ascii="Cambria Math" w:hAnsi="Cambria Math"/>
                  </w:rPr>
                  <m:t>45</m:t>
                </m:r>
              </m:oMath>
            </m:oMathPara>
          </w:p>
        </w:tc>
        <w:tc>
          <w:tcPr>
            <w:tcW w:w="0" w:type="auto"/>
            <w:vAlign w:val="center"/>
          </w:tcPr>
          <w:p w:rsidR="0025787C" w:rsidRPr="00985896" w:rsidRDefault="0025787C" w:rsidP="005E39AC">
            <w:pPr>
              <w:pStyle w:val="ny-lesson-SFinsert-table"/>
            </w:pPr>
          </w:p>
        </w:tc>
        <w:tc>
          <w:tcPr>
            <w:tcW w:w="0" w:type="auto"/>
            <w:vAlign w:val="center"/>
          </w:tcPr>
          <w:p w:rsidR="0025787C" w:rsidRPr="00985896" w:rsidRDefault="0025787C" w:rsidP="005E39AC">
            <w:pPr>
              <w:pStyle w:val="ny-lesson-SFinsert-table"/>
            </w:pPr>
          </w:p>
        </w:tc>
        <w:tc>
          <w:tcPr>
            <w:tcW w:w="0" w:type="auto"/>
            <w:tcBorders>
              <w:top w:val="nil"/>
              <w:bottom w:val="nil"/>
            </w:tcBorders>
            <w:vAlign w:val="center"/>
          </w:tcPr>
          <w:p w:rsidR="0025787C" w:rsidRPr="00985896" w:rsidRDefault="0025787C" w:rsidP="005E39AC">
            <w:pPr>
              <w:pStyle w:val="ny-lesson-SFinsert-table"/>
            </w:pPr>
          </w:p>
        </w:tc>
        <w:tc>
          <w:tcPr>
            <w:tcW w:w="0" w:type="auto"/>
            <w:vAlign w:val="center"/>
          </w:tcPr>
          <w:p w:rsidR="0025787C" w:rsidRDefault="0025787C" w:rsidP="005E39AC">
            <w:pPr>
              <w:pStyle w:val="ny-lesson-SFinsert-table"/>
            </w:pPr>
            <m:oMathPara>
              <m:oMath>
                <m:r>
                  <m:rPr>
                    <m:sty m:val="bi"/>
                  </m:rPr>
                  <w:rPr>
                    <w:rFonts w:ascii="Cambria Math" w:hAnsi="Cambria Math"/>
                  </w:rPr>
                  <m:t>180</m:t>
                </m:r>
              </m:oMath>
            </m:oMathPara>
          </w:p>
        </w:tc>
        <w:tc>
          <w:tcPr>
            <w:tcW w:w="0" w:type="auto"/>
            <w:vAlign w:val="center"/>
          </w:tcPr>
          <w:p w:rsidR="0025787C" w:rsidRPr="00985896" w:rsidRDefault="0025787C" w:rsidP="005E39AC">
            <w:pPr>
              <w:pStyle w:val="ny-lesson-SFinsert-table"/>
            </w:pPr>
          </w:p>
        </w:tc>
        <w:tc>
          <w:tcPr>
            <w:tcW w:w="0" w:type="auto"/>
            <w:vAlign w:val="center"/>
          </w:tcPr>
          <w:p w:rsidR="0025787C" w:rsidRPr="00985896" w:rsidRDefault="0025787C" w:rsidP="005E39AC">
            <w:pPr>
              <w:pStyle w:val="ny-lesson-SFinsert-table"/>
            </w:pPr>
          </w:p>
        </w:tc>
        <w:tc>
          <w:tcPr>
            <w:tcW w:w="0" w:type="auto"/>
            <w:tcBorders>
              <w:top w:val="nil"/>
              <w:bottom w:val="nil"/>
            </w:tcBorders>
            <w:vAlign w:val="center"/>
          </w:tcPr>
          <w:p w:rsidR="0025787C" w:rsidRPr="00985896" w:rsidRDefault="0025787C" w:rsidP="005E39AC">
            <w:pPr>
              <w:pStyle w:val="ny-lesson-SFinsert-table"/>
            </w:pPr>
          </w:p>
        </w:tc>
        <w:tc>
          <w:tcPr>
            <w:tcW w:w="0" w:type="auto"/>
            <w:vAlign w:val="center"/>
          </w:tcPr>
          <w:p w:rsidR="0025787C" w:rsidRDefault="0025787C" w:rsidP="005E39AC">
            <w:pPr>
              <w:pStyle w:val="ny-lesson-SFinsert-table"/>
            </w:pPr>
            <m:oMathPara>
              <m:oMath>
                <m:r>
                  <m:rPr>
                    <m:sty m:val="bi"/>
                  </m:rPr>
                  <w:rPr>
                    <w:rFonts w:ascii="Cambria Math" w:hAnsi="Cambria Math"/>
                  </w:rPr>
                  <m:t>300</m:t>
                </m:r>
              </m:oMath>
            </m:oMathPara>
          </w:p>
        </w:tc>
        <w:tc>
          <w:tcPr>
            <w:tcW w:w="0" w:type="auto"/>
            <w:vAlign w:val="center"/>
          </w:tcPr>
          <w:p w:rsidR="0025787C" w:rsidRPr="00985896" w:rsidRDefault="0025787C" w:rsidP="005E39AC">
            <w:pPr>
              <w:pStyle w:val="ny-lesson-SFinsert-table"/>
            </w:pPr>
          </w:p>
        </w:tc>
        <w:tc>
          <w:tcPr>
            <w:tcW w:w="0" w:type="auto"/>
            <w:vAlign w:val="center"/>
          </w:tcPr>
          <w:p w:rsidR="0025787C" w:rsidRPr="00985896" w:rsidRDefault="0025787C" w:rsidP="005E39AC">
            <w:pPr>
              <w:pStyle w:val="ny-lesson-SFinsert-table"/>
            </w:pPr>
          </w:p>
        </w:tc>
      </w:tr>
      <w:tr w:rsidR="0025787C" w:rsidTr="00B64092">
        <w:trPr>
          <w:trHeight w:val="432"/>
          <w:jc w:val="center"/>
        </w:trPr>
        <w:tc>
          <w:tcPr>
            <w:tcW w:w="0" w:type="auto"/>
            <w:vAlign w:val="center"/>
          </w:tcPr>
          <w:p w:rsidR="0025787C" w:rsidRDefault="0025787C" w:rsidP="005E39AC">
            <w:pPr>
              <w:pStyle w:val="ny-lesson-SFinsert-table"/>
              <w:rPr>
                <w:rFonts w:cs="Times New Roman"/>
              </w:rPr>
            </w:pPr>
            <m:oMathPara>
              <m:oMath>
                <m:r>
                  <m:rPr>
                    <m:sty m:val="bi"/>
                  </m:rPr>
                  <w:rPr>
                    <w:rFonts w:ascii="Cambria Math" w:hAnsi="Cambria Math"/>
                  </w:rPr>
                  <m:t>60</m:t>
                </m:r>
              </m:oMath>
            </m:oMathPara>
          </w:p>
        </w:tc>
        <w:tc>
          <w:tcPr>
            <w:tcW w:w="0" w:type="auto"/>
            <w:vAlign w:val="center"/>
          </w:tcPr>
          <w:p w:rsidR="0025787C" w:rsidRPr="00985896" w:rsidRDefault="0025787C" w:rsidP="005E39AC">
            <w:pPr>
              <w:pStyle w:val="ny-lesson-SFinsert-table"/>
            </w:pPr>
          </w:p>
        </w:tc>
        <w:tc>
          <w:tcPr>
            <w:tcW w:w="0" w:type="auto"/>
            <w:vAlign w:val="center"/>
          </w:tcPr>
          <w:p w:rsidR="0025787C" w:rsidRPr="00985896" w:rsidRDefault="0025787C" w:rsidP="005E39AC">
            <w:pPr>
              <w:pStyle w:val="ny-lesson-SFinsert-table"/>
            </w:pPr>
          </w:p>
        </w:tc>
        <w:tc>
          <w:tcPr>
            <w:tcW w:w="0" w:type="auto"/>
            <w:tcBorders>
              <w:top w:val="nil"/>
              <w:bottom w:val="nil"/>
            </w:tcBorders>
            <w:vAlign w:val="center"/>
          </w:tcPr>
          <w:p w:rsidR="0025787C" w:rsidRPr="00985896" w:rsidRDefault="0025787C" w:rsidP="005E39AC">
            <w:pPr>
              <w:pStyle w:val="ny-lesson-SFinsert-table"/>
            </w:pPr>
          </w:p>
        </w:tc>
        <w:tc>
          <w:tcPr>
            <w:tcW w:w="0" w:type="auto"/>
            <w:vAlign w:val="center"/>
          </w:tcPr>
          <w:p w:rsidR="0025787C" w:rsidRDefault="0025787C" w:rsidP="005E39AC">
            <w:pPr>
              <w:pStyle w:val="ny-lesson-SFinsert-table"/>
            </w:pPr>
            <m:oMathPara>
              <m:oMath>
                <m:r>
                  <m:rPr>
                    <m:sty m:val="bi"/>
                  </m:rPr>
                  <w:rPr>
                    <w:rFonts w:ascii="Cambria Math" w:hAnsi="Cambria Math"/>
                  </w:rPr>
                  <m:t>195</m:t>
                </m:r>
              </m:oMath>
            </m:oMathPara>
          </w:p>
        </w:tc>
        <w:tc>
          <w:tcPr>
            <w:tcW w:w="0" w:type="auto"/>
            <w:vAlign w:val="center"/>
          </w:tcPr>
          <w:p w:rsidR="0025787C" w:rsidRPr="00985896" w:rsidRDefault="0025787C" w:rsidP="005E39AC">
            <w:pPr>
              <w:pStyle w:val="ny-lesson-SFinsert-table"/>
            </w:pPr>
          </w:p>
        </w:tc>
        <w:tc>
          <w:tcPr>
            <w:tcW w:w="0" w:type="auto"/>
            <w:vAlign w:val="center"/>
          </w:tcPr>
          <w:p w:rsidR="0025787C" w:rsidRPr="00985896" w:rsidRDefault="0025787C" w:rsidP="005E39AC">
            <w:pPr>
              <w:pStyle w:val="ny-lesson-SFinsert-table"/>
            </w:pPr>
          </w:p>
        </w:tc>
        <w:tc>
          <w:tcPr>
            <w:tcW w:w="0" w:type="auto"/>
            <w:tcBorders>
              <w:top w:val="nil"/>
              <w:bottom w:val="nil"/>
            </w:tcBorders>
            <w:vAlign w:val="center"/>
          </w:tcPr>
          <w:p w:rsidR="0025787C" w:rsidRPr="00985896" w:rsidRDefault="0025787C" w:rsidP="005E39AC">
            <w:pPr>
              <w:pStyle w:val="ny-lesson-SFinsert-table"/>
            </w:pPr>
          </w:p>
        </w:tc>
        <w:tc>
          <w:tcPr>
            <w:tcW w:w="0" w:type="auto"/>
            <w:vAlign w:val="center"/>
          </w:tcPr>
          <w:p w:rsidR="0025787C" w:rsidRDefault="0025787C" w:rsidP="005E39AC">
            <w:pPr>
              <w:pStyle w:val="ny-lesson-SFinsert-table"/>
            </w:pPr>
            <m:oMathPara>
              <m:oMath>
                <m:r>
                  <m:rPr>
                    <m:sty m:val="bi"/>
                  </m:rPr>
                  <w:rPr>
                    <w:rFonts w:ascii="Cambria Math" w:hAnsi="Cambria Math"/>
                  </w:rPr>
                  <m:t>315</m:t>
                </m:r>
              </m:oMath>
            </m:oMathPara>
          </w:p>
        </w:tc>
        <w:tc>
          <w:tcPr>
            <w:tcW w:w="0" w:type="auto"/>
            <w:vAlign w:val="center"/>
          </w:tcPr>
          <w:p w:rsidR="0025787C" w:rsidRPr="00985896" w:rsidRDefault="0025787C" w:rsidP="005E39AC">
            <w:pPr>
              <w:pStyle w:val="ny-lesson-SFinsert-table"/>
            </w:pPr>
          </w:p>
        </w:tc>
        <w:tc>
          <w:tcPr>
            <w:tcW w:w="0" w:type="auto"/>
            <w:vAlign w:val="center"/>
          </w:tcPr>
          <w:p w:rsidR="0025787C" w:rsidRPr="00985896" w:rsidRDefault="0025787C" w:rsidP="005E39AC">
            <w:pPr>
              <w:pStyle w:val="ny-lesson-SFinsert-table"/>
            </w:pPr>
          </w:p>
        </w:tc>
      </w:tr>
      <w:tr w:rsidR="0025787C" w:rsidTr="00B64092">
        <w:trPr>
          <w:trHeight w:val="432"/>
          <w:jc w:val="center"/>
        </w:trPr>
        <w:tc>
          <w:tcPr>
            <w:tcW w:w="0" w:type="auto"/>
            <w:vAlign w:val="center"/>
          </w:tcPr>
          <w:p w:rsidR="0025787C" w:rsidRDefault="0025787C" w:rsidP="005E39AC">
            <w:pPr>
              <w:pStyle w:val="ny-lesson-SFinsert-table"/>
              <w:rPr>
                <w:rFonts w:cs="Times New Roman"/>
              </w:rPr>
            </w:pPr>
            <m:oMathPara>
              <m:oMath>
                <m:r>
                  <m:rPr>
                    <m:sty m:val="bi"/>
                  </m:rPr>
                  <w:rPr>
                    <w:rFonts w:ascii="Cambria Math" w:hAnsi="Cambria Math"/>
                  </w:rPr>
                  <m:t>75</m:t>
                </m:r>
              </m:oMath>
            </m:oMathPara>
          </w:p>
        </w:tc>
        <w:tc>
          <w:tcPr>
            <w:tcW w:w="0" w:type="auto"/>
            <w:vAlign w:val="center"/>
          </w:tcPr>
          <w:p w:rsidR="0025787C" w:rsidRPr="00985896" w:rsidRDefault="0025787C" w:rsidP="005E39AC">
            <w:pPr>
              <w:pStyle w:val="ny-lesson-SFinsert-table"/>
            </w:pPr>
          </w:p>
        </w:tc>
        <w:tc>
          <w:tcPr>
            <w:tcW w:w="0" w:type="auto"/>
            <w:vAlign w:val="center"/>
          </w:tcPr>
          <w:p w:rsidR="0025787C" w:rsidRPr="00985896" w:rsidRDefault="0025787C" w:rsidP="005E39AC">
            <w:pPr>
              <w:pStyle w:val="ny-lesson-SFinsert-table"/>
            </w:pPr>
          </w:p>
        </w:tc>
        <w:tc>
          <w:tcPr>
            <w:tcW w:w="0" w:type="auto"/>
            <w:tcBorders>
              <w:top w:val="nil"/>
              <w:bottom w:val="nil"/>
            </w:tcBorders>
            <w:vAlign w:val="center"/>
          </w:tcPr>
          <w:p w:rsidR="0025787C" w:rsidRPr="00985896" w:rsidRDefault="0025787C" w:rsidP="005E39AC">
            <w:pPr>
              <w:pStyle w:val="ny-lesson-SFinsert-table"/>
            </w:pPr>
          </w:p>
        </w:tc>
        <w:tc>
          <w:tcPr>
            <w:tcW w:w="0" w:type="auto"/>
            <w:vAlign w:val="center"/>
          </w:tcPr>
          <w:p w:rsidR="0025787C" w:rsidRDefault="0025787C" w:rsidP="005E39AC">
            <w:pPr>
              <w:pStyle w:val="ny-lesson-SFinsert-table"/>
            </w:pPr>
            <m:oMathPara>
              <m:oMath>
                <m:r>
                  <m:rPr>
                    <m:sty m:val="bi"/>
                  </m:rPr>
                  <w:rPr>
                    <w:rFonts w:ascii="Cambria Math" w:hAnsi="Cambria Math"/>
                  </w:rPr>
                  <m:t>210</m:t>
                </m:r>
              </m:oMath>
            </m:oMathPara>
          </w:p>
        </w:tc>
        <w:tc>
          <w:tcPr>
            <w:tcW w:w="0" w:type="auto"/>
            <w:vAlign w:val="center"/>
          </w:tcPr>
          <w:p w:rsidR="0025787C" w:rsidRPr="00985896" w:rsidRDefault="0025787C" w:rsidP="005E39AC">
            <w:pPr>
              <w:pStyle w:val="ny-lesson-SFinsert-table"/>
            </w:pPr>
          </w:p>
        </w:tc>
        <w:tc>
          <w:tcPr>
            <w:tcW w:w="0" w:type="auto"/>
            <w:vAlign w:val="center"/>
          </w:tcPr>
          <w:p w:rsidR="0025787C" w:rsidRPr="00985896" w:rsidRDefault="0025787C" w:rsidP="005E39AC">
            <w:pPr>
              <w:pStyle w:val="ny-lesson-SFinsert-table"/>
            </w:pPr>
          </w:p>
        </w:tc>
        <w:tc>
          <w:tcPr>
            <w:tcW w:w="0" w:type="auto"/>
            <w:tcBorders>
              <w:top w:val="nil"/>
              <w:bottom w:val="nil"/>
            </w:tcBorders>
            <w:vAlign w:val="center"/>
          </w:tcPr>
          <w:p w:rsidR="0025787C" w:rsidRPr="00985896" w:rsidRDefault="0025787C" w:rsidP="005E39AC">
            <w:pPr>
              <w:pStyle w:val="ny-lesson-SFinsert-table"/>
            </w:pPr>
          </w:p>
        </w:tc>
        <w:tc>
          <w:tcPr>
            <w:tcW w:w="0" w:type="auto"/>
            <w:vAlign w:val="center"/>
          </w:tcPr>
          <w:p w:rsidR="0025787C" w:rsidRDefault="0025787C" w:rsidP="005E39AC">
            <w:pPr>
              <w:pStyle w:val="ny-lesson-SFinsert-table"/>
            </w:pPr>
            <m:oMathPara>
              <m:oMath>
                <m:r>
                  <m:rPr>
                    <m:sty m:val="bi"/>
                  </m:rPr>
                  <w:rPr>
                    <w:rFonts w:ascii="Cambria Math" w:hAnsi="Cambria Math"/>
                  </w:rPr>
                  <m:t>330</m:t>
                </m:r>
              </m:oMath>
            </m:oMathPara>
          </w:p>
        </w:tc>
        <w:tc>
          <w:tcPr>
            <w:tcW w:w="0" w:type="auto"/>
            <w:vAlign w:val="center"/>
          </w:tcPr>
          <w:p w:rsidR="0025787C" w:rsidRPr="00985896" w:rsidRDefault="0025787C" w:rsidP="005E39AC">
            <w:pPr>
              <w:pStyle w:val="ny-lesson-SFinsert-table"/>
            </w:pPr>
          </w:p>
        </w:tc>
        <w:tc>
          <w:tcPr>
            <w:tcW w:w="0" w:type="auto"/>
            <w:vAlign w:val="center"/>
          </w:tcPr>
          <w:p w:rsidR="0025787C" w:rsidRPr="00985896" w:rsidRDefault="0025787C" w:rsidP="005E39AC">
            <w:pPr>
              <w:pStyle w:val="ny-lesson-SFinsert-table"/>
            </w:pPr>
          </w:p>
        </w:tc>
      </w:tr>
      <w:tr w:rsidR="0025787C" w:rsidTr="00B64092">
        <w:trPr>
          <w:trHeight w:val="432"/>
          <w:jc w:val="center"/>
        </w:trPr>
        <w:tc>
          <w:tcPr>
            <w:tcW w:w="0" w:type="auto"/>
            <w:vAlign w:val="center"/>
          </w:tcPr>
          <w:p w:rsidR="0025787C" w:rsidRDefault="0025787C" w:rsidP="00914387">
            <w:pPr>
              <w:pStyle w:val="ny-lesson-SFinsert-table"/>
              <w:rPr>
                <w:rFonts w:cs="Times New Roman"/>
              </w:rPr>
            </w:pPr>
            <m:oMathPara>
              <m:oMath>
                <m:r>
                  <m:rPr>
                    <m:sty m:val="bi"/>
                  </m:rPr>
                  <w:rPr>
                    <w:rFonts w:ascii="Cambria Math" w:hAnsi="Cambria Math" w:cs="Times New Roman"/>
                  </w:rPr>
                  <m:t>90</m:t>
                </m:r>
              </m:oMath>
            </m:oMathPara>
          </w:p>
        </w:tc>
        <w:tc>
          <w:tcPr>
            <w:tcW w:w="0" w:type="auto"/>
            <w:vAlign w:val="center"/>
          </w:tcPr>
          <w:p w:rsidR="0025787C" w:rsidRPr="00985896" w:rsidRDefault="0025787C" w:rsidP="005E39AC">
            <w:pPr>
              <w:pStyle w:val="ny-lesson-SFinsert-table"/>
            </w:pPr>
          </w:p>
        </w:tc>
        <w:tc>
          <w:tcPr>
            <w:tcW w:w="0" w:type="auto"/>
            <w:vAlign w:val="center"/>
          </w:tcPr>
          <w:p w:rsidR="0025787C" w:rsidRPr="00985896" w:rsidRDefault="0025787C" w:rsidP="005E39AC">
            <w:pPr>
              <w:pStyle w:val="ny-lesson-SFinsert-table"/>
            </w:pPr>
          </w:p>
        </w:tc>
        <w:tc>
          <w:tcPr>
            <w:tcW w:w="0" w:type="auto"/>
            <w:tcBorders>
              <w:top w:val="nil"/>
              <w:bottom w:val="nil"/>
            </w:tcBorders>
            <w:vAlign w:val="center"/>
          </w:tcPr>
          <w:p w:rsidR="0025787C" w:rsidRPr="00985896" w:rsidRDefault="0025787C" w:rsidP="005E39AC">
            <w:pPr>
              <w:pStyle w:val="ny-lesson-SFinsert-table"/>
            </w:pPr>
          </w:p>
        </w:tc>
        <w:tc>
          <w:tcPr>
            <w:tcW w:w="0" w:type="auto"/>
            <w:vAlign w:val="center"/>
          </w:tcPr>
          <w:p w:rsidR="0025787C" w:rsidRDefault="0025787C" w:rsidP="00914387">
            <w:pPr>
              <w:pStyle w:val="ny-lesson-SFinsert-table"/>
            </w:pPr>
            <m:oMathPara>
              <m:oMath>
                <m:r>
                  <m:rPr>
                    <m:sty m:val="bi"/>
                  </m:rPr>
                  <w:rPr>
                    <w:rFonts w:ascii="Cambria Math" w:hAnsi="Cambria Math"/>
                  </w:rPr>
                  <m:t>225</m:t>
                </m:r>
              </m:oMath>
            </m:oMathPara>
          </w:p>
        </w:tc>
        <w:tc>
          <w:tcPr>
            <w:tcW w:w="0" w:type="auto"/>
            <w:vAlign w:val="center"/>
          </w:tcPr>
          <w:p w:rsidR="0025787C" w:rsidRPr="00985896" w:rsidRDefault="0025787C" w:rsidP="005E39AC">
            <w:pPr>
              <w:pStyle w:val="ny-lesson-SFinsert-table"/>
            </w:pPr>
          </w:p>
        </w:tc>
        <w:tc>
          <w:tcPr>
            <w:tcW w:w="0" w:type="auto"/>
            <w:vAlign w:val="center"/>
          </w:tcPr>
          <w:p w:rsidR="0025787C" w:rsidRPr="00985896" w:rsidRDefault="0025787C" w:rsidP="005E39AC">
            <w:pPr>
              <w:pStyle w:val="ny-lesson-SFinsert-table"/>
            </w:pPr>
          </w:p>
        </w:tc>
        <w:tc>
          <w:tcPr>
            <w:tcW w:w="0" w:type="auto"/>
            <w:tcBorders>
              <w:top w:val="nil"/>
              <w:bottom w:val="nil"/>
            </w:tcBorders>
            <w:vAlign w:val="center"/>
          </w:tcPr>
          <w:p w:rsidR="0025787C" w:rsidRPr="00985896" w:rsidRDefault="0025787C" w:rsidP="005E39AC">
            <w:pPr>
              <w:pStyle w:val="ny-lesson-SFinsert-table"/>
            </w:pPr>
          </w:p>
        </w:tc>
        <w:tc>
          <w:tcPr>
            <w:tcW w:w="0" w:type="auto"/>
            <w:vAlign w:val="center"/>
          </w:tcPr>
          <w:p w:rsidR="0025787C" w:rsidRDefault="0025787C" w:rsidP="00914387">
            <w:pPr>
              <w:pStyle w:val="ny-lesson-SFinsert-table"/>
            </w:pPr>
            <m:oMathPara>
              <m:oMath>
                <m:r>
                  <m:rPr>
                    <m:sty m:val="bi"/>
                  </m:rPr>
                  <w:rPr>
                    <w:rFonts w:ascii="Cambria Math" w:hAnsi="Cambria Math"/>
                  </w:rPr>
                  <m:t>345</m:t>
                </m:r>
              </m:oMath>
            </m:oMathPara>
          </w:p>
        </w:tc>
        <w:tc>
          <w:tcPr>
            <w:tcW w:w="0" w:type="auto"/>
            <w:vAlign w:val="center"/>
          </w:tcPr>
          <w:p w:rsidR="0025787C" w:rsidRPr="00985896" w:rsidRDefault="0025787C" w:rsidP="005E39AC">
            <w:pPr>
              <w:pStyle w:val="ny-lesson-SFinsert-table"/>
            </w:pPr>
          </w:p>
        </w:tc>
        <w:tc>
          <w:tcPr>
            <w:tcW w:w="0" w:type="auto"/>
            <w:vAlign w:val="center"/>
          </w:tcPr>
          <w:p w:rsidR="0025787C" w:rsidRPr="00985896" w:rsidRDefault="0025787C" w:rsidP="005E39AC">
            <w:pPr>
              <w:pStyle w:val="ny-lesson-SFinsert-table"/>
            </w:pPr>
          </w:p>
        </w:tc>
      </w:tr>
      <w:tr w:rsidR="0025787C" w:rsidTr="00B64092">
        <w:trPr>
          <w:trHeight w:val="432"/>
          <w:jc w:val="center"/>
        </w:trPr>
        <w:tc>
          <w:tcPr>
            <w:tcW w:w="0" w:type="auto"/>
            <w:vAlign w:val="center"/>
          </w:tcPr>
          <w:p w:rsidR="0025787C" w:rsidRDefault="0025787C" w:rsidP="00914387">
            <w:pPr>
              <w:pStyle w:val="ny-lesson-SFinsert-table"/>
              <w:rPr>
                <w:rFonts w:cs="Times New Roman"/>
              </w:rPr>
            </w:pPr>
            <m:oMathPara>
              <m:oMath>
                <m:r>
                  <m:rPr>
                    <m:sty m:val="bi"/>
                  </m:rPr>
                  <w:rPr>
                    <w:rFonts w:ascii="Cambria Math" w:hAnsi="Cambria Math"/>
                  </w:rPr>
                  <m:t>105</m:t>
                </m:r>
              </m:oMath>
            </m:oMathPara>
          </w:p>
        </w:tc>
        <w:tc>
          <w:tcPr>
            <w:tcW w:w="0" w:type="auto"/>
            <w:vAlign w:val="center"/>
          </w:tcPr>
          <w:p w:rsidR="0025787C" w:rsidRPr="00985896" w:rsidRDefault="0025787C" w:rsidP="005E39AC">
            <w:pPr>
              <w:pStyle w:val="ny-lesson-SFinsert-table"/>
            </w:pPr>
          </w:p>
        </w:tc>
        <w:tc>
          <w:tcPr>
            <w:tcW w:w="0" w:type="auto"/>
            <w:vAlign w:val="center"/>
          </w:tcPr>
          <w:p w:rsidR="0025787C" w:rsidRPr="00985896" w:rsidRDefault="0025787C" w:rsidP="005E39AC">
            <w:pPr>
              <w:pStyle w:val="ny-lesson-SFinsert-table"/>
            </w:pPr>
          </w:p>
        </w:tc>
        <w:tc>
          <w:tcPr>
            <w:tcW w:w="0" w:type="auto"/>
            <w:tcBorders>
              <w:top w:val="nil"/>
              <w:bottom w:val="nil"/>
            </w:tcBorders>
            <w:vAlign w:val="center"/>
          </w:tcPr>
          <w:p w:rsidR="0025787C" w:rsidRPr="00985896" w:rsidRDefault="0025787C" w:rsidP="005E39AC">
            <w:pPr>
              <w:pStyle w:val="ny-lesson-SFinsert-table"/>
            </w:pPr>
          </w:p>
        </w:tc>
        <w:tc>
          <w:tcPr>
            <w:tcW w:w="0" w:type="auto"/>
            <w:vAlign w:val="center"/>
          </w:tcPr>
          <w:p w:rsidR="0025787C" w:rsidRDefault="0025787C" w:rsidP="00914387">
            <w:pPr>
              <w:pStyle w:val="ny-lesson-SFinsert-table"/>
            </w:pPr>
            <m:oMathPara>
              <m:oMath>
                <m:r>
                  <m:rPr>
                    <m:sty m:val="bi"/>
                  </m:rPr>
                  <w:rPr>
                    <w:rFonts w:ascii="Cambria Math" w:hAnsi="Cambria Math"/>
                  </w:rPr>
                  <m:t>240</m:t>
                </m:r>
              </m:oMath>
            </m:oMathPara>
          </w:p>
        </w:tc>
        <w:tc>
          <w:tcPr>
            <w:tcW w:w="0" w:type="auto"/>
            <w:vAlign w:val="center"/>
          </w:tcPr>
          <w:p w:rsidR="0025787C" w:rsidRPr="00985896" w:rsidRDefault="0025787C" w:rsidP="005E39AC">
            <w:pPr>
              <w:pStyle w:val="ny-lesson-SFinsert-table"/>
            </w:pPr>
          </w:p>
        </w:tc>
        <w:tc>
          <w:tcPr>
            <w:tcW w:w="0" w:type="auto"/>
            <w:vAlign w:val="center"/>
          </w:tcPr>
          <w:p w:rsidR="0025787C" w:rsidRPr="00985896" w:rsidRDefault="0025787C" w:rsidP="005E39AC">
            <w:pPr>
              <w:pStyle w:val="ny-lesson-SFinsert-table"/>
            </w:pPr>
          </w:p>
        </w:tc>
        <w:tc>
          <w:tcPr>
            <w:tcW w:w="0" w:type="auto"/>
            <w:tcBorders>
              <w:top w:val="nil"/>
              <w:bottom w:val="nil"/>
            </w:tcBorders>
            <w:vAlign w:val="center"/>
          </w:tcPr>
          <w:p w:rsidR="0025787C" w:rsidRPr="00985896" w:rsidRDefault="0025787C" w:rsidP="005E39AC">
            <w:pPr>
              <w:pStyle w:val="ny-lesson-SFinsert-table"/>
            </w:pPr>
          </w:p>
        </w:tc>
        <w:tc>
          <w:tcPr>
            <w:tcW w:w="0" w:type="auto"/>
            <w:vAlign w:val="center"/>
          </w:tcPr>
          <w:p w:rsidR="0025787C" w:rsidRDefault="0025787C" w:rsidP="00914387">
            <w:pPr>
              <w:pStyle w:val="ny-lesson-SFinsert-table"/>
            </w:pPr>
            <m:oMathPara>
              <m:oMath>
                <m:r>
                  <m:rPr>
                    <m:sty m:val="bi"/>
                  </m:rPr>
                  <w:rPr>
                    <w:rFonts w:ascii="Cambria Math" w:hAnsi="Cambria Math"/>
                  </w:rPr>
                  <m:t>360</m:t>
                </m:r>
              </m:oMath>
            </m:oMathPara>
          </w:p>
        </w:tc>
        <w:tc>
          <w:tcPr>
            <w:tcW w:w="0" w:type="auto"/>
            <w:vAlign w:val="center"/>
          </w:tcPr>
          <w:p w:rsidR="0025787C" w:rsidRPr="00985896" w:rsidRDefault="0025787C" w:rsidP="005E39AC">
            <w:pPr>
              <w:pStyle w:val="ny-lesson-SFinsert-table"/>
            </w:pPr>
          </w:p>
        </w:tc>
        <w:tc>
          <w:tcPr>
            <w:tcW w:w="0" w:type="auto"/>
            <w:vAlign w:val="center"/>
          </w:tcPr>
          <w:p w:rsidR="0025787C" w:rsidRPr="00985896" w:rsidRDefault="0025787C" w:rsidP="005E39AC">
            <w:pPr>
              <w:pStyle w:val="ny-lesson-SFinsert-table"/>
            </w:pPr>
          </w:p>
        </w:tc>
      </w:tr>
      <w:tr w:rsidR="0025787C" w:rsidTr="00B64092">
        <w:trPr>
          <w:trHeight w:val="432"/>
          <w:jc w:val="center"/>
        </w:trPr>
        <w:tc>
          <w:tcPr>
            <w:tcW w:w="0" w:type="auto"/>
            <w:vAlign w:val="center"/>
          </w:tcPr>
          <w:p w:rsidR="0025787C" w:rsidRDefault="0025787C" w:rsidP="00914387">
            <w:pPr>
              <w:pStyle w:val="ny-lesson-SFinsert-table"/>
              <w:rPr>
                <w:rFonts w:cs="Times New Roman"/>
              </w:rPr>
            </w:pPr>
            <m:oMathPara>
              <m:oMath>
                <m:r>
                  <m:rPr>
                    <m:sty m:val="bi"/>
                  </m:rPr>
                  <w:rPr>
                    <w:rFonts w:ascii="Cambria Math" w:hAnsi="Cambria Math"/>
                  </w:rPr>
                  <m:t>120</m:t>
                </m:r>
              </m:oMath>
            </m:oMathPara>
          </w:p>
        </w:tc>
        <w:tc>
          <w:tcPr>
            <w:tcW w:w="0" w:type="auto"/>
            <w:vAlign w:val="center"/>
          </w:tcPr>
          <w:p w:rsidR="0025787C" w:rsidRPr="00985896" w:rsidRDefault="0025787C" w:rsidP="005E39AC">
            <w:pPr>
              <w:pStyle w:val="ny-lesson-SFinsert-table"/>
            </w:pPr>
          </w:p>
        </w:tc>
        <w:tc>
          <w:tcPr>
            <w:tcW w:w="0" w:type="auto"/>
            <w:vAlign w:val="center"/>
          </w:tcPr>
          <w:p w:rsidR="0025787C" w:rsidRPr="00985896" w:rsidRDefault="0025787C" w:rsidP="005E39AC">
            <w:pPr>
              <w:pStyle w:val="ny-lesson-SFinsert-table"/>
            </w:pPr>
          </w:p>
        </w:tc>
        <w:tc>
          <w:tcPr>
            <w:tcW w:w="0" w:type="auto"/>
            <w:tcBorders>
              <w:top w:val="nil"/>
              <w:bottom w:val="nil"/>
            </w:tcBorders>
            <w:vAlign w:val="center"/>
          </w:tcPr>
          <w:p w:rsidR="0025787C" w:rsidRPr="00985896" w:rsidRDefault="0025787C" w:rsidP="005E39AC">
            <w:pPr>
              <w:pStyle w:val="ny-lesson-SFinsert-table"/>
            </w:pPr>
          </w:p>
        </w:tc>
        <w:tc>
          <w:tcPr>
            <w:tcW w:w="0" w:type="auto"/>
            <w:vAlign w:val="center"/>
          </w:tcPr>
          <w:p w:rsidR="0025787C" w:rsidRDefault="0025787C" w:rsidP="00914387">
            <w:pPr>
              <w:pStyle w:val="ny-lesson-SFinsert-table"/>
            </w:pPr>
          </w:p>
        </w:tc>
        <w:tc>
          <w:tcPr>
            <w:tcW w:w="0" w:type="auto"/>
            <w:vAlign w:val="center"/>
          </w:tcPr>
          <w:p w:rsidR="0025787C" w:rsidRPr="00985896" w:rsidRDefault="0025787C" w:rsidP="005E39AC">
            <w:pPr>
              <w:pStyle w:val="ny-lesson-SFinsert-table"/>
            </w:pPr>
          </w:p>
        </w:tc>
        <w:tc>
          <w:tcPr>
            <w:tcW w:w="0" w:type="auto"/>
            <w:vAlign w:val="center"/>
          </w:tcPr>
          <w:p w:rsidR="0025787C" w:rsidRPr="00985896" w:rsidRDefault="0025787C" w:rsidP="005E39AC">
            <w:pPr>
              <w:pStyle w:val="ny-lesson-SFinsert-table"/>
            </w:pPr>
          </w:p>
        </w:tc>
        <w:tc>
          <w:tcPr>
            <w:tcW w:w="0" w:type="auto"/>
            <w:tcBorders>
              <w:top w:val="nil"/>
              <w:bottom w:val="nil"/>
            </w:tcBorders>
            <w:vAlign w:val="center"/>
          </w:tcPr>
          <w:p w:rsidR="0025787C" w:rsidRPr="00985896" w:rsidRDefault="0025787C" w:rsidP="005E39AC">
            <w:pPr>
              <w:pStyle w:val="ny-lesson-SFinsert-table"/>
            </w:pPr>
          </w:p>
        </w:tc>
        <w:tc>
          <w:tcPr>
            <w:tcW w:w="0" w:type="auto"/>
            <w:vAlign w:val="center"/>
          </w:tcPr>
          <w:p w:rsidR="0025787C" w:rsidRDefault="0025787C" w:rsidP="00914387">
            <w:pPr>
              <w:pStyle w:val="ny-lesson-SFinsert-table"/>
            </w:pPr>
          </w:p>
        </w:tc>
        <w:tc>
          <w:tcPr>
            <w:tcW w:w="0" w:type="auto"/>
            <w:vAlign w:val="center"/>
          </w:tcPr>
          <w:p w:rsidR="0025787C" w:rsidRPr="00985896" w:rsidRDefault="0025787C" w:rsidP="005E39AC">
            <w:pPr>
              <w:pStyle w:val="ny-lesson-SFinsert-table"/>
            </w:pPr>
          </w:p>
        </w:tc>
        <w:tc>
          <w:tcPr>
            <w:tcW w:w="0" w:type="auto"/>
            <w:vAlign w:val="center"/>
          </w:tcPr>
          <w:p w:rsidR="0025787C" w:rsidRPr="00985896" w:rsidRDefault="0025787C" w:rsidP="005E39AC">
            <w:pPr>
              <w:pStyle w:val="ny-lesson-SFinsert-table"/>
            </w:pPr>
          </w:p>
        </w:tc>
      </w:tr>
    </w:tbl>
    <w:p w:rsidR="00C76BB8" w:rsidRDefault="00C76BB8" w:rsidP="00C76BB8">
      <w:pPr>
        <w:rPr>
          <w:rFonts w:ascii="Calibri Bold" w:hAnsi="Calibri Bold" w:cs="Myriad Pro"/>
          <w:b/>
          <w:noProof/>
          <w:color w:val="231F20"/>
        </w:rPr>
      </w:pPr>
    </w:p>
    <w:p w:rsidR="00C76BB8" w:rsidRDefault="00B7176E" w:rsidP="008D113C">
      <w:pPr>
        <w:pStyle w:val="ny-lesson-paragraph"/>
        <w:jc w:val="center"/>
      </w:pPr>
      <w:r>
        <w:rPr>
          <w:noProof/>
        </w:rPr>
        <w:lastRenderedPageBreak/>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-7620</wp:posOffset>
                </wp:positionV>
                <wp:extent cx="5303520" cy="6621780"/>
                <wp:effectExtent l="0" t="0" r="11430" b="2667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662178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6D8B741" id="Rectangle 43" o:spid="_x0000_s1026" style="position:absolute;margin-left:0;margin-top:-.6pt;width:417.6pt;height:521.4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" filled="f" strokecolor="#4f6228" strokeweight="1.15pt">
                <v:path arrowok="t"/>
                <w10:wrap anchorx="margin"/>
              </v:rect>
            </w:pict>
          </mc:Fallback>
        </mc:AlternateContent>
      </w:r>
      <w:r w:rsidR="00F30AAA">
        <w:rPr>
          <w:noProof/>
        </w:rPr>
        <w:drawing>
          <wp:anchor distT="0" distB="0" distL="114300" distR="114300" simplePos="0" relativeHeight="251680768" behindDoc="0" locked="0" layoutInCell="1" allowOverlap="1">
            <wp:simplePos x="0" y="0"/>
            <wp:positionH relativeFrom="margin">
              <wp:align>center</wp:align>
            </wp:positionH>
            <wp:positionV relativeFrom="paragraph">
              <wp:posOffset>228600</wp:posOffset>
            </wp:positionV>
            <wp:extent cx="4825365" cy="2865120"/>
            <wp:effectExtent l="0" t="0" r="0" b="0"/>
            <wp:wrapTopAndBottom/>
            <wp:docPr id="5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5365" cy="2865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672" behindDoc="0" locked="0" layoutInCell="1" allowOverlap="1">
                <wp:simplePos x="0" y="0"/>
                <wp:positionH relativeFrom="column">
                  <wp:posOffset>1885950</wp:posOffset>
                </wp:positionH>
                <wp:positionV relativeFrom="paragraph">
                  <wp:posOffset>0</wp:posOffset>
                </wp:positionV>
                <wp:extent cx="2654300" cy="34290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0"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4214BE" w:rsidRDefault="0025787C" w:rsidP="00796492">
                            <w:pPr>
                              <w:pStyle w:val="ny-lesson-SFinsert-table"/>
                              <w:jc w:val="center"/>
                            </w:pPr>
                            <w:r>
                              <w:t>Height as a Function of Degrees of R</w:t>
                            </w:r>
                            <w:r w:rsidR="004214BE">
                              <w:t>otation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57" o:spid="_x0000_s1029" type="#_x0000_t202" style="position:absolute;left:0;text-align:left;margin-left:148.5pt;margin-top:0;width:209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" filled="f" stroked="f">
                <v:path arrowok="t"/>
                <v:textbox>
                  <w:txbxContent>
                    <w:p w:rsidR="004214BE" w:rsidRDefault="0025787C" w:rsidP="00796492">
                      <w:pPr>
                        <w:pStyle w:val="ny-lesson-SFinsert-table"/>
                        <w:jc w:val="center"/>
                      </w:pPr>
                      <w:r>
                        <w:t>Height as a Function of Degrees of R</w:t>
                      </w:r>
                      <w:r w:rsidR="004214BE">
                        <w:t>otation</w:t>
                      </w:r>
                    </w:p>
                  </w:txbxContent>
                </v:textbox>
              </v:shape>
            </w:pict>
          </mc:Fallback>
        </mc:AlternateContent>
      </w:r>
    </w:p>
    <w:p w:rsidR="00C76BB8" w:rsidRDefault="00B7176E" w:rsidP="008D113C">
      <w:pPr>
        <w:pStyle w:val="ny-lesson-paragraph"/>
        <w:jc w:val="center"/>
      </w:pPr>
      <w:r>
        <w:rPr>
          <w:noProof/>
        </w:rPr>
        <mc:AlternateContent>
          <mc:Choice Requires="wps">
            <w:drawing>
              <wp:anchor distT="0" distB="0" distL="114300" distR="114300" simplePos="0" relativeHeight="251632128" behindDoc="0" locked="0" layoutInCell="1" allowOverlap="1">
                <wp:simplePos x="0" y="0"/>
                <wp:positionH relativeFrom="margin">
                  <wp:align>center</wp:align>
                </wp:positionH>
                <wp:positionV relativeFrom="paragraph">
                  <wp:posOffset>31750</wp:posOffset>
                </wp:positionV>
                <wp:extent cx="2933700" cy="34290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0"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4214BE" w:rsidRDefault="004214BE" w:rsidP="00796492">
                            <w:pPr>
                              <w:pStyle w:val="ny-lesson-SFinsert-table"/>
                              <w:jc w:val="center"/>
                            </w:pPr>
                            <w:r>
                              <w:t xml:space="preserve">Co-height as a </w:t>
                            </w:r>
                            <w:r w:rsidR="0025787C">
                              <w:t>Function of D</w:t>
                            </w:r>
                            <w:r>
                              <w:t xml:space="preserve">egrees of </w:t>
                            </w:r>
                            <w:r w:rsidR="0025787C">
                              <w:t>R</w:t>
                            </w:r>
                            <w:r>
                              <w:t>otation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58" o:spid="_x0000_s1030" type="#_x0000_t202" style="position:absolute;left:0;text-align:left;margin-left:0;margin-top:2.5pt;width:231pt;height:27pt;z-index:251632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" filled="f" stroked="f">
                <v:path arrowok="t"/>
                <v:textbox>
                  <w:txbxContent>
                    <w:p w:rsidR="004214BE" w:rsidRDefault="004214BE" w:rsidP="00796492">
                      <w:pPr>
                        <w:pStyle w:val="ny-lesson-SFinsert-table"/>
                        <w:jc w:val="center"/>
                      </w:pPr>
                      <w:r>
                        <w:t xml:space="preserve">Co-height as a </w:t>
                      </w:r>
                      <w:r w:rsidR="0025787C">
                        <w:t>Function of D</w:t>
                      </w:r>
                      <w:r>
                        <w:t xml:space="preserve">egrees of </w:t>
                      </w:r>
                      <w:r w:rsidR="0025787C">
                        <w:t>R</w:t>
                      </w:r>
                      <w:r>
                        <w:t>otation</w:t>
                      </w:r>
                    </w:p>
                  </w:txbxContent>
                </v:textbox>
                <w10:wrap anchorx="margin"/>
              </v:shape>
            </w:pict>
          </mc:Fallback>
        </mc:AlternateContent>
      </w:r>
    </w:p>
    <w:p w:rsidR="00382DD2" w:rsidRDefault="00F30AAA" w:rsidP="008D113C">
      <w:pPr>
        <w:pStyle w:val="ny-lesson-paragraph"/>
        <w:jc w:val="center"/>
      </w:pPr>
      <w:r>
        <w:rPr>
          <w:noProof/>
        </w:rPr>
        <w:drawing>
          <wp:anchor distT="0" distB="0" distL="114300" distR="114300" simplePos="0" relativeHeight="251638272" behindDoc="1" locked="0" layoutInCell="1" allowOverlap="1">
            <wp:simplePos x="0" y="0"/>
            <wp:positionH relativeFrom="margin">
              <wp:align>center</wp:align>
            </wp:positionH>
            <wp:positionV relativeFrom="paragraph">
              <wp:posOffset>43815</wp:posOffset>
            </wp:positionV>
            <wp:extent cx="4825365" cy="2865120"/>
            <wp:effectExtent l="0" t="0" r="0" b="0"/>
            <wp:wrapNone/>
            <wp:docPr id="5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5365" cy="2865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2DD2" w:rsidRDefault="00382DD2" w:rsidP="00382DD2">
      <w:pPr>
        <w:pStyle w:val="ny-lesson-paragraph"/>
      </w:pPr>
    </w:p>
    <w:p w:rsidR="008D113C" w:rsidRDefault="008D113C" w:rsidP="00C76BB8">
      <w:pPr>
        <w:pStyle w:val="ny-lesson-paragraph"/>
      </w:pPr>
    </w:p>
    <w:p w:rsidR="001A24B9" w:rsidRDefault="001A24B9" w:rsidP="00C76BB8">
      <w:pPr>
        <w:pStyle w:val="ny-lesson-paragraph"/>
      </w:pPr>
    </w:p>
    <w:p w:rsidR="001A24B9" w:rsidRDefault="001A24B9" w:rsidP="00C76BB8">
      <w:pPr>
        <w:pStyle w:val="ny-lesson-paragraph"/>
      </w:pPr>
    </w:p>
    <w:p w:rsidR="001A24B9" w:rsidRDefault="001A24B9" w:rsidP="00C76BB8">
      <w:pPr>
        <w:pStyle w:val="ny-lesson-paragraph"/>
      </w:pPr>
    </w:p>
    <w:p w:rsidR="001A24B9" w:rsidRDefault="001A24B9" w:rsidP="00C76BB8">
      <w:pPr>
        <w:pStyle w:val="ny-lesson-paragraph"/>
      </w:pPr>
    </w:p>
    <w:p w:rsidR="001A24B9" w:rsidRDefault="001A24B9" w:rsidP="00C76BB8">
      <w:pPr>
        <w:pStyle w:val="ny-lesson-paragraph"/>
      </w:pPr>
    </w:p>
    <w:p w:rsidR="001A24B9" w:rsidRDefault="001A24B9" w:rsidP="00C76BB8">
      <w:pPr>
        <w:pStyle w:val="ny-lesson-paragraph"/>
      </w:pPr>
    </w:p>
    <w:p w:rsidR="001A24B9" w:rsidRDefault="001A24B9" w:rsidP="00C76BB8">
      <w:pPr>
        <w:pStyle w:val="ny-lesson-paragraph"/>
      </w:pPr>
    </w:p>
    <w:p w:rsidR="001A24B9" w:rsidRDefault="001A24B9" w:rsidP="00C76BB8">
      <w:pPr>
        <w:pStyle w:val="ny-lesson-paragraph"/>
      </w:pPr>
    </w:p>
    <w:p w:rsidR="001A24B9" w:rsidRDefault="001A24B9" w:rsidP="00C76BB8">
      <w:pPr>
        <w:pStyle w:val="ny-lesson-paragraph"/>
      </w:pPr>
    </w:p>
    <w:p w:rsidR="001A24B9" w:rsidRDefault="001A24B9" w:rsidP="00C76BB8">
      <w:pPr>
        <w:pStyle w:val="ny-lesson-paragraph"/>
      </w:pPr>
    </w:p>
    <w:p w:rsidR="001A24B9" w:rsidRDefault="001A24B9" w:rsidP="00C76BB8">
      <w:pPr>
        <w:pStyle w:val="ny-lesson-paragraph"/>
      </w:pPr>
    </w:p>
    <w:p w:rsidR="00C76BB8" w:rsidRDefault="00C76BB8" w:rsidP="00C76BB8">
      <w:pPr>
        <w:pStyle w:val="ny-lesson-paragraph"/>
      </w:pPr>
      <w:r>
        <w:t xml:space="preserve">While graphs will vary slightly from one group to the next, </w:t>
      </w:r>
      <w:r w:rsidR="001D53F4">
        <w:t>lead</w:t>
      </w:r>
      <w:r>
        <w:t xml:space="preserve"> students to verbalize that it appears that the co-height graph is a horizontal translatio</w:t>
      </w:r>
      <w:r w:rsidR="00F737CF">
        <w:t xml:space="preserve">n of the height graph (and vice </w:t>
      </w:r>
      <w:r>
        <w:t>versa).</w:t>
      </w:r>
    </w:p>
    <w:p w:rsidR="001D53F4" w:rsidRDefault="00C76BB8" w:rsidP="001D53F4">
      <w:pPr>
        <w:pStyle w:val="ny-lesson-paragraph"/>
        <w:rPr>
          <w:rStyle w:val="CommentReference"/>
          <w:rFonts w:asciiTheme="minorHAnsi" w:hAnsiTheme="minorHAnsi"/>
          <w:color w:val="auto"/>
        </w:rPr>
      </w:pPr>
      <w:r>
        <w:t xml:space="preserve">Encourage quantitative reasoning by asking students to relate features of the graph back to the </w:t>
      </w:r>
      <w:r w:rsidR="001D53F4">
        <w:t>scenario of a car rotating around a Ferris wheel.  The following</w:t>
      </w:r>
      <w:r>
        <w:t xml:space="preserve"> questions can guide that discussion.</w:t>
      </w:r>
    </w:p>
    <w:p w:rsidR="00C76BB8" w:rsidRDefault="00C76BB8" w:rsidP="001D53F4">
      <w:pPr>
        <w:pStyle w:val="ny-lesson-bullet"/>
      </w:pPr>
      <w:r>
        <w:lastRenderedPageBreak/>
        <w:t>What do the zeros of the graph of the co-height function represent in this situation?</w:t>
      </w:r>
    </w:p>
    <w:p w:rsidR="00C76BB8" w:rsidRPr="00F737CF" w:rsidRDefault="00C76BB8" w:rsidP="00EB7847">
      <w:pPr>
        <w:pStyle w:val="ny-lesson-bullet"/>
        <w:numPr>
          <w:ilvl w:val="1"/>
          <w:numId w:val="17"/>
        </w:numPr>
        <w:rPr>
          <w:i/>
        </w:rPr>
      </w:pPr>
      <w:r w:rsidRPr="00F737CF">
        <w:rPr>
          <w:i/>
        </w:rPr>
        <w:t>They represent the</w:t>
      </w:r>
      <w:r w:rsidR="008C2171" w:rsidRPr="00F737CF">
        <w:rPr>
          <w:i/>
        </w:rPr>
        <w:t xml:space="preserve"> numbers of degrees of rotation</w:t>
      </w:r>
      <w:r w:rsidRPr="00F737CF">
        <w:rPr>
          <w:i/>
        </w:rPr>
        <w:t xml:space="preserve"> where the passenger </w:t>
      </w:r>
      <w:r w:rsidR="001D53F4" w:rsidRPr="00F737CF">
        <w:rPr>
          <w:i/>
        </w:rPr>
        <w:t>car is on the vertical line through</w:t>
      </w:r>
      <w:r w:rsidRPr="00F737CF">
        <w:rPr>
          <w:i/>
        </w:rPr>
        <w:t xml:space="preserve"> the center of the wheel, and has a horizontal distance from the center equal </w:t>
      </w:r>
      <w:proofErr w:type="gramStart"/>
      <w:r w:rsidRPr="00F737CF">
        <w:rPr>
          <w:i/>
        </w:rPr>
        <w:t xml:space="preserve">to </w:t>
      </w:r>
      <w:proofErr w:type="gramEnd"/>
      <m:oMath>
        <m:r>
          <w:rPr>
            <w:rFonts w:ascii="Cambria Math" w:hAnsi="Cambria Math"/>
          </w:rPr>
          <m:t>0</m:t>
        </m:r>
      </m:oMath>
      <w:r w:rsidRPr="00F737CF">
        <w:rPr>
          <w:i/>
        </w:rPr>
        <w:t xml:space="preserve">. </w:t>
      </w:r>
      <w:r w:rsidR="00490721" w:rsidRPr="00F737CF">
        <w:rPr>
          <w:i/>
        </w:rPr>
        <w:t xml:space="preserve"> </w:t>
      </w:r>
      <w:r w:rsidRPr="00F737CF">
        <w:rPr>
          <w:i/>
        </w:rPr>
        <w:t xml:space="preserve">These are the highest and lowest </w:t>
      </w:r>
      <w:r w:rsidR="001D53F4" w:rsidRPr="00F737CF">
        <w:rPr>
          <w:i/>
        </w:rPr>
        <w:t>positions</w:t>
      </w:r>
      <w:r w:rsidRPr="00F737CF">
        <w:rPr>
          <w:i/>
        </w:rPr>
        <w:t xml:space="preserve"> of the car during the ride.</w:t>
      </w:r>
    </w:p>
    <w:p w:rsidR="00C76BB8" w:rsidRDefault="001D53F4" w:rsidP="00C76BB8">
      <w:pPr>
        <w:pStyle w:val="ny-lesson-bullet"/>
      </w:pPr>
      <w:r>
        <w:t xml:space="preserve">What does the </w:t>
      </w:r>
      <w:r w:rsidR="00797ED4">
        <w:t xml:space="preserve">vertical </w:t>
      </w:r>
      <w:r w:rsidR="00C76BB8">
        <w:t>intercept of the graph of the co-height function represent in this situation?</w:t>
      </w:r>
    </w:p>
    <w:p w:rsidR="00C76BB8" w:rsidRPr="00F737CF" w:rsidRDefault="00C76BB8" w:rsidP="00EB7847">
      <w:pPr>
        <w:pStyle w:val="ny-lesson-bullet"/>
        <w:numPr>
          <w:ilvl w:val="1"/>
          <w:numId w:val="17"/>
        </w:numPr>
        <w:rPr>
          <w:i/>
        </w:rPr>
      </w:pPr>
      <w:r w:rsidRPr="00F737CF">
        <w:rPr>
          <w:i/>
        </w:rPr>
        <w:t xml:space="preserve">It represents the radius of the wheel.  At the outset of the ride, the car is at the </w:t>
      </w:r>
      <m:oMath>
        <m:r>
          <w:rPr>
            <w:rFonts w:ascii="Cambria Math" w:hAnsi="Cambria Math"/>
          </w:rPr>
          <m:t>3</m:t>
        </m:r>
      </m:oMath>
      <w:r w:rsidRPr="00F737CF">
        <w:rPr>
          <w:i/>
        </w:rPr>
        <w:t xml:space="preserve"> o’clock position</w:t>
      </w:r>
      <w:r w:rsidR="00F737CF" w:rsidRPr="00F737CF">
        <w:rPr>
          <w:i/>
        </w:rPr>
        <w:t>,</w:t>
      </w:r>
      <w:r w:rsidRPr="00F737CF">
        <w:rPr>
          <w:i/>
        </w:rPr>
        <w:t xml:space="preserve"> so it has rotated by </w:t>
      </w:r>
      <m:oMath>
        <m:r>
          <w:rPr>
            <w:rFonts w:ascii="Cambria Math" w:hAnsi="Cambria Math"/>
          </w:rPr>
          <m:t>0</m:t>
        </m:r>
      </m:oMath>
      <w:r w:rsidRPr="00F737CF">
        <w:rPr>
          <w:i/>
        </w:rPr>
        <w:t xml:space="preserve"> degrees</w:t>
      </w:r>
      <w:r w:rsidR="00F737CF" w:rsidRPr="00F737CF">
        <w:rPr>
          <w:i/>
        </w:rPr>
        <w:t>,</w:t>
      </w:r>
      <w:r w:rsidRPr="00F737CF">
        <w:rPr>
          <w:i/>
        </w:rPr>
        <w:t xml:space="preserve"> and the distance from the center is equal to the radius of the wheel.</w:t>
      </w:r>
    </w:p>
    <w:p w:rsidR="00C76BB8" w:rsidRDefault="00C76BB8" w:rsidP="00C76BB8">
      <w:pPr>
        <w:pStyle w:val="ny-lesson-bullet"/>
      </w:pPr>
      <w:r>
        <w:t>How are the graphs of the height and co-height functions related to each other?</w:t>
      </w:r>
    </w:p>
    <w:p w:rsidR="00C76BB8" w:rsidRPr="00F737CF" w:rsidRDefault="00C76BB8" w:rsidP="00EB7847">
      <w:pPr>
        <w:pStyle w:val="ny-lesson-bullet"/>
        <w:numPr>
          <w:ilvl w:val="1"/>
          <w:numId w:val="17"/>
        </w:numPr>
        <w:rPr>
          <w:i/>
        </w:rPr>
      </w:pPr>
      <w:r w:rsidRPr="00F737CF">
        <w:rPr>
          <w:i/>
        </w:rPr>
        <w:t xml:space="preserve">It looks like one graph is a horizontal translation of the other </w:t>
      </w:r>
      <w:proofErr w:type="gramStart"/>
      <w:r w:rsidRPr="00F737CF">
        <w:rPr>
          <w:i/>
        </w:rPr>
        <w:t xml:space="preserve">by </w:t>
      </w:r>
      <w:proofErr w:type="gramEnd"/>
      <m:oMath>
        <m:r>
          <w:rPr>
            <w:rFonts w:ascii="Cambria Math" w:hAnsi="Cambria Math"/>
          </w:rPr>
          <m:t>90°</m:t>
        </m:r>
      </m:oMath>
      <w:r w:rsidRPr="00F737CF">
        <w:rPr>
          <w:i/>
        </w:rPr>
        <w:t>.</w:t>
      </w:r>
    </w:p>
    <w:p w:rsidR="00C76BB8" w:rsidRPr="00796492" w:rsidRDefault="00C76BB8" w:rsidP="00796492">
      <w:pPr>
        <w:pStyle w:val="ny-lesson-paragraph"/>
      </w:pPr>
    </w:p>
    <w:p w:rsidR="00C76BB8" w:rsidRDefault="00C76BB8" w:rsidP="00C76BB8">
      <w:pPr>
        <w:pStyle w:val="ny-lesson-hdr-1"/>
      </w:pPr>
      <w:r w:rsidRPr="008C5D1C">
        <w:t xml:space="preserve">Closing </w:t>
      </w:r>
      <w:r>
        <w:t>(2 minutes)</w:t>
      </w:r>
    </w:p>
    <w:p w:rsidR="00C76BB8" w:rsidRPr="003C74CF" w:rsidRDefault="00C76BB8" w:rsidP="00C76BB8">
      <w:pPr>
        <w:pStyle w:val="ny-lesson-paragraph"/>
      </w:pPr>
      <w:r>
        <w:t>Students should respond to these questions in writing or with a partner.  Use this as an opportunity to informally assess their understanding of the height and co-height functions.</w:t>
      </w:r>
    </w:p>
    <w:p w:rsidR="0025787C" w:rsidRDefault="00B7176E" w:rsidP="00796492">
      <w:pPr>
        <w:pStyle w:val="ny-lesson-SFinsert"/>
      </w:pPr>
      <w:r>
        <w:rPr>
          <w:noProof/>
        </w:rPr>
        <mc:AlternateContent>
          <mc:Choice Requires="wps">
            <w:drawing>
              <wp:anchor distT="0" distB="0" distL="114300" distR="114300" simplePos="0" relativeHeight="251688448" behindDoc="0" locked="0" layoutInCell="1" allowOverlap="1">
                <wp:simplePos x="0" y="0"/>
                <wp:positionH relativeFrom="margin">
                  <wp:align>center</wp:align>
                </wp:positionH>
                <wp:positionV relativeFrom="paragraph">
                  <wp:posOffset>166370</wp:posOffset>
                </wp:positionV>
                <wp:extent cx="5303520" cy="2686050"/>
                <wp:effectExtent l="0" t="0" r="11430" b="19050"/>
                <wp:wrapNone/>
                <wp:docPr id="40"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268605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1B21D9F" id="Rectangle 52" o:spid="_x0000_s1026" style="position:absolute;margin-left:0;margin-top:13.1pt;width:417.6pt;height:211.5pt;z-index:251688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" filled="f" strokecolor="#4f6228" strokeweight="1.15pt">
                <v:path arrowok="t"/>
                <w10:wrap anchorx="margin"/>
              </v:rect>
            </w:pict>
          </mc:Fallback>
        </mc:AlternateContent>
      </w:r>
    </w:p>
    <w:p w:rsidR="0025787C" w:rsidRDefault="0025787C" w:rsidP="0025787C">
      <w:pPr>
        <w:pStyle w:val="ny-lesson-SFinsert"/>
      </w:pPr>
      <w:r>
        <w:t>Closing</w:t>
      </w:r>
    </w:p>
    <w:p w:rsidR="00C76BB8" w:rsidRDefault="00C76BB8" w:rsidP="00EB7847">
      <w:pPr>
        <w:pStyle w:val="ny-lesson-SFinsert"/>
        <w:numPr>
          <w:ilvl w:val="0"/>
          <w:numId w:val="26"/>
        </w:numPr>
      </w:pPr>
      <w:r>
        <w:t>Why do you think we named the new function the co-height?</w:t>
      </w:r>
    </w:p>
    <w:p w:rsidR="00C76BB8" w:rsidRDefault="008F45A7" w:rsidP="0025787C">
      <w:pPr>
        <w:pStyle w:val="ny-lesson-SFinsert-response"/>
        <w:ind w:left="1584"/>
      </w:pPr>
      <w:r w:rsidRPr="0025787C">
        <w:t>B</w:t>
      </w:r>
      <w:r w:rsidR="00C76BB8" w:rsidRPr="0025787C">
        <w:t>oth functions measure a di</w:t>
      </w:r>
      <w:r w:rsidRPr="0025787C">
        <w:t>stance from the passenger car</w:t>
      </w:r>
      <w:r w:rsidR="00C76BB8" w:rsidRPr="0025787C">
        <w:t xml:space="preserve"> </w:t>
      </w:r>
      <w:r w:rsidRPr="0025787C">
        <w:t>to one of the axes</w:t>
      </w:r>
      <w:r w:rsidR="00C76BB8" w:rsidRPr="0025787C">
        <w:t xml:space="preserve"> at various</w:t>
      </w:r>
      <w:r w:rsidR="008C2171" w:rsidRPr="0025787C">
        <w:t xml:space="preserve"> numbers of degrees of rotatio</w:t>
      </w:r>
      <w:r w:rsidR="00490721" w:rsidRPr="0025787C">
        <w:t>n</w:t>
      </w:r>
      <w:r w:rsidRPr="0025787C">
        <w:t xml:space="preserve"> of the wheel, so the horizontal measurements are closely related to the vertical measurements.</w:t>
      </w:r>
    </w:p>
    <w:p w:rsidR="0025787C" w:rsidRPr="00796492" w:rsidRDefault="0025787C" w:rsidP="0025787C">
      <w:pPr>
        <w:pStyle w:val="ny-lesson-SFinsert-response"/>
        <w:ind w:left="1584"/>
        <w:rPr>
          <w:sz w:val="8"/>
          <w:szCs w:val="8"/>
        </w:rPr>
      </w:pPr>
    </w:p>
    <w:p w:rsidR="00C76BB8" w:rsidRDefault="00C76BB8" w:rsidP="00EB7847">
      <w:pPr>
        <w:pStyle w:val="ny-lesson-SFinsert"/>
        <w:numPr>
          <w:ilvl w:val="0"/>
          <w:numId w:val="26"/>
        </w:numPr>
      </w:pPr>
      <w:r>
        <w:t>How are the graphs of these two functions alike?  How are they different?</w:t>
      </w:r>
    </w:p>
    <w:p w:rsidR="00C76BB8" w:rsidRDefault="00C76BB8" w:rsidP="0025787C">
      <w:pPr>
        <w:pStyle w:val="ny-lesson-SFinsert-response"/>
        <w:ind w:left="1584"/>
      </w:pPr>
      <w:r w:rsidRPr="0025787C">
        <w:t>The gr</w:t>
      </w:r>
      <w:r w:rsidR="00BD6104" w:rsidRPr="0025787C">
        <w:t>aph of the co-height function appears to be</w:t>
      </w:r>
      <w:r w:rsidRPr="0025787C">
        <w:t xml:space="preserve"> a horizontal translation of the graph of the height function.  Assuming we create both functions from the same initial passenger car position on the same Ferris wheel, the two functions will have the same domain and the same range</w:t>
      </w:r>
      <w:r w:rsidR="00F737CF">
        <w:t>,</w:t>
      </w:r>
      <w:r w:rsidRPr="0025787C">
        <w:t xml:space="preserve"> but the </w:t>
      </w:r>
      <w:r w:rsidR="00490721" w:rsidRPr="0025787C">
        <w:t>values of the functions are</w:t>
      </w:r>
      <w:r w:rsidRPr="0025787C">
        <w:t xml:space="preserve"> not the same for the same amount of rotation.  </w:t>
      </w:r>
      <w:r w:rsidR="00BD6104" w:rsidRPr="0025787C">
        <w:t xml:space="preserve">When one function has a value of zero, the other has either a maximum value of </w:t>
      </w:r>
      <m:oMath>
        <m:r>
          <m:rPr>
            <m:sty m:val="bi"/>
          </m:rPr>
          <w:rPr>
            <w:rFonts w:ascii="Cambria Math" w:hAnsi="Cambria Math"/>
          </w:rPr>
          <m:t>1</m:t>
        </m:r>
      </m:oMath>
      <w:r w:rsidR="00BD6104" w:rsidRPr="0025787C">
        <w:t xml:space="preserve"> or a minimum value </w:t>
      </w:r>
      <w:proofErr w:type="gramStart"/>
      <w:r w:rsidR="00BD6104" w:rsidRPr="0025787C">
        <w:t xml:space="preserve">of </w:t>
      </w:r>
      <w:proofErr w:type="gramEnd"/>
      <m:oMath>
        <m:r>
          <m:rPr>
            <m:sty m:val="bi"/>
          </m:rPr>
          <w:rPr>
            <w:rFonts w:ascii="Cambria Math" w:hAnsi="Cambria Math"/>
          </w:rPr>
          <m:t>-1</m:t>
        </m:r>
      </m:oMath>
      <w:r w:rsidR="00BD6104" w:rsidRPr="0025787C">
        <w:t>.</w:t>
      </w:r>
    </w:p>
    <w:p w:rsidR="0025787C" w:rsidRPr="00796492" w:rsidRDefault="0025787C" w:rsidP="0025787C">
      <w:pPr>
        <w:pStyle w:val="ny-lesson-SFinsert-response"/>
        <w:ind w:left="1584"/>
        <w:rPr>
          <w:sz w:val="8"/>
          <w:szCs w:val="8"/>
        </w:rPr>
      </w:pPr>
    </w:p>
    <w:p w:rsidR="00C76BB8" w:rsidRDefault="00C76BB8" w:rsidP="00EB7847">
      <w:pPr>
        <w:pStyle w:val="ny-lesson-SFinsert"/>
        <w:numPr>
          <w:ilvl w:val="0"/>
          <w:numId w:val="26"/>
        </w:numPr>
      </w:pPr>
      <w:r>
        <w:t xml:space="preserve">What does </w:t>
      </w:r>
      <w:r w:rsidR="008F45A7">
        <w:t>a</w:t>
      </w:r>
      <w:r>
        <w:t xml:space="preserve"> negative </w:t>
      </w:r>
      <w:r w:rsidR="008F45A7">
        <w:t>value of the height function</w:t>
      </w:r>
      <w:r>
        <w:t xml:space="preserve"> tell us about the location of the passenger car at var</w:t>
      </w:r>
      <w:r w:rsidR="008F45A7">
        <w:t>ious positions around a Ferris w</w:t>
      </w:r>
      <w:r>
        <w:t>heel?</w:t>
      </w:r>
      <w:r w:rsidR="008F45A7">
        <w:t xml:space="preserve">  What about a negative value of the co-height function?</w:t>
      </w:r>
    </w:p>
    <w:p w:rsidR="008F45A7" w:rsidRPr="0025787C" w:rsidRDefault="008F45A7" w:rsidP="0025787C">
      <w:pPr>
        <w:pStyle w:val="ny-lesson-SFinsert-response"/>
        <w:ind w:left="1584"/>
      </w:pPr>
      <w:r w:rsidRPr="0025787C">
        <w:t>A negative value of the height function</w:t>
      </w:r>
      <w:r w:rsidR="00C76BB8" w:rsidRPr="0025787C">
        <w:t xml:space="preserve"> tells us the passenger car </w:t>
      </w:r>
      <w:r w:rsidRPr="0025787C">
        <w:t>is</w:t>
      </w:r>
      <w:r w:rsidR="00C76BB8" w:rsidRPr="0025787C">
        <w:t xml:space="preserve"> </w:t>
      </w:r>
      <w:r w:rsidR="00BD6104" w:rsidRPr="0025787C">
        <w:t>below the center of the Ferris w</w:t>
      </w:r>
      <w:r w:rsidR="00C76BB8" w:rsidRPr="0025787C">
        <w:t>heel.</w:t>
      </w:r>
      <w:r w:rsidRPr="0025787C">
        <w:t xml:space="preserve">  A negative value of the co-height function tells us the passenger car is left of the center of the Ferris wheel.</w:t>
      </w:r>
    </w:p>
    <w:p w:rsidR="008D113C" w:rsidRDefault="008D113C" w:rsidP="00C76BB8">
      <w:pPr>
        <w:pStyle w:val="ny-lesson-hdr-1"/>
      </w:pPr>
    </w:p>
    <w:p w:rsidR="00C76BB8" w:rsidRDefault="00C76BB8" w:rsidP="00C76BB8">
      <w:pPr>
        <w:pStyle w:val="ny-lesson-hdr-1"/>
      </w:pPr>
      <w:r w:rsidRPr="0057295C">
        <w:t>Exit Ticket (</w:t>
      </w:r>
      <w:r>
        <w:t>5</w:t>
      </w:r>
      <w:r w:rsidRPr="0057295C">
        <w:t xml:space="preserve"> minutes)</w:t>
      </w:r>
    </w:p>
    <w:p w:rsidR="00C76BB8" w:rsidRDefault="00C76BB8">
      <w:pPr>
        <w:rPr>
          <w:rFonts w:ascii="Calibri" w:hAnsi="Calibri" w:cs="Myriad Pro"/>
          <w:color w:val="231F20"/>
        </w:rPr>
      </w:pPr>
      <w:r>
        <w:br w:type="page"/>
      </w:r>
    </w:p>
    <w:p w:rsidR="00F22B7F" w:rsidRPr="00C258BC" w:rsidRDefault="00F22B7F" w:rsidP="00F22B7F">
      <w:pPr>
        <w:pStyle w:val="ny-lesson-paragraph"/>
        <w:rPr>
          <w:sz w:val="22"/>
        </w:rPr>
      </w:pPr>
      <w:r w:rsidRPr="00C258BC">
        <w:rPr>
          <w:sz w:val="22"/>
        </w:rPr>
        <w:lastRenderedPageBreak/>
        <w:t xml:space="preserve">Name </w:t>
      </w:r>
      <w:r w:rsidR="002D189A">
        <w:rPr>
          <w:sz w:val="22"/>
          <w:u w:val="single"/>
        </w:rPr>
        <w:t xml:space="preserve">                </w:t>
      </w:r>
      <w:r w:rsidR="002D189A">
        <w:rPr>
          <w:sz w:val="22"/>
          <w:u w:val="single"/>
        </w:rPr>
        <w:tab/>
      </w:r>
      <w:r w:rsidR="002D189A">
        <w:rPr>
          <w:sz w:val="22"/>
          <w:u w:val="single"/>
        </w:rPr>
        <w:tab/>
      </w:r>
      <w:r w:rsidR="002D189A">
        <w:rPr>
          <w:sz w:val="22"/>
          <w:u w:val="single"/>
        </w:rPr>
        <w:tab/>
      </w:r>
      <w:r w:rsidR="002D189A">
        <w:rPr>
          <w:sz w:val="22"/>
          <w:u w:val="single"/>
        </w:rPr>
        <w:tab/>
      </w:r>
      <w:r w:rsidR="002D189A">
        <w:rPr>
          <w:sz w:val="22"/>
          <w:u w:val="single"/>
        </w:rPr>
        <w:tab/>
      </w:r>
      <w:r w:rsidR="002D189A">
        <w:rPr>
          <w:sz w:val="22"/>
          <w:u w:val="single"/>
        </w:rPr>
        <w:tab/>
      </w:r>
      <w:r w:rsidR="002D189A">
        <w:rPr>
          <w:sz w:val="22"/>
          <w:u w:val="single"/>
        </w:rPr>
        <w:tab/>
        <w:t xml:space="preserve">         </w:t>
      </w:r>
      <w:r w:rsidRPr="00C258BC">
        <w:rPr>
          <w:sz w:val="22"/>
        </w:rPr>
        <w:tab/>
      </w:r>
      <w:r w:rsidRPr="00C258BC">
        <w:rPr>
          <w:sz w:val="22"/>
        </w:rPr>
        <w:tab/>
        <w:t>Date</w:t>
      </w:r>
      <w:r w:rsidR="002D189A">
        <w:rPr>
          <w:sz w:val="22"/>
        </w:rPr>
        <w:t xml:space="preserve"> </w:t>
      </w:r>
      <w:r w:rsidR="002D189A">
        <w:rPr>
          <w:sz w:val="22"/>
          <w:u w:val="single"/>
        </w:rPr>
        <w:t xml:space="preserve">             </w:t>
      </w:r>
      <w:r w:rsidR="002D189A">
        <w:rPr>
          <w:sz w:val="22"/>
          <w:u w:val="single"/>
        </w:rPr>
        <w:tab/>
      </w:r>
      <w:r w:rsidR="002D189A">
        <w:rPr>
          <w:sz w:val="22"/>
          <w:u w:val="single"/>
        </w:rPr>
        <w:tab/>
        <w:t xml:space="preserve">         </w:t>
      </w:r>
    </w:p>
    <w:p w:rsidR="00F22B7F" w:rsidRPr="0095733F" w:rsidRDefault="00C76BB8" w:rsidP="00F22B7F">
      <w:pPr>
        <w:pStyle w:val="ny-lesson-header"/>
      </w:pPr>
      <w:r>
        <w:t xml:space="preserve">Lesson 2:  The Height and Co-Height Functions of a Ferris </w:t>
      </w:r>
      <w:proofErr w:type="gramStart"/>
      <w:r>
        <w:t>Wheel</w:t>
      </w:r>
      <w:proofErr w:type="gramEnd"/>
    </w:p>
    <w:p w:rsidR="00F22B7F" w:rsidRDefault="00F22B7F" w:rsidP="00F22B7F">
      <w:pPr>
        <w:pStyle w:val="ny-callout-hdr"/>
      </w:pPr>
    </w:p>
    <w:p w:rsidR="00F22B7F" w:rsidRDefault="00F22B7F" w:rsidP="00F22B7F">
      <w:pPr>
        <w:pStyle w:val="ny-callout-hdr"/>
      </w:pPr>
      <w:r>
        <w:t>Exit Ticket</w:t>
      </w:r>
    </w:p>
    <w:p w:rsidR="00F22B7F" w:rsidRDefault="00F22B7F" w:rsidP="00F22B7F">
      <w:pPr>
        <w:pStyle w:val="ny-callout-hdr"/>
      </w:pPr>
    </w:p>
    <w:p w:rsidR="00677192" w:rsidRDefault="00C76BB8" w:rsidP="00537514">
      <w:pPr>
        <w:pStyle w:val="ny-lesson-paragraph"/>
      </w:pPr>
      <w:r>
        <w:t>Zeke Memorial Park has tw</w:t>
      </w:r>
      <w:r w:rsidR="00CF53F2">
        <w:t>o different size</w:t>
      </w:r>
      <w:r w:rsidR="00537514">
        <w:t>d</w:t>
      </w:r>
      <w:r w:rsidR="00CF53F2">
        <w:t xml:space="preserve"> Ferris wheels</w:t>
      </w:r>
      <w:r w:rsidR="00537514">
        <w:t xml:space="preserve">, one with a radius of </w:t>
      </w:r>
      <m:oMath>
        <m:r>
          <w:rPr>
            <w:rFonts w:ascii="Cambria Math" w:hAnsi="Cambria Math"/>
          </w:rPr>
          <m:t>75</m:t>
        </m:r>
      </m:oMath>
      <w:r w:rsidR="00537514">
        <w:t xml:space="preserve"> feet and one with a radius of </w:t>
      </w:r>
      <m:oMath>
        <m:r>
          <w:rPr>
            <w:rFonts w:ascii="Cambria Math" w:hAnsi="Cambria Math"/>
          </w:rPr>
          <m:t>30</m:t>
        </m:r>
      </m:oMath>
      <w:r w:rsidR="00537514">
        <w:t xml:space="preserve"> </w:t>
      </w:r>
      <w:r w:rsidR="00796492">
        <w:t>feet.  Indicate which graph (a)</w:t>
      </w:r>
      <w:r w:rsidR="00537514">
        <w:t xml:space="preserve">–(d) </w:t>
      </w:r>
      <w:r w:rsidR="00677192">
        <w:t>represents the following functions for the larger and the smaller Ferris wheels.  Explain your reasoning.</w:t>
      </w:r>
    </w:p>
    <w:tbl>
      <w:tblPr>
        <w:tblStyle w:val="TableGrid"/>
        <w:tblW w:w="79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2"/>
        <w:gridCol w:w="3963"/>
      </w:tblGrid>
      <w:tr w:rsidR="009B2C6B" w:rsidTr="00796492">
        <w:trPr>
          <w:trHeight w:val="1382"/>
          <w:jc w:val="center"/>
        </w:trPr>
        <w:tc>
          <w:tcPr>
            <w:tcW w:w="3962" w:type="dxa"/>
          </w:tcPr>
          <w:p w:rsidR="00677192" w:rsidRDefault="00677192" w:rsidP="00796492">
            <w:pPr>
              <w:pStyle w:val="ny-lesson-paragraph"/>
              <w:jc w:val="center"/>
            </w:pPr>
            <w:r>
              <w:t xml:space="preserve">Wheel with </w:t>
            </w:r>
            <m:oMath>
              <m:r>
                <w:rPr>
                  <w:rFonts w:ascii="Cambria Math" w:hAnsi="Cambria Math"/>
                </w:rPr>
                <m:t>75</m:t>
              </m:r>
            </m:oMath>
            <w:r>
              <w:t>-foot radius</w:t>
            </w:r>
          </w:p>
          <w:p w:rsidR="00677192" w:rsidRDefault="009B2C6B" w:rsidP="00796492">
            <w:pPr>
              <w:pStyle w:val="ny-lesson-paragraph"/>
            </w:pPr>
            <w:r>
              <w:t>Height function:</w:t>
            </w:r>
            <w:r>
              <w:tab/>
            </w:r>
            <w:r>
              <w:tab/>
              <w:t>__________</w:t>
            </w:r>
          </w:p>
          <w:p w:rsidR="009B2C6B" w:rsidRDefault="009B2C6B" w:rsidP="00796492">
            <w:pPr>
              <w:pStyle w:val="ny-lesson-paragraph"/>
            </w:pPr>
            <w:r>
              <w:t>Co-height function:</w:t>
            </w:r>
            <w:r>
              <w:tab/>
              <w:t>__________</w:t>
            </w:r>
          </w:p>
        </w:tc>
        <w:tc>
          <w:tcPr>
            <w:tcW w:w="3963" w:type="dxa"/>
          </w:tcPr>
          <w:p w:rsidR="00677192" w:rsidRDefault="00677192" w:rsidP="00796492">
            <w:pPr>
              <w:pStyle w:val="ny-lesson-paragraph"/>
              <w:jc w:val="center"/>
            </w:pPr>
            <w:r>
              <w:t xml:space="preserve">Wheel with </w:t>
            </w:r>
            <m:oMath>
              <m:r>
                <w:rPr>
                  <w:rFonts w:ascii="Cambria Math" w:hAnsi="Cambria Math"/>
                </w:rPr>
                <m:t>30</m:t>
              </m:r>
            </m:oMath>
            <w:r>
              <w:t>-foot radius</w:t>
            </w:r>
          </w:p>
          <w:p w:rsidR="00677192" w:rsidRDefault="009B2C6B" w:rsidP="00796492">
            <w:pPr>
              <w:pStyle w:val="ny-lesson-paragraph"/>
            </w:pPr>
            <w:r>
              <w:t>Height function:</w:t>
            </w:r>
            <w:r>
              <w:tab/>
            </w:r>
            <w:r>
              <w:tab/>
              <w:t>__________</w:t>
            </w:r>
          </w:p>
          <w:p w:rsidR="009B2C6B" w:rsidRDefault="009B2C6B" w:rsidP="00796492">
            <w:pPr>
              <w:pStyle w:val="ny-lesson-paragraph"/>
            </w:pPr>
            <w:r>
              <w:t>Co-height function:</w:t>
            </w:r>
            <w:r>
              <w:tab/>
              <w:t>__________</w:t>
            </w:r>
          </w:p>
        </w:tc>
      </w:tr>
    </w:tbl>
    <w:p w:rsidR="00796492" w:rsidRDefault="00796492"/>
    <w:tbl>
      <w:tblPr>
        <w:tblStyle w:val="TableGrid"/>
        <w:tblW w:w="9582" w:type="dxa"/>
        <w:tblInd w:w="360" w:type="dxa"/>
        <w:tblLayout w:type="fixed"/>
        <w:tblLook w:val="04A0" w:firstRow="1" w:lastRow="0" w:firstColumn="1" w:lastColumn="0" w:noHBand="0" w:noVBand="1"/>
      </w:tblPr>
      <w:tblGrid>
        <w:gridCol w:w="434"/>
        <w:gridCol w:w="4354"/>
        <w:gridCol w:w="474"/>
        <w:gridCol w:w="4320"/>
      </w:tblGrid>
      <w:tr w:rsidR="00537514" w:rsidTr="00796492">
        <w:tc>
          <w:tcPr>
            <w:tcW w:w="434" w:type="dxa"/>
            <w:tcBorders>
              <w:top w:val="nil"/>
              <w:left w:val="nil"/>
              <w:bottom w:val="nil"/>
              <w:right w:val="nil"/>
            </w:tcBorders>
          </w:tcPr>
          <w:p w:rsidR="00537514" w:rsidRDefault="00537514" w:rsidP="00677192">
            <w:pPr>
              <w:pStyle w:val="ny-lesson-table"/>
            </w:pPr>
            <w:r>
              <w:t>(a)</w:t>
            </w:r>
          </w:p>
        </w:tc>
        <w:tc>
          <w:tcPr>
            <w:tcW w:w="4354" w:type="dxa"/>
            <w:tcBorders>
              <w:top w:val="nil"/>
              <w:left w:val="nil"/>
              <w:bottom w:val="nil"/>
              <w:right w:val="nil"/>
            </w:tcBorders>
          </w:tcPr>
          <w:p w:rsidR="00537514" w:rsidRDefault="00F30AAA" w:rsidP="00537514">
            <w:pPr>
              <w:pStyle w:val="ny-lesson-SFinsert"/>
              <w:ind w:left="0"/>
            </w:pPr>
            <w:r>
              <w:rPr>
                <w:b w:val="0"/>
                <w:noProof/>
                <w:color w:val="93A56C"/>
                <w:sz w:val="24"/>
              </w:rPr>
              <w:drawing>
                <wp:inline distT="0" distB="0" distL="0" distR="0">
                  <wp:extent cx="2438400" cy="1581150"/>
                  <wp:effectExtent l="0" t="0" r="0" b="0"/>
                  <wp:docPr id="18"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0" cy="1581150"/>
                          </a:xfrm>
                          <a:prstGeom prst="rect">
                            <a:avLst/>
                          </a:prstGeom>
                          <a:noFill/>
                          <a:ln>
                            <a:noFill/>
                          </a:ln>
                        </pic:spPr>
                      </pic:pic>
                    </a:graphicData>
                  </a:graphic>
                </wp:inline>
              </w:drawing>
            </w:r>
          </w:p>
        </w:tc>
        <w:tc>
          <w:tcPr>
            <w:tcW w:w="474" w:type="dxa"/>
            <w:tcBorders>
              <w:top w:val="nil"/>
              <w:left w:val="nil"/>
              <w:bottom w:val="nil"/>
              <w:right w:val="nil"/>
            </w:tcBorders>
          </w:tcPr>
          <w:p w:rsidR="00537514" w:rsidRDefault="00537514" w:rsidP="00677192">
            <w:pPr>
              <w:pStyle w:val="ny-lesson-table"/>
              <w:ind w:right="-69"/>
            </w:pPr>
            <w:r>
              <w:t>(b)</w:t>
            </w:r>
          </w:p>
        </w:tc>
        <w:tc>
          <w:tcPr>
            <w:tcW w:w="4320" w:type="dxa"/>
            <w:tcBorders>
              <w:top w:val="nil"/>
              <w:left w:val="nil"/>
              <w:bottom w:val="nil"/>
              <w:right w:val="nil"/>
            </w:tcBorders>
          </w:tcPr>
          <w:p w:rsidR="00537514" w:rsidRDefault="00F30AAA" w:rsidP="00537514">
            <w:pPr>
              <w:pStyle w:val="ny-lesson-SFinsert"/>
              <w:ind w:left="0"/>
            </w:pPr>
            <w:r>
              <w:rPr>
                <w:b w:val="0"/>
                <w:noProof/>
                <w:color w:val="93A56C"/>
                <w:sz w:val="24"/>
              </w:rPr>
              <w:drawing>
                <wp:inline distT="0" distB="0" distL="0" distR="0">
                  <wp:extent cx="2438400" cy="1562100"/>
                  <wp:effectExtent l="0" t="0" r="0" b="0"/>
                  <wp:docPr id="17"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8400" cy="1562100"/>
                          </a:xfrm>
                          <a:prstGeom prst="rect">
                            <a:avLst/>
                          </a:prstGeom>
                          <a:noFill/>
                          <a:ln>
                            <a:noFill/>
                          </a:ln>
                        </pic:spPr>
                      </pic:pic>
                    </a:graphicData>
                  </a:graphic>
                </wp:inline>
              </w:drawing>
            </w:r>
          </w:p>
          <w:p w:rsidR="00677192" w:rsidRDefault="00677192" w:rsidP="00537514">
            <w:pPr>
              <w:pStyle w:val="ny-lesson-SFinsert"/>
              <w:ind w:left="0"/>
            </w:pPr>
          </w:p>
        </w:tc>
      </w:tr>
      <w:tr w:rsidR="00537514" w:rsidTr="00796492">
        <w:tc>
          <w:tcPr>
            <w:tcW w:w="434" w:type="dxa"/>
            <w:tcBorders>
              <w:top w:val="nil"/>
              <w:left w:val="nil"/>
              <w:bottom w:val="nil"/>
              <w:right w:val="nil"/>
            </w:tcBorders>
          </w:tcPr>
          <w:p w:rsidR="00537514" w:rsidRDefault="00537514" w:rsidP="00677192">
            <w:pPr>
              <w:pStyle w:val="ny-lesson-table"/>
            </w:pPr>
            <w:r>
              <w:t>(c)</w:t>
            </w:r>
          </w:p>
        </w:tc>
        <w:tc>
          <w:tcPr>
            <w:tcW w:w="4354" w:type="dxa"/>
            <w:tcBorders>
              <w:top w:val="nil"/>
              <w:left w:val="nil"/>
              <w:bottom w:val="nil"/>
              <w:right w:val="nil"/>
            </w:tcBorders>
          </w:tcPr>
          <w:p w:rsidR="00537514" w:rsidRDefault="00F30AAA" w:rsidP="00537514">
            <w:pPr>
              <w:pStyle w:val="ny-lesson-SFinsert"/>
              <w:ind w:left="0"/>
            </w:pPr>
            <w:r>
              <w:rPr>
                <w:b w:val="0"/>
                <w:noProof/>
                <w:color w:val="93A56C"/>
                <w:sz w:val="24"/>
              </w:rPr>
              <w:drawing>
                <wp:inline distT="0" distB="0" distL="0" distR="0">
                  <wp:extent cx="2438400" cy="1562100"/>
                  <wp:effectExtent l="0" t="0" r="0" b="0"/>
                  <wp:docPr id="3"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8400" cy="1562100"/>
                          </a:xfrm>
                          <a:prstGeom prst="rect">
                            <a:avLst/>
                          </a:prstGeom>
                          <a:noFill/>
                          <a:ln>
                            <a:noFill/>
                          </a:ln>
                        </pic:spPr>
                      </pic:pic>
                    </a:graphicData>
                  </a:graphic>
                </wp:inline>
              </w:drawing>
            </w:r>
          </w:p>
        </w:tc>
        <w:tc>
          <w:tcPr>
            <w:tcW w:w="474" w:type="dxa"/>
            <w:tcBorders>
              <w:top w:val="nil"/>
              <w:left w:val="nil"/>
              <w:bottom w:val="nil"/>
              <w:right w:val="nil"/>
            </w:tcBorders>
          </w:tcPr>
          <w:p w:rsidR="00537514" w:rsidRDefault="00537514" w:rsidP="00677192">
            <w:pPr>
              <w:pStyle w:val="ny-lesson-table"/>
              <w:ind w:right="-69"/>
            </w:pPr>
            <w:r>
              <w:t>(d)</w:t>
            </w:r>
          </w:p>
        </w:tc>
        <w:tc>
          <w:tcPr>
            <w:tcW w:w="4320" w:type="dxa"/>
            <w:tcBorders>
              <w:top w:val="nil"/>
              <w:left w:val="nil"/>
              <w:bottom w:val="nil"/>
              <w:right w:val="nil"/>
            </w:tcBorders>
          </w:tcPr>
          <w:p w:rsidR="00537514" w:rsidRDefault="00F30AAA" w:rsidP="00537514">
            <w:pPr>
              <w:pStyle w:val="ny-lesson-SFinsert"/>
              <w:ind w:left="0"/>
            </w:pPr>
            <w:r>
              <w:rPr>
                <w:b w:val="0"/>
                <w:noProof/>
                <w:color w:val="93A56C"/>
                <w:sz w:val="24"/>
              </w:rPr>
              <w:drawing>
                <wp:inline distT="0" distB="0" distL="0" distR="0">
                  <wp:extent cx="2438400" cy="1562100"/>
                  <wp:effectExtent l="0" t="0" r="0" b="0"/>
                  <wp:docPr id="4"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8400" cy="1562100"/>
                          </a:xfrm>
                          <a:prstGeom prst="rect">
                            <a:avLst/>
                          </a:prstGeom>
                          <a:noFill/>
                          <a:ln>
                            <a:noFill/>
                          </a:ln>
                        </pic:spPr>
                      </pic:pic>
                    </a:graphicData>
                  </a:graphic>
                </wp:inline>
              </w:drawing>
            </w:r>
          </w:p>
        </w:tc>
      </w:tr>
    </w:tbl>
    <w:p w:rsidR="00552078" w:rsidRDefault="00552078">
      <w:pPr>
        <w:rPr>
          <w:b/>
          <w:color w:val="93A56C"/>
          <w:sz w:val="24"/>
        </w:rPr>
      </w:pPr>
    </w:p>
    <w:p w:rsidR="00677192" w:rsidRDefault="00677192" w:rsidP="00C76BB8">
      <w:pPr>
        <w:pStyle w:val="ny-callout-hdr"/>
      </w:pPr>
    </w:p>
    <w:p w:rsidR="00BC0589" w:rsidRDefault="00BC0589" w:rsidP="00C76BB8">
      <w:pPr>
        <w:pStyle w:val="ny-callout-hdr"/>
      </w:pPr>
    </w:p>
    <w:p w:rsidR="00F22B7F" w:rsidDel="009B69D2" w:rsidRDefault="00F22B7F" w:rsidP="00C76BB8">
      <w:pPr>
        <w:pStyle w:val="ny-callout-hdr"/>
      </w:pPr>
      <w:r>
        <w:lastRenderedPageBreak/>
        <w:t>Exit Ticket Sample Solutions</w:t>
      </w:r>
    </w:p>
    <w:p w:rsidR="00B67BF2" w:rsidRDefault="00B7176E" w:rsidP="00F47FC4">
      <w:pPr>
        <w:pStyle w:val="ny-lesson-SFinsert"/>
      </w:pPr>
      <w:r>
        <w:rPr>
          <w:noProof/>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231775</wp:posOffset>
                </wp:positionV>
                <wp:extent cx="5303520" cy="5886450"/>
                <wp:effectExtent l="0" t="0" r="11430" b="1905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588645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8EE57E5" id="Rectangle 44" o:spid="_x0000_s1026" style="position:absolute;margin-left:0;margin-top:18.25pt;width:417.6pt;height:463.5pt;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" filled="f" strokecolor="#4f6228" strokeweight="1.15pt">
                <v:path arrowok="t"/>
                <w10:wrap anchorx="margin"/>
              </v:rect>
            </w:pict>
          </mc:Fallback>
        </mc:AlternateContent>
      </w:r>
    </w:p>
    <w:p w:rsidR="00677192" w:rsidRDefault="00677192" w:rsidP="00677192">
      <w:pPr>
        <w:pStyle w:val="ny-lesson-SFinsert"/>
      </w:pPr>
      <w:r>
        <w:t xml:space="preserve">Zeke Memorial Park has two different sized Ferris wheels, one with a radius of </w:t>
      </w:r>
      <m:oMath>
        <m:r>
          <m:rPr>
            <m:sty m:val="bi"/>
          </m:rPr>
          <w:rPr>
            <w:rFonts w:ascii="Cambria Math" w:hAnsi="Cambria Math"/>
          </w:rPr>
          <m:t>75</m:t>
        </m:r>
      </m:oMath>
      <w:r w:rsidRPr="00677192">
        <w:t xml:space="preserve"> </w:t>
      </w:r>
      <w:r>
        <w:t xml:space="preserve">feet and one with a radius </w:t>
      </w:r>
      <w:r w:rsidRPr="00677192">
        <w:t xml:space="preserve">of </w:t>
      </w:r>
      <m:oMath>
        <m:r>
          <m:rPr>
            <m:sty m:val="bi"/>
          </m:rPr>
          <w:rPr>
            <w:rFonts w:ascii="Cambria Math" w:hAnsi="Cambria Math"/>
          </w:rPr>
          <m:t>30</m:t>
        </m:r>
      </m:oMath>
      <w:r>
        <w:t xml:space="preserve"> feet.  Indicate which graph</w:t>
      </w:r>
      <w:r w:rsidR="006A09CD">
        <w:t>s (a)</w:t>
      </w:r>
      <w:r w:rsidR="008C2171">
        <w:t>–(d) represent</w:t>
      </w:r>
      <w:r>
        <w:t xml:space="preserve"> the following functions for the larger and the smaller Ferris wheels.  Explain your reasoning.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gridCol w:w="4176"/>
      </w:tblGrid>
      <w:tr w:rsidR="00677192" w:rsidTr="00796492">
        <w:trPr>
          <w:trHeight w:val="720"/>
          <w:jc w:val="center"/>
        </w:trPr>
        <w:tc>
          <w:tcPr>
            <w:tcW w:w="4176" w:type="dxa"/>
          </w:tcPr>
          <w:p w:rsidR="00677192" w:rsidRPr="006A09CD" w:rsidRDefault="00677192" w:rsidP="00796492">
            <w:pPr>
              <w:pStyle w:val="ny-lesson-SFinsert"/>
              <w:ind w:left="0" w:right="0"/>
              <w:jc w:val="center"/>
            </w:pPr>
            <w:r w:rsidRPr="006A09CD">
              <w:t xml:space="preserve">Wheel with </w:t>
            </w:r>
            <m:oMath>
              <m:r>
                <m:rPr>
                  <m:sty m:val="bi"/>
                </m:rPr>
                <w:rPr>
                  <w:rFonts w:ascii="Cambria Math" w:hAnsi="Cambria Math"/>
                </w:rPr>
                <m:t>75</m:t>
              </m:r>
            </m:oMath>
            <w:r w:rsidRPr="006A09CD">
              <w:t>-foot radius</w:t>
            </w:r>
          </w:p>
          <w:p w:rsidR="00677192" w:rsidRPr="006A09CD" w:rsidRDefault="00D61635" w:rsidP="00796492">
            <w:pPr>
              <w:pStyle w:val="ny-lesson-SFinsert"/>
              <w:ind w:left="0" w:right="0"/>
            </w:pPr>
            <w:r w:rsidRPr="006A09CD">
              <w:t xml:space="preserve">Height function:           </w:t>
            </w:r>
            <w:r w:rsidR="00677192" w:rsidRPr="006A09CD">
              <w:t>_____</w:t>
            </w:r>
            <w:r w:rsidRPr="006A09CD">
              <w:rPr>
                <w:rStyle w:val="ny-lesson-SFinsert-responseChar"/>
                <w:b/>
                <w:sz w:val="16"/>
              </w:rPr>
              <w:t>(a)</w:t>
            </w:r>
            <w:r w:rsidR="00677192" w:rsidRPr="006A09CD">
              <w:t>_____</w:t>
            </w:r>
          </w:p>
          <w:p w:rsidR="00677192" w:rsidRPr="006A09CD" w:rsidRDefault="00677192" w:rsidP="00796492">
            <w:pPr>
              <w:pStyle w:val="ny-lesson-SFinsert"/>
              <w:ind w:left="0" w:right="0"/>
            </w:pPr>
            <w:r w:rsidRPr="006A09CD">
              <w:t>Co-height function:</w:t>
            </w:r>
            <w:r w:rsidRPr="006A09CD">
              <w:tab/>
            </w:r>
            <w:r w:rsidR="00D61635" w:rsidRPr="006A09CD">
              <w:t xml:space="preserve">     </w:t>
            </w:r>
            <w:r w:rsidRPr="006A09CD">
              <w:t>_____</w:t>
            </w:r>
            <w:r w:rsidR="003409F2" w:rsidRPr="006A09CD">
              <w:rPr>
                <w:rStyle w:val="ny-lesson-SFinsert-responseChar"/>
                <w:b/>
                <w:sz w:val="16"/>
              </w:rPr>
              <w:t>(d</w:t>
            </w:r>
            <w:r w:rsidR="00D61635" w:rsidRPr="006A09CD">
              <w:rPr>
                <w:rStyle w:val="ny-lesson-SFinsert-responseChar"/>
                <w:b/>
                <w:sz w:val="16"/>
              </w:rPr>
              <w:t>)</w:t>
            </w:r>
            <w:r w:rsidRPr="006A09CD">
              <w:t>_____</w:t>
            </w:r>
          </w:p>
        </w:tc>
        <w:tc>
          <w:tcPr>
            <w:tcW w:w="4176" w:type="dxa"/>
          </w:tcPr>
          <w:p w:rsidR="00677192" w:rsidRPr="006A09CD" w:rsidRDefault="00677192" w:rsidP="00796492">
            <w:pPr>
              <w:pStyle w:val="ny-lesson-SFinsert"/>
              <w:ind w:left="0" w:right="0"/>
              <w:jc w:val="center"/>
            </w:pPr>
            <w:r w:rsidRPr="006A09CD">
              <w:t xml:space="preserve">Wheel with </w:t>
            </w:r>
            <m:oMath>
              <m:r>
                <m:rPr>
                  <m:sty m:val="bi"/>
                </m:rPr>
                <w:rPr>
                  <w:rFonts w:ascii="Cambria Math" w:hAnsi="Cambria Math"/>
                </w:rPr>
                <m:t>30</m:t>
              </m:r>
            </m:oMath>
            <w:r w:rsidRPr="006A09CD">
              <w:t>-foot radius</w:t>
            </w:r>
          </w:p>
          <w:p w:rsidR="00677192" w:rsidRPr="006A09CD" w:rsidRDefault="00D61635" w:rsidP="00796492">
            <w:pPr>
              <w:pStyle w:val="ny-lesson-SFinsert"/>
              <w:ind w:left="0" w:right="0"/>
            </w:pPr>
            <w:r w:rsidRPr="006A09CD">
              <w:t>Height function:</w:t>
            </w:r>
            <w:r w:rsidRPr="006A09CD">
              <w:tab/>
              <w:t xml:space="preserve">     </w:t>
            </w:r>
            <w:r w:rsidR="00677192" w:rsidRPr="006A09CD">
              <w:t>____</w:t>
            </w:r>
            <w:r w:rsidR="003409F2" w:rsidRPr="006A09CD">
              <w:rPr>
                <w:rStyle w:val="ny-lesson-SFinsert-responseChar"/>
                <w:b/>
                <w:sz w:val="16"/>
              </w:rPr>
              <w:t>(c</w:t>
            </w:r>
            <w:r w:rsidRPr="006A09CD">
              <w:rPr>
                <w:rStyle w:val="ny-lesson-SFinsert-responseChar"/>
                <w:b/>
                <w:sz w:val="16"/>
              </w:rPr>
              <w:t>)</w:t>
            </w:r>
            <w:r w:rsidR="00677192" w:rsidRPr="006A09CD">
              <w:t>______</w:t>
            </w:r>
          </w:p>
          <w:p w:rsidR="00677192" w:rsidRPr="006A09CD" w:rsidRDefault="00677192" w:rsidP="00796492">
            <w:pPr>
              <w:pStyle w:val="ny-lesson-SFinsert"/>
              <w:ind w:left="0" w:right="0"/>
            </w:pPr>
            <w:r w:rsidRPr="006A09CD">
              <w:t>Co-height function:</w:t>
            </w:r>
            <w:r w:rsidRPr="006A09CD">
              <w:tab/>
            </w:r>
            <w:r w:rsidR="00D61635" w:rsidRPr="006A09CD">
              <w:t xml:space="preserve">     </w:t>
            </w:r>
            <w:r w:rsidRPr="006A09CD">
              <w:t>____</w:t>
            </w:r>
            <w:r w:rsidR="00D960A7" w:rsidRPr="006A09CD">
              <w:rPr>
                <w:rStyle w:val="ny-lesson-SFinsert-responseChar"/>
                <w:b/>
                <w:sz w:val="16"/>
              </w:rPr>
              <w:t>(</w:t>
            </w:r>
            <w:r w:rsidR="003409F2" w:rsidRPr="006A09CD">
              <w:rPr>
                <w:rStyle w:val="ny-lesson-SFinsert-responseChar"/>
                <w:b/>
                <w:sz w:val="16"/>
              </w:rPr>
              <w:t>b</w:t>
            </w:r>
            <w:r w:rsidR="00D61635" w:rsidRPr="006A09CD">
              <w:rPr>
                <w:rStyle w:val="ny-lesson-SFinsert-responseChar"/>
                <w:b/>
                <w:sz w:val="16"/>
              </w:rPr>
              <w:t>)</w:t>
            </w:r>
            <w:r w:rsidRPr="006A09CD">
              <w:t>______</w:t>
            </w:r>
          </w:p>
        </w:tc>
      </w:tr>
    </w:tbl>
    <w:p w:rsidR="00796492" w:rsidRDefault="00796492" w:rsidP="00796492">
      <w:pPr>
        <w:pStyle w:val="ny-lesson-SFinsert"/>
      </w:pPr>
    </w:p>
    <w:tbl>
      <w:tblPr>
        <w:tblStyle w:val="TableGrid"/>
        <w:tblW w:w="0" w:type="auto"/>
        <w:jc w:val="center"/>
        <w:tblLook w:val="04A0" w:firstRow="1" w:lastRow="0" w:firstColumn="1" w:lastColumn="0" w:noHBand="0" w:noVBand="1"/>
      </w:tblPr>
      <w:tblGrid>
        <w:gridCol w:w="395"/>
        <w:gridCol w:w="3744"/>
        <w:gridCol w:w="402"/>
        <w:gridCol w:w="3744"/>
      </w:tblGrid>
      <w:tr w:rsidR="00677192" w:rsidTr="006A09CD">
        <w:trPr>
          <w:jc w:val="center"/>
        </w:trPr>
        <w:tc>
          <w:tcPr>
            <w:tcW w:w="0" w:type="auto"/>
            <w:tcBorders>
              <w:top w:val="nil"/>
              <w:left w:val="nil"/>
              <w:bottom w:val="nil"/>
              <w:right w:val="nil"/>
            </w:tcBorders>
          </w:tcPr>
          <w:p w:rsidR="00677192" w:rsidRDefault="00677192" w:rsidP="00D61635">
            <w:pPr>
              <w:pStyle w:val="ny-lesson-SFinsert-table"/>
            </w:pPr>
            <w:r>
              <w:t>(a)</w:t>
            </w:r>
          </w:p>
        </w:tc>
        <w:tc>
          <w:tcPr>
            <w:tcW w:w="3744" w:type="dxa"/>
            <w:tcBorders>
              <w:top w:val="nil"/>
              <w:left w:val="nil"/>
              <w:bottom w:val="nil"/>
              <w:right w:val="nil"/>
            </w:tcBorders>
          </w:tcPr>
          <w:p w:rsidR="00677192" w:rsidRDefault="00F30AAA" w:rsidP="00796492">
            <w:pPr>
              <w:pStyle w:val="ny-lesson-SFinsert"/>
              <w:ind w:left="0" w:right="4"/>
            </w:pPr>
            <w:r>
              <w:rPr>
                <w:b w:val="0"/>
                <w:noProof/>
                <w:color w:val="93A56C"/>
                <w:sz w:val="24"/>
              </w:rPr>
              <w:drawing>
                <wp:inline distT="0" distB="0" distL="0" distR="0">
                  <wp:extent cx="2124075" cy="1381125"/>
                  <wp:effectExtent l="0" t="0" r="0" b="0"/>
                  <wp:docPr id="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4075" cy="1381125"/>
                          </a:xfrm>
                          <a:prstGeom prst="rect">
                            <a:avLst/>
                          </a:prstGeom>
                          <a:noFill/>
                          <a:ln>
                            <a:noFill/>
                          </a:ln>
                        </pic:spPr>
                      </pic:pic>
                    </a:graphicData>
                  </a:graphic>
                </wp:inline>
              </w:drawing>
            </w:r>
          </w:p>
        </w:tc>
        <w:tc>
          <w:tcPr>
            <w:tcW w:w="0" w:type="auto"/>
            <w:tcBorders>
              <w:top w:val="nil"/>
              <w:left w:val="nil"/>
              <w:bottom w:val="nil"/>
              <w:right w:val="nil"/>
            </w:tcBorders>
          </w:tcPr>
          <w:p w:rsidR="00677192" w:rsidRDefault="00677192" w:rsidP="00D61635">
            <w:pPr>
              <w:pStyle w:val="ny-lesson-SFinsert-table"/>
            </w:pPr>
            <w:r>
              <w:t>(b)</w:t>
            </w:r>
          </w:p>
        </w:tc>
        <w:tc>
          <w:tcPr>
            <w:tcW w:w="3744" w:type="dxa"/>
            <w:tcBorders>
              <w:top w:val="nil"/>
              <w:left w:val="nil"/>
              <w:bottom w:val="nil"/>
              <w:right w:val="nil"/>
            </w:tcBorders>
          </w:tcPr>
          <w:p w:rsidR="00677192" w:rsidRDefault="00F30AAA" w:rsidP="00796492">
            <w:pPr>
              <w:pStyle w:val="ny-lesson-SFinsert"/>
              <w:ind w:left="0" w:right="0"/>
            </w:pPr>
            <w:r>
              <w:rPr>
                <w:b w:val="0"/>
                <w:noProof/>
                <w:color w:val="93A56C"/>
                <w:sz w:val="24"/>
              </w:rPr>
              <w:drawing>
                <wp:inline distT="0" distB="0" distL="0" distR="0">
                  <wp:extent cx="2124075" cy="1362075"/>
                  <wp:effectExtent l="0" t="0" r="0" b="0"/>
                  <wp:docPr id="6"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4075" cy="1362075"/>
                          </a:xfrm>
                          <a:prstGeom prst="rect">
                            <a:avLst/>
                          </a:prstGeom>
                          <a:noFill/>
                          <a:ln>
                            <a:noFill/>
                          </a:ln>
                        </pic:spPr>
                      </pic:pic>
                    </a:graphicData>
                  </a:graphic>
                </wp:inline>
              </w:drawing>
            </w:r>
          </w:p>
          <w:p w:rsidR="00677192" w:rsidRDefault="00677192" w:rsidP="00796492">
            <w:pPr>
              <w:pStyle w:val="ny-lesson-SFinsert"/>
              <w:ind w:left="0" w:right="0"/>
            </w:pPr>
          </w:p>
        </w:tc>
      </w:tr>
      <w:tr w:rsidR="00677192" w:rsidTr="006A09CD">
        <w:trPr>
          <w:jc w:val="center"/>
        </w:trPr>
        <w:tc>
          <w:tcPr>
            <w:tcW w:w="0" w:type="auto"/>
            <w:tcBorders>
              <w:top w:val="nil"/>
              <w:left w:val="nil"/>
              <w:bottom w:val="nil"/>
              <w:right w:val="nil"/>
            </w:tcBorders>
          </w:tcPr>
          <w:p w:rsidR="00677192" w:rsidRDefault="00677192" w:rsidP="00D61635">
            <w:pPr>
              <w:pStyle w:val="ny-lesson-SFinsert-table"/>
            </w:pPr>
            <w:r>
              <w:t>(c)</w:t>
            </w:r>
          </w:p>
        </w:tc>
        <w:tc>
          <w:tcPr>
            <w:tcW w:w="3744" w:type="dxa"/>
            <w:tcBorders>
              <w:top w:val="nil"/>
              <w:left w:val="nil"/>
              <w:bottom w:val="nil"/>
              <w:right w:val="nil"/>
            </w:tcBorders>
          </w:tcPr>
          <w:p w:rsidR="00677192" w:rsidRDefault="00F30AAA" w:rsidP="00796492">
            <w:pPr>
              <w:pStyle w:val="ny-lesson-SFinsert"/>
              <w:ind w:left="0" w:right="4"/>
            </w:pPr>
            <w:r>
              <w:rPr>
                <w:b w:val="0"/>
                <w:noProof/>
                <w:color w:val="93A56C"/>
                <w:sz w:val="24"/>
              </w:rPr>
              <w:drawing>
                <wp:inline distT="0" distB="0" distL="0" distR="0">
                  <wp:extent cx="2124075" cy="1362075"/>
                  <wp:effectExtent l="0" t="0" r="0" b="0"/>
                  <wp:docPr id="7"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4075" cy="1362075"/>
                          </a:xfrm>
                          <a:prstGeom prst="rect">
                            <a:avLst/>
                          </a:prstGeom>
                          <a:noFill/>
                          <a:ln>
                            <a:noFill/>
                          </a:ln>
                        </pic:spPr>
                      </pic:pic>
                    </a:graphicData>
                  </a:graphic>
                </wp:inline>
              </w:drawing>
            </w:r>
          </w:p>
        </w:tc>
        <w:tc>
          <w:tcPr>
            <w:tcW w:w="0" w:type="auto"/>
            <w:tcBorders>
              <w:top w:val="nil"/>
              <w:left w:val="nil"/>
              <w:bottom w:val="nil"/>
              <w:right w:val="nil"/>
            </w:tcBorders>
          </w:tcPr>
          <w:p w:rsidR="00677192" w:rsidRDefault="00677192" w:rsidP="00D61635">
            <w:pPr>
              <w:pStyle w:val="ny-lesson-SFinsert-table"/>
            </w:pPr>
            <w:r>
              <w:t>(d)</w:t>
            </w:r>
          </w:p>
        </w:tc>
        <w:tc>
          <w:tcPr>
            <w:tcW w:w="3744" w:type="dxa"/>
            <w:tcBorders>
              <w:top w:val="nil"/>
              <w:left w:val="nil"/>
              <w:bottom w:val="nil"/>
              <w:right w:val="nil"/>
            </w:tcBorders>
          </w:tcPr>
          <w:p w:rsidR="00677192" w:rsidRDefault="00F30AAA" w:rsidP="00796492">
            <w:pPr>
              <w:pStyle w:val="ny-lesson-SFinsert"/>
              <w:ind w:left="0" w:right="0"/>
            </w:pPr>
            <w:r>
              <w:rPr>
                <w:b w:val="0"/>
                <w:noProof/>
                <w:color w:val="93A56C"/>
                <w:sz w:val="24"/>
              </w:rPr>
              <w:drawing>
                <wp:inline distT="0" distB="0" distL="0" distR="0">
                  <wp:extent cx="2124075" cy="1362075"/>
                  <wp:effectExtent l="0" t="0" r="0" b="0"/>
                  <wp:docPr id="8"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4075" cy="1362075"/>
                          </a:xfrm>
                          <a:prstGeom prst="rect">
                            <a:avLst/>
                          </a:prstGeom>
                          <a:noFill/>
                          <a:ln>
                            <a:noFill/>
                          </a:ln>
                        </pic:spPr>
                      </pic:pic>
                    </a:graphicData>
                  </a:graphic>
                </wp:inline>
              </w:drawing>
            </w:r>
          </w:p>
        </w:tc>
      </w:tr>
    </w:tbl>
    <w:p w:rsidR="00C76BB8" w:rsidRPr="00B22523" w:rsidRDefault="00C76BB8" w:rsidP="00512CD8">
      <w:pPr>
        <w:pStyle w:val="ny-lesson-SFinsert-response"/>
        <w:rPr>
          <w:b w:val="0"/>
          <w:i w:val="0"/>
        </w:rPr>
      </w:pPr>
    </w:p>
    <w:p w:rsidR="00C76BB8" w:rsidRDefault="008E660A" w:rsidP="00C76BB8">
      <w:pPr>
        <w:pStyle w:val="ny-lesson-SFinsert-response"/>
      </w:pPr>
      <w:r>
        <w:t>The maximum</w:t>
      </w:r>
      <w:r w:rsidR="004B32BB">
        <w:t xml:space="preserve"> </w:t>
      </w:r>
      <w:r>
        <w:t>value of a passenger car’s height function</w:t>
      </w:r>
      <w:r w:rsidR="00D960A7">
        <w:t xml:space="preserve"> over</w:t>
      </w:r>
      <w:r w:rsidR="004B32BB">
        <w:t xml:space="preserve"> one </w:t>
      </w:r>
      <w:r w:rsidR="008C2171">
        <w:t>turn</w:t>
      </w:r>
      <w:r w:rsidR="004B32BB">
        <w:t xml:space="preserve"> </w:t>
      </w:r>
      <w:r>
        <w:t xml:space="preserve">will correspond </w:t>
      </w:r>
      <w:r w:rsidR="004B32BB">
        <w:t xml:space="preserve">to the highest </w:t>
      </w:r>
      <w:r w:rsidR="00D960A7">
        <w:t>point on the wheel, which means that the maximum value of the function is the radius of the wheel</w:t>
      </w:r>
      <w:r w:rsidR="004B32BB">
        <w:t>.</w:t>
      </w:r>
      <w:r w:rsidR="00D960A7">
        <w:t xml:space="preserve">  Thus, the graphs that have a maximum value of </w:t>
      </w:r>
      <m:oMath>
        <m:r>
          <m:rPr>
            <m:sty m:val="bi"/>
          </m:rPr>
          <w:rPr>
            <w:rFonts w:ascii="Cambria Math" w:hAnsi="Cambria Math"/>
          </w:rPr>
          <m:t>75</m:t>
        </m:r>
      </m:oMath>
      <w:r w:rsidR="00D960A7">
        <w:t xml:space="preserve"> correspond to the larger Ferris wheel, and the graphs that have a maximum value of </w:t>
      </w:r>
      <m:oMath>
        <m:r>
          <m:rPr>
            <m:sty m:val="bi"/>
          </m:rPr>
          <w:rPr>
            <w:rFonts w:ascii="Cambria Math" w:hAnsi="Cambria Math"/>
          </w:rPr>
          <m:t>30</m:t>
        </m:r>
      </m:oMath>
      <w:r w:rsidR="00D960A7">
        <w:t xml:space="preserve"> correspond to the smaller wheel. </w:t>
      </w:r>
      <w:r w:rsidR="00490721">
        <w:t xml:space="preserve"> </w:t>
      </w:r>
      <w:r w:rsidR="00D960A7">
        <w:t>Since the cars begin at the</w:t>
      </w:r>
      <m:oMath>
        <m:r>
          <m:rPr>
            <m:sty m:val="bi"/>
          </m:rPr>
          <w:rPr>
            <w:rFonts w:ascii="Cambria Math" w:hAnsi="Cambria Math"/>
          </w:rPr>
          <m:t xml:space="preserve"> 3</m:t>
        </m:r>
      </m:oMath>
      <w:r w:rsidR="00D960A7">
        <w:t xml:space="preserve"> o’clock position, t</w:t>
      </w:r>
      <w:r w:rsidR="00D1628E">
        <w:t>he height graphs begin at height zer</w:t>
      </w:r>
      <w:r w:rsidR="00D960A7">
        <w:t>o, while the co-height graphs begin with an initial co-heig</w:t>
      </w:r>
      <w:r w:rsidR="003409F2">
        <w:t>ht equal to the radius.  Thus</w:t>
      </w:r>
      <w:r w:rsidR="004658A7">
        <w:t>,</w:t>
      </w:r>
      <w:r w:rsidR="003409F2">
        <w:t xml:space="preserve"> </w:t>
      </w:r>
      <w:r w:rsidR="00D960A7">
        <w:t xml:space="preserve">graphs </w:t>
      </w:r>
      <w:r w:rsidR="003409F2">
        <w:t xml:space="preserve">(a) and (d) </w:t>
      </w:r>
      <w:r w:rsidR="00D960A7">
        <w:t>corres</w:t>
      </w:r>
      <w:r w:rsidR="003409F2">
        <w:t xml:space="preserve">pond to the larger </w:t>
      </w:r>
      <w:proofErr w:type="gramStart"/>
      <w:r w:rsidR="003409F2">
        <w:t>wheel</w:t>
      </w:r>
      <w:r w:rsidR="00F737CF">
        <w:t>,</w:t>
      </w:r>
      <w:proofErr w:type="gramEnd"/>
      <w:r w:rsidR="003409F2">
        <w:t xml:space="preserve"> and</w:t>
      </w:r>
      <w:r w:rsidR="00D960A7">
        <w:t xml:space="preserve"> graphs </w:t>
      </w:r>
      <w:r w:rsidR="003409F2">
        <w:t xml:space="preserve">(b) and (c) </w:t>
      </w:r>
      <w:r w:rsidR="00D960A7">
        <w:t>correspond to the smaller wheel.</w:t>
      </w:r>
    </w:p>
    <w:p w:rsidR="00512CD8" w:rsidRDefault="00512CD8">
      <w:pPr>
        <w:rPr>
          <w:b/>
          <w:color w:val="93A56C"/>
          <w:sz w:val="24"/>
        </w:rPr>
      </w:pPr>
      <w:r>
        <w:br w:type="page"/>
      </w:r>
    </w:p>
    <w:p w:rsidR="00F22B7F" w:rsidRDefault="00F22B7F" w:rsidP="00F22B7F">
      <w:pPr>
        <w:pStyle w:val="ny-callout-hdr"/>
      </w:pPr>
      <w:r>
        <w:lastRenderedPageBreak/>
        <w:t>Problem Set Sample Solutions</w:t>
      </w:r>
    </w:p>
    <w:p w:rsidR="00C76BB8" w:rsidRPr="0057295C" w:rsidRDefault="00C76BB8" w:rsidP="00C76BB8">
      <w:pPr>
        <w:pStyle w:val="ny-lesson-paragraph"/>
      </w:pPr>
      <w:r>
        <w:t xml:space="preserve">This </w:t>
      </w:r>
      <w:r w:rsidR="00490721">
        <w:t>P</w:t>
      </w:r>
      <w:r>
        <w:t xml:space="preserve">roblem </w:t>
      </w:r>
      <w:r w:rsidR="00490721">
        <w:t>S</w:t>
      </w:r>
      <w:r>
        <w:t>et asks students to confirm their understanding of the co-height function and its relatio</w:t>
      </w:r>
      <w:r w:rsidR="00901FA4">
        <w:t>nship to the height function.</w:t>
      </w:r>
    </w:p>
    <w:p w:rsidR="00C76BB8" w:rsidRDefault="00B7176E" w:rsidP="006A09CD">
      <w:pPr>
        <w:pStyle w:val="ny-lesson-SFinsert"/>
      </w:pPr>
      <w:r>
        <w:rPr>
          <w:noProof/>
        </w:rPr>
        <mc:AlternateContent>
          <mc:Choice Requires="wps">
            <w:drawing>
              <wp:anchor distT="0" distB="0" distL="114300" distR="114300" simplePos="0" relativeHeight="251677184" behindDoc="0" locked="0" layoutInCell="1" allowOverlap="1">
                <wp:simplePos x="0" y="0"/>
                <wp:positionH relativeFrom="margin">
                  <wp:align>center</wp:align>
                </wp:positionH>
                <wp:positionV relativeFrom="paragraph">
                  <wp:posOffset>138430</wp:posOffset>
                </wp:positionV>
                <wp:extent cx="5303520" cy="6657975"/>
                <wp:effectExtent l="0" t="0" r="11430" b="2857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665797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2AD5324" id="Rectangle 45" o:spid="_x0000_s1026" style="position:absolute;margin-left:0;margin-top:10.9pt;width:417.6pt;height:524.25pt;z-index:251677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" filled="f" strokecolor="#4f6228" strokeweight="1.15pt">
                <v:path arrowok="t"/>
                <w10:wrap anchorx="margin"/>
              </v:rect>
            </w:pict>
          </mc:Fallback>
        </mc:AlternateContent>
      </w:r>
    </w:p>
    <w:p w:rsidR="00975271" w:rsidRDefault="00F30AAA" w:rsidP="00EB7847">
      <w:pPr>
        <w:pStyle w:val="ny-lesson-SFinsert-number-list"/>
        <w:numPr>
          <w:ilvl w:val="0"/>
          <w:numId w:val="25"/>
        </w:numPr>
      </w:pPr>
      <w:r>
        <w:rPr>
          <w:noProof/>
        </w:rPr>
        <w:drawing>
          <wp:anchor distT="0" distB="0" distL="114300" distR="114300" simplePos="0" relativeHeight="251658240" behindDoc="0" locked="0" layoutInCell="1" allowOverlap="1">
            <wp:simplePos x="0" y="0"/>
            <wp:positionH relativeFrom="column">
              <wp:posOffset>3509010</wp:posOffset>
            </wp:positionH>
            <wp:positionV relativeFrom="paragraph">
              <wp:posOffset>52070</wp:posOffset>
            </wp:positionV>
            <wp:extent cx="2117090" cy="1398270"/>
            <wp:effectExtent l="0" t="0" r="0" b="0"/>
            <wp:wrapSquare wrapText="bothSides"/>
            <wp:docPr id="5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17090" cy="1398270"/>
                    </a:xfrm>
                    <a:prstGeom prst="rect">
                      <a:avLst/>
                    </a:prstGeom>
                    <a:noFill/>
                    <a:ln>
                      <a:noFill/>
                    </a:ln>
                  </pic:spPr>
                </pic:pic>
              </a:graphicData>
            </a:graphic>
            <wp14:sizeRelH relativeFrom="page">
              <wp14:pctWidth>0</wp14:pctWidth>
            </wp14:sizeRelH>
            <wp14:sizeRelV relativeFrom="page">
              <wp14:pctHeight>0</wp14:pctHeight>
            </wp14:sizeRelV>
          </wp:anchor>
        </w:drawing>
      </w:r>
      <w:r w:rsidR="00975271">
        <w:t xml:space="preserve">The Seattle Great Wheel, with an overall height of </w:t>
      </w:r>
      <m:oMath>
        <m:r>
          <m:rPr>
            <m:sty m:val="bi"/>
          </m:rPr>
          <w:rPr>
            <w:rFonts w:ascii="Cambria Math" w:hAnsi="Cambria Math"/>
          </w:rPr>
          <m:t xml:space="preserve">175 </m:t>
        </m:r>
      </m:oMath>
      <w:r w:rsidR="00975271">
        <w:t xml:space="preserve">feet, was the tallest Ferris wheel on the west coast at the time of its construction </w:t>
      </w:r>
      <w:proofErr w:type="gramStart"/>
      <w:r w:rsidR="00975271">
        <w:t xml:space="preserve">in </w:t>
      </w:r>
      <w:proofErr w:type="gramEnd"/>
      <m:oMath>
        <m:r>
          <m:rPr>
            <m:sty m:val="bi"/>
          </m:rPr>
          <w:rPr>
            <w:rFonts w:ascii="Cambria Math" w:hAnsi="Cambria Math"/>
          </w:rPr>
          <m:t>2012</m:t>
        </m:r>
      </m:oMath>
      <w:r w:rsidR="00975271">
        <w:t xml:space="preserve">.  For this exercise, assume that the diameter of the wheel is </w:t>
      </w:r>
      <m:oMath>
        <m:r>
          <m:rPr>
            <m:sty m:val="bi"/>
          </m:rPr>
          <w:rPr>
            <w:rFonts w:ascii="Cambria Math" w:hAnsi="Cambria Math"/>
          </w:rPr>
          <m:t>175</m:t>
        </m:r>
      </m:oMath>
      <w:r w:rsidR="00975271">
        <w:t xml:space="preserve"> feet.</w:t>
      </w:r>
    </w:p>
    <w:p w:rsidR="00B911F5" w:rsidRDefault="00B911F5" w:rsidP="00B911F5">
      <w:pPr>
        <w:pStyle w:val="ny-lesson-SFinsert-number-list"/>
        <w:numPr>
          <w:ilvl w:val="0"/>
          <w:numId w:val="0"/>
        </w:numPr>
        <w:ind w:left="1670"/>
      </w:pPr>
    </w:p>
    <w:p w:rsidR="00975271" w:rsidRDefault="00975271" w:rsidP="00EB7847">
      <w:pPr>
        <w:pStyle w:val="ny-lesson-SFinsert-number-list"/>
        <w:numPr>
          <w:ilvl w:val="1"/>
          <w:numId w:val="25"/>
        </w:numPr>
      </w:pPr>
      <w:r>
        <w:t>Create a diagram that shows the position of a passenger car</w:t>
      </w:r>
      <w:r w:rsidR="000F5C4A">
        <w:t xml:space="preserve"> </w:t>
      </w:r>
      <w:r>
        <w:t xml:space="preserve">on the Great Wheel as it rotates counterclockwise at </w:t>
      </w:r>
      <m:oMath>
        <m:r>
          <m:rPr>
            <m:sty m:val="bi"/>
          </m:rPr>
          <w:rPr>
            <w:rFonts w:ascii="Cambria Math" w:hAnsi="Cambria Math"/>
          </w:rPr>
          <m:t xml:space="preserve">45 </m:t>
        </m:r>
      </m:oMath>
      <w:r w:rsidR="000F5C4A">
        <w:t>degree intervals.</w:t>
      </w:r>
    </w:p>
    <w:p w:rsidR="00182CCC" w:rsidRDefault="00F30AAA" w:rsidP="00C67BC5">
      <w:pPr>
        <w:pStyle w:val="ny-lesson-SFinsert-response"/>
        <w:ind w:left="1670"/>
      </w:pPr>
      <w:r>
        <w:rPr>
          <w:noProof/>
        </w:rPr>
        <w:drawing>
          <wp:anchor distT="0" distB="0" distL="114300" distR="114300" simplePos="0" relativeHeight="251684864" behindDoc="0" locked="0" layoutInCell="1" allowOverlap="1">
            <wp:simplePos x="0" y="0"/>
            <wp:positionH relativeFrom="column">
              <wp:posOffset>1466850</wp:posOffset>
            </wp:positionH>
            <wp:positionV relativeFrom="paragraph">
              <wp:posOffset>382270</wp:posOffset>
            </wp:positionV>
            <wp:extent cx="2416810" cy="2286000"/>
            <wp:effectExtent l="0" t="0" r="0" b="0"/>
            <wp:wrapTopAndBottom/>
            <wp:docPr id="6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1681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2CCC" w:rsidRPr="00C67BC5">
        <w:t xml:space="preserve">The Great Wheel has a diameter of </w:t>
      </w:r>
      <m:oMath>
        <m:r>
          <m:rPr>
            <m:sty m:val="bi"/>
          </m:rPr>
          <w:rPr>
            <w:rFonts w:ascii="Cambria Math" w:hAnsi="Cambria Math"/>
          </w:rPr>
          <m:t>175</m:t>
        </m:r>
      </m:oMath>
      <w:r w:rsidR="00182CCC" w:rsidRPr="00C67BC5">
        <w:t xml:space="preserve"> feet, so the radius is </w:t>
      </w:r>
      <m:oMath>
        <m:r>
          <m:rPr>
            <m:sty m:val="bi"/>
          </m:rPr>
          <w:rPr>
            <w:rFonts w:ascii="Cambria Math" w:hAnsi="Cambria Math"/>
          </w:rPr>
          <m:t xml:space="preserve">87.5 </m:t>
        </m:r>
      </m:oMath>
      <w:r w:rsidR="00182CCC" w:rsidRPr="00C67BC5">
        <w:t>feet.</w:t>
      </w:r>
    </w:p>
    <w:p w:rsidR="00C67BC5" w:rsidRDefault="00C67BC5" w:rsidP="00C67BC5">
      <w:pPr>
        <w:pStyle w:val="ny-lesson-SFinsert-response"/>
      </w:pPr>
    </w:p>
    <w:p w:rsidR="00975271" w:rsidRDefault="00821FE1" w:rsidP="00EB7847">
      <w:pPr>
        <w:pStyle w:val="ny-lesson-SFinsert-number-list"/>
        <w:numPr>
          <w:ilvl w:val="1"/>
          <w:numId w:val="25"/>
        </w:numPr>
      </w:pPr>
      <w:r>
        <w:t>On the same set of axes, s</w:t>
      </w:r>
      <w:r w:rsidR="00975271">
        <w:t xml:space="preserve">ketch </w:t>
      </w:r>
      <w:r w:rsidR="00C76BB8">
        <w:t xml:space="preserve">graphs of the height and co-height functions </w:t>
      </w:r>
      <w:r>
        <w:t xml:space="preserve">for a passenger car starting at the </w:t>
      </w:r>
      <m:oMath>
        <m:r>
          <m:rPr>
            <m:sty m:val="bi"/>
          </m:rPr>
          <w:rPr>
            <w:rFonts w:ascii="Cambria Math" w:hAnsi="Cambria Math"/>
          </w:rPr>
          <m:t>3</m:t>
        </m:r>
      </m:oMath>
      <w:r>
        <w:t xml:space="preserve"> o’clock position on the Great Wheel and </w:t>
      </w:r>
      <w:r w:rsidR="00D47162">
        <w:t>completing one</w:t>
      </w:r>
      <w:r w:rsidR="00C76BB8">
        <w:t xml:space="preserve"> </w:t>
      </w:r>
      <w:r w:rsidR="00D47162">
        <w:t>turn</w:t>
      </w:r>
      <w:r w:rsidR="00C76BB8">
        <w:t>.</w:t>
      </w:r>
    </w:p>
    <w:p w:rsidR="00D17153" w:rsidRDefault="00F30AAA" w:rsidP="00D17153">
      <w:pPr>
        <w:pStyle w:val="ny-lesson-SFinsert-response"/>
        <w:ind w:left="1670"/>
      </w:pPr>
      <w:r>
        <w:rPr>
          <w:noProof/>
        </w:rPr>
        <w:drawing>
          <wp:anchor distT="0" distB="0" distL="114300" distR="114300" simplePos="0" relativeHeight="251688960" behindDoc="0" locked="0" layoutInCell="1" allowOverlap="1">
            <wp:simplePos x="0" y="0"/>
            <wp:positionH relativeFrom="margin">
              <wp:align>center</wp:align>
            </wp:positionH>
            <wp:positionV relativeFrom="paragraph">
              <wp:posOffset>295275</wp:posOffset>
            </wp:positionV>
            <wp:extent cx="2818130" cy="1828800"/>
            <wp:effectExtent l="0" t="0" r="0" b="0"/>
            <wp:wrapTopAndBottom/>
            <wp:docPr id="61"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813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7153">
        <w:t>Below, the blue curve represents the height function</w:t>
      </w:r>
      <w:r w:rsidR="00790E8B">
        <w:t>,</w:t>
      </w:r>
      <w:r w:rsidR="00D17153">
        <w:t xml:space="preserve"> and the red curve represents the co-height function.</w:t>
      </w:r>
    </w:p>
    <w:p w:rsidR="00D17153" w:rsidRDefault="00D17153" w:rsidP="00D47162">
      <w:pPr>
        <w:pStyle w:val="ny-lesson-SFinsert-response"/>
      </w:pPr>
    </w:p>
    <w:p w:rsidR="006A09CD" w:rsidRDefault="006A09CD" w:rsidP="00D47162">
      <w:pPr>
        <w:pStyle w:val="ny-lesson-SFinsert-response"/>
      </w:pPr>
    </w:p>
    <w:p w:rsidR="00975271" w:rsidRDefault="00B7176E" w:rsidP="00EB7847">
      <w:pPr>
        <w:pStyle w:val="ny-lesson-SFinsert-number-list"/>
        <w:numPr>
          <w:ilvl w:val="1"/>
          <w:numId w:val="25"/>
        </w:numPr>
      </w:pPr>
      <w:r>
        <w:rPr>
          <w:noProof/>
        </w:rPr>
        <w:lastRenderedPageBreak/>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-76200</wp:posOffset>
                </wp:positionV>
                <wp:extent cx="5303520" cy="6564630"/>
                <wp:effectExtent l="0" t="0" r="11430" b="2667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656463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7179D77" id="Rectangle 46" o:spid="_x0000_s1026" style="position:absolute;margin-left:0;margin-top:-6pt;width:417.6pt;height:516.9pt;z-index:25171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" filled="f" strokecolor="#4f6228" strokeweight="1.15pt">
                <v:path arrowok="t"/>
                <w10:wrap anchorx="margin"/>
              </v:rect>
            </w:pict>
          </mc:Fallback>
        </mc:AlternateContent>
      </w:r>
      <w:r w:rsidR="00055252">
        <w:t>Discuss the similarities and differences between the graph of the height function and the graph of the co-height function</w:t>
      </w:r>
      <w:r w:rsidR="00C76BB8">
        <w:t>.</w:t>
      </w:r>
    </w:p>
    <w:p w:rsidR="00D17153" w:rsidRDefault="00D17153" w:rsidP="00D17153">
      <w:pPr>
        <w:pStyle w:val="ny-lesson-SFinsert-response"/>
        <w:ind w:left="1670"/>
      </w:pPr>
      <w:r>
        <w:t xml:space="preserve">Both the height and co-height functions have the same </w:t>
      </w:r>
      <w:r w:rsidR="006945DC">
        <w:t>domain</w:t>
      </w:r>
      <w:proofErr w:type="gramStart"/>
      <w:r w:rsidR="00C94DB1">
        <w:t>,</w:t>
      </w:r>
      <w:r w:rsidR="006945DC">
        <w:t xml:space="preserve"> </w:t>
      </w:r>
      <w:proofErr w:type="gramEnd"/>
      <m:oMath>
        <m:d>
          <m:dPr>
            <m:begChr m:val="["/>
            <m:endChr m:val="]"/>
            <m:ctrlPr>
              <w:rPr>
                <w:rFonts w:ascii="Cambria Math" w:hAnsi="Cambria Math"/>
              </w:rPr>
            </m:ctrlPr>
          </m:dPr>
          <m:e>
            <m:r>
              <m:rPr>
                <m:sty m:val="bi"/>
              </m:rPr>
              <w:rPr>
                <w:rFonts w:ascii="Cambria Math" w:hAnsi="Cambria Math"/>
              </w:rPr>
              <m:t>0,360</m:t>
            </m:r>
          </m:e>
        </m:d>
      </m:oMath>
      <w:r w:rsidR="006A09CD" w:rsidRPr="006A09CD">
        <w:t>,</w:t>
      </w:r>
      <w:r w:rsidR="006945DC">
        <w:t xml:space="preserve"> and </w:t>
      </w:r>
      <w:r w:rsidR="006945DC" w:rsidRPr="006945DC">
        <w:t>range</w:t>
      </w:r>
      <w:r w:rsidR="00C94DB1">
        <w:t>,</w:t>
      </w:r>
      <w:r w:rsidR="006945DC" w:rsidRPr="006945DC">
        <w:t xml:space="preserve"> </w:t>
      </w:r>
      <m:oMath>
        <m:r>
          <m:rPr>
            <m:sty m:val="bi"/>
          </m:rPr>
          <w:rPr>
            <w:rFonts w:ascii="Cambria Math" w:hAnsi="Cambria Math"/>
          </w:rPr>
          <m:t>[-87.5,87.5]</m:t>
        </m:r>
      </m:oMath>
      <w:r>
        <w:t xml:space="preserve">.  </w:t>
      </w:r>
      <w:r w:rsidR="00AF3388">
        <w:t xml:space="preserve">Both functions have the same maximum value of </w:t>
      </w:r>
      <m:oMath>
        <m:r>
          <m:rPr>
            <m:sty m:val="bi"/>
          </m:rPr>
          <w:rPr>
            <w:rFonts w:ascii="Cambria Math" w:hAnsi="Cambria Math"/>
          </w:rPr>
          <m:t>87.5</m:t>
        </m:r>
      </m:oMath>
      <w:r w:rsidR="00AF3388">
        <w:t xml:space="preserve"> and minimum value </w:t>
      </w:r>
      <w:proofErr w:type="gramStart"/>
      <w:r w:rsidR="00AF3388">
        <w:t xml:space="preserve">of </w:t>
      </w:r>
      <w:proofErr w:type="gramEnd"/>
      <m:oMath>
        <m:r>
          <m:rPr>
            <m:sty m:val="bi"/>
          </m:rPr>
          <w:rPr>
            <w:rFonts w:ascii="Cambria Math" w:hAnsi="Cambria Math"/>
          </w:rPr>
          <m:t>–87.5</m:t>
        </m:r>
      </m:oMath>
      <w:r w:rsidR="00AF3388">
        <w:t xml:space="preserve">, but they occur at different amounts of rotation. </w:t>
      </w:r>
      <w:r w:rsidR="00490721">
        <w:t xml:space="preserve"> </w:t>
      </w:r>
      <w:r>
        <w:t xml:space="preserve">When one function takes on a value of zero, the other either takes on its maximum value of </w:t>
      </w:r>
      <m:oMath>
        <m:r>
          <m:rPr>
            <m:sty m:val="bi"/>
          </m:rPr>
          <w:rPr>
            <w:rFonts w:ascii="Cambria Math" w:hAnsi="Cambria Math"/>
          </w:rPr>
          <m:t>87.5</m:t>
        </m:r>
      </m:oMath>
      <w:r>
        <w:t xml:space="preserve"> or its minimum value </w:t>
      </w:r>
      <w:proofErr w:type="gramStart"/>
      <w:r>
        <w:t xml:space="preserve">of </w:t>
      </w:r>
      <w:proofErr w:type="gramEnd"/>
      <m:oMath>
        <m:r>
          <m:rPr>
            <m:sty m:val="bi"/>
          </m:rPr>
          <w:rPr>
            <w:rFonts w:ascii="Cambria Math" w:hAnsi="Cambria Math"/>
          </w:rPr>
          <m:t>-87.5</m:t>
        </m:r>
      </m:oMath>
      <w:r>
        <w:t xml:space="preserve">.  The co-height </w:t>
      </w:r>
      <w:r w:rsidR="006945DC">
        <w:t xml:space="preserve">function </w:t>
      </w:r>
      <w:r>
        <w:t xml:space="preserve">starts at its maximum value, and the height </w:t>
      </w:r>
      <w:r w:rsidR="006945DC">
        <w:t xml:space="preserve">function </w:t>
      </w:r>
      <w:r>
        <w:t>starts at zero.</w:t>
      </w:r>
      <w:r w:rsidR="00AF3388">
        <w:t xml:space="preserve">  The graph of the co-height function is the graph of the height function translated horizontally to the left </w:t>
      </w:r>
      <w:proofErr w:type="gramStart"/>
      <w:r w:rsidR="00AF3388">
        <w:t xml:space="preserve">by </w:t>
      </w:r>
      <w:proofErr w:type="gramEnd"/>
      <m:oMath>
        <m:r>
          <m:rPr>
            <m:sty m:val="bi"/>
          </m:rPr>
          <w:rPr>
            <w:rFonts w:ascii="Cambria Math" w:hAnsi="Cambria Math"/>
          </w:rPr>
          <m:t>90</m:t>
        </m:r>
      </m:oMath>
      <w:r w:rsidR="00AF3388">
        <w:t>.</w:t>
      </w:r>
    </w:p>
    <w:p w:rsidR="00512CD8" w:rsidRDefault="00512CD8" w:rsidP="00512CD8">
      <w:pPr>
        <w:pStyle w:val="ny-lesson-SFinsert-number-list"/>
        <w:numPr>
          <w:ilvl w:val="0"/>
          <w:numId w:val="0"/>
        </w:numPr>
        <w:ind w:left="1670"/>
      </w:pPr>
    </w:p>
    <w:p w:rsidR="00C76BB8" w:rsidRDefault="00C76BB8" w:rsidP="00EB7847">
      <w:pPr>
        <w:pStyle w:val="ny-lesson-SFinsert-number-list"/>
        <w:numPr>
          <w:ilvl w:val="1"/>
          <w:numId w:val="25"/>
        </w:numPr>
      </w:pPr>
      <w:r>
        <w:t>Explain how you can identify the radius of the wheel from either graph.</w:t>
      </w:r>
    </w:p>
    <w:p w:rsidR="00C76BB8" w:rsidRDefault="00AF3388" w:rsidP="00AF3388">
      <w:pPr>
        <w:pStyle w:val="ny-lesson-SFinsert-response"/>
        <w:ind w:left="1670"/>
      </w:pPr>
      <w:r>
        <w:t xml:space="preserve">The radius of the wheel is the distance from the center of the wheel to a point on the wheel.  We can easily measure this at one of the four points when the car is at the top or bottom of the wheel or at the far left or </w:t>
      </w:r>
      <w:r w:rsidR="00790E8B">
        <w:t xml:space="preserve">at the </w:t>
      </w:r>
      <w:r>
        <w:t>far right.  Thus, the radius is the difference between the maximum value of either function and zero, so the radius is the maximum value of either the height or the co-height function.</w:t>
      </w:r>
    </w:p>
    <w:p w:rsidR="00512CD8" w:rsidRDefault="00512CD8" w:rsidP="00512CD8">
      <w:pPr>
        <w:pStyle w:val="ny-lesson-SFinsert-number-list"/>
        <w:numPr>
          <w:ilvl w:val="0"/>
          <w:numId w:val="0"/>
        </w:numPr>
        <w:ind w:left="1224"/>
      </w:pPr>
    </w:p>
    <w:p w:rsidR="00D47162" w:rsidRDefault="00790E8B" w:rsidP="00B82CEA">
      <w:pPr>
        <w:pStyle w:val="ny-lesson-SFinsert-number-list"/>
      </w:pPr>
      <w:r>
        <w:t xml:space="preserve">In 2014, the </w:t>
      </w:r>
      <w:r w:rsidR="00D47162">
        <w:t xml:space="preserve">High Roller Ferris wheel opened in Las Vegas, dwarfing the Seattle Great Wheel with a diameter of </w:t>
      </w:r>
      <m:oMath>
        <m:r>
          <m:rPr>
            <m:sty m:val="bi"/>
          </m:rPr>
          <w:rPr>
            <w:rFonts w:ascii="Cambria Math" w:hAnsi="Cambria Math"/>
          </w:rPr>
          <m:t>520</m:t>
        </m:r>
      </m:oMath>
      <w:r w:rsidR="00D47162">
        <w:t xml:space="preserve"> feet.  Sketch graphs of the height and co-height functions for one complete turn of the High Roller.</w:t>
      </w:r>
    </w:p>
    <w:tbl>
      <w:tblPr>
        <w:tblStyle w:val="TableGrid"/>
        <w:tblpPr w:leftFromText="180" w:rightFromText="180" w:vertAnchor="text" w:horzAnchor="page" w:tblpX="2449" w:tblpY="3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
        <w:gridCol w:w="5310"/>
      </w:tblGrid>
      <w:tr w:rsidR="00A72021" w:rsidTr="00A72021">
        <w:tc>
          <w:tcPr>
            <w:tcW w:w="0" w:type="auto"/>
          </w:tcPr>
          <w:p w:rsidR="00A72021" w:rsidRDefault="00A72021" w:rsidP="004214BE">
            <w:pPr>
              <w:pStyle w:val="ny-lesson-SFinsert-response-table"/>
            </w:pPr>
            <w:r>
              <w:t>Height:</w:t>
            </w:r>
          </w:p>
        </w:tc>
        <w:tc>
          <w:tcPr>
            <w:tcW w:w="0" w:type="auto"/>
          </w:tcPr>
          <w:p w:rsidR="00A72021" w:rsidRDefault="00F30AAA" w:rsidP="006A09CD">
            <w:pPr>
              <w:pStyle w:val="ny-lesson-SFinsert-number-list"/>
              <w:numPr>
                <w:ilvl w:val="0"/>
                <w:numId w:val="0"/>
              </w:numPr>
              <w:spacing w:after="240"/>
            </w:pPr>
            <w:r>
              <w:rPr>
                <w:noProof/>
              </w:rPr>
              <w:drawing>
                <wp:inline distT="0" distB="0" distL="0" distR="0">
                  <wp:extent cx="2686050" cy="1590675"/>
                  <wp:effectExtent l="0" t="0" r="0" b="0"/>
                  <wp:docPr id="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6050" cy="1590675"/>
                          </a:xfrm>
                          <a:prstGeom prst="rect">
                            <a:avLst/>
                          </a:prstGeom>
                          <a:noFill/>
                          <a:ln>
                            <a:noFill/>
                          </a:ln>
                        </pic:spPr>
                      </pic:pic>
                    </a:graphicData>
                  </a:graphic>
                </wp:inline>
              </w:drawing>
            </w:r>
          </w:p>
        </w:tc>
      </w:tr>
      <w:tr w:rsidR="00A72021" w:rsidTr="00A72021">
        <w:tc>
          <w:tcPr>
            <w:tcW w:w="0" w:type="auto"/>
          </w:tcPr>
          <w:p w:rsidR="00A72021" w:rsidRDefault="00A72021" w:rsidP="004214BE">
            <w:pPr>
              <w:pStyle w:val="ny-lesson-SFinsert-response-table"/>
            </w:pPr>
            <w:r>
              <w:t>Co-Height:</w:t>
            </w:r>
          </w:p>
        </w:tc>
        <w:tc>
          <w:tcPr>
            <w:tcW w:w="0" w:type="auto"/>
          </w:tcPr>
          <w:p w:rsidR="00A72021" w:rsidRDefault="00F30AAA" w:rsidP="004214BE">
            <w:pPr>
              <w:pStyle w:val="ny-lesson-SFinsert-number-list"/>
              <w:numPr>
                <w:ilvl w:val="0"/>
                <w:numId w:val="0"/>
              </w:numPr>
            </w:pPr>
            <w:r>
              <w:rPr>
                <w:noProof/>
              </w:rPr>
              <w:drawing>
                <wp:inline distT="0" distB="0" distL="0" distR="0">
                  <wp:extent cx="2686050" cy="1590675"/>
                  <wp:effectExtent l="0" t="0" r="0" b="0"/>
                  <wp:docPr id="1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6050" cy="1590675"/>
                          </a:xfrm>
                          <a:prstGeom prst="rect">
                            <a:avLst/>
                          </a:prstGeom>
                          <a:noFill/>
                          <a:ln>
                            <a:noFill/>
                          </a:ln>
                        </pic:spPr>
                      </pic:pic>
                    </a:graphicData>
                  </a:graphic>
                </wp:inline>
              </w:drawing>
            </w:r>
          </w:p>
        </w:tc>
      </w:tr>
    </w:tbl>
    <w:p w:rsidR="00D47162" w:rsidRDefault="00D47162" w:rsidP="00D47162">
      <w:pPr>
        <w:pStyle w:val="ny-lesson-SFinsert-number-list"/>
        <w:numPr>
          <w:ilvl w:val="0"/>
          <w:numId w:val="0"/>
        </w:numPr>
        <w:ind w:left="1224" w:hanging="360"/>
      </w:pPr>
    </w:p>
    <w:p w:rsidR="00D47162" w:rsidRDefault="00D47162" w:rsidP="00D47162">
      <w:pPr>
        <w:pStyle w:val="ny-lesson-SFinsert-number-list"/>
        <w:numPr>
          <w:ilvl w:val="0"/>
          <w:numId w:val="0"/>
        </w:numPr>
        <w:ind w:left="1224" w:hanging="360"/>
      </w:pPr>
      <w:r>
        <w:t xml:space="preserve">  </w:t>
      </w:r>
    </w:p>
    <w:p w:rsidR="00B911F5" w:rsidRDefault="00B911F5">
      <w:pPr>
        <w:rPr>
          <w:rFonts w:ascii="Calibri" w:hAnsi="Calibri" w:cs="Myriad Pro"/>
          <w:b/>
          <w:color w:val="231F20"/>
          <w:sz w:val="16"/>
          <w:szCs w:val="18"/>
        </w:rPr>
      </w:pPr>
      <w:r>
        <w:br w:type="page"/>
      </w:r>
    </w:p>
    <w:p w:rsidR="00B82CEA" w:rsidRDefault="00B7176E" w:rsidP="00B82CEA">
      <w:pPr>
        <w:pStyle w:val="ny-lesson-SFinsert-number-list"/>
      </w:pPr>
      <w:r>
        <w:rPr>
          <w:noProof/>
        </w:rPr>
        <w:lastRenderedPageBreak/>
        <mc:AlternateContent>
          <mc:Choice Requires="wps">
            <w:drawing>
              <wp:anchor distT="0" distB="0" distL="114300" distR="114300" simplePos="0" relativeHeight="251678208" behindDoc="0" locked="0" layoutInCell="1" allowOverlap="1">
                <wp:simplePos x="0" y="0"/>
                <wp:positionH relativeFrom="margin">
                  <wp:align>center</wp:align>
                </wp:positionH>
                <wp:positionV relativeFrom="paragraph">
                  <wp:posOffset>-62865</wp:posOffset>
                </wp:positionV>
                <wp:extent cx="5303520" cy="7722870"/>
                <wp:effectExtent l="0" t="0" r="11430" b="1143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772287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9EE6BBE" id="Rectangle 48" o:spid="_x0000_s1026" style="position:absolute;margin-left:0;margin-top:-4.95pt;width:417.6pt;height:608.1pt;z-index:251678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" filled="f" strokecolor="#4f6228" strokeweight="1.15pt">
                <v:path arrowok="t"/>
                <w10:wrap anchorx="margin"/>
              </v:rect>
            </w:pict>
          </mc:Fallback>
        </mc:AlternateContent>
      </w:r>
      <w:r w:rsidR="00B82CEA">
        <w:t xml:space="preserve">Consider a Ferris wheel with a </w:t>
      </w:r>
      <m:oMath>
        <m:r>
          <m:rPr>
            <m:sty m:val="bi"/>
          </m:rPr>
          <w:rPr>
            <w:rFonts w:ascii="Cambria Math" w:hAnsi="Cambria Math"/>
          </w:rPr>
          <m:t>50</m:t>
        </m:r>
      </m:oMath>
      <w:r w:rsidR="004600E1">
        <w:t xml:space="preserve">-foot radius.  We will track the height and co-height of passenger cars </w:t>
      </w:r>
      <w:r w:rsidR="00B82CEA">
        <w:t xml:space="preserve">that begin at the </w:t>
      </w:r>
      <m:oMath>
        <m:r>
          <m:rPr>
            <m:sty m:val="bi"/>
          </m:rPr>
          <w:rPr>
            <w:rFonts w:ascii="Cambria Math" w:hAnsi="Cambria Math"/>
          </w:rPr>
          <m:t>3</m:t>
        </m:r>
      </m:oMath>
      <w:r w:rsidR="00B82CEA">
        <w:t xml:space="preserve"> o’clock position</w:t>
      </w:r>
      <w:r w:rsidR="00B82CEA">
        <w:rPr>
          <w:noProof/>
        </w:rPr>
        <w:t>.  Sketch graphs of the height and co-height functions for the following scenarios.</w:t>
      </w:r>
    </w:p>
    <w:p w:rsidR="006A09CD" w:rsidRDefault="006A09CD" w:rsidP="00EB7847">
      <w:pPr>
        <w:pStyle w:val="ny-lesson-SFinsert-number-list"/>
        <w:numPr>
          <w:ilvl w:val="1"/>
          <w:numId w:val="19"/>
        </w:numPr>
        <w:spacing w:after="120"/>
      </w:pPr>
      <w:r>
        <w:rPr>
          <w:noProof/>
        </w:rPr>
        <w:t>A passenger car on the Ferris wheel completes one turn, traveling counterclockwise.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
        <w:gridCol w:w="5100"/>
      </w:tblGrid>
      <w:tr w:rsidR="0036492C" w:rsidTr="006A09CD">
        <w:trPr>
          <w:jc w:val="center"/>
        </w:trPr>
        <w:tc>
          <w:tcPr>
            <w:tcW w:w="0" w:type="auto"/>
          </w:tcPr>
          <w:p w:rsidR="0036492C" w:rsidRDefault="0036492C" w:rsidP="006A09CD">
            <w:pPr>
              <w:pStyle w:val="ny-lesson-SFinsert-response-table"/>
            </w:pPr>
            <w:r>
              <w:t>Height:</w:t>
            </w:r>
          </w:p>
        </w:tc>
        <w:tc>
          <w:tcPr>
            <w:tcW w:w="0" w:type="auto"/>
          </w:tcPr>
          <w:p w:rsidR="0036492C" w:rsidRDefault="00F30AAA" w:rsidP="006A09CD">
            <w:pPr>
              <w:pStyle w:val="ny-lesson-SFinsert-number-list"/>
              <w:numPr>
                <w:ilvl w:val="0"/>
                <w:numId w:val="0"/>
              </w:numPr>
              <w:spacing w:after="120"/>
            </w:pPr>
            <w:r>
              <w:rPr>
                <w:noProof/>
              </w:rPr>
              <w:drawing>
                <wp:inline distT="0" distB="0" distL="0" distR="0">
                  <wp:extent cx="2552700" cy="1514475"/>
                  <wp:effectExtent l="0" t="0" r="0" b="0"/>
                  <wp:docPr id="11"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52700" cy="1514475"/>
                          </a:xfrm>
                          <a:prstGeom prst="rect">
                            <a:avLst/>
                          </a:prstGeom>
                          <a:noFill/>
                          <a:ln>
                            <a:noFill/>
                          </a:ln>
                        </pic:spPr>
                      </pic:pic>
                    </a:graphicData>
                  </a:graphic>
                </wp:inline>
              </w:drawing>
            </w:r>
          </w:p>
        </w:tc>
      </w:tr>
      <w:tr w:rsidR="0036492C" w:rsidTr="006A09CD">
        <w:trPr>
          <w:jc w:val="center"/>
        </w:trPr>
        <w:tc>
          <w:tcPr>
            <w:tcW w:w="0" w:type="auto"/>
          </w:tcPr>
          <w:p w:rsidR="0036492C" w:rsidRDefault="0036492C" w:rsidP="006A09CD">
            <w:pPr>
              <w:pStyle w:val="ny-lesson-SFinsert-response-table"/>
            </w:pPr>
            <w:r>
              <w:t>Co-Height:</w:t>
            </w:r>
          </w:p>
        </w:tc>
        <w:tc>
          <w:tcPr>
            <w:tcW w:w="0" w:type="auto"/>
          </w:tcPr>
          <w:p w:rsidR="0036492C" w:rsidRDefault="00F30AAA" w:rsidP="006A09CD">
            <w:pPr>
              <w:pStyle w:val="ny-lesson-SFinsert-number-list"/>
              <w:numPr>
                <w:ilvl w:val="0"/>
                <w:numId w:val="0"/>
              </w:numPr>
            </w:pPr>
            <w:r>
              <w:rPr>
                <w:noProof/>
              </w:rPr>
              <w:drawing>
                <wp:inline distT="0" distB="0" distL="0" distR="0">
                  <wp:extent cx="2552700" cy="1514475"/>
                  <wp:effectExtent l="0" t="0" r="0" b="0"/>
                  <wp:docPr id="12"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52700" cy="1514475"/>
                          </a:xfrm>
                          <a:prstGeom prst="rect">
                            <a:avLst/>
                          </a:prstGeom>
                          <a:noFill/>
                          <a:ln>
                            <a:noFill/>
                          </a:ln>
                        </pic:spPr>
                      </pic:pic>
                    </a:graphicData>
                  </a:graphic>
                </wp:inline>
              </w:drawing>
            </w:r>
          </w:p>
        </w:tc>
      </w:tr>
    </w:tbl>
    <w:p w:rsidR="004600E1" w:rsidRDefault="004600E1" w:rsidP="004600E1">
      <w:pPr>
        <w:pStyle w:val="ny-lesson-SFinsert-number-list"/>
        <w:numPr>
          <w:ilvl w:val="0"/>
          <w:numId w:val="0"/>
        </w:numPr>
        <w:ind w:left="1267"/>
      </w:pPr>
    </w:p>
    <w:p w:rsidR="00B82CEA" w:rsidRDefault="00B82CEA" w:rsidP="00EB7847">
      <w:pPr>
        <w:pStyle w:val="ny-lesson-SFinsert-number-list"/>
        <w:numPr>
          <w:ilvl w:val="1"/>
          <w:numId w:val="19"/>
        </w:numPr>
        <w:spacing w:after="120"/>
      </w:pPr>
      <w:r>
        <w:rPr>
          <w:noProof/>
        </w:rPr>
        <w:t xml:space="preserve">A passenger car on the Ferris wheel completes two full </w:t>
      </w:r>
      <w:r w:rsidR="00D47162">
        <w:rPr>
          <w:noProof/>
        </w:rPr>
        <w:t>turns</w:t>
      </w:r>
      <w:r>
        <w:rPr>
          <w:noProof/>
        </w:rPr>
        <w:t>, traveling counterclockwise.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
        <w:gridCol w:w="5659"/>
      </w:tblGrid>
      <w:tr w:rsidR="0036492C" w:rsidTr="006A09CD">
        <w:trPr>
          <w:jc w:val="center"/>
        </w:trPr>
        <w:tc>
          <w:tcPr>
            <w:tcW w:w="0" w:type="auto"/>
          </w:tcPr>
          <w:p w:rsidR="0036492C" w:rsidRDefault="0036492C" w:rsidP="006A09CD">
            <w:pPr>
              <w:pStyle w:val="ny-lesson-SFinsert-response-table"/>
            </w:pPr>
            <w:r>
              <w:t>Height:</w:t>
            </w:r>
          </w:p>
        </w:tc>
        <w:tc>
          <w:tcPr>
            <w:tcW w:w="5659" w:type="dxa"/>
          </w:tcPr>
          <w:p w:rsidR="0036492C" w:rsidRDefault="00F30AAA" w:rsidP="006A09CD">
            <w:pPr>
              <w:pStyle w:val="ny-lesson-SFinsert-number-list"/>
              <w:numPr>
                <w:ilvl w:val="0"/>
                <w:numId w:val="0"/>
              </w:numPr>
              <w:spacing w:after="120"/>
              <w:ind w:right="-29"/>
            </w:pPr>
            <w:r>
              <w:rPr>
                <w:noProof/>
              </w:rPr>
              <w:drawing>
                <wp:inline distT="0" distB="0" distL="0" distR="0">
                  <wp:extent cx="3409950" cy="1590675"/>
                  <wp:effectExtent l="0" t="0" r="0" b="0"/>
                  <wp:docPr id="2"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09950" cy="1590675"/>
                          </a:xfrm>
                          <a:prstGeom prst="rect">
                            <a:avLst/>
                          </a:prstGeom>
                          <a:noFill/>
                          <a:ln>
                            <a:noFill/>
                          </a:ln>
                        </pic:spPr>
                      </pic:pic>
                    </a:graphicData>
                  </a:graphic>
                </wp:inline>
              </w:drawing>
            </w:r>
          </w:p>
        </w:tc>
      </w:tr>
      <w:tr w:rsidR="0036492C" w:rsidTr="006A09CD">
        <w:trPr>
          <w:jc w:val="center"/>
        </w:trPr>
        <w:tc>
          <w:tcPr>
            <w:tcW w:w="0" w:type="auto"/>
          </w:tcPr>
          <w:p w:rsidR="0036492C" w:rsidRDefault="0036492C" w:rsidP="006A09CD">
            <w:pPr>
              <w:pStyle w:val="ny-lesson-SFinsert-response-table"/>
            </w:pPr>
            <w:r>
              <w:t>Co-Height:</w:t>
            </w:r>
          </w:p>
        </w:tc>
        <w:tc>
          <w:tcPr>
            <w:tcW w:w="5659" w:type="dxa"/>
          </w:tcPr>
          <w:p w:rsidR="00490721" w:rsidRDefault="00F30AAA" w:rsidP="006A09CD">
            <w:pPr>
              <w:pStyle w:val="ny-lesson-SFinsert-number-list"/>
              <w:numPr>
                <w:ilvl w:val="0"/>
                <w:numId w:val="0"/>
              </w:numPr>
              <w:ind w:right="0"/>
            </w:pPr>
            <w:r>
              <w:rPr>
                <w:noProof/>
              </w:rPr>
              <w:drawing>
                <wp:inline distT="0" distB="0" distL="0" distR="0">
                  <wp:extent cx="3409950" cy="1590675"/>
                  <wp:effectExtent l="0" t="0" r="0" b="0"/>
                  <wp:docPr id="1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09950" cy="1590675"/>
                          </a:xfrm>
                          <a:prstGeom prst="rect">
                            <a:avLst/>
                          </a:prstGeom>
                          <a:noFill/>
                          <a:ln>
                            <a:noFill/>
                          </a:ln>
                        </pic:spPr>
                      </pic:pic>
                    </a:graphicData>
                  </a:graphic>
                </wp:inline>
              </w:drawing>
            </w:r>
          </w:p>
        </w:tc>
      </w:tr>
    </w:tbl>
    <w:p w:rsidR="00B82CEA" w:rsidRDefault="00B7176E" w:rsidP="00EB7847">
      <w:pPr>
        <w:pStyle w:val="ny-lesson-SFinsert-number-list"/>
        <w:numPr>
          <w:ilvl w:val="1"/>
          <w:numId w:val="19"/>
        </w:numPr>
      </w:pPr>
      <w:r>
        <w:rPr>
          <w:noProof/>
        </w:rPr>
        <w:lastRenderedPageBreak/>
        <mc:AlternateContent>
          <mc:Choice Requires="wps">
            <w:drawing>
              <wp:anchor distT="0" distB="0" distL="114300" distR="114300" simplePos="0" relativeHeight="251683328" behindDoc="0" locked="0" layoutInCell="1" allowOverlap="1">
                <wp:simplePos x="0" y="0"/>
                <wp:positionH relativeFrom="margin">
                  <wp:align>center</wp:align>
                </wp:positionH>
                <wp:positionV relativeFrom="paragraph">
                  <wp:posOffset>-66675</wp:posOffset>
                </wp:positionV>
                <wp:extent cx="5303520" cy="5779770"/>
                <wp:effectExtent l="0" t="0" r="11430" b="1143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577977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863C606" id="Rectangle 49" o:spid="_x0000_s1026" style="position:absolute;margin-left:0;margin-top:-5.25pt;width:417.6pt;height:455.1pt;z-index:251683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" filled="f" strokecolor="#4f6228" strokeweight="1.15pt">
                <v:path arrowok="t"/>
                <w10:wrap anchorx="margin"/>
              </v:rect>
            </w:pict>
          </mc:Fallback>
        </mc:AlternateContent>
      </w:r>
      <w:r w:rsidR="00B82CEA">
        <w:rPr>
          <w:noProof/>
        </w:rPr>
        <w:t xml:space="preserve">The Ferris wheel is stuck in reverse, and a passenger car on the Ferris wheel completes two full </w:t>
      </w:r>
      <w:r w:rsidR="00B82CEA" w:rsidRPr="0036492C">
        <w:rPr>
          <w:i/>
          <w:noProof/>
        </w:rPr>
        <w:t xml:space="preserve">clockwise </w:t>
      </w:r>
      <w:r w:rsidR="00D47162">
        <w:rPr>
          <w:noProof/>
        </w:rPr>
        <w:t>turns</w:t>
      </w:r>
      <w:r w:rsidR="00B82CEA">
        <w:rPr>
          <w:noProof/>
        </w:rPr>
        <w:t>.</w:t>
      </w:r>
    </w:p>
    <w:p w:rsidR="0036492C" w:rsidRDefault="0036492C" w:rsidP="0036492C">
      <w:pPr>
        <w:pStyle w:val="ny-lesson-SFinsert-number-list"/>
        <w:numPr>
          <w:ilvl w:val="0"/>
          <w:numId w:val="0"/>
        </w:numPr>
        <w:ind w:left="1224" w:hanging="36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
        <w:gridCol w:w="5586"/>
      </w:tblGrid>
      <w:tr w:rsidR="0036492C" w:rsidTr="006A09CD">
        <w:trPr>
          <w:jc w:val="center"/>
        </w:trPr>
        <w:tc>
          <w:tcPr>
            <w:tcW w:w="0" w:type="auto"/>
          </w:tcPr>
          <w:p w:rsidR="0036492C" w:rsidRDefault="0036492C" w:rsidP="006A09CD">
            <w:pPr>
              <w:pStyle w:val="ny-lesson-SFinsert-response-table"/>
            </w:pPr>
            <w:r>
              <w:t>Height:</w:t>
            </w:r>
          </w:p>
        </w:tc>
        <w:tc>
          <w:tcPr>
            <w:tcW w:w="0" w:type="auto"/>
          </w:tcPr>
          <w:p w:rsidR="0036492C" w:rsidRDefault="00F30AAA" w:rsidP="006A09CD">
            <w:pPr>
              <w:pStyle w:val="ny-lesson-SFinsert-number-list"/>
              <w:numPr>
                <w:ilvl w:val="0"/>
                <w:numId w:val="0"/>
              </w:numPr>
              <w:ind w:right="0"/>
            </w:pPr>
            <w:r>
              <w:rPr>
                <w:noProof/>
              </w:rPr>
              <w:drawing>
                <wp:inline distT="0" distB="0" distL="0" distR="0">
                  <wp:extent cx="3409950" cy="1590675"/>
                  <wp:effectExtent l="0" t="0" r="0" b="0"/>
                  <wp:docPr id="1"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09950" cy="1590675"/>
                          </a:xfrm>
                          <a:prstGeom prst="rect">
                            <a:avLst/>
                          </a:prstGeom>
                          <a:noFill/>
                          <a:ln>
                            <a:noFill/>
                          </a:ln>
                        </pic:spPr>
                      </pic:pic>
                    </a:graphicData>
                  </a:graphic>
                </wp:inline>
              </w:drawing>
            </w:r>
          </w:p>
        </w:tc>
      </w:tr>
      <w:tr w:rsidR="0036492C" w:rsidTr="006A09CD">
        <w:trPr>
          <w:jc w:val="center"/>
        </w:trPr>
        <w:tc>
          <w:tcPr>
            <w:tcW w:w="0" w:type="auto"/>
          </w:tcPr>
          <w:p w:rsidR="0036492C" w:rsidRDefault="0036492C" w:rsidP="006A09CD">
            <w:pPr>
              <w:pStyle w:val="ny-lesson-SFinsert-response-table"/>
            </w:pPr>
            <w:r>
              <w:t>Co-Height:</w:t>
            </w:r>
          </w:p>
        </w:tc>
        <w:tc>
          <w:tcPr>
            <w:tcW w:w="0" w:type="auto"/>
          </w:tcPr>
          <w:p w:rsidR="0036492C" w:rsidRDefault="00F30AAA" w:rsidP="006A09CD">
            <w:pPr>
              <w:pStyle w:val="ny-lesson-SFinsert-number-list"/>
              <w:numPr>
                <w:ilvl w:val="0"/>
                <w:numId w:val="0"/>
              </w:numPr>
              <w:ind w:right="0"/>
            </w:pPr>
            <w:r>
              <w:rPr>
                <w:noProof/>
              </w:rPr>
              <w:drawing>
                <wp:inline distT="0" distB="0" distL="0" distR="0">
                  <wp:extent cx="3409950" cy="1590675"/>
                  <wp:effectExtent l="0" t="0" r="0" b="0"/>
                  <wp:docPr id="16"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09950" cy="1590675"/>
                          </a:xfrm>
                          <a:prstGeom prst="rect">
                            <a:avLst/>
                          </a:prstGeom>
                          <a:noFill/>
                          <a:ln>
                            <a:noFill/>
                          </a:ln>
                        </pic:spPr>
                      </pic:pic>
                    </a:graphicData>
                  </a:graphic>
                </wp:inline>
              </w:drawing>
            </w:r>
          </w:p>
        </w:tc>
      </w:tr>
    </w:tbl>
    <w:p w:rsidR="004E388A" w:rsidRDefault="004E388A" w:rsidP="004C48BB">
      <w:pPr>
        <w:pStyle w:val="ny-lesson-SFinsert-number-list"/>
        <w:numPr>
          <w:ilvl w:val="0"/>
          <w:numId w:val="0"/>
        </w:numPr>
        <w:ind w:left="1224"/>
        <w:rPr>
          <w:noProof/>
        </w:rPr>
      </w:pPr>
    </w:p>
    <w:p w:rsidR="00A0700B" w:rsidRDefault="00A0700B" w:rsidP="00A0700B">
      <w:pPr>
        <w:pStyle w:val="ny-lesson-SFinsert-number-list"/>
      </w:pPr>
      <w:r>
        <w:rPr>
          <w:noProof/>
        </w:rPr>
        <w:t xml:space="preserve">Consider a Ferris wheel with radius </w:t>
      </w:r>
      <m:oMath>
        <m:r>
          <m:rPr>
            <m:sty m:val="bi"/>
          </m:rPr>
          <w:rPr>
            <w:rFonts w:ascii="Cambria Math" w:hAnsi="Cambria Math"/>
            <w:noProof/>
          </w:rPr>
          <m:t>40</m:t>
        </m:r>
      </m:oMath>
      <w:r>
        <w:rPr>
          <w:noProof/>
        </w:rPr>
        <w:t xml:space="preserve"> feet that is rotating counterclockwise.  At which amounts of rotation are the values of the height and co-height functions equal?  Does this result hold for a Ferris wheel with </w:t>
      </w:r>
      <w:r w:rsidR="00D47162">
        <w:rPr>
          <w:noProof/>
        </w:rPr>
        <w:t xml:space="preserve">a </w:t>
      </w:r>
      <w:r>
        <w:rPr>
          <w:noProof/>
        </w:rPr>
        <w:t>different radius?</w:t>
      </w:r>
    </w:p>
    <w:p w:rsidR="00A0700B" w:rsidRDefault="00A0700B" w:rsidP="00A0700B">
      <w:pPr>
        <w:pStyle w:val="ny-lesson-SFinsert-response"/>
        <w:ind w:left="1224"/>
        <w:rPr>
          <w:noProof/>
        </w:rPr>
      </w:pPr>
      <w:r>
        <w:rPr>
          <w:noProof/>
        </w:rPr>
        <w:t>Consder the right triangle formed by the spoke of the wheel connecting the car to the center, the horizontal axis, and the perpenciular dropped from the car’s position to the horizontal axis.  If the value of the height and co-height functions are equal, then the legs of this triangle have the same length, meaning that it is an isosceles right triangle.  There are four locations for such a triangle, with the passenger car being located in the first, second, third</w:t>
      </w:r>
      <w:r w:rsidR="008E42BB">
        <w:rPr>
          <w:noProof/>
        </w:rPr>
        <w:t>,</w:t>
      </w:r>
      <w:r>
        <w:rPr>
          <w:noProof/>
        </w:rPr>
        <w:t xml:space="preserve"> or fourth quadrant.  However, in the second and fourth quadrants, either the co-height takes on a negative value or the height takes on a negative value, but not both.  Thus, for the co-height and height to take on the same value, the passenger car must be in either the first or the third quadrant.  In the first quadrant, the car has rotated through </w:t>
      </w:r>
      <m:oMath>
        <m:r>
          <m:rPr>
            <m:sty m:val="bi"/>
          </m:rPr>
          <w:rPr>
            <w:rFonts w:ascii="Cambria Math" w:hAnsi="Cambria Math"/>
            <w:noProof/>
          </w:rPr>
          <m:t>45°</m:t>
        </m:r>
      </m:oMath>
      <w:r w:rsidR="006A09CD" w:rsidRPr="006A09CD">
        <w:rPr>
          <w:noProof/>
        </w:rPr>
        <w:t>,</w:t>
      </w:r>
      <w:r>
        <w:rPr>
          <w:noProof/>
        </w:rPr>
        <w:t xml:space="preserve"> and in the third quadrant, the car has rotated through </w:t>
      </w:r>
      <m:oMath>
        <m:r>
          <m:rPr>
            <m:sty m:val="bi"/>
          </m:rPr>
          <w:rPr>
            <w:rFonts w:ascii="Cambria Math" w:hAnsi="Cambria Math"/>
            <w:noProof/>
          </w:rPr>
          <m:t>180°+45°=225 °.</m:t>
        </m:r>
      </m:oMath>
    </w:p>
    <w:p w:rsidR="006A09CD" w:rsidRDefault="00A0700B" w:rsidP="00A0700B">
      <w:pPr>
        <w:pStyle w:val="ny-lesson-SFinsert-response"/>
        <w:ind w:left="1224"/>
        <w:rPr>
          <w:noProof/>
        </w:rPr>
      </w:pPr>
      <w:r>
        <w:rPr>
          <w:noProof/>
        </w:rPr>
        <w:t>The same result holds for a Ferris wheel of any radius.</w:t>
      </w:r>
    </w:p>
    <w:p w:rsidR="006A09CD" w:rsidRDefault="006A09CD">
      <w:pPr>
        <w:rPr>
          <w:rFonts w:ascii="Calibri" w:hAnsi="Calibri" w:cs="Myriad Pro"/>
          <w:b/>
          <w:i/>
          <w:noProof/>
          <w:color w:val="005A76"/>
          <w:sz w:val="16"/>
          <w:szCs w:val="18"/>
        </w:rPr>
      </w:pPr>
      <w:r>
        <w:rPr>
          <w:noProof/>
        </w:rPr>
        <w:br w:type="page"/>
      </w:r>
    </w:p>
    <w:p w:rsidR="0036492C" w:rsidRDefault="00B7176E" w:rsidP="0036492C">
      <w:pPr>
        <w:pStyle w:val="ny-lesson-SFinsert-number-list"/>
      </w:pPr>
      <w:r>
        <w:rPr>
          <w:noProof/>
        </w:rPr>
        <w:lastRenderedPageBreak/>
        <mc:AlternateContent>
          <mc:Choice Requires="wps">
            <w:drawing>
              <wp:anchor distT="0" distB="0" distL="114300" distR="114300" simplePos="0" relativeHeight="251687424" behindDoc="0" locked="0" layoutInCell="1" allowOverlap="1">
                <wp:simplePos x="0" y="0"/>
                <wp:positionH relativeFrom="margin">
                  <wp:align>center</wp:align>
                </wp:positionH>
                <wp:positionV relativeFrom="paragraph">
                  <wp:posOffset>-62865</wp:posOffset>
                </wp:positionV>
                <wp:extent cx="5303520" cy="4827270"/>
                <wp:effectExtent l="0" t="0" r="11430" b="1143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482727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DE366F0" id="Rectangle 50" o:spid="_x0000_s1026" style="position:absolute;margin-left:0;margin-top:-4.95pt;width:417.6pt;height:380.1pt;z-index:251687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" filled="f" strokecolor="#4f6228" strokeweight="1.15pt">
                <v:path arrowok="t"/>
                <w10:wrap anchorx="margin"/>
              </v:rect>
            </w:pict>
          </mc:Fallback>
        </mc:AlternateContent>
      </w:r>
      <w:r w:rsidR="0036492C">
        <w:rPr>
          <w:noProof/>
        </w:rPr>
        <w:t xml:space="preserve">Yuki is on a passenger car of a Ferris wheel at the 3 o’clock position.  The </w:t>
      </w:r>
      <w:r w:rsidR="00FA5E76">
        <w:rPr>
          <w:noProof/>
        </w:rPr>
        <w:t>w</w:t>
      </w:r>
      <w:r w:rsidR="0036492C">
        <w:rPr>
          <w:noProof/>
        </w:rPr>
        <w:t xml:space="preserve">heel then rotates </w:t>
      </w:r>
      <m:oMath>
        <m:r>
          <m:rPr>
            <m:sty m:val="bi"/>
          </m:rPr>
          <w:rPr>
            <w:rFonts w:ascii="Cambria Math" w:hAnsi="Cambria Math"/>
            <w:noProof/>
          </w:rPr>
          <m:t>135°</m:t>
        </m:r>
      </m:oMath>
      <w:r w:rsidR="0036492C">
        <w:rPr>
          <w:noProof/>
        </w:rPr>
        <w:t xml:space="preserve"> counterclockwise and gets stuck.  Lee argues that she can compute the value of the co-height of Yuki’s car if she is given one of the following two pieces of information:</w:t>
      </w:r>
      <w:r w:rsidR="008E42BB">
        <w:rPr>
          <w:noProof/>
        </w:rPr>
        <w:t xml:space="preserve">  </w:t>
      </w:r>
    </w:p>
    <w:p w:rsidR="0036492C" w:rsidRDefault="00996FDE" w:rsidP="00EB7847">
      <w:pPr>
        <w:pStyle w:val="ny-lesson-SFinsert-number-list"/>
        <w:numPr>
          <w:ilvl w:val="2"/>
          <w:numId w:val="19"/>
        </w:numPr>
      </w:pPr>
      <w:r>
        <w:rPr>
          <w:noProof/>
        </w:rPr>
        <w:t xml:space="preserve">The value of the height function of </w:t>
      </w:r>
      <w:r w:rsidR="0036492C">
        <w:rPr>
          <w:noProof/>
        </w:rPr>
        <w:t xml:space="preserve">Yuki’s </w:t>
      </w:r>
      <w:r>
        <w:rPr>
          <w:noProof/>
        </w:rPr>
        <w:t>car</w:t>
      </w:r>
      <w:r w:rsidR="0036492C">
        <w:rPr>
          <w:noProof/>
        </w:rPr>
        <w:t>, or</w:t>
      </w:r>
    </w:p>
    <w:p w:rsidR="008E42BB" w:rsidRDefault="0036492C" w:rsidP="00EB7847">
      <w:pPr>
        <w:pStyle w:val="ny-lesson-SFinsert-number-list"/>
        <w:numPr>
          <w:ilvl w:val="2"/>
          <w:numId w:val="19"/>
        </w:numPr>
      </w:pPr>
      <w:r>
        <w:rPr>
          <w:noProof/>
        </w:rPr>
        <w:t>The diameter of the Ferris wheel itself.</w:t>
      </w:r>
    </w:p>
    <w:p w:rsidR="0036492C" w:rsidRDefault="0036492C" w:rsidP="0036492C">
      <w:pPr>
        <w:pStyle w:val="ny-lesson-SFinsert-number-list"/>
        <w:numPr>
          <w:ilvl w:val="0"/>
          <w:numId w:val="0"/>
        </w:numPr>
        <w:ind w:left="1224"/>
        <w:rPr>
          <w:noProof/>
        </w:rPr>
      </w:pPr>
      <w:r>
        <w:rPr>
          <w:noProof/>
        </w:rPr>
        <w:t>Is Lee correct?  Explain how you know.</w:t>
      </w:r>
    </w:p>
    <w:p w:rsidR="0036492C" w:rsidRDefault="0036492C" w:rsidP="009D586B">
      <w:pPr>
        <w:pStyle w:val="ny-lesson-SFinsert-response"/>
        <w:ind w:left="1224"/>
        <w:rPr>
          <w:noProof/>
        </w:rPr>
      </w:pPr>
      <w:r>
        <w:rPr>
          <w:noProof/>
        </w:rPr>
        <w:t xml:space="preserve">Lee is correct.  Since Yuki’s car started at the </w:t>
      </w:r>
      <m:oMath>
        <m:r>
          <m:rPr>
            <m:sty m:val="bi"/>
          </m:rPr>
          <w:rPr>
            <w:rFonts w:ascii="Cambria Math" w:hAnsi="Cambria Math"/>
            <w:noProof/>
          </w:rPr>
          <m:t>3</m:t>
        </m:r>
      </m:oMath>
      <w:r>
        <w:rPr>
          <w:noProof/>
        </w:rPr>
        <w:t xml:space="preserve"> o’clock position, and then rotated </w:t>
      </w:r>
      <m:oMath>
        <m:r>
          <m:rPr>
            <m:sty m:val="bi"/>
          </m:rPr>
          <w:rPr>
            <w:rFonts w:ascii="Cambria Math" w:hAnsi="Cambria Math"/>
            <w:noProof/>
          </w:rPr>
          <m:t>135°</m:t>
        </m:r>
      </m:oMath>
      <w:r>
        <w:rPr>
          <w:noProof/>
        </w:rPr>
        <w:t xml:space="preserve">, then the </w:t>
      </w:r>
      <w:r w:rsidR="00996FDE">
        <w:rPr>
          <w:noProof/>
        </w:rPr>
        <w:t xml:space="preserve">ending position is in the second quadrant.  The spoke of the Ferris wheel connecting her car to the center of the wheel makes a </w:t>
      </w:r>
      <m:oMath>
        <m:r>
          <m:rPr>
            <m:sty m:val="bi"/>
          </m:rPr>
          <w:rPr>
            <w:rFonts w:ascii="Cambria Math" w:hAnsi="Cambria Math"/>
            <w:noProof/>
          </w:rPr>
          <m:t>45°</m:t>
        </m:r>
      </m:oMath>
      <w:r w:rsidR="00996FDE">
        <w:rPr>
          <w:noProof/>
        </w:rPr>
        <w:t xml:space="preserve"> angle with the horizontal, which creates a </w:t>
      </w:r>
      <m:oMath>
        <m:r>
          <m:rPr>
            <m:sty m:val="bi"/>
          </m:rPr>
          <w:rPr>
            <w:rFonts w:ascii="Cambria Math" w:hAnsi="Cambria Math"/>
            <w:noProof/>
          </w:rPr>
          <m:t>45°</m:t>
        </m:r>
      </m:oMath>
      <w:r w:rsidR="006A09CD" w:rsidRPr="006A09CD">
        <w:rPr>
          <w:noProof/>
        </w:rPr>
        <w:t>–</w:t>
      </w:r>
      <m:oMath>
        <m:r>
          <m:rPr>
            <m:sty m:val="bi"/>
          </m:rPr>
          <w:rPr>
            <w:rFonts w:ascii="Cambria Math" w:hAnsi="Cambria Math"/>
            <w:noProof/>
          </w:rPr>
          <m:t>45°</m:t>
        </m:r>
      </m:oMath>
      <w:r w:rsidR="006A09CD">
        <w:rPr>
          <w:noProof/>
        </w:rPr>
        <w:t>–</w:t>
      </w:r>
      <m:oMath>
        <m:r>
          <m:rPr>
            <m:sty m:val="bi"/>
          </m:rPr>
          <w:rPr>
            <w:rFonts w:ascii="Cambria Math" w:hAnsi="Cambria Math"/>
            <w:noProof/>
          </w:rPr>
          <m:t>90°</m:t>
        </m:r>
      </m:oMath>
      <w:r w:rsidR="00996FDE">
        <w:rPr>
          <w:noProof/>
        </w:rPr>
        <w:t xml:space="preserve"> triangle as shown in the diagram </w:t>
      </w:r>
      <w:r w:rsidR="006A09CD">
        <w:rPr>
          <w:noProof/>
        </w:rPr>
        <w:t>below</w:t>
      </w:r>
      <w:r w:rsidR="00996FDE">
        <w:rPr>
          <w:noProof/>
        </w:rPr>
        <w:t>.  Then the height and the co-height at this position are equal, since the legs of an isosceles right triangle are congruent.</w:t>
      </w:r>
      <w:r w:rsidR="008E42BB">
        <w:rPr>
          <w:noProof/>
        </w:rPr>
        <w:t xml:space="preserve">  </w:t>
      </w:r>
      <w:r w:rsidR="00996FDE">
        <w:rPr>
          <w:noProof/>
        </w:rPr>
        <w:t>Thus, if Lee knows the value of the height function of Yuki’s car, then she knows the value of the co-height at this position.</w:t>
      </w:r>
    </w:p>
    <w:p w:rsidR="003A6206" w:rsidRDefault="00F30AAA" w:rsidP="009D586B">
      <w:pPr>
        <w:pStyle w:val="ny-lesson-SFinsert-response"/>
        <w:ind w:left="1224"/>
        <w:rPr>
          <w:noProof/>
        </w:rPr>
      </w:pPr>
      <w:r>
        <w:rPr>
          <w:noProof/>
        </w:rPr>
        <w:drawing>
          <wp:anchor distT="0" distB="0" distL="114300" distR="114300" simplePos="0" relativeHeight="251668992" behindDoc="0" locked="0" layoutInCell="1" allowOverlap="1">
            <wp:simplePos x="0" y="0"/>
            <wp:positionH relativeFrom="margin">
              <wp:align>center</wp:align>
            </wp:positionH>
            <wp:positionV relativeFrom="paragraph">
              <wp:posOffset>15875</wp:posOffset>
            </wp:positionV>
            <wp:extent cx="2980690" cy="2259330"/>
            <wp:effectExtent l="0" t="0" r="0" b="0"/>
            <wp:wrapSquare wrapText="bothSides"/>
            <wp:docPr id="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t="2" b="992"/>
                    <a:stretch>
                      <a:fillRect/>
                    </a:stretch>
                  </pic:blipFill>
                  <pic:spPr bwMode="auto">
                    <a:xfrm>
                      <a:off x="0" y="0"/>
                      <a:ext cx="2980690" cy="2259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6206" w:rsidRDefault="003A6206" w:rsidP="009D586B">
      <w:pPr>
        <w:pStyle w:val="ny-lesson-SFinsert-response"/>
        <w:ind w:left="1224"/>
        <w:rPr>
          <w:noProof/>
        </w:rPr>
      </w:pPr>
    </w:p>
    <w:p w:rsidR="003A6206" w:rsidRDefault="003A6206" w:rsidP="009D586B">
      <w:pPr>
        <w:pStyle w:val="ny-lesson-SFinsert-response"/>
        <w:ind w:left="1224"/>
        <w:rPr>
          <w:noProof/>
        </w:rPr>
      </w:pPr>
    </w:p>
    <w:p w:rsidR="003A6206" w:rsidRDefault="003A6206" w:rsidP="009D586B">
      <w:pPr>
        <w:pStyle w:val="ny-lesson-SFinsert-response"/>
        <w:ind w:left="1224"/>
        <w:rPr>
          <w:noProof/>
        </w:rPr>
      </w:pPr>
    </w:p>
    <w:p w:rsidR="003A6206" w:rsidRDefault="003A6206" w:rsidP="009D586B">
      <w:pPr>
        <w:pStyle w:val="ny-lesson-SFinsert-response"/>
        <w:ind w:left="1224"/>
        <w:rPr>
          <w:noProof/>
        </w:rPr>
      </w:pPr>
    </w:p>
    <w:p w:rsidR="003A6206" w:rsidRDefault="003A6206" w:rsidP="009D586B">
      <w:pPr>
        <w:pStyle w:val="ny-lesson-SFinsert-response"/>
        <w:ind w:left="1224"/>
        <w:rPr>
          <w:noProof/>
        </w:rPr>
      </w:pPr>
    </w:p>
    <w:p w:rsidR="003A6206" w:rsidRDefault="003A6206" w:rsidP="009D586B">
      <w:pPr>
        <w:pStyle w:val="ny-lesson-SFinsert-response"/>
        <w:ind w:left="1224"/>
        <w:rPr>
          <w:noProof/>
        </w:rPr>
      </w:pPr>
    </w:p>
    <w:p w:rsidR="003A6206" w:rsidRDefault="003A6206" w:rsidP="009D586B">
      <w:pPr>
        <w:pStyle w:val="ny-lesson-SFinsert-response"/>
        <w:ind w:left="1224"/>
        <w:rPr>
          <w:noProof/>
        </w:rPr>
      </w:pPr>
    </w:p>
    <w:p w:rsidR="003A6206" w:rsidRDefault="003A6206" w:rsidP="009D586B">
      <w:pPr>
        <w:pStyle w:val="ny-lesson-SFinsert-response"/>
        <w:ind w:left="1224"/>
        <w:rPr>
          <w:noProof/>
        </w:rPr>
      </w:pPr>
    </w:p>
    <w:p w:rsidR="003A6206" w:rsidRDefault="003A6206" w:rsidP="009D586B">
      <w:pPr>
        <w:pStyle w:val="ny-lesson-SFinsert-response"/>
        <w:ind w:left="1224"/>
        <w:rPr>
          <w:noProof/>
        </w:rPr>
      </w:pPr>
    </w:p>
    <w:p w:rsidR="003A6206" w:rsidRDefault="003A6206" w:rsidP="009D586B">
      <w:pPr>
        <w:pStyle w:val="ny-lesson-SFinsert-response"/>
        <w:ind w:left="1224"/>
        <w:rPr>
          <w:noProof/>
        </w:rPr>
      </w:pPr>
    </w:p>
    <w:p w:rsidR="003A6206" w:rsidRDefault="003A6206" w:rsidP="009D586B">
      <w:pPr>
        <w:pStyle w:val="ny-lesson-SFinsert-response"/>
        <w:ind w:left="1224"/>
        <w:rPr>
          <w:noProof/>
        </w:rPr>
      </w:pPr>
    </w:p>
    <w:p w:rsidR="005247DB" w:rsidRPr="004E388A" w:rsidRDefault="00996FDE" w:rsidP="009D586B">
      <w:pPr>
        <w:pStyle w:val="ny-lesson-SFinsert-response"/>
        <w:ind w:left="1224"/>
        <w:rPr>
          <w:noProof/>
          <w:sz w:val="20"/>
        </w:rPr>
      </w:pPr>
      <w:r>
        <w:rPr>
          <w:noProof/>
        </w:rPr>
        <w:t xml:space="preserve">If Lee knows the diameter of the wheel, then she knows the radius, </w:t>
      </w:r>
      <m:oMath>
        <m:r>
          <m:rPr>
            <m:sty m:val="bi"/>
          </m:rPr>
          <w:rPr>
            <w:rFonts w:ascii="Cambria Math" w:hAnsi="Cambria Math"/>
            <w:noProof/>
          </w:rPr>
          <m:t>r</m:t>
        </m:r>
      </m:oMath>
      <w:r>
        <w:rPr>
          <w:noProof/>
        </w:rPr>
        <w:t xml:space="preserve">, which is half of the diameter.  Then she knows the length of a leg of an isosceles right triangle with hypotenuse of length </w:t>
      </w:r>
      <m:oMath>
        <m:r>
          <m:rPr>
            <m:sty m:val="bi"/>
          </m:rPr>
          <w:rPr>
            <w:rFonts w:ascii="Cambria Math" w:hAnsi="Cambria Math"/>
            <w:noProof/>
          </w:rPr>
          <m:t>r</m:t>
        </m:r>
      </m:oMath>
      <w:r>
        <w:rPr>
          <w:noProof/>
        </w:rPr>
        <w:t xml:space="preserve"> is </w:t>
      </w:r>
      <m:oMath>
        <m:f>
          <m:fPr>
            <m:ctrlPr>
              <w:rPr>
                <w:rFonts w:ascii="Cambria Math" w:hAnsi="Cambria Math"/>
                <w:noProof/>
                <w:sz w:val="20"/>
              </w:rPr>
            </m:ctrlPr>
          </m:fPr>
          <m:num>
            <m:rad>
              <m:radPr>
                <m:degHide m:val="1"/>
                <m:ctrlPr>
                  <w:rPr>
                    <w:rFonts w:ascii="Cambria Math" w:hAnsi="Cambria Math"/>
                    <w:noProof/>
                    <w:sz w:val="20"/>
                  </w:rPr>
                </m:ctrlPr>
              </m:radPr>
              <m:deg/>
              <m:e>
                <m:r>
                  <m:rPr>
                    <m:sty m:val="bi"/>
                  </m:rPr>
                  <w:rPr>
                    <w:rFonts w:ascii="Cambria Math" w:hAnsi="Cambria Math"/>
                    <w:noProof/>
                    <w:sz w:val="20"/>
                  </w:rPr>
                  <m:t>2</m:t>
                </m:r>
              </m:e>
            </m:rad>
          </m:num>
          <m:den>
            <m:r>
              <m:rPr>
                <m:sty m:val="bi"/>
              </m:rPr>
              <w:rPr>
                <w:rFonts w:ascii="Cambria Math" w:hAnsi="Cambria Math"/>
                <w:noProof/>
                <w:sz w:val="20"/>
              </w:rPr>
              <m:t>2</m:t>
            </m:r>
          </m:den>
        </m:f>
        <m:r>
          <m:rPr>
            <m:sty m:val="bi"/>
          </m:rPr>
          <w:rPr>
            <w:rFonts w:ascii="Cambria Math" w:hAnsi="Cambria Math"/>
            <w:noProof/>
          </w:rPr>
          <m:t>r</m:t>
        </m:r>
      </m:oMath>
      <w:r>
        <w:rPr>
          <w:noProof/>
        </w:rPr>
        <w:t>.  Thus, if Lee knows the length of the diameter of the wheel, then she can calculate Yuki’s co-height.</w:t>
      </w:r>
      <w:r w:rsidR="004E388A">
        <w:rPr>
          <w:noProof/>
        </w:rPr>
        <w:t xml:space="preserve">  </w:t>
      </w:r>
    </w:p>
    <w:sectPr w:rsidR="005247DB" w:rsidRPr="004E388A" w:rsidSect="00FE3FD1">
      <w:headerReference w:type="default" r:id="rId34"/>
      <w:footerReference w:type="default" r:id="rId35"/>
      <w:type w:val="continuous"/>
      <w:pgSz w:w="12240" w:h="15840"/>
      <w:pgMar w:top="1920" w:right="1600" w:bottom="1200" w:left="800" w:header="553" w:footer="1606" w:gutter="0"/>
      <w:pgNumType w:start="26"/>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6B02" w:rsidRDefault="00CC6B02">
      <w:pPr>
        <w:spacing w:after="0" w:line="240" w:lineRule="auto"/>
      </w:pPr>
      <w:r>
        <w:separator/>
      </w:r>
    </w:p>
  </w:endnote>
  <w:endnote w:type="continuationSeparator" w:id="0">
    <w:p w:rsidR="00CC6B02" w:rsidRDefault="00CC6B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yriad Pro">
    <w:altName w:val="Corbel"/>
    <w:panose1 w:val="020B0503030403020204"/>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4BE" w:rsidRPr="00D83753" w:rsidRDefault="00B7176E" w:rsidP="00D83753">
    <w:pPr>
      <w:pStyle w:val="Footer"/>
    </w:pPr>
    <w:r>
      <w:rPr>
        <w:noProof/>
      </w:rPr>
      <mc:AlternateContent>
        <mc:Choice Requires="wps">
          <w:drawing>
            <wp:anchor distT="0" distB="0" distL="114300" distR="114300" simplePos="0" relativeHeight="251652608" behindDoc="0" locked="0" layoutInCell="1" allowOverlap="1">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FAA26D3D-D897-4be2-8F04-BA451C77F1D7}"/>
                        <a:ext uri="{C572A759-6A51-4108-AA02-DFA0A04FC94B}"/>
                      </a:extLst>
                    </wps:spPr>
                    <wps:txbx>
                      <w:txbxContent>
                        <w:p w:rsidR="004214BE" w:rsidRDefault="004214BE" w:rsidP="00D83753">
                          <w:pPr>
                            <w:tabs>
                              <w:tab w:val="left" w:pos="1140"/>
                            </w:tabs>
                            <w:spacing w:after="0" w:line="185" w:lineRule="exact"/>
                            <w:ind w:right="-44"/>
                            <w:rPr>
                              <w:rFonts w:cs="Calibri"/>
                              <w:color w:val="41343A"/>
                              <w:sz w:val="16"/>
                              <w:szCs w:val="16"/>
                            </w:rPr>
                          </w:pPr>
                          <w:r>
                            <w:rPr>
                              <w:rFonts w:cs="Calibri"/>
                              <w:b/>
                              <w:bCs/>
                              <w:color w:val="41343A"/>
                              <w:spacing w:val="-4"/>
                              <w:sz w:val="16"/>
                              <w:szCs w:val="16"/>
                            </w:rPr>
                            <w:t>L</w:t>
                          </w:r>
                          <w:r w:rsidR="004C48BB">
                            <w:rPr>
                              <w:rFonts w:cs="Calibri"/>
                              <w:b/>
                              <w:bCs/>
                              <w:color w:val="41343A"/>
                              <w:spacing w:val="-4"/>
                              <w:sz w:val="16"/>
                              <w:szCs w:val="16"/>
                            </w:rPr>
                            <w:t xml:space="preserve">esson </w:t>
                          </w:r>
                          <w:r>
                            <w:rPr>
                              <w:rFonts w:cs="Calibri"/>
                              <w:b/>
                              <w:bCs/>
                              <w:color w:val="41343A"/>
                              <w:spacing w:val="-4"/>
                              <w:sz w:val="16"/>
                              <w:szCs w:val="16"/>
                            </w:rPr>
                            <w:t>2</w:t>
                          </w:r>
                          <w:r w:rsidRPr="00496446">
                            <w:rPr>
                              <w:rFonts w:cs="Calibri"/>
                              <w:b/>
                              <w:bCs/>
                              <w:color w:val="41343A"/>
                              <w:sz w:val="16"/>
                              <w:szCs w:val="16"/>
                            </w:rPr>
                            <w:t>:</w:t>
                          </w:r>
                          <w:r w:rsidRPr="00496446">
                            <w:rPr>
                              <w:rFonts w:cs="Calibri"/>
                              <w:b/>
                              <w:bCs/>
                              <w:color w:val="41343A"/>
                              <w:sz w:val="16"/>
                              <w:szCs w:val="16"/>
                            </w:rPr>
                            <w:tab/>
                          </w:r>
                          <w:r>
                            <w:rPr>
                              <w:rFonts w:cs="Calibri"/>
                              <w:color w:val="41343A"/>
                              <w:sz w:val="16"/>
                              <w:szCs w:val="16"/>
                            </w:rPr>
                            <w:t xml:space="preserve">The Height and Co-Height Functions of a Ferris </w:t>
                          </w:r>
                          <w:proofErr w:type="gramStart"/>
                          <w:r>
                            <w:rPr>
                              <w:rFonts w:cs="Calibri"/>
                              <w:color w:val="41343A"/>
                              <w:sz w:val="16"/>
                              <w:szCs w:val="16"/>
                            </w:rPr>
                            <w:t>Wheel</w:t>
                          </w:r>
                          <w:proofErr w:type="gramEnd"/>
                        </w:p>
                        <w:p w:rsidR="004214BE" w:rsidRPr="002273E5" w:rsidRDefault="004214BE" w:rsidP="00D83753">
                          <w:pPr>
                            <w:tabs>
                              <w:tab w:val="left" w:pos="1140"/>
                            </w:tabs>
                            <w:spacing w:after="0" w:line="185" w:lineRule="exact"/>
                            <w:ind w:right="-44"/>
                            <w:rPr>
                              <w:rFonts w:ascii="Calibri" w:hAnsi="Calibri" w:cs="Myriad Pro"/>
                              <w:sz w:val="16"/>
                              <w:szCs w:val="16"/>
                            </w:rPr>
                          </w:pPr>
                          <w:r w:rsidRPr="002273E5">
                            <w:rPr>
                              <w:rFonts w:ascii="Calibri" w:hAnsi="Calibri" w:cs="Myriad Pro"/>
                              <w:b/>
                              <w:bCs/>
                              <w:color w:val="41343A"/>
                              <w:sz w:val="16"/>
                              <w:szCs w:val="16"/>
                            </w:rPr>
                            <w:t>Date:</w:t>
                          </w:r>
                          <w:r w:rsidRPr="002273E5">
                            <w:rPr>
                              <w:rFonts w:ascii="Calibri" w:hAnsi="Calibri" w:cs="Myriad Pro"/>
                              <w:b/>
                              <w:bCs/>
                              <w:color w:val="41343A"/>
                              <w:sz w:val="16"/>
                              <w:szCs w:val="16"/>
                            </w:rPr>
                            <w:tab/>
                          </w:r>
                          <w:r w:rsidRPr="002273E5">
                            <w:rPr>
                              <w:rFonts w:ascii="Calibri" w:hAnsi="Calibri" w:cs="Myriad Pro"/>
                              <w:color w:val="41343A"/>
                              <w:sz w:val="16"/>
                              <w:szCs w:val="16"/>
                            </w:rPr>
                            <w:fldChar w:fldCharType="begin"/>
                          </w:r>
                          <w:r w:rsidRPr="002273E5">
                            <w:rPr>
                              <w:rFonts w:ascii="Calibri" w:hAnsi="Calibri" w:cs="Myriad Pro"/>
                              <w:color w:val="41343A"/>
                              <w:sz w:val="16"/>
                              <w:szCs w:val="16"/>
                            </w:rPr>
                            <w:instrText xml:space="preserve"> TIME \@ "M/d/yy" </w:instrText>
                          </w:r>
                          <w:r w:rsidRPr="002273E5">
                            <w:rPr>
                              <w:rFonts w:ascii="Calibri" w:hAnsi="Calibri" w:cs="Myriad Pro"/>
                              <w:color w:val="41343A"/>
                              <w:sz w:val="16"/>
                              <w:szCs w:val="16"/>
                            </w:rPr>
                            <w:fldChar w:fldCharType="separate"/>
                          </w:r>
                          <w:r w:rsidR="008D75E6">
                            <w:rPr>
                              <w:rFonts w:ascii="Calibri" w:hAnsi="Calibri" w:cs="Myriad Pro"/>
                              <w:noProof/>
                              <w:color w:val="41343A"/>
                              <w:sz w:val="16"/>
                              <w:szCs w:val="16"/>
                            </w:rPr>
                            <w:t>12/15/14</w:t>
                          </w:r>
                          <w:r w:rsidRPr="002273E5">
                            <w:rPr>
                              <w:rFonts w:ascii="Calibri" w:hAnsi="Calibri" w:cs="Myriad Pro"/>
                              <w:color w:val="41343A"/>
                              <w:sz w:val="16"/>
                              <w:szCs w:val="16"/>
                            </w:rPr>
                            <w:fldChar w:fldCharType="end"/>
                          </w:r>
                        </w:p>
                        <w:p w:rsidR="004214BE" w:rsidRPr="002273E5" w:rsidRDefault="004214BE" w:rsidP="00D83753">
                          <w:pPr>
                            <w:tabs>
                              <w:tab w:val="left" w:pos="1140"/>
                            </w:tabs>
                            <w:spacing w:before="28" w:after="0" w:line="240" w:lineRule="auto"/>
                            <w:ind w:right="-20"/>
                            <w:jc w:val="both"/>
                            <w:rPr>
                              <w:rFonts w:ascii="Calibri"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93.1pt;margin-top:31.25pt;width:293.4pt;height:24.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" filled="f" stroked="f">
              <v:textbox inset="0,0,0,0">
                <w:txbxContent>
                  <w:p w:rsidR="004214BE" w:rsidRDefault="004214BE" w:rsidP="00D83753">
                    <w:pPr>
                      <w:tabs>
                        <w:tab w:val="left" w:pos="1140"/>
                      </w:tabs>
                      <w:spacing w:after="0" w:line="185" w:lineRule="exact"/>
                      <w:ind w:right="-44"/>
                      <w:rPr>
                        <w:rFonts w:cs="Calibri"/>
                        <w:color w:val="41343A"/>
                        <w:sz w:val="16"/>
                        <w:szCs w:val="16"/>
                      </w:rPr>
                    </w:pPr>
                    <w:r>
                      <w:rPr>
                        <w:rFonts w:cs="Calibri"/>
                        <w:b/>
                        <w:bCs/>
                        <w:color w:val="41343A"/>
                        <w:spacing w:val="-4"/>
                        <w:sz w:val="16"/>
                        <w:szCs w:val="16"/>
                      </w:rPr>
                      <w:t>L</w:t>
                    </w:r>
                    <w:r w:rsidR="004C48BB">
                      <w:rPr>
                        <w:rFonts w:cs="Calibri"/>
                        <w:b/>
                        <w:bCs/>
                        <w:color w:val="41343A"/>
                        <w:spacing w:val="-4"/>
                        <w:sz w:val="16"/>
                        <w:szCs w:val="16"/>
                      </w:rPr>
                      <w:t xml:space="preserve">esson </w:t>
                    </w:r>
                    <w:r>
                      <w:rPr>
                        <w:rFonts w:cs="Calibri"/>
                        <w:b/>
                        <w:bCs/>
                        <w:color w:val="41343A"/>
                        <w:spacing w:val="-4"/>
                        <w:sz w:val="16"/>
                        <w:szCs w:val="16"/>
                      </w:rPr>
                      <w:t>2</w:t>
                    </w:r>
                    <w:r w:rsidRPr="00496446">
                      <w:rPr>
                        <w:rFonts w:cs="Calibri"/>
                        <w:b/>
                        <w:bCs/>
                        <w:color w:val="41343A"/>
                        <w:sz w:val="16"/>
                        <w:szCs w:val="16"/>
                      </w:rPr>
                      <w:t>:</w:t>
                    </w:r>
                    <w:r w:rsidRPr="00496446">
                      <w:rPr>
                        <w:rFonts w:cs="Calibri"/>
                        <w:b/>
                        <w:bCs/>
                        <w:color w:val="41343A"/>
                        <w:sz w:val="16"/>
                        <w:szCs w:val="16"/>
                      </w:rPr>
                      <w:tab/>
                    </w:r>
                    <w:r>
                      <w:rPr>
                        <w:rFonts w:cs="Calibri"/>
                        <w:color w:val="41343A"/>
                        <w:sz w:val="16"/>
                        <w:szCs w:val="16"/>
                      </w:rPr>
                      <w:t xml:space="preserve">The Height and Co-Height Functions of a Ferris </w:t>
                    </w:r>
                    <w:proofErr w:type="gramStart"/>
                    <w:r>
                      <w:rPr>
                        <w:rFonts w:cs="Calibri"/>
                        <w:color w:val="41343A"/>
                        <w:sz w:val="16"/>
                        <w:szCs w:val="16"/>
                      </w:rPr>
                      <w:t>Wheel</w:t>
                    </w:r>
                    <w:proofErr w:type="gramEnd"/>
                  </w:p>
                  <w:p w:rsidR="004214BE" w:rsidRPr="002273E5" w:rsidRDefault="004214BE" w:rsidP="00D83753">
                    <w:pPr>
                      <w:tabs>
                        <w:tab w:val="left" w:pos="1140"/>
                      </w:tabs>
                      <w:spacing w:after="0" w:line="185" w:lineRule="exact"/>
                      <w:ind w:right="-44"/>
                      <w:rPr>
                        <w:rFonts w:ascii="Calibri" w:hAnsi="Calibri" w:cs="Myriad Pro"/>
                        <w:sz w:val="16"/>
                        <w:szCs w:val="16"/>
                      </w:rPr>
                    </w:pPr>
                    <w:r w:rsidRPr="002273E5">
                      <w:rPr>
                        <w:rFonts w:ascii="Calibri" w:hAnsi="Calibri" w:cs="Myriad Pro"/>
                        <w:b/>
                        <w:bCs/>
                        <w:color w:val="41343A"/>
                        <w:sz w:val="16"/>
                        <w:szCs w:val="16"/>
                      </w:rPr>
                      <w:t>Date:</w:t>
                    </w:r>
                    <w:r w:rsidRPr="002273E5">
                      <w:rPr>
                        <w:rFonts w:ascii="Calibri" w:hAnsi="Calibri" w:cs="Myriad Pro"/>
                        <w:b/>
                        <w:bCs/>
                        <w:color w:val="41343A"/>
                        <w:sz w:val="16"/>
                        <w:szCs w:val="16"/>
                      </w:rPr>
                      <w:tab/>
                    </w:r>
                    <w:r w:rsidRPr="002273E5">
                      <w:rPr>
                        <w:rFonts w:ascii="Calibri" w:hAnsi="Calibri" w:cs="Myriad Pro"/>
                        <w:color w:val="41343A"/>
                        <w:sz w:val="16"/>
                        <w:szCs w:val="16"/>
                      </w:rPr>
                      <w:fldChar w:fldCharType="begin"/>
                    </w:r>
                    <w:r w:rsidRPr="002273E5">
                      <w:rPr>
                        <w:rFonts w:ascii="Calibri" w:hAnsi="Calibri" w:cs="Myriad Pro"/>
                        <w:color w:val="41343A"/>
                        <w:sz w:val="16"/>
                        <w:szCs w:val="16"/>
                      </w:rPr>
                      <w:instrText xml:space="preserve"> TIME \@ "M/d/yy" </w:instrText>
                    </w:r>
                    <w:r w:rsidRPr="002273E5">
                      <w:rPr>
                        <w:rFonts w:ascii="Calibri" w:hAnsi="Calibri" w:cs="Myriad Pro"/>
                        <w:color w:val="41343A"/>
                        <w:sz w:val="16"/>
                        <w:szCs w:val="16"/>
                      </w:rPr>
                      <w:fldChar w:fldCharType="separate"/>
                    </w:r>
                    <w:r w:rsidR="008D75E6">
                      <w:rPr>
                        <w:rFonts w:ascii="Calibri" w:hAnsi="Calibri" w:cs="Myriad Pro"/>
                        <w:noProof/>
                        <w:color w:val="41343A"/>
                        <w:sz w:val="16"/>
                        <w:szCs w:val="16"/>
                      </w:rPr>
                      <w:t>12/15/14</w:t>
                    </w:r>
                    <w:r w:rsidRPr="002273E5">
                      <w:rPr>
                        <w:rFonts w:ascii="Calibri" w:hAnsi="Calibri" w:cs="Myriad Pro"/>
                        <w:color w:val="41343A"/>
                        <w:sz w:val="16"/>
                        <w:szCs w:val="16"/>
                      </w:rPr>
                      <w:fldChar w:fldCharType="end"/>
                    </w:r>
                  </w:p>
                  <w:p w:rsidR="004214BE" w:rsidRPr="002273E5" w:rsidRDefault="004214BE" w:rsidP="00D83753">
                    <w:pPr>
                      <w:tabs>
                        <w:tab w:val="left" w:pos="1140"/>
                      </w:tabs>
                      <w:spacing w:before="28" w:after="0" w:line="240" w:lineRule="auto"/>
                      <w:ind w:right="-20"/>
                      <w:jc w:val="both"/>
                      <w:rPr>
                        <w:rFonts w:ascii="Calibri"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650560" behindDoc="0" locked="0" layoutInCell="1" allowOverlap="1">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2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28"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BEDDE57" id="Group 23" o:spid="_x0000_s1026" style="position:absolute;margin-left:86.45pt;margin-top:30.4pt;width:6.55pt;height:21.35pt;z-index:25165056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1Dr8A&#10;AADbAAAADwAAAGRycy9kb3ducmV2LnhtbERPzWrCQBC+C32HZQpepNnUgtjUNZSA4Mlq7ANMs9Ns&#10;aHY2ZLca3945FHr8+P435eR7daExdoENPGc5KOIm2I5bA5/n3dMaVEzIFvvAZOBGEcrtw2yDhQ1X&#10;PtGlTq2SEI4FGnApDYXWsXHkMWZhIBbuO4wek8Cx1XbEq4T7Xi/zfKU9diwNDgeqHDU/9a+XkpeP&#10;4+FWvx7cl184Qq5XOFXGzB+n9zdQiab0L/5z762BpYyVL/ID9PY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PDUOvwAAANsAAAAPAAAAAAAAAAAAAAAAAJgCAABkcnMvZG93bnJl&#10;di54bWxQSwUGAAAAAAQABAD1AAAAhAMAAAAA&#10;" path="m,l,394e" filled="f" strokecolor="#231f20" strokeweight=".25pt">
                <v:path arrowok="t" o:connecttype="custom" o:connectlocs="0,14591;0,14985" o:connectangles="0,0"/>
              </v:shape>
              <w10:wrap type="through"/>
            </v:group>
          </w:pict>
        </mc:Fallback>
      </mc:AlternateContent>
    </w:r>
    <w:r w:rsidR="00F30AAA">
      <w:rPr>
        <w:noProof/>
      </w:rPr>
      <w:drawing>
        <wp:anchor distT="0" distB="0" distL="114300" distR="114300" simplePos="0" relativeHeight="251659776" behindDoc="1" locked="0" layoutInCell="1" allowOverlap="1">
          <wp:simplePos x="0" y="0"/>
          <wp:positionH relativeFrom="column">
            <wp:posOffset>-24130</wp:posOffset>
          </wp:positionH>
          <wp:positionV relativeFrom="paragraph">
            <wp:posOffset>367030</wp:posOffset>
          </wp:positionV>
          <wp:extent cx="924560" cy="347345"/>
          <wp:effectExtent l="0" t="0" r="0" b="0"/>
          <wp:wrapTight wrapText="bothSides">
            <wp:wrapPolygon edited="0">
              <wp:start x="890" y="0"/>
              <wp:lineTo x="0" y="3554"/>
              <wp:lineTo x="0" y="14216"/>
              <wp:lineTo x="445" y="20139"/>
              <wp:lineTo x="12462" y="20139"/>
              <wp:lineTo x="16467" y="18954"/>
              <wp:lineTo x="21363" y="9477"/>
              <wp:lineTo x="21363" y="0"/>
              <wp:lineTo x="890" y="0"/>
            </wp:wrapPolygon>
          </wp:wrapTight>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0" locked="0" layoutInCell="1" allowOverlap="1">
              <wp:simplePos x="0" y="0"/>
              <wp:positionH relativeFrom="column">
                <wp:posOffset>3745865</wp:posOffset>
              </wp:positionH>
              <wp:positionV relativeFrom="paragraph">
                <wp:posOffset>757555</wp:posOffset>
              </wp:positionV>
              <wp:extent cx="3472180" cy="182880"/>
              <wp:effectExtent l="0" t="0" r="13970" b="7620"/>
              <wp:wrapNone/>
              <wp:docPr id="2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wps:spPr>
                    <wps:txbx>
                      <w:txbxContent>
                        <w:p w:rsidR="004214BE" w:rsidRPr="00B81D46" w:rsidRDefault="004214BE" w:rsidP="00D83753">
                          <w:pPr>
                            <w:spacing w:line="240" w:lineRule="auto"/>
                            <w:rPr>
                              <w:rFonts w:cs="Calibri"/>
                              <w:sz w:val="12"/>
                              <w:szCs w:val="12"/>
                            </w:rPr>
                          </w:pPr>
                          <w:r w:rsidRPr="00B81D46">
                            <w:rPr>
                              <w:rFonts w:cs="Calibri"/>
                              <w:color w:val="000000"/>
                              <w:sz w:val="12"/>
                              <w:szCs w:val="20"/>
                              <w:lang w:val="en"/>
                            </w:rPr>
                            <w:t xml:space="preserve">This work is licensed under a </w:t>
                          </w:r>
                          <w:r w:rsidRPr="00B81D46">
                            <w:rPr>
                              <w:rFonts w:cs="Calibri"/>
                              <w:color w:val="000000"/>
                              <w:sz w:val="12"/>
                              <w:szCs w:val="20"/>
                              <w:lang w:val="en"/>
                            </w:rPr>
                            <w:br/>
                          </w:r>
                          <w:hyperlink r:id="rId2" w:history="1">
                            <w:r w:rsidRPr="00E8315C">
                              <w:rPr>
                                <w:rFonts w:cs="Calibri"/>
                                <w:color w:val="0000FF"/>
                                <w:sz w:val="12"/>
                                <w:szCs w:val="20"/>
                                <w:u w:val="single"/>
                                <w:lang w:val="en"/>
                              </w:rPr>
                              <w:t>Creative Commons Attribution-</w:t>
                            </w:r>
                            <w:proofErr w:type="spellStart"/>
                            <w:r w:rsidRPr="00E8315C">
                              <w:rPr>
                                <w:rFonts w:cs="Calibri"/>
                                <w:color w:val="0000FF"/>
                                <w:sz w:val="12"/>
                                <w:szCs w:val="20"/>
                                <w:u w:val="single"/>
                                <w:lang w:val="en"/>
                              </w:rPr>
                              <w:t>NonCommercial</w:t>
                            </w:r>
                            <w:proofErr w:type="spellEnd"/>
                            <w:r w:rsidRPr="00E8315C">
                              <w:rPr>
                                <w:rFonts w:cs="Calibri"/>
                                <w:color w:val="0000FF"/>
                                <w:sz w:val="12"/>
                                <w:szCs w:val="20"/>
                                <w:u w:val="single"/>
                                <w:lang w:val="en"/>
                              </w:rPr>
                              <w:t>-</w:t>
                            </w:r>
                            <w:proofErr w:type="spellStart"/>
                            <w:r w:rsidRPr="00E8315C">
                              <w:rPr>
                                <w:rFonts w:cs="Calibri"/>
                                <w:color w:val="0000FF"/>
                                <w:sz w:val="12"/>
                                <w:szCs w:val="20"/>
                                <w:u w:val="single"/>
                                <w:lang w:val="en"/>
                              </w:rPr>
                              <w:t>ShareAlike</w:t>
                            </w:r>
                            <w:proofErr w:type="spellEnd"/>
                            <w:r w:rsidRPr="00E8315C">
                              <w:rPr>
                                <w:rFonts w:cs="Calibri"/>
                                <w:color w:val="0000FF"/>
                                <w:sz w:val="12"/>
                                <w:szCs w:val="20"/>
                                <w:u w:val="single"/>
                                <w:lang w:val="en"/>
                              </w:rPr>
                              <w:t xml:space="preserve"> 3.0 </w:t>
                            </w:r>
                            <w:proofErr w:type="spellStart"/>
                            <w:r w:rsidRPr="00E8315C">
                              <w:rPr>
                                <w:rFonts w:cs="Calibri"/>
                                <w:color w:val="0000FF"/>
                                <w:sz w:val="12"/>
                                <w:szCs w:val="20"/>
                                <w:u w:val="single"/>
                                <w:lang w:val="en"/>
                              </w:rPr>
                              <w:t>Unported</w:t>
                            </w:r>
                            <w:proofErr w:type="spellEnd"/>
                            <w:r w:rsidRPr="00E8315C">
                              <w:rPr>
                                <w:rFonts w:cs="Calibri"/>
                                <w:color w:val="0000FF"/>
                                <w:sz w:val="12"/>
                                <w:szCs w:val="20"/>
                                <w:u w:val="single"/>
                                <w:lang w:val="en"/>
                              </w:rPr>
                              <w:t xml:space="preserve"> License.</w:t>
                            </w:r>
                          </w:hyperlink>
                          <w:r w:rsidRPr="00B81D46">
                            <w:rPr>
                              <w:rFonts w:cs="Calibr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54" o:spid="_x0000_s1038" type="#_x0000_t202" style="position:absolute;margin-left:294.95pt;margin-top:59.65pt;width:273.4pt;height:14.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" filled="f" stroked="f">
              <v:textbox inset="0,0,0,0">
                <w:txbxContent>
                  <w:p w:rsidR="004214BE" w:rsidRPr="00B81D46" w:rsidRDefault="004214BE" w:rsidP="00D83753">
                    <w:pPr>
                      <w:spacing w:line="240" w:lineRule="auto"/>
                      <w:rPr>
                        <w:rFonts w:cs="Calibri"/>
                        <w:sz w:val="12"/>
                        <w:szCs w:val="12"/>
                      </w:rPr>
                    </w:pPr>
                    <w:r w:rsidRPr="00B81D46">
                      <w:rPr>
                        <w:rFonts w:cs="Calibri"/>
                        <w:color w:val="000000"/>
                        <w:sz w:val="12"/>
                        <w:szCs w:val="20"/>
                        <w:lang w:val="en"/>
                      </w:rPr>
                      <w:t xml:space="preserve">This work is licensed under a </w:t>
                    </w:r>
                    <w:r w:rsidRPr="00B81D46">
                      <w:rPr>
                        <w:rFonts w:cs="Calibri"/>
                        <w:color w:val="000000"/>
                        <w:sz w:val="12"/>
                        <w:szCs w:val="20"/>
                        <w:lang w:val="en"/>
                      </w:rPr>
                      <w:br/>
                    </w:r>
                    <w:hyperlink r:id="rId3" w:history="1">
                      <w:r w:rsidRPr="00E8315C">
                        <w:rPr>
                          <w:rFonts w:cs="Calibri"/>
                          <w:color w:val="0000FF"/>
                          <w:sz w:val="12"/>
                          <w:szCs w:val="20"/>
                          <w:u w:val="single"/>
                          <w:lang w:val="en"/>
                        </w:rPr>
                        <w:t>Creative Commons Attribution-NonCommercial-ShareAlike 3.0 Unported License.</w:t>
                      </w:r>
                    </w:hyperlink>
                    <w:r w:rsidRPr="00B81D46">
                      <w:rPr>
                        <w:rFonts w:cs="Calibri"/>
                        <w:color w:val="000000"/>
                        <w:sz w:val="12"/>
                        <w:szCs w:val="20"/>
                        <w:lang w:val="en"/>
                      </w:rPr>
                      <w:t xml:space="preserve"> </w:t>
                    </w:r>
                  </w:p>
                </w:txbxContent>
              </v:textbox>
            </v:shape>
          </w:pict>
        </mc:Fallback>
      </mc:AlternateContent>
    </w:r>
    <w:r w:rsidR="00F30AAA">
      <w:rPr>
        <w:noProof/>
      </w:rPr>
      <w:drawing>
        <wp:anchor distT="0" distB="0" distL="114300" distR="114300" simplePos="0" relativeHeight="251658752" behindDoc="1" locked="0" layoutInCell="1" allowOverlap="1">
          <wp:simplePos x="0" y="0"/>
          <wp:positionH relativeFrom="column">
            <wp:posOffset>2981325</wp:posOffset>
          </wp:positionH>
          <wp:positionV relativeFrom="paragraph">
            <wp:posOffset>791845</wp:posOffset>
          </wp:positionV>
          <wp:extent cx="709930" cy="132715"/>
          <wp:effectExtent l="0" t="0" r="0" b="0"/>
          <wp:wrapTight wrapText="bothSides">
            <wp:wrapPolygon edited="0">
              <wp:start x="0" y="0"/>
              <wp:lineTo x="0" y="18603"/>
              <wp:lineTo x="20866" y="18603"/>
              <wp:lineTo x="20866" y="0"/>
              <wp:lineTo x="0" y="0"/>
            </wp:wrapPolygon>
          </wp:wrapTight>
          <wp:docPr id="15" name="Picture 18"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irrors.creativecommons.org/presskit/buttons/80x15/png/by-nc-sa.png">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3632" behindDoc="0" locked="0" layoutInCell="1" allowOverlap="1">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wps:spPr>
                    <wps:txbx>
                      <w:txbxContent>
                        <w:p w:rsidR="004214BE" w:rsidRPr="003E4777" w:rsidRDefault="004214BE" w:rsidP="00D83753">
                          <w:pPr>
                            <w:spacing w:after="0" w:line="247" w:lineRule="exact"/>
                            <w:ind w:left="20" w:right="-20"/>
                            <w:jc w:val="center"/>
                            <w:rPr>
                              <w:rFonts w:ascii="Calibri" w:hAnsi="Calibri" w:cs="Myriad Pro Black"/>
                              <w:b/>
                              <w:color w:val="617656"/>
                            </w:rPr>
                          </w:pPr>
                          <w:r w:rsidRPr="003E4777">
                            <w:rPr>
                              <w:rFonts w:ascii="Calibri" w:hAnsi="Calibri" w:cs="Myriad Pro Black"/>
                              <w:b/>
                              <w:bCs/>
                              <w:color w:val="617656"/>
                              <w:position w:val="1"/>
                            </w:rPr>
                            <w:fldChar w:fldCharType="begin"/>
                          </w:r>
                          <w:r w:rsidRPr="003E4777">
                            <w:rPr>
                              <w:rFonts w:ascii="Calibri" w:hAnsi="Calibri" w:cs="Myriad Pro Black"/>
                              <w:b/>
                              <w:bCs/>
                              <w:color w:val="617656"/>
                              <w:position w:val="1"/>
                            </w:rPr>
                            <w:instrText xml:space="preserve"> PAGE </w:instrText>
                          </w:r>
                          <w:r w:rsidRPr="003E4777">
                            <w:rPr>
                              <w:rFonts w:ascii="Calibri" w:hAnsi="Calibri" w:cs="Myriad Pro Black"/>
                              <w:b/>
                              <w:bCs/>
                              <w:color w:val="617656"/>
                              <w:position w:val="1"/>
                            </w:rPr>
                            <w:fldChar w:fldCharType="separate"/>
                          </w:r>
                          <w:r w:rsidR="008D75E6">
                            <w:rPr>
                              <w:rFonts w:ascii="Calibri" w:hAnsi="Calibri" w:cs="Myriad Pro Black"/>
                              <w:b/>
                              <w:bCs/>
                              <w:noProof/>
                              <w:color w:val="617656"/>
                              <w:position w:val="1"/>
                            </w:rPr>
                            <w:t>40</w:t>
                          </w:r>
                          <w:r w:rsidRPr="003E4777">
                            <w:rPr>
                              <w:rFonts w:ascii="Calibri" w:hAnsi="Calibri" w:cs="Myriad Pro Black"/>
                              <w:b/>
                              <w:bCs/>
                              <w:color w:val="617656"/>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9" type="#_x0000_t202" style="position:absolute;margin-left:519.9pt;margin-top:37.65pt;width:19.8pt;height:1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" filled="f" stroked="f">
              <v:textbox inset="0,0,0,0">
                <w:txbxContent>
                  <w:p w:rsidR="004214BE" w:rsidRPr="003E4777" w:rsidRDefault="004214BE" w:rsidP="00D83753">
                    <w:pPr>
                      <w:spacing w:after="0" w:line="247" w:lineRule="exact"/>
                      <w:ind w:left="20" w:right="-20"/>
                      <w:jc w:val="center"/>
                      <w:rPr>
                        <w:rFonts w:ascii="Calibri" w:hAnsi="Calibri" w:cs="Myriad Pro Black"/>
                        <w:b/>
                        <w:color w:val="617656"/>
                      </w:rPr>
                    </w:pPr>
                    <w:r w:rsidRPr="003E4777">
                      <w:rPr>
                        <w:rFonts w:ascii="Calibri" w:hAnsi="Calibri" w:cs="Myriad Pro Black"/>
                        <w:b/>
                        <w:bCs/>
                        <w:color w:val="617656"/>
                        <w:position w:val="1"/>
                      </w:rPr>
                      <w:fldChar w:fldCharType="begin"/>
                    </w:r>
                    <w:r w:rsidRPr="003E4777">
                      <w:rPr>
                        <w:rFonts w:ascii="Calibri" w:hAnsi="Calibri" w:cs="Myriad Pro Black"/>
                        <w:b/>
                        <w:bCs/>
                        <w:color w:val="617656"/>
                        <w:position w:val="1"/>
                      </w:rPr>
                      <w:instrText xml:space="preserve"> PAGE </w:instrText>
                    </w:r>
                    <w:r w:rsidRPr="003E4777">
                      <w:rPr>
                        <w:rFonts w:ascii="Calibri" w:hAnsi="Calibri" w:cs="Myriad Pro Black"/>
                        <w:b/>
                        <w:bCs/>
                        <w:color w:val="617656"/>
                        <w:position w:val="1"/>
                      </w:rPr>
                      <w:fldChar w:fldCharType="separate"/>
                    </w:r>
                    <w:r w:rsidR="008D75E6">
                      <w:rPr>
                        <w:rFonts w:ascii="Calibri" w:hAnsi="Calibri" w:cs="Myriad Pro Black"/>
                        <w:b/>
                        <w:bCs/>
                        <w:noProof/>
                        <w:color w:val="617656"/>
                        <w:position w:val="1"/>
                      </w:rPr>
                      <w:t>40</w:t>
                    </w:r>
                    <w:r w:rsidRPr="003E4777">
                      <w:rPr>
                        <w:rFonts w:ascii="Calibri" w:hAnsi="Calibri" w:cs="Myriad Pro Black"/>
                        <w:b/>
                        <w:bCs/>
                        <w:color w:val="617656"/>
                        <w:position w:val="1"/>
                      </w:rPr>
                      <w:fldChar w:fldCharType="end"/>
                    </w:r>
                  </w:p>
                </w:txbxContent>
              </v:textbox>
              <w10:wrap type="through"/>
            </v:shape>
          </w:pict>
        </mc:Fallback>
      </mc:AlternateContent>
    </w:r>
    <w:r>
      <w:rPr>
        <w:noProof/>
      </w:rPr>
      <mc:AlternateContent>
        <mc:Choice Requires="wpg">
          <w:drawing>
            <wp:anchor distT="0" distB="0" distL="114300" distR="114300" simplePos="0" relativeHeight="251656704" behindDoc="0" locked="0" layoutInCell="1" allowOverlap="1">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23"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xmlns:w15="http://schemas.microsoft.com/office/word/2012/wordml">
          <w:pict>
            <v:group w14:anchorId="4BB69546" id="Group 25" o:spid="_x0000_s1026" style="position:absolute;margin-left:515.7pt;margin-top:51.1pt;width:28.8pt;height:7.05pt;z-index:251656704;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wCZcQA&#10;AADbAAAADwAAAGRycy9kb3ducmV2LnhtbESP0WrCQBRE34X+w3ILfdNNrbYhdROKWDQPCrX9gEv2&#10;NgnN3g27a0z/3hUEH4eZOcOsitF0YiDnW8sKnmcJCOLK6pZrBT/fn9MUhA/IGjvLpOCfPBT5w2SF&#10;mbZn/qLhGGoRIewzVNCE0GdS+qohg35me+Lo/VpnMETpaqkdniPcdHKeJK/SYMtxocGe1g1Vf8eT&#10;UVDW6d4sD+Vps03lcND+jRelU+rpcfx4BxFoDPfwrb3TCuYvcP0Sf4D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MAmX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651584" behindDoc="0" locked="0" layoutInCell="1" allowOverlap="1">
              <wp:simplePos x="0" y="0"/>
              <wp:positionH relativeFrom="column">
                <wp:posOffset>-1905</wp:posOffset>
              </wp:positionH>
              <wp:positionV relativeFrom="paragraph">
                <wp:posOffset>258445</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1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0"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7783D51" id="Group 12" o:spid="_x0000_s1026" style="position:absolute;margin-left:-.15pt;margin-top:20.35pt;width:492.4pt;height:.1pt;z-index:251651584;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DqyGu8DQMAAAgHAAAOAAAAAAAAAAAAAAAAAC4CAABkcnMvZTJv&#10;RG9jLnhtbFBLAQItABQABgAIAAAAIQAQdHzV3QAAAAcBAAAPAAAAAAAAAAAAAAAAAGcFAABkcnMv&#10;ZG93bnJldi54bWxQSwUGAAAAAAQABADzAAAAcQ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u3sEA&#10;AADbAAAADwAAAGRycy9kb3ducmV2LnhtbERPy4rCMBTdD/gP4QqzG1NdiHSMpQiCC6fgA9zeaa5N&#10;tbkpTcbW+XqzEFweznuZDbYRd+p87VjBdJKAIC6drrlScDpuvhYgfEDW2DgmBQ/ykK1GH0tMtet5&#10;T/dDqEQMYZ+iAhNCm0rpS0MW/cS1xJG7uM5iiLCrpO6wj+G2kbMkmUuLNccGgy2tDZW3w59V8L/9&#10;OS+K31OxK66P23zam0uT75X6HA/5N4hAQ3iLX+6tVjCL6+OX+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LLt7BAAAA2wAAAA8AAAAAAAAAAAAAAAAAmAIAAGRycy9kb3du&#10;cmV2LnhtbFBLBQYAAAAABAAEAPUAAACGAw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wps:spPr>
                    <wps:txbx>
                      <w:txbxContent>
                        <w:p w:rsidR="004214BE" w:rsidRPr="002273E5" w:rsidRDefault="004214BE" w:rsidP="00D83753">
                          <w:pPr>
                            <w:spacing w:after="0" w:line="240" w:lineRule="auto"/>
                            <w:ind w:left="20" w:right="-20"/>
                            <w:rPr>
                              <w:rFonts w:ascii="Calibri" w:hAnsi="Calibri" w:cs="Myriad Pro"/>
                              <w:sz w:val="12"/>
                              <w:szCs w:val="12"/>
                            </w:rPr>
                          </w:pPr>
                          <w:r w:rsidRPr="002273E5">
                            <w:rPr>
                              <w:rFonts w:ascii="Calibri" w:hAnsi="Calibri" w:cs="Myriad Pro"/>
                              <w:color w:val="41343A"/>
                              <w:sz w:val="12"/>
                              <w:szCs w:val="12"/>
                            </w:rPr>
                            <w:t>©</w:t>
                          </w:r>
                          <w:r w:rsidRPr="002273E5">
                            <w:rPr>
                              <w:rFonts w:ascii="Calibri" w:hAnsi="Calibri" w:cs="Myriad Pro"/>
                              <w:color w:val="41343A"/>
                              <w:spacing w:val="-5"/>
                              <w:sz w:val="12"/>
                              <w:szCs w:val="12"/>
                            </w:rPr>
                            <w:t xml:space="preserve"> </w:t>
                          </w:r>
                          <w:r>
                            <w:rPr>
                              <w:rFonts w:ascii="Calibri" w:hAnsi="Calibri" w:cs="Myriad Pro"/>
                              <w:color w:val="41343A"/>
                              <w:spacing w:val="-2"/>
                              <w:sz w:val="12"/>
                              <w:szCs w:val="12"/>
                            </w:rPr>
                            <w:t>2014</w:t>
                          </w:r>
                          <w:r w:rsidRPr="002273E5">
                            <w:rPr>
                              <w:rFonts w:ascii="Calibri" w:hAnsi="Calibri" w:cs="Myriad Pro"/>
                              <w:color w:val="41343A"/>
                              <w:spacing w:val="-5"/>
                              <w:sz w:val="12"/>
                              <w:szCs w:val="12"/>
                            </w:rPr>
                            <w:t xml:space="preserve"> </w:t>
                          </w:r>
                          <w:r w:rsidRPr="002273E5">
                            <w:rPr>
                              <w:rFonts w:ascii="Calibri" w:hAnsi="Calibri" w:cs="Myriad Pro"/>
                              <w:color w:val="41343A"/>
                              <w:spacing w:val="-4"/>
                              <w:sz w:val="12"/>
                              <w:szCs w:val="12"/>
                            </w:rPr>
                            <w:t>C</w:t>
                          </w:r>
                          <w:r w:rsidRPr="002273E5">
                            <w:rPr>
                              <w:rFonts w:ascii="Calibri" w:hAnsi="Calibri" w:cs="Myriad Pro"/>
                              <w:color w:val="41343A"/>
                              <w:spacing w:val="-2"/>
                              <w:sz w:val="12"/>
                              <w:szCs w:val="12"/>
                            </w:rPr>
                            <w:t>ommo</w:t>
                          </w:r>
                          <w:r w:rsidRPr="002273E5">
                            <w:rPr>
                              <w:rFonts w:ascii="Calibri" w:hAnsi="Calibri" w:cs="Myriad Pro"/>
                              <w:color w:val="41343A"/>
                              <w:sz w:val="12"/>
                              <w:szCs w:val="12"/>
                            </w:rPr>
                            <w:t>n</w:t>
                          </w:r>
                          <w:r w:rsidRPr="002273E5">
                            <w:rPr>
                              <w:rFonts w:ascii="Calibri" w:hAnsi="Calibri" w:cs="Myriad Pro"/>
                              <w:color w:val="41343A"/>
                              <w:spacing w:val="-5"/>
                              <w:sz w:val="12"/>
                              <w:szCs w:val="12"/>
                            </w:rPr>
                            <w:t xml:space="preserve"> </w:t>
                          </w:r>
                          <w:r w:rsidRPr="002273E5">
                            <w:rPr>
                              <w:rFonts w:ascii="Calibri" w:hAnsi="Calibri" w:cs="Myriad Pro"/>
                              <w:color w:val="41343A"/>
                              <w:spacing w:val="-4"/>
                              <w:sz w:val="12"/>
                              <w:szCs w:val="12"/>
                            </w:rPr>
                            <w:t>C</w:t>
                          </w:r>
                          <w:r w:rsidRPr="002273E5">
                            <w:rPr>
                              <w:rFonts w:ascii="Calibri" w:hAnsi="Calibri" w:cs="Myriad Pro"/>
                              <w:color w:val="41343A"/>
                              <w:spacing w:val="-2"/>
                              <w:sz w:val="12"/>
                              <w:szCs w:val="12"/>
                            </w:rPr>
                            <w:t>o</w:t>
                          </w:r>
                          <w:r w:rsidRPr="002273E5">
                            <w:rPr>
                              <w:rFonts w:ascii="Calibri" w:hAnsi="Calibri" w:cs="Myriad Pro"/>
                              <w:color w:val="41343A"/>
                              <w:spacing w:val="-4"/>
                              <w:sz w:val="12"/>
                              <w:szCs w:val="12"/>
                            </w:rPr>
                            <w:t>re</w:t>
                          </w:r>
                          <w:r w:rsidRPr="002273E5">
                            <w:rPr>
                              <w:rFonts w:ascii="Calibri" w:hAnsi="Calibri" w:cs="Myriad Pro"/>
                              <w:color w:val="41343A"/>
                              <w:sz w:val="12"/>
                              <w:szCs w:val="12"/>
                            </w:rPr>
                            <w:t>,</w:t>
                          </w:r>
                          <w:r w:rsidRPr="002273E5">
                            <w:rPr>
                              <w:rFonts w:ascii="Calibri" w:hAnsi="Calibri" w:cs="Myriad Pro"/>
                              <w:color w:val="41343A"/>
                              <w:spacing w:val="-5"/>
                              <w:sz w:val="12"/>
                              <w:szCs w:val="12"/>
                            </w:rPr>
                            <w:t xml:space="preserve"> </w:t>
                          </w:r>
                          <w:r w:rsidRPr="002273E5">
                            <w:rPr>
                              <w:rFonts w:ascii="Calibri" w:hAnsi="Calibri" w:cs="Myriad Pro"/>
                              <w:color w:val="41343A"/>
                              <w:spacing w:val="-1"/>
                              <w:sz w:val="12"/>
                              <w:szCs w:val="12"/>
                            </w:rPr>
                            <w:t>I</w:t>
                          </w:r>
                          <w:r w:rsidRPr="002273E5">
                            <w:rPr>
                              <w:rFonts w:ascii="Calibri" w:hAnsi="Calibri" w:cs="Myriad Pro"/>
                              <w:color w:val="41343A"/>
                              <w:spacing w:val="-2"/>
                              <w:sz w:val="12"/>
                              <w:szCs w:val="12"/>
                            </w:rPr>
                            <w:t>n</w:t>
                          </w:r>
                          <w:r w:rsidRPr="002273E5">
                            <w:rPr>
                              <w:rFonts w:ascii="Calibri" w:hAnsi="Calibri" w:cs="Myriad Pro"/>
                              <w:color w:val="41343A"/>
                              <w:spacing w:val="-4"/>
                              <w:sz w:val="12"/>
                              <w:szCs w:val="12"/>
                            </w:rPr>
                            <w:t>c</w:t>
                          </w:r>
                          <w:r>
                            <w:rPr>
                              <w:rFonts w:ascii="Calibri" w:hAnsi="Calibri" w:cs="Myriad Pro"/>
                              <w:color w:val="41343A"/>
                              <w:spacing w:val="-4"/>
                              <w:sz w:val="12"/>
                              <w:szCs w:val="12"/>
                            </w:rPr>
                            <w:t>.</w:t>
                          </w:r>
                          <w:r w:rsidRPr="003E4777">
                            <w:rPr>
                              <w:rFonts w:ascii="Calibri" w:hAnsi="Calibri" w:cs="Myriad Pro"/>
                              <w:color w:val="41343A"/>
                              <w:spacing w:val="-4"/>
                              <w:sz w:val="12"/>
                              <w:szCs w:val="12"/>
                            </w:rPr>
                            <w:t xml:space="preserve"> </w:t>
                          </w:r>
                          <w:hyperlink r:id="rId5" w:history="1">
                            <w:proofErr w:type="gramStart"/>
                            <w:r w:rsidRPr="003E4777">
                              <w:rPr>
                                <w:rStyle w:val="Hyperlink"/>
                                <w:rFonts w:ascii="Calibri" w:hAnsi="Calibri" w:cs="Myriad Pro"/>
                                <w:color w:val="41343A"/>
                                <w:spacing w:val="-4"/>
                                <w:sz w:val="12"/>
                                <w:szCs w:val="12"/>
                                <w:u w:val="none"/>
                              </w:rPr>
                              <w:t>Some</w:t>
                            </w:r>
                            <w:proofErr w:type="gramEnd"/>
                            <w:r w:rsidRPr="003E4777">
                              <w:rPr>
                                <w:rStyle w:val="Hyperlink"/>
                                <w:rFonts w:ascii="Calibri" w:hAnsi="Calibri" w:cs="Myriad Pro"/>
                                <w:color w:val="41343A"/>
                                <w:spacing w:val="-4"/>
                                <w:sz w:val="12"/>
                                <w:szCs w:val="12"/>
                                <w:u w:val="none"/>
                              </w:rPr>
                              <w:t xml:space="preserve"> rights reserved.</w:t>
                            </w:r>
                          </w:hyperlink>
                          <w:r w:rsidRPr="00561811">
                            <w:rPr>
                              <w:rFonts w:ascii="Calibri" w:hAnsi="Calibri" w:cs="Myriad Pro"/>
                              <w:color w:val="41343A"/>
                              <w:spacing w:val="-4"/>
                              <w:sz w:val="12"/>
                              <w:szCs w:val="12"/>
                            </w:rPr>
                            <w:t xml:space="preserve"> </w:t>
                          </w:r>
                          <w:r w:rsidRPr="002273E5">
                            <w:rPr>
                              <w:rFonts w:ascii="Calibri" w:hAnsi="Calibri" w:cs="Myriad Pro"/>
                              <w:b/>
                              <w:bCs/>
                              <w:color w:val="41343A"/>
                              <w:spacing w:val="-4"/>
                              <w:sz w:val="12"/>
                              <w:szCs w:val="12"/>
                            </w:rPr>
                            <w:t>c</w:t>
                          </w:r>
                          <w:r w:rsidRPr="002273E5">
                            <w:rPr>
                              <w:rFonts w:ascii="Calibri" w:hAnsi="Calibri" w:cs="Myriad Pro"/>
                              <w:b/>
                              <w:bCs/>
                              <w:color w:val="41343A"/>
                              <w:spacing w:val="-2"/>
                              <w:sz w:val="12"/>
                              <w:szCs w:val="12"/>
                            </w:rPr>
                            <w:t>ommon</w:t>
                          </w:r>
                          <w:r w:rsidRPr="002273E5">
                            <w:rPr>
                              <w:rFonts w:ascii="Calibri" w:hAnsi="Calibri" w:cs="Myriad Pro"/>
                              <w:b/>
                              <w:bCs/>
                              <w:color w:val="41343A"/>
                              <w:spacing w:val="-4"/>
                              <w:sz w:val="12"/>
                              <w:szCs w:val="12"/>
                            </w:rPr>
                            <w:t>c</w:t>
                          </w:r>
                          <w:r w:rsidRPr="002273E5">
                            <w:rPr>
                              <w:rFonts w:ascii="Calibri" w:hAnsi="Calibri" w:cs="Myriad Pro"/>
                              <w:b/>
                              <w:bCs/>
                              <w:color w:val="41343A"/>
                              <w:spacing w:val="-2"/>
                              <w:sz w:val="12"/>
                              <w:szCs w:val="12"/>
                            </w:rPr>
                            <w:t>o</w:t>
                          </w:r>
                          <w:r w:rsidRPr="002273E5">
                            <w:rPr>
                              <w:rFonts w:ascii="Calibri" w:hAnsi="Calibri" w:cs="Myriad Pro"/>
                              <w:b/>
                              <w:bCs/>
                              <w:color w:val="41343A"/>
                              <w:spacing w:val="-3"/>
                              <w:sz w:val="12"/>
                              <w:szCs w:val="12"/>
                            </w:rPr>
                            <w:t>r</w:t>
                          </w:r>
                          <w:r w:rsidRPr="002273E5">
                            <w:rPr>
                              <w:rFonts w:ascii="Calibri" w:hAnsi="Calibri" w:cs="Myriad Pro"/>
                              <w:b/>
                              <w:bCs/>
                              <w:color w:val="41343A"/>
                              <w:spacing w:val="-4"/>
                              <w:sz w:val="12"/>
                              <w:szCs w:val="12"/>
                            </w:rPr>
                            <w:t>e</w:t>
                          </w:r>
                          <w:r w:rsidRPr="002273E5">
                            <w:rPr>
                              <w:rFonts w:ascii="Calibri" w:hAnsi="Calibri" w:cs="Myriad Pro"/>
                              <w:b/>
                              <w:bCs/>
                              <w:color w:val="41343A"/>
                              <w:spacing w:val="-2"/>
                              <w:sz w:val="12"/>
                              <w:szCs w:val="12"/>
                            </w:rPr>
                            <w:t>.o</w:t>
                          </w:r>
                          <w:r w:rsidRPr="002273E5">
                            <w:rPr>
                              <w:rFonts w:ascii="Calibri" w:hAnsi="Calibri" w:cs="Myriad Pro"/>
                              <w:b/>
                              <w:bCs/>
                              <w:color w:val="41343A"/>
                              <w:spacing w:val="-3"/>
                              <w:sz w:val="12"/>
                              <w:szCs w:val="12"/>
                            </w:rPr>
                            <w:t>r</w:t>
                          </w:r>
                          <w:r w:rsidRPr="002273E5">
                            <w:rPr>
                              <w:rFonts w:ascii="Calibri" w:hAnsi="Calibri"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1" o:spid="_x0000_s1040" type="#_x0000_t202" style="position:absolute;margin-left:-1.15pt;margin-top:63.5pt;width:165.6pt;height:7.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" filled="f" stroked="f">
              <v:textbox inset="0,0,0,0">
                <w:txbxContent>
                  <w:p w:rsidR="004214BE" w:rsidRPr="002273E5" w:rsidRDefault="004214BE" w:rsidP="00D83753">
                    <w:pPr>
                      <w:spacing w:after="0" w:line="240" w:lineRule="auto"/>
                      <w:ind w:left="20" w:right="-20"/>
                      <w:rPr>
                        <w:rFonts w:ascii="Calibri" w:hAnsi="Calibri" w:cs="Myriad Pro"/>
                        <w:sz w:val="12"/>
                        <w:szCs w:val="12"/>
                      </w:rPr>
                    </w:pPr>
                    <w:r w:rsidRPr="002273E5">
                      <w:rPr>
                        <w:rFonts w:ascii="Calibri" w:hAnsi="Calibri" w:cs="Myriad Pro"/>
                        <w:color w:val="41343A"/>
                        <w:sz w:val="12"/>
                        <w:szCs w:val="12"/>
                      </w:rPr>
                      <w:t>©</w:t>
                    </w:r>
                    <w:r w:rsidRPr="002273E5">
                      <w:rPr>
                        <w:rFonts w:ascii="Calibri" w:hAnsi="Calibri" w:cs="Myriad Pro"/>
                        <w:color w:val="41343A"/>
                        <w:spacing w:val="-5"/>
                        <w:sz w:val="12"/>
                        <w:szCs w:val="12"/>
                      </w:rPr>
                      <w:t xml:space="preserve"> </w:t>
                    </w:r>
                    <w:r>
                      <w:rPr>
                        <w:rFonts w:ascii="Calibri" w:hAnsi="Calibri" w:cs="Myriad Pro"/>
                        <w:color w:val="41343A"/>
                        <w:spacing w:val="-2"/>
                        <w:sz w:val="12"/>
                        <w:szCs w:val="12"/>
                      </w:rPr>
                      <w:t>2014</w:t>
                    </w:r>
                    <w:r w:rsidRPr="002273E5">
                      <w:rPr>
                        <w:rFonts w:ascii="Calibri" w:hAnsi="Calibri" w:cs="Myriad Pro"/>
                        <w:color w:val="41343A"/>
                        <w:spacing w:val="-5"/>
                        <w:sz w:val="12"/>
                        <w:szCs w:val="12"/>
                      </w:rPr>
                      <w:t xml:space="preserve"> </w:t>
                    </w:r>
                    <w:r w:rsidRPr="002273E5">
                      <w:rPr>
                        <w:rFonts w:ascii="Calibri" w:hAnsi="Calibri" w:cs="Myriad Pro"/>
                        <w:color w:val="41343A"/>
                        <w:spacing w:val="-4"/>
                        <w:sz w:val="12"/>
                        <w:szCs w:val="12"/>
                      </w:rPr>
                      <w:t>C</w:t>
                    </w:r>
                    <w:r w:rsidRPr="002273E5">
                      <w:rPr>
                        <w:rFonts w:ascii="Calibri" w:hAnsi="Calibri" w:cs="Myriad Pro"/>
                        <w:color w:val="41343A"/>
                        <w:spacing w:val="-2"/>
                        <w:sz w:val="12"/>
                        <w:szCs w:val="12"/>
                      </w:rPr>
                      <w:t>ommo</w:t>
                    </w:r>
                    <w:r w:rsidRPr="002273E5">
                      <w:rPr>
                        <w:rFonts w:ascii="Calibri" w:hAnsi="Calibri" w:cs="Myriad Pro"/>
                        <w:color w:val="41343A"/>
                        <w:sz w:val="12"/>
                        <w:szCs w:val="12"/>
                      </w:rPr>
                      <w:t>n</w:t>
                    </w:r>
                    <w:r w:rsidRPr="002273E5">
                      <w:rPr>
                        <w:rFonts w:ascii="Calibri" w:hAnsi="Calibri" w:cs="Myriad Pro"/>
                        <w:color w:val="41343A"/>
                        <w:spacing w:val="-5"/>
                        <w:sz w:val="12"/>
                        <w:szCs w:val="12"/>
                      </w:rPr>
                      <w:t xml:space="preserve"> </w:t>
                    </w:r>
                    <w:r w:rsidRPr="002273E5">
                      <w:rPr>
                        <w:rFonts w:ascii="Calibri" w:hAnsi="Calibri" w:cs="Myriad Pro"/>
                        <w:color w:val="41343A"/>
                        <w:spacing w:val="-4"/>
                        <w:sz w:val="12"/>
                        <w:szCs w:val="12"/>
                      </w:rPr>
                      <w:t>C</w:t>
                    </w:r>
                    <w:r w:rsidRPr="002273E5">
                      <w:rPr>
                        <w:rFonts w:ascii="Calibri" w:hAnsi="Calibri" w:cs="Myriad Pro"/>
                        <w:color w:val="41343A"/>
                        <w:spacing w:val="-2"/>
                        <w:sz w:val="12"/>
                        <w:szCs w:val="12"/>
                      </w:rPr>
                      <w:t>o</w:t>
                    </w:r>
                    <w:r w:rsidRPr="002273E5">
                      <w:rPr>
                        <w:rFonts w:ascii="Calibri" w:hAnsi="Calibri" w:cs="Myriad Pro"/>
                        <w:color w:val="41343A"/>
                        <w:spacing w:val="-4"/>
                        <w:sz w:val="12"/>
                        <w:szCs w:val="12"/>
                      </w:rPr>
                      <w:t>re</w:t>
                    </w:r>
                    <w:r w:rsidRPr="002273E5">
                      <w:rPr>
                        <w:rFonts w:ascii="Calibri" w:hAnsi="Calibri" w:cs="Myriad Pro"/>
                        <w:color w:val="41343A"/>
                        <w:sz w:val="12"/>
                        <w:szCs w:val="12"/>
                      </w:rPr>
                      <w:t>,</w:t>
                    </w:r>
                    <w:r w:rsidRPr="002273E5">
                      <w:rPr>
                        <w:rFonts w:ascii="Calibri" w:hAnsi="Calibri" w:cs="Myriad Pro"/>
                        <w:color w:val="41343A"/>
                        <w:spacing w:val="-5"/>
                        <w:sz w:val="12"/>
                        <w:szCs w:val="12"/>
                      </w:rPr>
                      <w:t xml:space="preserve"> </w:t>
                    </w:r>
                    <w:r w:rsidRPr="002273E5">
                      <w:rPr>
                        <w:rFonts w:ascii="Calibri" w:hAnsi="Calibri" w:cs="Myriad Pro"/>
                        <w:color w:val="41343A"/>
                        <w:spacing w:val="-1"/>
                        <w:sz w:val="12"/>
                        <w:szCs w:val="12"/>
                      </w:rPr>
                      <w:t>I</w:t>
                    </w:r>
                    <w:r w:rsidRPr="002273E5">
                      <w:rPr>
                        <w:rFonts w:ascii="Calibri" w:hAnsi="Calibri" w:cs="Myriad Pro"/>
                        <w:color w:val="41343A"/>
                        <w:spacing w:val="-2"/>
                        <w:sz w:val="12"/>
                        <w:szCs w:val="12"/>
                      </w:rPr>
                      <w:t>n</w:t>
                    </w:r>
                    <w:r w:rsidRPr="002273E5">
                      <w:rPr>
                        <w:rFonts w:ascii="Calibri" w:hAnsi="Calibri" w:cs="Myriad Pro"/>
                        <w:color w:val="41343A"/>
                        <w:spacing w:val="-4"/>
                        <w:sz w:val="12"/>
                        <w:szCs w:val="12"/>
                      </w:rPr>
                      <w:t>c</w:t>
                    </w:r>
                    <w:r>
                      <w:rPr>
                        <w:rFonts w:ascii="Calibri" w:hAnsi="Calibri" w:cs="Myriad Pro"/>
                        <w:color w:val="41343A"/>
                        <w:spacing w:val="-4"/>
                        <w:sz w:val="12"/>
                        <w:szCs w:val="12"/>
                      </w:rPr>
                      <w:t>.</w:t>
                    </w:r>
                    <w:r w:rsidRPr="003E4777">
                      <w:rPr>
                        <w:rFonts w:ascii="Calibri" w:hAnsi="Calibri" w:cs="Myriad Pro"/>
                        <w:color w:val="41343A"/>
                        <w:spacing w:val="-4"/>
                        <w:sz w:val="12"/>
                        <w:szCs w:val="12"/>
                      </w:rPr>
                      <w:t xml:space="preserve"> </w:t>
                    </w:r>
                    <w:hyperlink r:id="rId6" w:history="1">
                      <w:r w:rsidRPr="003E4777">
                        <w:rPr>
                          <w:rStyle w:val="Hyperlink"/>
                          <w:rFonts w:ascii="Calibri" w:hAnsi="Calibri" w:cs="Myriad Pro"/>
                          <w:color w:val="41343A"/>
                          <w:spacing w:val="-4"/>
                          <w:sz w:val="12"/>
                          <w:szCs w:val="12"/>
                          <w:u w:val="none"/>
                        </w:rPr>
                        <w:t>Some rights reserved.</w:t>
                      </w:r>
                    </w:hyperlink>
                    <w:r w:rsidRPr="00561811">
                      <w:rPr>
                        <w:rFonts w:ascii="Calibri" w:hAnsi="Calibri" w:cs="Myriad Pro"/>
                        <w:color w:val="41343A"/>
                        <w:spacing w:val="-4"/>
                        <w:sz w:val="12"/>
                        <w:szCs w:val="12"/>
                      </w:rPr>
                      <w:t xml:space="preserve"> </w:t>
                    </w:r>
                    <w:r w:rsidRPr="002273E5">
                      <w:rPr>
                        <w:rFonts w:ascii="Calibri" w:hAnsi="Calibri" w:cs="Myriad Pro"/>
                        <w:b/>
                        <w:bCs/>
                        <w:color w:val="41343A"/>
                        <w:spacing w:val="-4"/>
                        <w:sz w:val="12"/>
                        <w:szCs w:val="12"/>
                      </w:rPr>
                      <w:t>c</w:t>
                    </w:r>
                    <w:r w:rsidRPr="002273E5">
                      <w:rPr>
                        <w:rFonts w:ascii="Calibri" w:hAnsi="Calibri" w:cs="Myriad Pro"/>
                        <w:b/>
                        <w:bCs/>
                        <w:color w:val="41343A"/>
                        <w:spacing w:val="-2"/>
                        <w:sz w:val="12"/>
                        <w:szCs w:val="12"/>
                      </w:rPr>
                      <w:t>ommon</w:t>
                    </w:r>
                    <w:r w:rsidRPr="002273E5">
                      <w:rPr>
                        <w:rFonts w:ascii="Calibri" w:hAnsi="Calibri" w:cs="Myriad Pro"/>
                        <w:b/>
                        <w:bCs/>
                        <w:color w:val="41343A"/>
                        <w:spacing w:val="-4"/>
                        <w:sz w:val="12"/>
                        <w:szCs w:val="12"/>
                      </w:rPr>
                      <w:t>c</w:t>
                    </w:r>
                    <w:r w:rsidRPr="002273E5">
                      <w:rPr>
                        <w:rFonts w:ascii="Calibri" w:hAnsi="Calibri" w:cs="Myriad Pro"/>
                        <w:b/>
                        <w:bCs/>
                        <w:color w:val="41343A"/>
                        <w:spacing w:val="-2"/>
                        <w:sz w:val="12"/>
                        <w:szCs w:val="12"/>
                      </w:rPr>
                      <w:t>o</w:t>
                    </w:r>
                    <w:r w:rsidRPr="002273E5">
                      <w:rPr>
                        <w:rFonts w:ascii="Calibri" w:hAnsi="Calibri" w:cs="Myriad Pro"/>
                        <w:b/>
                        <w:bCs/>
                        <w:color w:val="41343A"/>
                        <w:spacing w:val="-3"/>
                        <w:sz w:val="12"/>
                        <w:szCs w:val="12"/>
                      </w:rPr>
                      <w:t>r</w:t>
                    </w:r>
                    <w:r w:rsidRPr="002273E5">
                      <w:rPr>
                        <w:rFonts w:ascii="Calibri" w:hAnsi="Calibri" w:cs="Myriad Pro"/>
                        <w:b/>
                        <w:bCs/>
                        <w:color w:val="41343A"/>
                        <w:spacing w:val="-4"/>
                        <w:sz w:val="12"/>
                        <w:szCs w:val="12"/>
                      </w:rPr>
                      <w:t>e</w:t>
                    </w:r>
                    <w:r w:rsidRPr="002273E5">
                      <w:rPr>
                        <w:rFonts w:ascii="Calibri" w:hAnsi="Calibri" w:cs="Myriad Pro"/>
                        <w:b/>
                        <w:bCs/>
                        <w:color w:val="41343A"/>
                        <w:spacing w:val="-2"/>
                        <w:sz w:val="12"/>
                        <w:szCs w:val="12"/>
                      </w:rPr>
                      <w:t>.o</w:t>
                    </w:r>
                    <w:r w:rsidRPr="002273E5">
                      <w:rPr>
                        <w:rFonts w:ascii="Calibri" w:hAnsi="Calibri" w:cs="Myriad Pro"/>
                        <w:b/>
                        <w:bCs/>
                        <w:color w:val="41343A"/>
                        <w:spacing w:val="-3"/>
                        <w:sz w:val="12"/>
                        <w:szCs w:val="12"/>
                      </w:rPr>
                      <w:t>r</w:t>
                    </w:r>
                    <w:r w:rsidRPr="002273E5">
                      <w:rPr>
                        <w:rFonts w:ascii="Calibri" w:hAnsi="Calibri" w:cs="Myriad Pro"/>
                        <w:b/>
                        <w:bCs/>
                        <w:color w:val="41343A"/>
                        <w:sz w:val="12"/>
                        <w:szCs w:val="12"/>
                      </w:rPr>
                      <w:t>g</w:t>
                    </w:r>
                  </w:p>
                </w:txbxContent>
              </v:textbox>
              <w10:wrap type="through"/>
            </v:shape>
          </w:pict>
        </mc:Fallback>
      </mc:AlternateContent>
    </w:r>
    <w:r w:rsidR="00F30AAA">
      <w:rPr>
        <w:noProof/>
      </w:rPr>
      <w:drawing>
        <wp:anchor distT="0" distB="0" distL="114300" distR="114300" simplePos="0" relativeHeight="251655680" behindDoc="0" locked="0" layoutInCell="1" allowOverlap="1">
          <wp:simplePos x="0" y="0"/>
          <wp:positionH relativeFrom="column">
            <wp:posOffset>5019040</wp:posOffset>
          </wp:positionH>
          <wp:positionV relativeFrom="paragraph">
            <wp:posOffset>369570</wp:posOffset>
          </wp:positionV>
          <wp:extent cx="1249680" cy="342900"/>
          <wp:effectExtent l="0" t="0" r="0" b="0"/>
          <wp:wrapThrough wrapText="bothSides">
            <wp:wrapPolygon edited="0">
              <wp:start x="0" y="0"/>
              <wp:lineTo x="0" y="20400"/>
              <wp:lineTo x="21402" y="20400"/>
              <wp:lineTo x="21402" y="0"/>
              <wp:lineTo x="0" y="0"/>
            </wp:wrapPolygon>
          </wp:wrapThrough>
          <wp:docPr id="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6B02" w:rsidRDefault="00CC6B02">
      <w:pPr>
        <w:spacing w:after="0" w:line="240" w:lineRule="auto"/>
      </w:pPr>
      <w:r>
        <w:separator/>
      </w:r>
    </w:p>
  </w:footnote>
  <w:footnote w:type="continuationSeparator" w:id="0">
    <w:p w:rsidR="00CC6B02" w:rsidRDefault="00CC6B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8BB" w:rsidRDefault="008D75E6" w:rsidP="004C48B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v:group id="_x0000_s2049" style="position:absolute;margin-left:519.75pt;margin-top:2.35pt;width:22.3pt;height:22.3pt;z-index:251649536" coordorigin="786,2226" coordsize="288,288">
          <v:oval id="_x0000_s2050"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851;top:2291;width:158;height:173;mso-position-horizontal-relative:margin;mso-position-vertical-relative:margin" fillcolor="#f8f9f4" stroked="f">
            <v:stroke r:id="rId1" o:title=""/>
            <v:shadow color="#868686"/>
            <v:textpath style="font-family:&quot;Calibri&quot;;font-size:20pt;font-weight:bold;v-text-kern:t" trim="t" fitpath="t" string="T"/>
          </v:shape>
        </v:group>
      </w:pict>
    </w:r>
    <w:r w:rsidR="00B7176E">
      <w:rPr>
        <w:noProof/>
      </w:rPr>
      <mc:AlternateContent>
        <mc:Choice Requires="wps">
          <w:drawing>
            <wp:anchor distT="0" distB="0" distL="114300" distR="114300" simplePos="0" relativeHeight="251664896" behindDoc="0" locked="0" layoutInCell="1" allowOverlap="1">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wps:spPr>
                    <wps:txbx>
                      <w:txbxContent>
                        <w:p w:rsidR="004C48BB" w:rsidRPr="003212BA" w:rsidRDefault="004C48BB" w:rsidP="004C48BB">
                          <w:pPr>
                            <w:pStyle w:val="ny-module-overview"/>
                            <w:rPr>
                              <w:color w:val="617656"/>
                            </w:rPr>
                          </w:pPr>
                          <w:r>
                            <w:rPr>
                              <w:color w:val="617656"/>
                            </w:rPr>
                            <w:t>Lesson 2</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56" o:spid="_x0000_s1031" type="#_x0000_t202" style="position:absolute;margin-left:240.3pt;margin-top:4.5pt;width:207.2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" filled="f" stroked="f">
              <v:textbox inset="6e-5mm,0,0,0">
                <w:txbxContent>
                  <w:p w:rsidR="004C48BB" w:rsidRPr="003212BA" w:rsidRDefault="004C48BB" w:rsidP="004C48BB">
                    <w:pPr>
                      <w:pStyle w:val="ny-module-overview"/>
                      <w:rPr>
                        <w:color w:val="617656"/>
                      </w:rPr>
                    </w:pPr>
                    <w:r>
                      <w:rPr>
                        <w:color w:val="617656"/>
                      </w:rPr>
                      <w:t>Lesson 2</w:t>
                    </w:r>
                  </w:p>
                </w:txbxContent>
              </v:textbox>
              <w10:wrap type="through"/>
            </v:shape>
          </w:pict>
        </mc:Fallback>
      </mc:AlternateContent>
    </w:r>
    <w:r w:rsidR="00B7176E">
      <w:rPr>
        <w:noProof/>
      </w:rPr>
      <mc:AlternateContent>
        <mc:Choice Requires="wps">
          <w:drawing>
            <wp:anchor distT="0" distB="0" distL="114300" distR="114300" simplePos="0" relativeHeight="251663872" behindDoc="0" locked="0" layoutInCell="1" allowOverlap="1">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wps:spPr>
                    <wps:txbx>
                      <w:txbxContent>
                        <w:p w:rsidR="004C48BB" w:rsidRPr="002273E5" w:rsidRDefault="004C48BB" w:rsidP="004C48BB">
                          <w:pPr>
                            <w:spacing w:after="0" w:line="322" w:lineRule="exact"/>
                            <w:ind w:left="20" w:right="-64"/>
                            <w:jc w:val="center"/>
                            <w:rPr>
                              <w:rFonts w:ascii="Calibri" w:hAnsi="Calibri" w:cs="Myriad Pro"/>
                              <w:sz w:val="29"/>
                              <w:szCs w:val="29"/>
                            </w:rPr>
                          </w:pPr>
                          <w:r>
                            <w:rPr>
                              <w:rFonts w:ascii="Calibri" w:hAnsi="Calibri" w:cs="Myriad Pro"/>
                              <w:b/>
                              <w:bCs/>
                              <w:color w:val="FFFFFF"/>
                              <w:position w:val="1"/>
                              <w:sz w:val="29"/>
                              <w:szCs w:val="29"/>
                            </w:rPr>
                            <w:t>M2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4" o:spid="_x0000_s1032" type="#_x0000_t202" style="position:absolute;margin-left:459pt;margin-top:5.75pt;width:28.85pt;height:16.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" filled="f" stroked="f">
              <v:textbox inset="0,0,0,0">
                <w:txbxContent>
                  <w:p w:rsidR="004C48BB" w:rsidRPr="002273E5" w:rsidRDefault="004C48BB" w:rsidP="004C48BB">
                    <w:pPr>
                      <w:spacing w:after="0" w:line="322" w:lineRule="exact"/>
                      <w:ind w:left="20" w:right="-64"/>
                      <w:jc w:val="center"/>
                      <w:rPr>
                        <w:rFonts w:ascii="Calibri" w:hAnsi="Calibri" w:cs="Myriad Pro"/>
                        <w:sz w:val="29"/>
                        <w:szCs w:val="29"/>
                      </w:rPr>
                    </w:pPr>
                    <w:r>
                      <w:rPr>
                        <w:rFonts w:ascii="Calibri" w:hAnsi="Calibri" w:cs="Myriad Pro"/>
                        <w:b/>
                        <w:bCs/>
                        <w:color w:val="FFFFFF"/>
                        <w:position w:val="1"/>
                        <w:sz w:val="29"/>
                        <w:szCs w:val="29"/>
                      </w:rPr>
                      <w:t>M2</w:t>
                    </w:r>
                  </w:p>
                </w:txbxContent>
              </v:textbox>
              <w10:wrap type="through"/>
            </v:shape>
          </w:pict>
        </mc:Fallback>
      </mc:AlternateContent>
    </w:r>
    <w:r w:rsidR="00B7176E">
      <w:rPr>
        <w:noProof/>
      </w:rPr>
      <mc:AlternateContent>
        <mc:Choice Requires="wps">
          <w:drawing>
            <wp:anchor distT="0" distB="0" distL="114300" distR="114300" simplePos="0" relativeHeight="251662848" behindDoc="0" locked="0" layoutInCell="1" allowOverlap="1">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3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wps:spPr>
                    <wps:txbx>
                      <w:txbxContent>
                        <w:p w:rsidR="004C48BB" w:rsidRPr="002273E5" w:rsidRDefault="004C48BB" w:rsidP="004C48BB">
                          <w:pPr>
                            <w:spacing w:after="0" w:line="206" w:lineRule="exact"/>
                            <w:ind w:left="20" w:right="-47"/>
                            <w:rPr>
                              <w:rFonts w:ascii="Calibri" w:hAnsi="Calibri" w:cs="Myriad Pro"/>
                              <w:b/>
                              <w:sz w:val="18"/>
                              <w:szCs w:val="18"/>
                            </w:rPr>
                          </w:pPr>
                          <w:r>
                            <w:rPr>
                              <w:rFonts w:ascii="Calibri" w:hAnsi="Calibri" w:cs="Myriad Pro"/>
                              <w:b/>
                              <w:bCs/>
                              <w:color w:val="5B657A"/>
                              <w:spacing w:val="9"/>
                              <w:sz w:val="18"/>
                              <w:szCs w:val="18"/>
                            </w:rPr>
                            <w:t>NYS COMMON</w:t>
                          </w:r>
                          <w:r w:rsidRPr="002273E5">
                            <w:rPr>
                              <w:rFonts w:ascii="Calibri"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5" o:spid="_x0000_s1033" type="#_x0000_t202" style="position:absolute;margin-left:8pt;margin-top:7.65pt;width:272.15pt;height:12.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" filled="f" stroked="f">
              <v:textbox inset="0,0,0,0">
                <w:txbxContent>
                  <w:p w:rsidR="004C48BB" w:rsidRPr="002273E5" w:rsidRDefault="004C48BB" w:rsidP="004C48BB">
                    <w:pPr>
                      <w:spacing w:after="0" w:line="206" w:lineRule="exact"/>
                      <w:ind w:left="20" w:right="-47"/>
                      <w:rPr>
                        <w:rFonts w:ascii="Calibri" w:hAnsi="Calibri" w:cs="Myriad Pro"/>
                        <w:b/>
                        <w:sz w:val="18"/>
                        <w:szCs w:val="18"/>
                      </w:rPr>
                    </w:pPr>
                    <w:r>
                      <w:rPr>
                        <w:rFonts w:ascii="Calibri" w:hAnsi="Calibri" w:cs="Myriad Pro"/>
                        <w:b/>
                        <w:bCs/>
                        <w:color w:val="5B657A"/>
                        <w:spacing w:val="9"/>
                        <w:sz w:val="18"/>
                        <w:szCs w:val="18"/>
                      </w:rPr>
                      <w:t>NYS COMMON</w:t>
                    </w:r>
                    <w:r w:rsidRPr="002273E5">
                      <w:rPr>
                        <w:rFonts w:ascii="Calibri" w:hAnsi="Calibri" w:cs="Myriad Pro"/>
                        <w:b/>
                        <w:bCs/>
                        <w:color w:val="5B657A"/>
                        <w:spacing w:val="9"/>
                        <w:sz w:val="18"/>
                        <w:szCs w:val="18"/>
                      </w:rPr>
                      <w:t xml:space="preserve"> CORE MATHEMATICS CURRICULUM</w:t>
                    </w:r>
                  </w:p>
                </w:txbxContent>
              </v:textbox>
              <w10:wrap type="through"/>
            </v:shape>
          </w:pict>
        </mc:Fallback>
      </mc:AlternateContent>
    </w:r>
    <w:r w:rsidR="00B7176E">
      <w:rPr>
        <w:noProof/>
      </w:rPr>
      <mc:AlternateContent>
        <mc:Choice Requires="wps">
          <w:drawing>
            <wp:anchor distT="0" distB="0" distL="114300" distR="114300" simplePos="0" relativeHeight="251661824" behindDoc="0" locked="0" layoutInCell="1" allowOverlap="1">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38"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rsidR="004C48BB" w:rsidRDefault="004C48BB" w:rsidP="004C48BB">
                          <w:pPr>
                            <w:jc w:val="center"/>
                          </w:pPr>
                        </w:p>
                        <w:p w:rsidR="004C48BB" w:rsidRDefault="004C48BB" w:rsidP="004C48BB">
                          <w:pPr>
                            <w:jc w:val="center"/>
                          </w:pPr>
                        </w:p>
                        <w:p w:rsidR="004C48BB" w:rsidRDefault="004C48BB" w:rsidP="004C48BB"/>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Freeform 1" o:spid="_x0000_s1034" style="position:absolute;margin-left:2pt;margin-top:3.35pt;width:453.4pt;height:20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rsidR="004C48BB" w:rsidRDefault="004C48BB" w:rsidP="004C48BB">
                    <w:pPr>
                      <w:jc w:val="center"/>
                    </w:pPr>
                  </w:p>
                  <w:p w:rsidR="004C48BB" w:rsidRDefault="004C48BB" w:rsidP="004C48BB">
                    <w:pPr>
                      <w:jc w:val="center"/>
                    </w:pPr>
                  </w:p>
                  <w:p w:rsidR="004C48BB" w:rsidRDefault="004C48BB" w:rsidP="004C48BB"/>
                </w:txbxContent>
              </v:textbox>
              <w10:wrap type="through"/>
            </v:shape>
          </w:pict>
        </mc:Fallback>
      </mc:AlternateContent>
    </w:r>
    <w:r w:rsidR="00B7176E">
      <w:rPr>
        <w:noProof/>
      </w:rPr>
      <mc:AlternateContent>
        <mc:Choice Requires="wps">
          <w:drawing>
            <wp:anchor distT="0" distB="0" distL="114300" distR="114300" simplePos="0" relativeHeight="251660800" behindDoc="0" locked="0" layoutInCell="1" allowOverlap="1">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3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rsidR="004C48BB" w:rsidRDefault="004C48BB" w:rsidP="004C48BB">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Freeform 3" o:spid="_x0000_s1035" style="position:absolute;margin-left:458.45pt;margin-top:3.35pt;width:34.85pt;height:2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rsidR="004C48BB" w:rsidRDefault="004C48BB" w:rsidP="004C48BB">
                    <w:pPr>
                      <w:jc w:val="center"/>
                    </w:pPr>
                    <w:r>
                      <w:t xml:space="preserve">  </w:t>
                    </w:r>
                  </w:p>
                </w:txbxContent>
              </v:textbox>
              <w10:wrap type="through"/>
            </v:shape>
          </w:pict>
        </mc:Fallback>
      </mc:AlternateContent>
    </w:r>
  </w:p>
  <w:p w:rsidR="004C48BB" w:rsidRPr="00015AD5" w:rsidRDefault="00B7176E" w:rsidP="004C48BB">
    <w:pPr>
      <w:pStyle w:val="Header"/>
    </w:pPr>
    <w:r>
      <w:rPr>
        <w:noProof/>
      </w:rPr>
      <mc:AlternateContent>
        <mc:Choice Requires="wps">
          <w:drawing>
            <wp:anchor distT="0" distB="0" distL="114300" distR="114300" simplePos="0" relativeHeight="251665920" behindDoc="0" locked="0" layoutInCell="1" allowOverlap="1">
              <wp:simplePos x="0" y="0"/>
              <wp:positionH relativeFrom="column">
                <wp:posOffset>3484245</wp:posOffset>
              </wp:positionH>
              <wp:positionV relativeFrom="paragraph">
                <wp:posOffset>137795</wp:posOffset>
              </wp:positionV>
              <wp:extent cx="2654300" cy="342900"/>
              <wp:effectExtent l="0" t="0" r="0" b="0"/>
              <wp:wrapNone/>
              <wp:docPr id="3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wps:spPr>
                    <wps:txbx>
                      <w:txbxContent>
                        <w:p w:rsidR="004C48BB" w:rsidRPr="002F031E" w:rsidRDefault="004C48BB" w:rsidP="004C48BB">
                          <w:pPr>
                            <w:pStyle w:val="ny-lesson-name"/>
                          </w:pPr>
                          <w:r>
                            <w:t>ALGEBRA 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0" o:spid="_x0000_s1036" type="#_x0000_t202" style="position:absolute;margin-left:274.35pt;margin-top:10.85pt;width:209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" filled="f" stroked="f">
              <v:textbox inset=",7.2pt,,7.2pt">
                <w:txbxContent>
                  <w:p w:rsidR="004C48BB" w:rsidRPr="002F031E" w:rsidRDefault="004C48BB" w:rsidP="004C48BB">
                    <w:pPr>
                      <w:pStyle w:val="ny-lesson-name"/>
                    </w:pPr>
                    <w:r>
                      <w:t>ALGEBRA II</w:t>
                    </w:r>
                  </w:p>
                </w:txbxContent>
              </v:textbox>
            </v:shape>
          </w:pict>
        </mc:Fallback>
      </mc:AlternateContent>
    </w:r>
  </w:p>
  <w:p w:rsidR="004C48BB" w:rsidRDefault="004C48BB" w:rsidP="004C48BB">
    <w:pPr>
      <w:pStyle w:val="Header"/>
      <w:tabs>
        <w:tab w:val="clear" w:pos="4320"/>
        <w:tab w:val="clear" w:pos="8640"/>
        <w:tab w:val="left" w:pos="1070"/>
      </w:tabs>
    </w:pPr>
  </w:p>
  <w:p w:rsidR="004C48BB" w:rsidRDefault="004C48BB" w:rsidP="004C48BB">
    <w:pPr>
      <w:pStyle w:val="Header"/>
      <w:tabs>
        <w:tab w:val="clear" w:pos="4320"/>
        <w:tab w:val="clear" w:pos="8640"/>
        <w:tab w:val="left" w:pos="3407"/>
      </w:tabs>
    </w:pPr>
  </w:p>
  <w:p w:rsidR="004C48BB" w:rsidRPr="00F571D9" w:rsidRDefault="004C48BB" w:rsidP="004C48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210C068"/>
    <w:lvl w:ilvl="0">
      <w:start w:val="1"/>
      <w:numFmt w:val="decimal"/>
      <w:pStyle w:val="ListNumber5"/>
      <w:lvlText w:val="%1."/>
      <w:lvlJc w:val="left"/>
      <w:pPr>
        <w:tabs>
          <w:tab w:val="num" w:pos="1800"/>
        </w:tabs>
        <w:ind w:left="1800" w:hanging="360"/>
      </w:pPr>
      <w:rPr>
        <w:rFonts w:cs="Times New Roman"/>
      </w:rPr>
    </w:lvl>
  </w:abstractNum>
  <w:abstractNum w:abstractNumId="1">
    <w:nsid w:val="FFFFFF7D"/>
    <w:multiLevelType w:val="singleLevel"/>
    <w:tmpl w:val="102E0150"/>
    <w:lvl w:ilvl="0">
      <w:start w:val="1"/>
      <w:numFmt w:val="decimal"/>
      <w:pStyle w:val="ListNumber4"/>
      <w:lvlText w:val="%1."/>
      <w:lvlJc w:val="left"/>
      <w:pPr>
        <w:tabs>
          <w:tab w:val="num" w:pos="1440"/>
        </w:tabs>
        <w:ind w:left="1440" w:hanging="360"/>
      </w:pPr>
      <w:rPr>
        <w:rFonts w:cs="Times New Roman"/>
      </w:rPr>
    </w:lvl>
  </w:abstractNum>
  <w:abstractNum w:abstractNumId="2">
    <w:nsid w:val="FFFFFF7E"/>
    <w:multiLevelType w:val="singleLevel"/>
    <w:tmpl w:val="44E8E464"/>
    <w:lvl w:ilvl="0">
      <w:start w:val="1"/>
      <w:numFmt w:val="decimal"/>
      <w:pStyle w:val="ListNumber3"/>
      <w:lvlText w:val="%1."/>
      <w:lvlJc w:val="left"/>
      <w:pPr>
        <w:tabs>
          <w:tab w:val="num" w:pos="1080"/>
        </w:tabs>
        <w:ind w:left="1080" w:hanging="360"/>
      </w:pPr>
      <w:rPr>
        <w:rFonts w:cs="Times New Roman"/>
      </w:rPr>
    </w:lvl>
  </w:abstractNum>
  <w:abstractNum w:abstractNumId="3">
    <w:nsid w:val="FFFFFF7F"/>
    <w:multiLevelType w:val="singleLevel"/>
    <w:tmpl w:val="39783BB8"/>
    <w:lvl w:ilvl="0">
      <w:start w:val="1"/>
      <w:numFmt w:val="decimal"/>
      <w:pStyle w:val="ListNumber2"/>
      <w:lvlText w:val="%1."/>
      <w:lvlJc w:val="left"/>
      <w:pPr>
        <w:tabs>
          <w:tab w:val="num" w:pos="720"/>
        </w:tabs>
        <w:ind w:left="720" w:hanging="360"/>
      </w:pPr>
      <w:rPr>
        <w:rFonts w:cs="Times New Roman"/>
      </w:rPr>
    </w:lvl>
  </w:abstractNum>
  <w:abstractNum w:abstractNumId="4">
    <w:nsid w:val="FFFFFF80"/>
    <w:multiLevelType w:val="singleLevel"/>
    <w:tmpl w:val="071E5BA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85BE4E4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19146C3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9C6EA1B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53CB200"/>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A1B0620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B3650F3"/>
    <w:multiLevelType w:val="multilevel"/>
    <w:tmpl w:val="65109A08"/>
    <w:numStyleLink w:val="ny-lesson-numbered-list"/>
  </w:abstractNum>
  <w:abstractNum w:abstractNumId="11">
    <w:nsid w:val="0DAF2B90"/>
    <w:multiLevelType w:val="hybridMultilevel"/>
    <w:tmpl w:val="6756E1D0"/>
    <w:lvl w:ilvl="0" w:tplc="6B389C8E">
      <w:start w:val="1"/>
      <w:numFmt w:val="lowerLetter"/>
      <w:pStyle w:val="ny-ordered-list"/>
      <w:lvlText w:val="%1."/>
      <w:lvlJc w:val="left"/>
      <w:pPr>
        <w:ind w:left="3240" w:hanging="360"/>
      </w:pPr>
      <w:rPr>
        <w:rFonts w:cs="Times New Roman" w:hint="default"/>
        <w:b w:val="0"/>
      </w:rPr>
    </w:lvl>
    <w:lvl w:ilvl="1" w:tplc="04090019" w:tentative="1">
      <w:start w:val="1"/>
      <w:numFmt w:val="lowerLetter"/>
      <w:lvlText w:val="%2."/>
      <w:lvlJc w:val="left"/>
      <w:pPr>
        <w:ind w:left="3960" w:hanging="360"/>
      </w:pPr>
      <w:rPr>
        <w:rFonts w:cs="Times New Roman"/>
      </w:rPr>
    </w:lvl>
    <w:lvl w:ilvl="2" w:tplc="0409001B" w:tentative="1">
      <w:start w:val="1"/>
      <w:numFmt w:val="lowerRoman"/>
      <w:lvlText w:val="%3."/>
      <w:lvlJc w:val="right"/>
      <w:pPr>
        <w:ind w:left="4680" w:hanging="180"/>
      </w:pPr>
      <w:rPr>
        <w:rFonts w:cs="Times New Roman"/>
      </w:rPr>
    </w:lvl>
    <w:lvl w:ilvl="3" w:tplc="0409000F" w:tentative="1">
      <w:start w:val="1"/>
      <w:numFmt w:val="decimal"/>
      <w:lvlText w:val="%4."/>
      <w:lvlJc w:val="left"/>
      <w:pPr>
        <w:ind w:left="5400" w:hanging="360"/>
      </w:pPr>
      <w:rPr>
        <w:rFonts w:cs="Times New Roman"/>
      </w:rPr>
    </w:lvl>
    <w:lvl w:ilvl="4" w:tplc="04090019" w:tentative="1">
      <w:start w:val="1"/>
      <w:numFmt w:val="lowerLetter"/>
      <w:lvlText w:val="%5."/>
      <w:lvlJc w:val="left"/>
      <w:pPr>
        <w:ind w:left="6120" w:hanging="360"/>
      </w:pPr>
      <w:rPr>
        <w:rFonts w:cs="Times New Roman"/>
      </w:rPr>
    </w:lvl>
    <w:lvl w:ilvl="5" w:tplc="0409001B" w:tentative="1">
      <w:start w:val="1"/>
      <w:numFmt w:val="lowerRoman"/>
      <w:lvlText w:val="%6."/>
      <w:lvlJc w:val="right"/>
      <w:pPr>
        <w:ind w:left="6840" w:hanging="180"/>
      </w:pPr>
      <w:rPr>
        <w:rFonts w:cs="Times New Roman"/>
      </w:rPr>
    </w:lvl>
    <w:lvl w:ilvl="6" w:tplc="0409000F" w:tentative="1">
      <w:start w:val="1"/>
      <w:numFmt w:val="decimal"/>
      <w:lvlText w:val="%7."/>
      <w:lvlJc w:val="left"/>
      <w:pPr>
        <w:ind w:left="7560" w:hanging="360"/>
      </w:pPr>
      <w:rPr>
        <w:rFonts w:cs="Times New Roman"/>
      </w:rPr>
    </w:lvl>
    <w:lvl w:ilvl="7" w:tplc="04090019" w:tentative="1">
      <w:start w:val="1"/>
      <w:numFmt w:val="lowerLetter"/>
      <w:lvlText w:val="%8."/>
      <w:lvlJc w:val="left"/>
      <w:pPr>
        <w:ind w:left="8280" w:hanging="360"/>
      </w:pPr>
      <w:rPr>
        <w:rFonts w:cs="Times New Roman"/>
      </w:rPr>
    </w:lvl>
    <w:lvl w:ilvl="8" w:tplc="0409001B" w:tentative="1">
      <w:start w:val="1"/>
      <w:numFmt w:val="lowerRoman"/>
      <w:lvlText w:val="%9."/>
      <w:lvlJc w:val="right"/>
      <w:pPr>
        <w:ind w:left="9000" w:hanging="180"/>
      </w:pPr>
      <w:rPr>
        <w:rFonts w:cs="Times New Roman"/>
      </w:rPr>
    </w:lvl>
  </w:abstractNum>
  <w:abstractNum w:abstractNumId="12">
    <w:nsid w:val="159B0BB7"/>
    <w:multiLevelType w:val="multilevel"/>
    <w:tmpl w:val="11B24EFE"/>
    <w:styleLink w:val="ny-lesson-SF-numbering"/>
    <w:lvl w:ilvl="0">
      <w:start w:val="1"/>
      <w:numFmt w:val="decimal"/>
      <w:lvlText w:val="%1."/>
      <w:lvlJc w:val="left"/>
      <w:pPr>
        <w:ind w:left="1224" w:hanging="360"/>
      </w:pPr>
      <w:rPr>
        <w:rFonts w:ascii="Calibri" w:hAnsi="Calibri" w:cs="Times New Roman" w:hint="default"/>
        <w:b/>
        <w:sz w:val="16"/>
      </w:rPr>
    </w:lvl>
    <w:lvl w:ilvl="1">
      <w:start w:val="1"/>
      <w:numFmt w:val="lowerLetter"/>
      <w:lvlText w:val="%2."/>
      <w:lvlJc w:val="left"/>
      <w:pPr>
        <w:ind w:left="1670" w:hanging="403"/>
      </w:pPr>
      <w:rPr>
        <w:rFonts w:ascii="Calibri" w:hAnsi="Calibri" w:cs="Times New Roman" w:hint="default"/>
        <w:b/>
        <w:sz w:val="16"/>
      </w:rPr>
    </w:lvl>
    <w:lvl w:ilvl="2">
      <w:start w:val="1"/>
      <w:numFmt w:val="lowerRoman"/>
      <w:lvlText w:val="%3."/>
      <w:lvlJc w:val="left"/>
      <w:pPr>
        <w:ind w:left="2074" w:hanging="404"/>
      </w:pPr>
      <w:rPr>
        <w:rFonts w:ascii="Calibri" w:hAnsi="Calibri" w:cs="Times New Roman" w:hint="default"/>
        <w:b/>
        <w:sz w:val="16"/>
      </w:rPr>
    </w:lvl>
    <w:lvl w:ilvl="3">
      <w:start w:val="1"/>
      <w:numFmt w:val="decimal"/>
      <w:lvlText w:val="%4."/>
      <w:lvlJc w:val="left"/>
      <w:pPr>
        <w:ind w:left="4954" w:hanging="360"/>
      </w:pPr>
      <w:rPr>
        <w:rFonts w:cs="Times New Roman" w:hint="default"/>
      </w:rPr>
    </w:lvl>
    <w:lvl w:ilvl="4">
      <w:start w:val="1"/>
      <w:numFmt w:val="lowerLetter"/>
      <w:lvlText w:val="%5."/>
      <w:lvlJc w:val="left"/>
      <w:pPr>
        <w:ind w:left="5674" w:hanging="360"/>
      </w:pPr>
      <w:rPr>
        <w:rFonts w:cs="Times New Roman" w:hint="default"/>
      </w:rPr>
    </w:lvl>
    <w:lvl w:ilvl="5">
      <w:start w:val="1"/>
      <w:numFmt w:val="lowerRoman"/>
      <w:lvlText w:val="%6."/>
      <w:lvlJc w:val="right"/>
      <w:pPr>
        <w:ind w:left="6394" w:hanging="180"/>
      </w:pPr>
      <w:rPr>
        <w:rFonts w:cs="Times New Roman" w:hint="default"/>
      </w:rPr>
    </w:lvl>
    <w:lvl w:ilvl="6">
      <w:start w:val="1"/>
      <w:numFmt w:val="decimal"/>
      <w:lvlText w:val="%7."/>
      <w:lvlJc w:val="left"/>
      <w:pPr>
        <w:ind w:left="7114" w:hanging="360"/>
      </w:pPr>
      <w:rPr>
        <w:rFonts w:cs="Times New Roman" w:hint="default"/>
      </w:rPr>
    </w:lvl>
    <w:lvl w:ilvl="7">
      <w:start w:val="1"/>
      <w:numFmt w:val="lowerLetter"/>
      <w:lvlText w:val="%8."/>
      <w:lvlJc w:val="left"/>
      <w:pPr>
        <w:ind w:left="7834" w:hanging="360"/>
      </w:pPr>
      <w:rPr>
        <w:rFonts w:cs="Times New Roman" w:hint="default"/>
      </w:rPr>
    </w:lvl>
    <w:lvl w:ilvl="8">
      <w:start w:val="1"/>
      <w:numFmt w:val="lowerRoman"/>
      <w:lvlText w:val="%9."/>
      <w:lvlJc w:val="right"/>
      <w:pPr>
        <w:ind w:left="8554" w:hanging="180"/>
      </w:pPr>
      <w:rPr>
        <w:rFonts w:cs="Times New Roman" w:hint="default"/>
      </w:rPr>
    </w:lvl>
  </w:abstractNum>
  <w:abstractNum w:abstractNumId="13">
    <w:nsid w:val="215A3007"/>
    <w:multiLevelType w:val="multilevel"/>
    <w:tmpl w:val="84CE65D6"/>
    <w:lvl w:ilvl="0">
      <w:start w:val="1"/>
      <w:numFmt w:val="decimal"/>
      <w:lvlText w:val="%1."/>
      <w:lvlJc w:val="left"/>
      <w:pPr>
        <w:ind w:left="1224" w:hanging="360"/>
      </w:pPr>
      <w:rPr>
        <w:rFonts w:ascii="Calibri" w:hAnsi="Calibri" w:cs="Times New Roman" w:hint="default"/>
        <w:b/>
        <w:color w:val="231F20"/>
        <w:sz w:val="16"/>
      </w:rPr>
    </w:lvl>
    <w:lvl w:ilvl="1">
      <w:start w:val="1"/>
      <w:numFmt w:val="lowerLetter"/>
      <w:lvlText w:val="%2."/>
      <w:lvlJc w:val="left"/>
      <w:pPr>
        <w:ind w:left="1670" w:hanging="403"/>
      </w:pPr>
      <w:rPr>
        <w:rFonts w:ascii="Calibri" w:hAnsi="Calibri" w:cs="Times New Roman" w:hint="default"/>
        <w:b/>
        <w:sz w:val="16"/>
      </w:rPr>
    </w:lvl>
    <w:lvl w:ilvl="2">
      <w:start w:val="1"/>
      <w:numFmt w:val="lowerRoman"/>
      <w:lvlText w:val="%3."/>
      <w:lvlJc w:val="left"/>
      <w:pPr>
        <w:ind w:left="2074" w:hanging="404"/>
      </w:pPr>
      <w:rPr>
        <w:rFonts w:ascii="Calibri" w:hAnsi="Calibri" w:cs="Times New Roman" w:hint="default"/>
        <w:b/>
        <w:sz w:val="16"/>
      </w:rPr>
    </w:lvl>
    <w:lvl w:ilvl="3">
      <w:start w:val="1"/>
      <w:numFmt w:val="decimal"/>
      <w:lvlText w:val="%4."/>
      <w:lvlJc w:val="left"/>
      <w:pPr>
        <w:ind w:left="4954" w:hanging="360"/>
      </w:pPr>
      <w:rPr>
        <w:rFonts w:cs="Times New Roman" w:hint="default"/>
      </w:rPr>
    </w:lvl>
    <w:lvl w:ilvl="4">
      <w:start w:val="1"/>
      <w:numFmt w:val="lowerLetter"/>
      <w:lvlText w:val="%5."/>
      <w:lvlJc w:val="left"/>
      <w:pPr>
        <w:ind w:left="5674" w:hanging="360"/>
      </w:pPr>
      <w:rPr>
        <w:rFonts w:cs="Times New Roman" w:hint="default"/>
      </w:rPr>
    </w:lvl>
    <w:lvl w:ilvl="5">
      <w:start w:val="1"/>
      <w:numFmt w:val="lowerRoman"/>
      <w:lvlText w:val="%6."/>
      <w:lvlJc w:val="right"/>
      <w:pPr>
        <w:ind w:left="6394" w:hanging="180"/>
      </w:pPr>
      <w:rPr>
        <w:rFonts w:cs="Times New Roman" w:hint="default"/>
      </w:rPr>
    </w:lvl>
    <w:lvl w:ilvl="6">
      <w:start w:val="1"/>
      <w:numFmt w:val="decimal"/>
      <w:lvlText w:val="%7."/>
      <w:lvlJc w:val="left"/>
      <w:pPr>
        <w:ind w:left="7114" w:hanging="360"/>
      </w:pPr>
      <w:rPr>
        <w:rFonts w:cs="Times New Roman" w:hint="default"/>
      </w:rPr>
    </w:lvl>
    <w:lvl w:ilvl="7">
      <w:start w:val="1"/>
      <w:numFmt w:val="lowerLetter"/>
      <w:lvlText w:val="%8."/>
      <w:lvlJc w:val="left"/>
      <w:pPr>
        <w:ind w:left="7834" w:hanging="360"/>
      </w:pPr>
      <w:rPr>
        <w:rFonts w:cs="Times New Roman" w:hint="default"/>
      </w:rPr>
    </w:lvl>
    <w:lvl w:ilvl="8">
      <w:start w:val="1"/>
      <w:numFmt w:val="lowerRoman"/>
      <w:lvlText w:val="%9."/>
      <w:lvlJc w:val="right"/>
      <w:pPr>
        <w:ind w:left="8554" w:hanging="180"/>
      </w:pPr>
      <w:rPr>
        <w:rFonts w:cs="Times New Roman" w:hint="default"/>
      </w:rPr>
    </w:lvl>
  </w:abstractNum>
  <w:abstractNum w:abstractNumId="14">
    <w:nsid w:val="321502FE"/>
    <w:multiLevelType w:val="multilevel"/>
    <w:tmpl w:val="0D689E9E"/>
    <w:styleLink w:val="ny-numbering"/>
    <w:lvl w:ilvl="0">
      <w:start w:val="1"/>
      <w:numFmt w:val="decimal"/>
      <w:lvlText w:val="%1."/>
      <w:lvlJc w:val="left"/>
      <w:pPr>
        <w:ind w:left="360" w:hanging="360"/>
      </w:pPr>
      <w:rPr>
        <w:rFonts w:asciiTheme="minorHAnsi" w:hAnsiTheme="minorHAnsi" w:cs="Times New Roman" w:hint="default"/>
        <w:sz w:val="22"/>
      </w:rPr>
    </w:lvl>
    <w:lvl w:ilvl="1">
      <w:start w:val="1"/>
      <w:numFmt w:val="lowerLetter"/>
      <w:lvlText w:val="%2."/>
      <w:lvlJc w:val="left"/>
      <w:pPr>
        <w:ind w:left="806" w:hanging="403"/>
      </w:pPr>
      <w:rPr>
        <w:rFonts w:cs="Times New Roman" w:hint="default"/>
      </w:rPr>
    </w:lvl>
    <w:lvl w:ilvl="2">
      <w:start w:val="1"/>
      <w:numFmt w:val="lowerRoman"/>
      <w:lvlText w:val="%3."/>
      <w:lvlJc w:val="left"/>
      <w:pPr>
        <w:ind w:left="1210" w:hanging="404"/>
      </w:pPr>
      <w:rPr>
        <w:rFonts w:cs="Times New Roman" w:hint="default"/>
      </w:rPr>
    </w:lvl>
    <w:lvl w:ilvl="3">
      <w:start w:val="1"/>
      <w:numFmt w:val="upperLetter"/>
      <w:lvlText w:val="%4"/>
      <w:lvlJc w:val="left"/>
      <w:pPr>
        <w:ind w:left="1469" w:hanging="259"/>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5">
    <w:nsid w:val="3B864255"/>
    <w:multiLevelType w:val="hybridMultilevel"/>
    <w:tmpl w:val="156656CE"/>
    <w:lvl w:ilvl="0" w:tplc="04090005">
      <w:start w:val="1"/>
      <w:numFmt w:val="bullet"/>
      <w:lvlText w:val=""/>
      <w:lvlJc w:val="left"/>
      <w:pPr>
        <w:ind w:left="1584" w:hanging="360"/>
      </w:pPr>
      <w:rPr>
        <w:rFonts w:ascii="Wingdings" w:hAnsi="Wingdings" w:hint="default"/>
      </w:rPr>
    </w:lvl>
    <w:lvl w:ilvl="1" w:tplc="04090003">
      <w:start w:val="1"/>
      <w:numFmt w:val="bullet"/>
      <w:lvlText w:val="o"/>
      <w:lvlJc w:val="left"/>
      <w:pPr>
        <w:ind w:left="2304" w:hanging="360"/>
      </w:pPr>
      <w:rPr>
        <w:rFonts w:ascii="Courier New" w:hAnsi="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6">
    <w:nsid w:val="41790FCB"/>
    <w:multiLevelType w:val="multilevel"/>
    <w:tmpl w:val="0D689E9E"/>
    <w:numStyleLink w:val="ny-numbering"/>
  </w:abstractNum>
  <w:abstractNum w:abstractNumId="17">
    <w:nsid w:val="4475062D"/>
    <w:multiLevelType w:val="multilevel"/>
    <w:tmpl w:val="F9281CF0"/>
    <w:lvl w:ilvl="0">
      <w:start w:val="1"/>
      <w:numFmt w:val="decimal"/>
      <w:pStyle w:val="ny-lesson-SFinsert-number-list"/>
      <w:lvlText w:val="%1."/>
      <w:lvlJc w:val="left"/>
      <w:pPr>
        <w:ind w:left="1224" w:hanging="360"/>
      </w:pPr>
      <w:rPr>
        <w:rFonts w:ascii="Calibri" w:hAnsi="Calibri" w:cs="Times New Roman" w:hint="default"/>
        <w:b/>
        <w:sz w:val="16"/>
      </w:rPr>
    </w:lvl>
    <w:lvl w:ilvl="1">
      <w:start w:val="1"/>
      <w:numFmt w:val="lowerLetter"/>
      <w:lvlText w:val="%2."/>
      <w:lvlJc w:val="left"/>
      <w:pPr>
        <w:ind w:left="1670" w:hanging="403"/>
      </w:pPr>
      <w:rPr>
        <w:rFonts w:ascii="Calibri" w:hAnsi="Calibri" w:cs="Times New Roman" w:hint="default"/>
        <w:b/>
        <w:sz w:val="16"/>
      </w:rPr>
    </w:lvl>
    <w:lvl w:ilvl="2">
      <w:start w:val="1"/>
      <w:numFmt w:val="lowerRoman"/>
      <w:lvlText w:val="%3."/>
      <w:lvlJc w:val="left"/>
      <w:pPr>
        <w:ind w:left="2074" w:hanging="404"/>
      </w:pPr>
      <w:rPr>
        <w:rFonts w:ascii="Calibri" w:hAnsi="Calibri" w:cs="Times New Roman" w:hint="default"/>
        <w:b/>
        <w:sz w:val="16"/>
      </w:rPr>
    </w:lvl>
    <w:lvl w:ilvl="3">
      <w:start w:val="1"/>
      <w:numFmt w:val="decimal"/>
      <w:lvlText w:val="%4."/>
      <w:lvlJc w:val="left"/>
      <w:pPr>
        <w:ind w:left="4954" w:hanging="360"/>
      </w:pPr>
      <w:rPr>
        <w:rFonts w:cs="Times New Roman" w:hint="default"/>
      </w:rPr>
    </w:lvl>
    <w:lvl w:ilvl="4">
      <w:start w:val="1"/>
      <w:numFmt w:val="lowerLetter"/>
      <w:lvlText w:val="%5."/>
      <w:lvlJc w:val="left"/>
      <w:pPr>
        <w:ind w:left="5674" w:hanging="360"/>
      </w:pPr>
      <w:rPr>
        <w:rFonts w:cs="Times New Roman" w:hint="default"/>
      </w:rPr>
    </w:lvl>
    <w:lvl w:ilvl="5">
      <w:start w:val="1"/>
      <w:numFmt w:val="lowerRoman"/>
      <w:lvlText w:val="%6."/>
      <w:lvlJc w:val="right"/>
      <w:pPr>
        <w:ind w:left="6394" w:hanging="180"/>
      </w:pPr>
      <w:rPr>
        <w:rFonts w:cs="Times New Roman" w:hint="default"/>
      </w:rPr>
    </w:lvl>
    <w:lvl w:ilvl="6">
      <w:start w:val="1"/>
      <w:numFmt w:val="decimal"/>
      <w:lvlText w:val="%7."/>
      <w:lvlJc w:val="left"/>
      <w:pPr>
        <w:ind w:left="7114" w:hanging="360"/>
      </w:pPr>
      <w:rPr>
        <w:rFonts w:cs="Times New Roman" w:hint="default"/>
      </w:rPr>
    </w:lvl>
    <w:lvl w:ilvl="7">
      <w:start w:val="1"/>
      <w:numFmt w:val="lowerLetter"/>
      <w:lvlText w:val="%8."/>
      <w:lvlJc w:val="left"/>
      <w:pPr>
        <w:ind w:left="7834" w:hanging="360"/>
      </w:pPr>
      <w:rPr>
        <w:rFonts w:cs="Times New Roman" w:hint="default"/>
      </w:rPr>
    </w:lvl>
    <w:lvl w:ilvl="8">
      <w:start w:val="1"/>
      <w:numFmt w:val="lowerRoman"/>
      <w:lvlText w:val="%9."/>
      <w:lvlJc w:val="right"/>
      <w:pPr>
        <w:ind w:left="8554" w:hanging="180"/>
      </w:pPr>
      <w:rPr>
        <w:rFonts w:cs="Times New Roman" w:hint="default"/>
      </w:rPr>
    </w:lvl>
  </w:abstractNum>
  <w:abstractNum w:abstractNumId="18">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2B5153D"/>
    <w:multiLevelType w:val="multilevel"/>
    <w:tmpl w:val="65109A08"/>
    <w:styleLink w:val="ny-lesson-numbered-list"/>
    <w:lvl w:ilvl="0">
      <w:start w:val="1"/>
      <w:numFmt w:val="decimal"/>
      <w:lvlText w:val="%1."/>
      <w:lvlJc w:val="left"/>
      <w:pPr>
        <w:ind w:left="360" w:hanging="360"/>
      </w:pPr>
      <w:rPr>
        <w:rFonts w:ascii="Calibri" w:hAnsi="Calibri" w:cs="Times New Roman" w:hint="default"/>
        <w:sz w:val="20"/>
      </w:rPr>
    </w:lvl>
    <w:lvl w:ilvl="1">
      <w:start w:val="1"/>
      <w:numFmt w:val="lowerLetter"/>
      <w:lvlText w:val="%2."/>
      <w:lvlJc w:val="left"/>
      <w:pPr>
        <w:ind w:left="806" w:hanging="403"/>
      </w:pPr>
      <w:rPr>
        <w:rFonts w:cs="Times New Roman" w:hint="default"/>
      </w:rPr>
    </w:lvl>
    <w:lvl w:ilvl="2">
      <w:start w:val="1"/>
      <w:numFmt w:val="lowerRoman"/>
      <w:lvlText w:val="%3."/>
      <w:lvlJc w:val="left"/>
      <w:pPr>
        <w:ind w:left="1210" w:hanging="404"/>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86D2E54"/>
    <w:multiLevelType w:val="multilevel"/>
    <w:tmpl w:val="84CE65D6"/>
    <w:lvl w:ilvl="0">
      <w:start w:val="1"/>
      <w:numFmt w:val="decimal"/>
      <w:lvlText w:val="%1."/>
      <w:lvlJc w:val="left"/>
      <w:pPr>
        <w:ind w:left="1224" w:hanging="360"/>
      </w:pPr>
      <w:rPr>
        <w:rFonts w:ascii="Calibri" w:hAnsi="Calibri" w:cs="Times New Roman" w:hint="default"/>
        <w:b/>
        <w:sz w:val="16"/>
      </w:rPr>
    </w:lvl>
    <w:lvl w:ilvl="1">
      <w:start w:val="1"/>
      <w:numFmt w:val="lowerLetter"/>
      <w:lvlText w:val="%2."/>
      <w:lvlJc w:val="left"/>
      <w:pPr>
        <w:ind w:left="1670" w:hanging="403"/>
      </w:pPr>
      <w:rPr>
        <w:rFonts w:ascii="Calibri" w:hAnsi="Calibri" w:cs="Times New Roman" w:hint="default"/>
        <w:b/>
        <w:sz w:val="16"/>
      </w:rPr>
    </w:lvl>
    <w:lvl w:ilvl="2">
      <w:start w:val="1"/>
      <w:numFmt w:val="lowerRoman"/>
      <w:lvlText w:val="%3."/>
      <w:lvlJc w:val="left"/>
      <w:pPr>
        <w:ind w:left="2074" w:hanging="404"/>
      </w:pPr>
      <w:rPr>
        <w:rFonts w:ascii="Calibri" w:hAnsi="Calibri" w:cs="Times New Roman" w:hint="default"/>
        <w:b/>
        <w:sz w:val="16"/>
      </w:rPr>
    </w:lvl>
    <w:lvl w:ilvl="3">
      <w:start w:val="1"/>
      <w:numFmt w:val="decimal"/>
      <w:lvlText w:val="%4."/>
      <w:lvlJc w:val="left"/>
      <w:pPr>
        <w:ind w:left="4954" w:hanging="360"/>
      </w:pPr>
      <w:rPr>
        <w:rFonts w:cs="Times New Roman" w:hint="default"/>
      </w:rPr>
    </w:lvl>
    <w:lvl w:ilvl="4">
      <w:start w:val="1"/>
      <w:numFmt w:val="lowerLetter"/>
      <w:lvlText w:val="%5."/>
      <w:lvlJc w:val="left"/>
      <w:pPr>
        <w:ind w:left="5674" w:hanging="360"/>
      </w:pPr>
      <w:rPr>
        <w:rFonts w:cs="Times New Roman" w:hint="default"/>
      </w:rPr>
    </w:lvl>
    <w:lvl w:ilvl="5">
      <w:start w:val="1"/>
      <w:numFmt w:val="lowerRoman"/>
      <w:lvlText w:val="%6."/>
      <w:lvlJc w:val="right"/>
      <w:pPr>
        <w:ind w:left="6394" w:hanging="180"/>
      </w:pPr>
      <w:rPr>
        <w:rFonts w:cs="Times New Roman" w:hint="default"/>
      </w:rPr>
    </w:lvl>
    <w:lvl w:ilvl="6">
      <w:start w:val="1"/>
      <w:numFmt w:val="decimal"/>
      <w:lvlText w:val="%7."/>
      <w:lvlJc w:val="left"/>
      <w:pPr>
        <w:ind w:left="7114" w:hanging="360"/>
      </w:pPr>
      <w:rPr>
        <w:rFonts w:cs="Times New Roman" w:hint="default"/>
      </w:rPr>
    </w:lvl>
    <w:lvl w:ilvl="7">
      <w:start w:val="1"/>
      <w:numFmt w:val="lowerLetter"/>
      <w:lvlText w:val="%8."/>
      <w:lvlJc w:val="left"/>
      <w:pPr>
        <w:ind w:left="7834" w:hanging="360"/>
      </w:pPr>
      <w:rPr>
        <w:rFonts w:cs="Times New Roman" w:hint="default"/>
      </w:rPr>
    </w:lvl>
    <w:lvl w:ilvl="8">
      <w:start w:val="1"/>
      <w:numFmt w:val="lowerRoman"/>
      <w:lvlText w:val="%9."/>
      <w:lvlJc w:val="right"/>
      <w:pPr>
        <w:ind w:left="8554" w:hanging="180"/>
      </w:pPr>
      <w:rPr>
        <w:rFonts w:cs="Times New Roman" w:hint="default"/>
      </w:rPr>
    </w:lvl>
  </w:abstractNum>
  <w:abstractNum w:abstractNumId="22">
    <w:nsid w:val="7A061ACE"/>
    <w:multiLevelType w:val="multilevel"/>
    <w:tmpl w:val="18CC88DE"/>
    <w:lvl w:ilvl="0">
      <w:start w:val="1"/>
      <w:numFmt w:val="decimal"/>
      <w:pStyle w:val="ny-table-bullet-list-lessons"/>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3">
    <w:nsid w:val="7CD019C3"/>
    <w:multiLevelType w:val="multilevel"/>
    <w:tmpl w:val="11B24EFE"/>
    <w:numStyleLink w:val="ny-lesson-SF-number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11"/>
  </w:num>
  <w:num w:numId="13">
    <w:abstractNumId w:val="22"/>
  </w:num>
  <w:num w:numId="14">
    <w:abstractNumId w:val="14"/>
  </w:num>
  <w:num w:numId="15">
    <w:abstractNumId w:val="16"/>
  </w:num>
  <w:num w:numId="16">
    <w:abstractNumId w:val="19"/>
  </w:num>
  <w:num w:numId="17">
    <w:abstractNumId w:val="18"/>
  </w:num>
  <w:num w:numId="18">
    <w:abstractNumId w:val="10"/>
  </w:num>
  <w:num w:numId="19">
    <w:abstractNumId w:val="17"/>
  </w:num>
  <w:num w:numId="20">
    <w:abstractNumId w:val="17"/>
  </w:num>
  <w:num w:numId="21">
    <w:abstractNumId w:val="12"/>
  </w:num>
  <w:num w:numId="22">
    <w:abstractNumId w:val="21"/>
    <w:lvlOverride w:ilvl="0">
      <w:lvl w:ilvl="0">
        <w:start w:val="1"/>
        <w:numFmt w:val="decimal"/>
        <w:lvlText w:val="%1."/>
        <w:lvlJc w:val="left"/>
        <w:pPr>
          <w:ind w:left="1224" w:hanging="360"/>
        </w:pPr>
        <w:rPr>
          <w:rFonts w:ascii="Calibri" w:hAnsi="Calibri" w:cs="Times New Roman" w:hint="default"/>
          <w:b/>
          <w:color w:val="231F20"/>
          <w:sz w:val="16"/>
        </w:rPr>
      </w:lvl>
    </w:lvlOverride>
    <w:lvlOverride w:ilvl="1">
      <w:lvl w:ilvl="1">
        <w:start w:val="1"/>
        <w:numFmt w:val="lowerLetter"/>
        <w:lvlText w:val="%2."/>
        <w:lvlJc w:val="left"/>
        <w:pPr>
          <w:ind w:left="1670" w:hanging="403"/>
        </w:pPr>
        <w:rPr>
          <w:rFonts w:ascii="Calibri" w:hAnsi="Calibri" w:cs="Times New Roman" w:hint="default"/>
          <w:b/>
          <w:sz w:val="16"/>
        </w:rPr>
      </w:lvl>
    </w:lvlOverride>
    <w:lvlOverride w:ilvl="2">
      <w:lvl w:ilvl="2">
        <w:start w:val="1"/>
        <w:numFmt w:val="lowerRoman"/>
        <w:lvlText w:val="%3."/>
        <w:lvlJc w:val="left"/>
        <w:pPr>
          <w:ind w:left="2074" w:hanging="404"/>
        </w:pPr>
        <w:rPr>
          <w:rFonts w:ascii="Calibri" w:hAnsi="Calibri" w:cs="Times New Roman" w:hint="default"/>
          <w:b/>
          <w:sz w:val="16"/>
        </w:rPr>
      </w:lvl>
    </w:lvlOverride>
    <w:lvlOverride w:ilvl="3">
      <w:lvl w:ilvl="3">
        <w:start w:val="1"/>
        <w:numFmt w:val="decimal"/>
        <w:lvlText w:val="%4."/>
        <w:lvlJc w:val="left"/>
        <w:pPr>
          <w:ind w:left="4954" w:hanging="360"/>
        </w:pPr>
        <w:rPr>
          <w:rFonts w:cs="Times New Roman" w:hint="default"/>
        </w:rPr>
      </w:lvl>
    </w:lvlOverride>
    <w:lvlOverride w:ilvl="4">
      <w:lvl w:ilvl="4">
        <w:start w:val="1"/>
        <w:numFmt w:val="lowerLetter"/>
        <w:lvlText w:val="%5."/>
        <w:lvlJc w:val="left"/>
        <w:pPr>
          <w:ind w:left="5674" w:hanging="360"/>
        </w:pPr>
        <w:rPr>
          <w:rFonts w:cs="Times New Roman" w:hint="default"/>
        </w:rPr>
      </w:lvl>
    </w:lvlOverride>
    <w:lvlOverride w:ilvl="5">
      <w:lvl w:ilvl="5">
        <w:start w:val="1"/>
        <w:numFmt w:val="lowerRoman"/>
        <w:lvlText w:val="%6."/>
        <w:lvlJc w:val="right"/>
        <w:pPr>
          <w:ind w:left="6394" w:hanging="180"/>
        </w:pPr>
        <w:rPr>
          <w:rFonts w:cs="Times New Roman" w:hint="default"/>
        </w:rPr>
      </w:lvl>
    </w:lvlOverride>
    <w:lvlOverride w:ilvl="6">
      <w:lvl w:ilvl="6">
        <w:start w:val="1"/>
        <w:numFmt w:val="decimal"/>
        <w:lvlText w:val="%7."/>
        <w:lvlJc w:val="left"/>
        <w:pPr>
          <w:ind w:left="7114" w:hanging="360"/>
        </w:pPr>
        <w:rPr>
          <w:rFonts w:cs="Times New Roman" w:hint="default"/>
        </w:rPr>
      </w:lvl>
    </w:lvlOverride>
    <w:lvlOverride w:ilvl="7">
      <w:lvl w:ilvl="7">
        <w:start w:val="1"/>
        <w:numFmt w:val="lowerLetter"/>
        <w:lvlText w:val="%8."/>
        <w:lvlJc w:val="left"/>
        <w:pPr>
          <w:ind w:left="7834" w:hanging="360"/>
        </w:pPr>
        <w:rPr>
          <w:rFonts w:cs="Times New Roman" w:hint="default"/>
        </w:rPr>
      </w:lvl>
    </w:lvlOverride>
    <w:lvlOverride w:ilvl="8">
      <w:lvl w:ilvl="8">
        <w:start w:val="1"/>
        <w:numFmt w:val="lowerRoman"/>
        <w:lvlText w:val="%9."/>
        <w:lvlJc w:val="right"/>
        <w:pPr>
          <w:ind w:left="8554" w:hanging="180"/>
        </w:pPr>
        <w:rPr>
          <w:rFonts w:cs="Times New Roman" w:hint="default"/>
        </w:rPr>
      </w:lvl>
    </w:lvlOverride>
  </w:num>
  <w:num w:numId="23">
    <w:abstractNumId w:val="23"/>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15"/>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5C8"/>
    <w:rsid w:val="00015AD5"/>
    <w:rsid w:val="00015BAE"/>
    <w:rsid w:val="00021A6D"/>
    <w:rsid w:val="0003054A"/>
    <w:rsid w:val="000330CC"/>
    <w:rsid w:val="00036CEB"/>
    <w:rsid w:val="00040BD3"/>
    <w:rsid w:val="00042A93"/>
    <w:rsid w:val="000514CC"/>
    <w:rsid w:val="00055004"/>
    <w:rsid w:val="00055252"/>
    <w:rsid w:val="000555EF"/>
    <w:rsid w:val="00056710"/>
    <w:rsid w:val="00060D70"/>
    <w:rsid w:val="0006236D"/>
    <w:rsid w:val="000650D8"/>
    <w:rsid w:val="000662F5"/>
    <w:rsid w:val="000736FE"/>
    <w:rsid w:val="00075C6E"/>
    <w:rsid w:val="0008226E"/>
    <w:rsid w:val="000879EB"/>
    <w:rsid w:val="00087BF9"/>
    <w:rsid w:val="00093B11"/>
    <w:rsid w:val="000B02EC"/>
    <w:rsid w:val="000B17D3"/>
    <w:rsid w:val="000B515E"/>
    <w:rsid w:val="000C0A8D"/>
    <w:rsid w:val="000C1FCA"/>
    <w:rsid w:val="000C3173"/>
    <w:rsid w:val="000D05BB"/>
    <w:rsid w:val="000D5FE7"/>
    <w:rsid w:val="000D7186"/>
    <w:rsid w:val="000F13D1"/>
    <w:rsid w:val="000F5C4A"/>
    <w:rsid w:val="000F7A2B"/>
    <w:rsid w:val="00105599"/>
    <w:rsid w:val="00106020"/>
    <w:rsid w:val="0010729D"/>
    <w:rsid w:val="001107EA"/>
    <w:rsid w:val="00112553"/>
    <w:rsid w:val="00117837"/>
    <w:rsid w:val="001223D7"/>
    <w:rsid w:val="00122BF4"/>
    <w:rsid w:val="00127D70"/>
    <w:rsid w:val="00130993"/>
    <w:rsid w:val="00131FFA"/>
    <w:rsid w:val="001329A2"/>
    <w:rsid w:val="001362BF"/>
    <w:rsid w:val="001420D9"/>
    <w:rsid w:val="001476FA"/>
    <w:rsid w:val="00151E7B"/>
    <w:rsid w:val="00160CA8"/>
    <w:rsid w:val="00161C21"/>
    <w:rsid w:val="001625A1"/>
    <w:rsid w:val="00163550"/>
    <w:rsid w:val="00166701"/>
    <w:rsid w:val="001764B3"/>
    <w:rsid w:val="001768C7"/>
    <w:rsid w:val="001818F0"/>
    <w:rsid w:val="00182CCC"/>
    <w:rsid w:val="00186A90"/>
    <w:rsid w:val="00190322"/>
    <w:rsid w:val="001A044A"/>
    <w:rsid w:val="001A072F"/>
    <w:rsid w:val="001A24B9"/>
    <w:rsid w:val="001A69F1"/>
    <w:rsid w:val="001A6D21"/>
    <w:rsid w:val="001B07CF"/>
    <w:rsid w:val="001B0EDF"/>
    <w:rsid w:val="001B1B04"/>
    <w:rsid w:val="001B4CD6"/>
    <w:rsid w:val="001C1F15"/>
    <w:rsid w:val="001C7361"/>
    <w:rsid w:val="001D53F4"/>
    <w:rsid w:val="001D60EC"/>
    <w:rsid w:val="001E22AC"/>
    <w:rsid w:val="001E62F0"/>
    <w:rsid w:val="001F0D7E"/>
    <w:rsid w:val="001F11B4"/>
    <w:rsid w:val="001F1682"/>
    <w:rsid w:val="001F1C95"/>
    <w:rsid w:val="001F2246"/>
    <w:rsid w:val="001F5C07"/>
    <w:rsid w:val="001F67D0"/>
    <w:rsid w:val="001F6FDC"/>
    <w:rsid w:val="001F78C9"/>
    <w:rsid w:val="00200AA8"/>
    <w:rsid w:val="00202640"/>
    <w:rsid w:val="0020307C"/>
    <w:rsid w:val="0020314C"/>
    <w:rsid w:val="00205424"/>
    <w:rsid w:val="0021127A"/>
    <w:rsid w:val="00212EF6"/>
    <w:rsid w:val="00214158"/>
    <w:rsid w:val="00216971"/>
    <w:rsid w:val="00217F8A"/>
    <w:rsid w:val="0022016A"/>
    <w:rsid w:val="00220C14"/>
    <w:rsid w:val="00222226"/>
    <w:rsid w:val="0022291C"/>
    <w:rsid w:val="00222949"/>
    <w:rsid w:val="002264C5"/>
    <w:rsid w:val="002273E5"/>
    <w:rsid w:val="00227A04"/>
    <w:rsid w:val="002308A3"/>
    <w:rsid w:val="00231B89"/>
    <w:rsid w:val="00231C77"/>
    <w:rsid w:val="00235564"/>
    <w:rsid w:val="00236F96"/>
    <w:rsid w:val="00237758"/>
    <w:rsid w:val="00241DE0"/>
    <w:rsid w:val="00242E49"/>
    <w:rsid w:val="002441FE"/>
    <w:rsid w:val="002448C2"/>
    <w:rsid w:val="00244BC4"/>
    <w:rsid w:val="00245880"/>
    <w:rsid w:val="00246111"/>
    <w:rsid w:val="0025077F"/>
    <w:rsid w:val="00253964"/>
    <w:rsid w:val="00256FBF"/>
    <w:rsid w:val="0025756A"/>
    <w:rsid w:val="0025787C"/>
    <w:rsid w:val="002635F9"/>
    <w:rsid w:val="00265F73"/>
    <w:rsid w:val="00270108"/>
    <w:rsid w:val="00276D82"/>
    <w:rsid w:val="002823C1"/>
    <w:rsid w:val="0028284C"/>
    <w:rsid w:val="00285186"/>
    <w:rsid w:val="00285E0E"/>
    <w:rsid w:val="0029160D"/>
    <w:rsid w:val="0029248B"/>
    <w:rsid w:val="00293211"/>
    <w:rsid w:val="00293859"/>
    <w:rsid w:val="002941DA"/>
    <w:rsid w:val="0029737A"/>
    <w:rsid w:val="002A1393"/>
    <w:rsid w:val="002A22E4"/>
    <w:rsid w:val="002A76EC"/>
    <w:rsid w:val="002A7B31"/>
    <w:rsid w:val="002C2562"/>
    <w:rsid w:val="002C6BA9"/>
    <w:rsid w:val="002C6F93"/>
    <w:rsid w:val="002D189A"/>
    <w:rsid w:val="002D2BE1"/>
    <w:rsid w:val="002D577A"/>
    <w:rsid w:val="002E1AAB"/>
    <w:rsid w:val="002E51DE"/>
    <w:rsid w:val="002E6CFA"/>
    <w:rsid w:val="002E753C"/>
    <w:rsid w:val="002F031E"/>
    <w:rsid w:val="002F3BE9"/>
    <w:rsid w:val="002F500C"/>
    <w:rsid w:val="002F675A"/>
    <w:rsid w:val="00302860"/>
    <w:rsid w:val="00305DF2"/>
    <w:rsid w:val="00313843"/>
    <w:rsid w:val="003212BA"/>
    <w:rsid w:val="003220FF"/>
    <w:rsid w:val="0032572B"/>
    <w:rsid w:val="00325B75"/>
    <w:rsid w:val="00331CF2"/>
    <w:rsid w:val="0033420C"/>
    <w:rsid w:val="00334A20"/>
    <w:rsid w:val="003409F2"/>
    <w:rsid w:val="003425A6"/>
    <w:rsid w:val="00344B26"/>
    <w:rsid w:val="003452D4"/>
    <w:rsid w:val="003463F7"/>
    <w:rsid w:val="00346D22"/>
    <w:rsid w:val="00350C0E"/>
    <w:rsid w:val="003525BA"/>
    <w:rsid w:val="00356634"/>
    <w:rsid w:val="003578B1"/>
    <w:rsid w:val="0036492C"/>
    <w:rsid w:val="00374180"/>
    <w:rsid w:val="003744D9"/>
    <w:rsid w:val="00380B56"/>
    <w:rsid w:val="00380FA9"/>
    <w:rsid w:val="00382DD2"/>
    <w:rsid w:val="00384E82"/>
    <w:rsid w:val="00385363"/>
    <w:rsid w:val="00385D7A"/>
    <w:rsid w:val="003A22F5"/>
    <w:rsid w:val="003A2C99"/>
    <w:rsid w:val="003A3052"/>
    <w:rsid w:val="003A5D7A"/>
    <w:rsid w:val="003A6206"/>
    <w:rsid w:val="003B44CA"/>
    <w:rsid w:val="003B5569"/>
    <w:rsid w:val="003C045E"/>
    <w:rsid w:val="003C602C"/>
    <w:rsid w:val="003C6C89"/>
    <w:rsid w:val="003C71EC"/>
    <w:rsid w:val="003C729E"/>
    <w:rsid w:val="003C74CF"/>
    <w:rsid w:val="003C7556"/>
    <w:rsid w:val="003D327D"/>
    <w:rsid w:val="003D5A1B"/>
    <w:rsid w:val="003E203F"/>
    <w:rsid w:val="003E3DB2"/>
    <w:rsid w:val="003E44BC"/>
    <w:rsid w:val="003E4777"/>
    <w:rsid w:val="003E65B7"/>
    <w:rsid w:val="003E7B66"/>
    <w:rsid w:val="003F0BC1"/>
    <w:rsid w:val="003F1398"/>
    <w:rsid w:val="003F4615"/>
    <w:rsid w:val="003F4AA9"/>
    <w:rsid w:val="003F4B00"/>
    <w:rsid w:val="003F769B"/>
    <w:rsid w:val="00411D71"/>
    <w:rsid w:val="00413BE9"/>
    <w:rsid w:val="00415B41"/>
    <w:rsid w:val="0042014C"/>
    <w:rsid w:val="004214BE"/>
    <w:rsid w:val="004269AD"/>
    <w:rsid w:val="00432EEE"/>
    <w:rsid w:val="00440CF6"/>
    <w:rsid w:val="00441D83"/>
    <w:rsid w:val="00442684"/>
    <w:rsid w:val="0044297D"/>
    <w:rsid w:val="004507DB"/>
    <w:rsid w:val="004508CD"/>
    <w:rsid w:val="004600E1"/>
    <w:rsid w:val="004658A7"/>
    <w:rsid w:val="00465D77"/>
    <w:rsid w:val="0047036B"/>
    <w:rsid w:val="00475140"/>
    <w:rsid w:val="00476870"/>
    <w:rsid w:val="00487C22"/>
    <w:rsid w:val="00487F01"/>
    <w:rsid w:val="00490721"/>
    <w:rsid w:val="00491F7E"/>
    <w:rsid w:val="00492D1B"/>
    <w:rsid w:val="00495318"/>
    <w:rsid w:val="00496446"/>
    <w:rsid w:val="004A0F47"/>
    <w:rsid w:val="004A6ECC"/>
    <w:rsid w:val="004B1D62"/>
    <w:rsid w:val="004B32BB"/>
    <w:rsid w:val="004B7415"/>
    <w:rsid w:val="004C1D3C"/>
    <w:rsid w:val="004C2035"/>
    <w:rsid w:val="004C48BB"/>
    <w:rsid w:val="004C6BA7"/>
    <w:rsid w:val="004C75D4"/>
    <w:rsid w:val="004D201C"/>
    <w:rsid w:val="004D3EE8"/>
    <w:rsid w:val="004E388A"/>
    <w:rsid w:val="004E7749"/>
    <w:rsid w:val="004F0998"/>
    <w:rsid w:val="004F37FB"/>
    <w:rsid w:val="00512914"/>
    <w:rsid w:val="00512CD8"/>
    <w:rsid w:val="005156AD"/>
    <w:rsid w:val="005159F9"/>
    <w:rsid w:val="00515CEB"/>
    <w:rsid w:val="00517220"/>
    <w:rsid w:val="0052261F"/>
    <w:rsid w:val="005247DB"/>
    <w:rsid w:val="00525D24"/>
    <w:rsid w:val="00535FF9"/>
    <w:rsid w:val="005366D4"/>
    <w:rsid w:val="00537514"/>
    <w:rsid w:val="00552078"/>
    <w:rsid w:val="005532D9"/>
    <w:rsid w:val="00553927"/>
    <w:rsid w:val="00556816"/>
    <w:rsid w:val="005570D6"/>
    <w:rsid w:val="005615D3"/>
    <w:rsid w:val="00561811"/>
    <w:rsid w:val="00566947"/>
    <w:rsid w:val="00567CC6"/>
    <w:rsid w:val="005728FF"/>
    <w:rsid w:val="0057295C"/>
    <w:rsid w:val="00575BF4"/>
    <w:rsid w:val="00576066"/>
    <w:rsid w:val="005760E8"/>
    <w:rsid w:val="00584182"/>
    <w:rsid w:val="0058694C"/>
    <w:rsid w:val="00587E8B"/>
    <w:rsid w:val="00591A4F"/>
    <w:rsid w:val="005920C2"/>
    <w:rsid w:val="0059488F"/>
    <w:rsid w:val="00594DC8"/>
    <w:rsid w:val="00597AA5"/>
    <w:rsid w:val="005A3B86"/>
    <w:rsid w:val="005A5314"/>
    <w:rsid w:val="005A6484"/>
    <w:rsid w:val="005B6379"/>
    <w:rsid w:val="005C1677"/>
    <w:rsid w:val="005C2582"/>
    <w:rsid w:val="005C3C78"/>
    <w:rsid w:val="005C5D00"/>
    <w:rsid w:val="005D1522"/>
    <w:rsid w:val="005D6BED"/>
    <w:rsid w:val="005D6DA8"/>
    <w:rsid w:val="005E027B"/>
    <w:rsid w:val="005E1428"/>
    <w:rsid w:val="005E2784"/>
    <w:rsid w:val="005E2DC5"/>
    <w:rsid w:val="005E39AC"/>
    <w:rsid w:val="005E47F9"/>
    <w:rsid w:val="005E7DB4"/>
    <w:rsid w:val="005F08EB"/>
    <w:rsid w:val="005F413D"/>
    <w:rsid w:val="0061064A"/>
    <w:rsid w:val="006128AD"/>
    <w:rsid w:val="00616206"/>
    <w:rsid w:val="006256DC"/>
    <w:rsid w:val="0062747D"/>
    <w:rsid w:val="00642705"/>
    <w:rsid w:val="00644336"/>
    <w:rsid w:val="006443DE"/>
    <w:rsid w:val="00647EDC"/>
    <w:rsid w:val="00651667"/>
    <w:rsid w:val="00653041"/>
    <w:rsid w:val="006610C6"/>
    <w:rsid w:val="00662B5A"/>
    <w:rsid w:val="00665071"/>
    <w:rsid w:val="006703E2"/>
    <w:rsid w:val="00672ADD"/>
    <w:rsid w:val="00676990"/>
    <w:rsid w:val="00676D2A"/>
    <w:rsid w:val="00677192"/>
    <w:rsid w:val="006779BB"/>
    <w:rsid w:val="00685037"/>
    <w:rsid w:val="00693353"/>
    <w:rsid w:val="006945DC"/>
    <w:rsid w:val="0069524C"/>
    <w:rsid w:val="006A09CD"/>
    <w:rsid w:val="006A1413"/>
    <w:rsid w:val="006A4B27"/>
    <w:rsid w:val="006A4D8B"/>
    <w:rsid w:val="006A5192"/>
    <w:rsid w:val="006A53ED"/>
    <w:rsid w:val="006A5C0C"/>
    <w:rsid w:val="006B13F9"/>
    <w:rsid w:val="006B42AF"/>
    <w:rsid w:val="006B5C7F"/>
    <w:rsid w:val="006C40D8"/>
    <w:rsid w:val="006C55AA"/>
    <w:rsid w:val="006D0D93"/>
    <w:rsid w:val="006D15A6"/>
    <w:rsid w:val="006D2E63"/>
    <w:rsid w:val="006D38BC"/>
    <w:rsid w:val="006D42C4"/>
    <w:rsid w:val="006E612C"/>
    <w:rsid w:val="006F503A"/>
    <w:rsid w:val="006F6494"/>
    <w:rsid w:val="006F7963"/>
    <w:rsid w:val="007035CB"/>
    <w:rsid w:val="0070388F"/>
    <w:rsid w:val="00705643"/>
    <w:rsid w:val="00712F20"/>
    <w:rsid w:val="0071400D"/>
    <w:rsid w:val="007168BC"/>
    <w:rsid w:val="00722B27"/>
    <w:rsid w:val="00722B35"/>
    <w:rsid w:val="0073540F"/>
    <w:rsid w:val="00736A54"/>
    <w:rsid w:val="007421CE"/>
    <w:rsid w:val="00742CCC"/>
    <w:rsid w:val="00752650"/>
    <w:rsid w:val="0075317C"/>
    <w:rsid w:val="00753A34"/>
    <w:rsid w:val="0076626F"/>
    <w:rsid w:val="00770965"/>
    <w:rsid w:val="0077191F"/>
    <w:rsid w:val="00776E81"/>
    <w:rsid w:val="007771F4"/>
    <w:rsid w:val="00777ED7"/>
    <w:rsid w:val="00777F13"/>
    <w:rsid w:val="00785D64"/>
    <w:rsid w:val="00790E8B"/>
    <w:rsid w:val="00791E2F"/>
    <w:rsid w:val="00793154"/>
    <w:rsid w:val="00796492"/>
    <w:rsid w:val="00797ECC"/>
    <w:rsid w:val="00797ED4"/>
    <w:rsid w:val="007A0FF8"/>
    <w:rsid w:val="007A37B9"/>
    <w:rsid w:val="007A5467"/>
    <w:rsid w:val="007A6440"/>
    <w:rsid w:val="007A701B"/>
    <w:rsid w:val="007A76D4"/>
    <w:rsid w:val="007B16DD"/>
    <w:rsid w:val="007B28E6"/>
    <w:rsid w:val="007B2C2A"/>
    <w:rsid w:val="007B3B8C"/>
    <w:rsid w:val="007B6F2A"/>
    <w:rsid w:val="007B7A58"/>
    <w:rsid w:val="007C32B5"/>
    <w:rsid w:val="007C453C"/>
    <w:rsid w:val="007C712B"/>
    <w:rsid w:val="007D1C48"/>
    <w:rsid w:val="007E4DFD"/>
    <w:rsid w:val="007F03EB"/>
    <w:rsid w:val="007F29A4"/>
    <w:rsid w:val="007F48BF"/>
    <w:rsid w:val="007F5AFF"/>
    <w:rsid w:val="007F717B"/>
    <w:rsid w:val="00801FFD"/>
    <w:rsid w:val="008153BC"/>
    <w:rsid w:val="00815BAD"/>
    <w:rsid w:val="00816698"/>
    <w:rsid w:val="00821FE1"/>
    <w:rsid w:val="008233A8"/>
    <w:rsid w:val="008234E2"/>
    <w:rsid w:val="0082425E"/>
    <w:rsid w:val="008244D5"/>
    <w:rsid w:val="00826165"/>
    <w:rsid w:val="00830ED9"/>
    <w:rsid w:val="0083356D"/>
    <w:rsid w:val="00841DA7"/>
    <w:rsid w:val="008453E1"/>
    <w:rsid w:val="008524D6"/>
    <w:rsid w:val="00854ECE"/>
    <w:rsid w:val="00856535"/>
    <w:rsid w:val="008567FF"/>
    <w:rsid w:val="00856C27"/>
    <w:rsid w:val="00861293"/>
    <w:rsid w:val="00863B0B"/>
    <w:rsid w:val="008721EA"/>
    <w:rsid w:val="00873364"/>
    <w:rsid w:val="0087640E"/>
    <w:rsid w:val="00877AAB"/>
    <w:rsid w:val="0088150F"/>
    <w:rsid w:val="008960E0"/>
    <w:rsid w:val="008A0025"/>
    <w:rsid w:val="008A44AE"/>
    <w:rsid w:val="008A4E80"/>
    <w:rsid w:val="008A76B7"/>
    <w:rsid w:val="008B48DB"/>
    <w:rsid w:val="008C09A4"/>
    <w:rsid w:val="008C2171"/>
    <w:rsid w:val="008C5D1C"/>
    <w:rsid w:val="008C696F"/>
    <w:rsid w:val="008D1016"/>
    <w:rsid w:val="008D113C"/>
    <w:rsid w:val="008D35C1"/>
    <w:rsid w:val="008D75E6"/>
    <w:rsid w:val="008E1E35"/>
    <w:rsid w:val="008E225E"/>
    <w:rsid w:val="008E260A"/>
    <w:rsid w:val="008E3340"/>
    <w:rsid w:val="008E36F3"/>
    <w:rsid w:val="008E42BB"/>
    <w:rsid w:val="008E660A"/>
    <w:rsid w:val="008F2532"/>
    <w:rsid w:val="008F45A7"/>
    <w:rsid w:val="008F5624"/>
    <w:rsid w:val="00900164"/>
    <w:rsid w:val="00901FA4"/>
    <w:rsid w:val="009035DC"/>
    <w:rsid w:val="009055A2"/>
    <w:rsid w:val="00906106"/>
    <w:rsid w:val="009108E3"/>
    <w:rsid w:val="00914387"/>
    <w:rsid w:val="009150C5"/>
    <w:rsid w:val="009158B3"/>
    <w:rsid w:val="009160D6"/>
    <w:rsid w:val="00916147"/>
    <w:rsid w:val="009163E9"/>
    <w:rsid w:val="00921592"/>
    <w:rsid w:val="00921B77"/>
    <w:rsid w:val="009222DE"/>
    <w:rsid w:val="00923599"/>
    <w:rsid w:val="00927517"/>
    <w:rsid w:val="00927B5F"/>
    <w:rsid w:val="009313BE"/>
    <w:rsid w:val="00931B54"/>
    <w:rsid w:val="00933FD4"/>
    <w:rsid w:val="00936EB7"/>
    <w:rsid w:val="009370A6"/>
    <w:rsid w:val="00944237"/>
    <w:rsid w:val="00945B6B"/>
    <w:rsid w:val="00945DAE"/>
    <w:rsid w:val="00946290"/>
    <w:rsid w:val="009540F2"/>
    <w:rsid w:val="0095733F"/>
    <w:rsid w:val="00962902"/>
    <w:rsid w:val="009654C8"/>
    <w:rsid w:val="0096639A"/>
    <w:rsid w:val="009663B8"/>
    <w:rsid w:val="009670B0"/>
    <w:rsid w:val="0097144A"/>
    <w:rsid w:val="00972405"/>
    <w:rsid w:val="00975271"/>
    <w:rsid w:val="00976FB2"/>
    <w:rsid w:val="00985896"/>
    <w:rsid w:val="00987C6F"/>
    <w:rsid w:val="00991C1D"/>
    <w:rsid w:val="009937F2"/>
    <w:rsid w:val="00996FDE"/>
    <w:rsid w:val="009B2C6B"/>
    <w:rsid w:val="009B4149"/>
    <w:rsid w:val="009B69D2"/>
    <w:rsid w:val="009B702E"/>
    <w:rsid w:val="009C1E15"/>
    <w:rsid w:val="009C7AF6"/>
    <w:rsid w:val="009D05D1"/>
    <w:rsid w:val="009D263D"/>
    <w:rsid w:val="009D52F7"/>
    <w:rsid w:val="009D586B"/>
    <w:rsid w:val="009E1635"/>
    <w:rsid w:val="009E4AB3"/>
    <w:rsid w:val="009F24D9"/>
    <w:rsid w:val="009F2666"/>
    <w:rsid w:val="009F285F"/>
    <w:rsid w:val="00A00434"/>
    <w:rsid w:val="00A00C15"/>
    <w:rsid w:val="00A01A40"/>
    <w:rsid w:val="00A0700B"/>
    <w:rsid w:val="00A145D3"/>
    <w:rsid w:val="00A1729A"/>
    <w:rsid w:val="00A31DF4"/>
    <w:rsid w:val="00A3783B"/>
    <w:rsid w:val="00A40A9B"/>
    <w:rsid w:val="00A64ABC"/>
    <w:rsid w:val="00A716E5"/>
    <w:rsid w:val="00A72021"/>
    <w:rsid w:val="00A7696D"/>
    <w:rsid w:val="00A777F6"/>
    <w:rsid w:val="00A83F04"/>
    <w:rsid w:val="00A868D0"/>
    <w:rsid w:val="00A86E17"/>
    <w:rsid w:val="00A87852"/>
    <w:rsid w:val="00A87883"/>
    <w:rsid w:val="00A908BE"/>
    <w:rsid w:val="00A90B21"/>
    <w:rsid w:val="00A97B88"/>
    <w:rsid w:val="00AA223E"/>
    <w:rsid w:val="00AA3CE7"/>
    <w:rsid w:val="00AA7916"/>
    <w:rsid w:val="00AB0512"/>
    <w:rsid w:val="00AB0651"/>
    <w:rsid w:val="00AB08F8"/>
    <w:rsid w:val="00AB26B3"/>
    <w:rsid w:val="00AB4203"/>
    <w:rsid w:val="00AB7183"/>
    <w:rsid w:val="00AB7548"/>
    <w:rsid w:val="00AB76BC"/>
    <w:rsid w:val="00AC1789"/>
    <w:rsid w:val="00AC1841"/>
    <w:rsid w:val="00AC5C23"/>
    <w:rsid w:val="00AC6496"/>
    <w:rsid w:val="00AC6DED"/>
    <w:rsid w:val="00AD4036"/>
    <w:rsid w:val="00AE1603"/>
    <w:rsid w:val="00AE19D0"/>
    <w:rsid w:val="00AE1A4A"/>
    <w:rsid w:val="00AE60AE"/>
    <w:rsid w:val="00AF0B1E"/>
    <w:rsid w:val="00AF3388"/>
    <w:rsid w:val="00B06291"/>
    <w:rsid w:val="00B10853"/>
    <w:rsid w:val="00B11AA2"/>
    <w:rsid w:val="00B138D3"/>
    <w:rsid w:val="00B13EEA"/>
    <w:rsid w:val="00B22523"/>
    <w:rsid w:val="00B27162"/>
    <w:rsid w:val="00B27546"/>
    <w:rsid w:val="00B27DDF"/>
    <w:rsid w:val="00B3060F"/>
    <w:rsid w:val="00B33A03"/>
    <w:rsid w:val="00B3472F"/>
    <w:rsid w:val="00B34D63"/>
    <w:rsid w:val="00B3523F"/>
    <w:rsid w:val="00B3709C"/>
    <w:rsid w:val="00B419E2"/>
    <w:rsid w:val="00B42ACE"/>
    <w:rsid w:val="00B45FC7"/>
    <w:rsid w:val="00B56158"/>
    <w:rsid w:val="00B5741C"/>
    <w:rsid w:val="00B60178"/>
    <w:rsid w:val="00B61F45"/>
    <w:rsid w:val="00B64092"/>
    <w:rsid w:val="00B65645"/>
    <w:rsid w:val="00B67BF2"/>
    <w:rsid w:val="00B7175D"/>
    <w:rsid w:val="00B7176E"/>
    <w:rsid w:val="00B81D46"/>
    <w:rsid w:val="00B82CEA"/>
    <w:rsid w:val="00B82FC0"/>
    <w:rsid w:val="00B86947"/>
    <w:rsid w:val="00B90B9B"/>
    <w:rsid w:val="00B911F5"/>
    <w:rsid w:val="00B93E43"/>
    <w:rsid w:val="00B95808"/>
    <w:rsid w:val="00B969C9"/>
    <w:rsid w:val="00B97CCA"/>
    <w:rsid w:val="00BA5E1F"/>
    <w:rsid w:val="00BA756A"/>
    <w:rsid w:val="00BB0AC7"/>
    <w:rsid w:val="00BC0589"/>
    <w:rsid w:val="00BC321A"/>
    <w:rsid w:val="00BC4AF6"/>
    <w:rsid w:val="00BD053F"/>
    <w:rsid w:val="00BD4AD1"/>
    <w:rsid w:val="00BD6104"/>
    <w:rsid w:val="00BE30A6"/>
    <w:rsid w:val="00BE3665"/>
    <w:rsid w:val="00BE3990"/>
    <w:rsid w:val="00BE3C08"/>
    <w:rsid w:val="00BE4A95"/>
    <w:rsid w:val="00BE5C12"/>
    <w:rsid w:val="00BF43B4"/>
    <w:rsid w:val="00BF6BEA"/>
    <w:rsid w:val="00BF707B"/>
    <w:rsid w:val="00C0036F"/>
    <w:rsid w:val="00C01232"/>
    <w:rsid w:val="00C01267"/>
    <w:rsid w:val="00C1301E"/>
    <w:rsid w:val="00C20419"/>
    <w:rsid w:val="00C23D6D"/>
    <w:rsid w:val="00C244F6"/>
    <w:rsid w:val="00C258BC"/>
    <w:rsid w:val="00C33236"/>
    <w:rsid w:val="00C344BC"/>
    <w:rsid w:val="00C36678"/>
    <w:rsid w:val="00C4018B"/>
    <w:rsid w:val="00C41AF6"/>
    <w:rsid w:val="00C432F5"/>
    <w:rsid w:val="00C433F9"/>
    <w:rsid w:val="00C4543F"/>
    <w:rsid w:val="00C47321"/>
    <w:rsid w:val="00C476E0"/>
    <w:rsid w:val="00C52AFC"/>
    <w:rsid w:val="00C61791"/>
    <w:rsid w:val="00C6350A"/>
    <w:rsid w:val="00C67BC5"/>
    <w:rsid w:val="00C70DDE"/>
    <w:rsid w:val="00C71B86"/>
    <w:rsid w:val="00C71F3D"/>
    <w:rsid w:val="00C724FC"/>
    <w:rsid w:val="00C7285F"/>
    <w:rsid w:val="00C75E0F"/>
    <w:rsid w:val="00C76BB8"/>
    <w:rsid w:val="00C77A68"/>
    <w:rsid w:val="00C80637"/>
    <w:rsid w:val="00C807F0"/>
    <w:rsid w:val="00C81251"/>
    <w:rsid w:val="00C944D6"/>
    <w:rsid w:val="00C94DB1"/>
    <w:rsid w:val="00C952FD"/>
    <w:rsid w:val="00C95729"/>
    <w:rsid w:val="00C96100"/>
    <w:rsid w:val="00C96403"/>
    <w:rsid w:val="00C96FDB"/>
    <w:rsid w:val="00C97EBE"/>
    <w:rsid w:val="00CB318C"/>
    <w:rsid w:val="00CC5DAB"/>
    <w:rsid w:val="00CC6B02"/>
    <w:rsid w:val="00CE4188"/>
    <w:rsid w:val="00CE6A83"/>
    <w:rsid w:val="00CF1AE5"/>
    <w:rsid w:val="00CF53F2"/>
    <w:rsid w:val="00D0235F"/>
    <w:rsid w:val="00D038C2"/>
    <w:rsid w:val="00D04092"/>
    <w:rsid w:val="00D047C7"/>
    <w:rsid w:val="00D0546C"/>
    <w:rsid w:val="00D0682D"/>
    <w:rsid w:val="00D11A02"/>
    <w:rsid w:val="00D1628E"/>
    <w:rsid w:val="00D17153"/>
    <w:rsid w:val="00D23F36"/>
    <w:rsid w:val="00D303B0"/>
    <w:rsid w:val="00D30E9B"/>
    <w:rsid w:val="00D353E3"/>
    <w:rsid w:val="00D46936"/>
    <w:rsid w:val="00D47162"/>
    <w:rsid w:val="00D47914"/>
    <w:rsid w:val="00D5193B"/>
    <w:rsid w:val="00D52A95"/>
    <w:rsid w:val="00D61635"/>
    <w:rsid w:val="00D735F4"/>
    <w:rsid w:val="00D76F52"/>
    <w:rsid w:val="00D77641"/>
    <w:rsid w:val="00D77FFE"/>
    <w:rsid w:val="00D83753"/>
    <w:rsid w:val="00D83E48"/>
    <w:rsid w:val="00D84B4E"/>
    <w:rsid w:val="00D91B91"/>
    <w:rsid w:val="00D9236D"/>
    <w:rsid w:val="00D95F8B"/>
    <w:rsid w:val="00D960A7"/>
    <w:rsid w:val="00DA0076"/>
    <w:rsid w:val="00DA2915"/>
    <w:rsid w:val="00DA58BB"/>
    <w:rsid w:val="00DA77B9"/>
    <w:rsid w:val="00DB1C6C"/>
    <w:rsid w:val="00DB2196"/>
    <w:rsid w:val="00DB5C94"/>
    <w:rsid w:val="00DC7E4D"/>
    <w:rsid w:val="00DD5F88"/>
    <w:rsid w:val="00DD7B52"/>
    <w:rsid w:val="00DE4F38"/>
    <w:rsid w:val="00DE56CF"/>
    <w:rsid w:val="00DF59B8"/>
    <w:rsid w:val="00E0104D"/>
    <w:rsid w:val="00E02BB3"/>
    <w:rsid w:val="00E07B74"/>
    <w:rsid w:val="00E1411E"/>
    <w:rsid w:val="00E14404"/>
    <w:rsid w:val="00E276F4"/>
    <w:rsid w:val="00E27BDB"/>
    <w:rsid w:val="00E33038"/>
    <w:rsid w:val="00E411E9"/>
    <w:rsid w:val="00E41BD7"/>
    <w:rsid w:val="00E473B9"/>
    <w:rsid w:val="00E52381"/>
    <w:rsid w:val="00E53422"/>
    <w:rsid w:val="00E53979"/>
    <w:rsid w:val="00E70A47"/>
    <w:rsid w:val="00E71293"/>
    <w:rsid w:val="00E71557"/>
    <w:rsid w:val="00E71AC6"/>
    <w:rsid w:val="00E71E15"/>
    <w:rsid w:val="00E752A2"/>
    <w:rsid w:val="00E77627"/>
    <w:rsid w:val="00E7765C"/>
    <w:rsid w:val="00E8315C"/>
    <w:rsid w:val="00E84216"/>
    <w:rsid w:val="00E85710"/>
    <w:rsid w:val="00E95718"/>
    <w:rsid w:val="00EA7E09"/>
    <w:rsid w:val="00EB2D31"/>
    <w:rsid w:val="00EB2FEC"/>
    <w:rsid w:val="00EB6274"/>
    <w:rsid w:val="00EB750F"/>
    <w:rsid w:val="00EB7847"/>
    <w:rsid w:val="00EC0EA7"/>
    <w:rsid w:val="00EC4DC5"/>
    <w:rsid w:val="00ED2BE2"/>
    <w:rsid w:val="00ED3483"/>
    <w:rsid w:val="00EE6D8B"/>
    <w:rsid w:val="00EE735F"/>
    <w:rsid w:val="00EF03CE"/>
    <w:rsid w:val="00EF22F0"/>
    <w:rsid w:val="00F0049A"/>
    <w:rsid w:val="00F05108"/>
    <w:rsid w:val="00F10777"/>
    <w:rsid w:val="00F11142"/>
    <w:rsid w:val="00F16CB4"/>
    <w:rsid w:val="00F229A0"/>
    <w:rsid w:val="00F22B7F"/>
    <w:rsid w:val="00F24782"/>
    <w:rsid w:val="00F26F1B"/>
    <w:rsid w:val="00F27393"/>
    <w:rsid w:val="00F30AAA"/>
    <w:rsid w:val="00F330D0"/>
    <w:rsid w:val="00F36805"/>
    <w:rsid w:val="00F36AE4"/>
    <w:rsid w:val="00F418C3"/>
    <w:rsid w:val="00F44B22"/>
    <w:rsid w:val="00F46ACC"/>
    <w:rsid w:val="00F47FC4"/>
    <w:rsid w:val="00F50032"/>
    <w:rsid w:val="00F517AB"/>
    <w:rsid w:val="00F53876"/>
    <w:rsid w:val="00F54202"/>
    <w:rsid w:val="00F563F0"/>
    <w:rsid w:val="00F571D9"/>
    <w:rsid w:val="00F60F75"/>
    <w:rsid w:val="00F61073"/>
    <w:rsid w:val="00F6107E"/>
    <w:rsid w:val="00F6304B"/>
    <w:rsid w:val="00F70AEB"/>
    <w:rsid w:val="00F737CF"/>
    <w:rsid w:val="00F73F94"/>
    <w:rsid w:val="00F7615E"/>
    <w:rsid w:val="00F80B31"/>
    <w:rsid w:val="00F81909"/>
    <w:rsid w:val="00F82F65"/>
    <w:rsid w:val="00F846F0"/>
    <w:rsid w:val="00F86A03"/>
    <w:rsid w:val="00F871C3"/>
    <w:rsid w:val="00F91385"/>
    <w:rsid w:val="00F9480D"/>
    <w:rsid w:val="00F958FD"/>
    <w:rsid w:val="00FA041C"/>
    <w:rsid w:val="00FA0727"/>
    <w:rsid w:val="00FA2503"/>
    <w:rsid w:val="00FA5E76"/>
    <w:rsid w:val="00FB30D8"/>
    <w:rsid w:val="00FB376B"/>
    <w:rsid w:val="00FC1D56"/>
    <w:rsid w:val="00FC3C0B"/>
    <w:rsid w:val="00FC4DA1"/>
    <w:rsid w:val="00FD0B14"/>
    <w:rsid w:val="00FD1517"/>
    <w:rsid w:val="00FD5E21"/>
    <w:rsid w:val="00FE036E"/>
    <w:rsid w:val="00FE1D68"/>
    <w:rsid w:val="00FE3FD1"/>
    <w:rsid w:val="00FE46A5"/>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476FA"/>
    <w:rPr>
      <w:rFonts w:cs="Times New Roman"/>
    </w:rPr>
  </w:style>
  <w:style w:type="paragraph" w:styleId="Heading1">
    <w:name w:val="heading 1"/>
    <w:basedOn w:val="Normal"/>
    <w:next w:val="Normal"/>
    <w:link w:val="Heading1Char"/>
    <w:uiPriority w:val="9"/>
    <w:rsid w:val="007F717B"/>
    <w:pPr>
      <w:keepNext/>
      <w:keepLines/>
      <w:spacing w:before="240" w:after="0"/>
      <w:outlineLvl w:val="0"/>
    </w:pPr>
    <w:rPr>
      <w:rFonts w:asciiTheme="majorHAnsi" w:eastAsiaTheme="majorEastAsia" w:hAnsiTheme="majorHAnsi"/>
      <w:color w:val="365F91" w:themeColor="accent1" w:themeShade="BF"/>
      <w:sz w:val="32"/>
      <w:szCs w:val="32"/>
    </w:rPr>
  </w:style>
  <w:style w:type="paragraph" w:styleId="Heading2">
    <w:name w:val="heading 2"/>
    <w:basedOn w:val="Normal"/>
    <w:next w:val="Normal"/>
    <w:link w:val="Heading2Char"/>
    <w:uiPriority w:val="9"/>
    <w:semiHidden/>
    <w:unhideWhenUsed/>
    <w:rsid w:val="007F717B"/>
    <w:pPr>
      <w:keepNext/>
      <w:keepLines/>
      <w:spacing w:before="40" w:after="0"/>
      <w:outlineLvl w:val="1"/>
    </w:pPr>
    <w:rPr>
      <w:rFonts w:asciiTheme="majorHAnsi" w:eastAsiaTheme="majorEastAsia" w:hAnsiTheme="majorHAnsi"/>
      <w:color w:val="365F91" w:themeColor="accent1" w:themeShade="BF"/>
      <w:sz w:val="26"/>
      <w:szCs w:val="26"/>
    </w:rPr>
  </w:style>
  <w:style w:type="paragraph" w:styleId="Heading3">
    <w:name w:val="heading 3"/>
    <w:basedOn w:val="Normal"/>
    <w:next w:val="Normal"/>
    <w:link w:val="Heading3Char"/>
    <w:uiPriority w:val="9"/>
    <w:semiHidden/>
    <w:unhideWhenUsed/>
    <w:qFormat/>
    <w:rsid w:val="007F717B"/>
    <w:pPr>
      <w:keepNext/>
      <w:keepLines/>
      <w:spacing w:before="40" w:after="0"/>
      <w:outlineLvl w:val="2"/>
    </w:pPr>
    <w:rPr>
      <w:rFonts w:asciiTheme="majorHAnsi" w:eastAsiaTheme="majorEastAsia" w:hAnsiTheme="majorHAnsi"/>
      <w:color w:val="243F60" w:themeColor="accent1" w:themeShade="7F"/>
      <w:sz w:val="24"/>
      <w:szCs w:val="24"/>
    </w:rPr>
  </w:style>
  <w:style w:type="paragraph" w:styleId="Heading4">
    <w:name w:val="heading 4"/>
    <w:basedOn w:val="Normal"/>
    <w:next w:val="Normal"/>
    <w:link w:val="Heading4Char"/>
    <w:uiPriority w:val="9"/>
    <w:semiHidden/>
    <w:unhideWhenUsed/>
    <w:qFormat/>
    <w:rsid w:val="007F717B"/>
    <w:pPr>
      <w:keepNext/>
      <w:keepLines/>
      <w:spacing w:before="40" w:after="0"/>
      <w:outlineLvl w:val="3"/>
    </w:pPr>
    <w:rPr>
      <w:rFonts w:asciiTheme="majorHAnsi" w:eastAsiaTheme="majorEastAsia" w:hAnsiTheme="majorHAnsi"/>
      <w:i/>
      <w:iCs/>
      <w:color w:val="365F91" w:themeColor="accent1" w:themeShade="BF"/>
    </w:rPr>
  </w:style>
  <w:style w:type="paragraph" w:styleId="Heading5">
    <w:name w:val="heading 5"/>
    <w:basedOn w:val="Normal"/>
    <w:next w:val="Normal"/>
    <w:link w:val="Heading5Char"/>
    <w:uiPriority w:val="9"/>
    <w:semiHidden/>
    <w:unhideWhenUsed/>
    <w:qFormat/>
    <w:rsid w:val="007F717B"/>
    <w:pPr>
      <w:keepNext/>
      <w:keepLines/>
      <w:spacing w:before="40" w:after="0"/>
      <w:outlineLvl w:val="4"/>
    </w:pPr>
    <w:rPr>
      <w:rFonts w:asciiTheme="majorHAnsi" w:eastAsiaTheme="majorEastAsia" w:hAnsiTheme="majorHAnsi"/>
      <w:color w:val="365F91" w:themeColor="accent1" w:themeShade="BF"/>
    </w:rPr>
  </w:style>
  <w:style w:type="paragraph" w:styleId="Heading6">
    <w:name w:val="heading 6"/>
    <w:basedOn w:val="Normal"/>
    <w:next w:val="Normal"/>
    <w:link w:val="Heading6Char"/>
    <w:uiPriority w:val="9"/>
    <w:semiHidden/>
    <w:unhideWhenUsed/>
    <w:qFormat/>
    <w:rsid w:val="007F717B"/>
    <w:pPr>
      <w:keepNext/>
      <w:keepLines/>
      <w:spacing w:before="40" w:after="0"/>
      <w:outlineLvl w:val="5"/>
    </w:pPr>
    <w:rPr>
      <w:rFonts w:asciiTheme="majorHAnsi" w:eastAsiaTheme="majorEastAsia" w:hAnsiTheme="majorHAnsi"/>
      <w:color w:val="243F60" w:themeColor="accent1" w:themeShade="7F"/>
    </w:rPr>
  </w:style>
  <w:style w:type="paragraph" w:styleId="Heading7">
    <w:name w:val="heading 7"/>
    <w:basedOn w:val="Normal"/>
    <w:next w:val="Normal"/>
    <w:link w:val="Heading7Char"/>
    <w:uiPriority w:val="9"/>
    <w:semiHidden/>
    <w:unhideWhenUsed/>
    <w:qFormat/>
    <w:rsid w:val="007F717B"/>
    <w:pPr>
      <w:keepNext/>
      <w:keepLines/>
      <w:spacing w:before="40" w:after="0"/>
      <w:outlineLvl w:val="6"/>
    </w:pPr>
    <w:rPr>
      <w:rFonts w:asciiTheme="majorHAnsi" w:eastAsiaTheme="majorEastAsia" w:hAnsiTheme="majorHAnsi"/>
      <w:i/>
      <w:iCs/>
      <w:color w:val="243F60" w:themeColor="accent1" w:themeShade="7F"/>
    </w:rPr>
  </w:style>
  <w:style w:type="paragraph" w:styleId="Heading8">
    <w:name w:val="heading 8"/>
    <w:basedOn w:val="Normal"/>
    <w:next w:val="Normal"/>
    <w:link w:val="Heading8Char"/>
    <w:uiPriority w:val="9"/>
    <w:semiHidden/>
    <w:unhideWhenUsed/>
    <w:qFormat/>
    <w:rsid w:val="007F717B"/>
    <w:pPr>
      <w:keepNext/>
      <w:keepLines/>
      <w:spacing w:before="40" w:after="0"/>
      <w:outlineLvl w:val="7"/>
    </w:pPr>
    <w:rPr>
      <w:rFonts w:asciiTheme="majorHAnsi" w:eastAsiaTheme="majorEastAsia" w:hAnsiTheme="majorHAnsi"/>
      <w:color w:val="272727" w:themeColor="text1" w:themeTint="D8"/>
      <w:sz w:val="21"/>
      <w:szCs w:val="21"/>
    </w:rPr>
  </w:style>
  <w:style w:type="paragraph" w:styleId="Heading9">
    <w:name w:val="heading 9"/>
    <w:basedOn w:val="Normal"/>
    <w:next w:val="Normal"/>
    <w:link w:val="Heading9Char"/>
    <w:uiPriority w:val="9"/>
    <w:semiHidden/>
    <w:unhideWhenUsed/>
    <w:qFormat/>
    <w:rsid w:val="007F717B"/>
    <w:pPr>
      <w:keepNext/>
      <w:keepLines/>
      <w:spacing w:before="40" w:after="0"/>
      <w:outlineLvl w:val="8"/>
    </w:pPr>
    <w:rPr>
      <w:rFonts w:asciiTheme="majorHAnsi" w:eastAsiaTheme="majorEastAsia" w:hAnsiTheme="majorHAns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7F717B"/>
    <w:rPr>
      <w:rFonts w:asciiTheme="majorHAnsi" w:eastAsiaTheme="majorEastAsia" w:hAnsiTheme="majorHAnsi" w:cs="Times New Roman"/>
      <w:color w:val="365F91" w:themeColor="accent1" w:themeShade="BF"/>
      <w:sz w:val="32"/>
      <w:szCs w:val="32"/>
    </w:rPr>
  </w:style>
  <w:style w:type="character" w:customStyle="1" w:styleId="Heading2Char">
    <w:name w:val="Heading 2 Char"/>
    <w:basedOn w:val="DefaultParagraphFont"/>
    <w:link w:val="Heading2"/>
    <w:uiPriority w:val="9"/>
    <w:semiHidden/>
    <w:locked/>
    <w:rsid w:val="007F717B"/>
    <w:rPr>
      <w:rFonts w:asciiTheme="majorHAnsi" w:eastAsiaTheme="majorEastAsia" w:hAnsiTheme="majorHAnsi" w:cs="Times New Roman"/>
      <w:color w:val="365F91" w:themeColor="accent1" w:themeShade="BF"/>
      <w:sz w:val="26"/>
      <w:szCs w:val="26"/>
    </w:rPr>
  </w:style>
  <w:style w:type="character" w:customStyle="1" w:styleId="Heading3Char">
    <w:name w:val="Heading 3 Char"/>
    <w:basedOn w:val="DefaultParagraphFont"/>
    <w:link w:val="Heading3"/>
    <w:uiPriority w:val="9"/>
    <w:semiHidden/>
    <w:locked/>
    <w:rsid w:val="007F717B"/>
    <w:rPr>
      <w:rFonts w:asciiTheme="majorHAnsi" w:eastAsiaTheme="majorEastAsia" w:hAnsiTheme="majorHAnsi" w:cs="Times New Roman"/>
      <w:color w:val="243F60" w:themeColor="accent1" w:themeShade="7F"/>
      <w:sz w:val="24"/>
      <w:szCs w:val="24"/>
    </w:rPr>
  </w:style>
  <w:style w:type="character" w:customStyle="1" w:styleId="Heading4Char">
    <w:name w:val="Heading 4 Char"/>
    <w:basedOn w:val="DefaultParagraphFont"/>
    <w:link w:val="Heading4"/>
    <w:uiPriority w:val="9"/>
    <w:semiHidden/>
    <w:locked/>
    <w:rsid w:val="007F717B"/>
    <w:rPr>
      <w:rFonts w:asciiTheme="majorHAnsi" w:eastAsiaTheme="majorEastAsia" w:hAnsiTheme="majorHAnsi" w:cs="Times New Roman"/>
      <w:i/>
      <w:iCs/>
      <w:color w:val="365F91" w:themeColor="accent1" w:themeShade="BF"/>
    </w:rPr>
  </w:style>
  <w:style w:type="character" w:customStyle="1" w:styleId="Heading5Char">
    <w:name w:val="Heading 5 Char"/>
    <w:basedOn w:val="DefaultParagraphFont"/>
    <w:link w:val="Heading5"/>
    <w:uiPriority w:val="9"/>
    <w:semiHidden/>
    <w:locked/>
    <w:rsid w:val="007F717B"/>
    <w:rPr>
      <w:rFonts w:asciiTheme="majorHAnsi" w:eastAsiaTheme="majorEastAsia" w:hAnsiTheme="majorHAnsi" w:cs="Times New Roman"/>
      <w:color w:val="365F91" w:themeColor="accent1" w:themeShade="BF"/>
    </w:rPr>
  </w:style>
  <w:style w:type="character" w:customStyle="1" w:styleId="Heading6Char">
    <w:name w:val="Heading 6 Char"/>
    <w:basedOn w:val="DefaultParagraphFont"/>
    <w:link w:val="Heading6"/>
    <w:uiPriority w:val="9"/>
    <w:semiHidden/>
    <w:locked/>
    <w:rsid w:val="007F717B"/>
    <w:rPr>
      <w:rFonts w:asciiTheme="majorHAnsi" w:eastAsiaTheme="majorEastAsia" w:hAnsiTheme="majorHAnsi" w:cs="Times New Roman"/>
      <w:color w:val="243F60" w:themeColor="accent1" w:themeShade="7F"/>
    </w:rPr>
  </w:style>
  <w:style w:type="character" w:customStyle="1" w:styleId="Heading7Char">
    <w:name w:val="Heading 7 Char"/>
    <w:basedOn w:val="DefaultParagraphFont"/>
    <w:link w:val="Heading7"/>
    <w:uiPriority w:val="9"/>
    <w:semiHidden/>
    <w:locked/>
    <w:rsid w:val="007F717B"/>
    <w:rPr>
      <w:rFonts w:asciiTheme="majorHAnsi" w:eastAsiaTheme="majorEastAsia" w:hAnsiTheme="majorHAnsi" w:cs="Times New Roman"/>
      <w:i/>
      <w:iCs/>
      <w:color w:val="243F60" w:themeColor="accent1" w:themeShade="7F"/>
    </w:rPr>
  </w:style>
  <w:style w:type="character" w:customStyle="1" w:styleId="Heading8Char">
    <w:name w:val="Heading 8 Char"/>
    <w:basedOn w:val="DefaultParagraphFont"/>
    <w:link w:val="Heading8"/>
    <w:uiPriority w:val="9"/>
    <w:semiHidden/>
    <w:locked/>
    <w:rsid w:val="007F717B"/>
    <w:rPr>
      <w:rFonts w:asciiTheme="majorHAnsi" w:eastAsiaTheme="majorEastAsia" w:hAnsiTheme="majorHAnsi" w:cs="Times New Roman"/>
      <w:color w:val="272727" w:themeColor="text1" w:themeTint="D8"/>
      <w:sz w:val="21"/>
      <w:szCs w:val="21"/>
    </w:rPr>
  </w:style>
  <w:style w:type="character" w:customStyle="1" w:styleId="Heading9Char">
    <w:name w:val="Heading 9 Char"/>
    <w:basedOn w:val="DefaultParagraphFont"/>
    <w:link w:val="Heading9"/>
    <w:uiPriority w:val="9"/>
    <w:semiHidden/>
    <w:locked/>
    <w:rsid w:val="007F717B"/>
    <w:rPr>
      <w:rFonts w:asciiTheme="majorHAnsi" w:eastAsiaTheme="majorEastAsia" w:hAnsiTheme="majorHAnsi" w:cs="Times New Roman"/>
      <w:i/>
      <w:iCs/>
      <w:color w:val="272727" w:themeColor="text1" w:themeTint="D8"/>
      <w:sz w:val="21"/>
      <w:szCs w:val="21"/>
    </w:rPr>
  </w:style>
  <w:style w:type="paragraph" w:customStyle="1" w:styleId="ny-paragraph">
    <w:name w:val="ny-paragraph"/>
    <w:basedOn w:val="Normal"/>
    <w:link w:val="ny-paragraphChar"/>
    <w:rsid w:val="00E41BD7"/>
    <w:pPr>
      <w:spacing w:before="120" w:after="120" w:line="260" w:lineRule="exact"/>
    </w:pPr>
    <w:rPr>
      <w:rFonts w:ascii="Calibri" w:hAnsi="Calibri" w:cs="Myriad Pro"/>
      <w:color w:val="231F20"/>
    </w:rPr>
  </w:style>
  <w:style w:type="paragraph" w:customStyle="1" w:styleId="ny-list-bullets">
    <w:name w:val="ny-list-bullets"/>
    <w:basedOn w:val="ny-paragraph"/>
    <w:rsid w:val="00E41BD7"/>
    <w:pPr>
      <w:numPr>
        <w:numId w:val="11"/>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hAnsi="Calibri" w:cs="Myriad Pro"/>
      <w:color w:val="809178"/>
      <w:sz w:val="40"/>
      <w:szCs w:val="40"/>
    </w:rPr>
  </w:style>
  <w:style w:type="paragraph" w:customStyle="1" w:styleId="ny-h1">
    <w:name w:val="ny-h1"/>
    <w:rsid w:val="00E41BD7"/>
    <w:pPr>
      <w:spacing w:before="9" w:after="240" w:line="679" w:lineRule="exact"/>
    </w:pPr>
    <w:rPr>
      <w:rFonts w:ascii="Calibri" w:hAnsi="Calibri" w:cs="Myriad Pro"/>
      <w:b/>
      <w:bCs/>
      <w:color w:val="617656"/>
      <w:position w:val="-1"/>
      <w:sz w:val="52"/>
      <w:szCs w:val="62"/>
    </w:rPr>
  </w:style>
  <w:style w:type="character" w:customStyle="1" w:styleId="ny-standards">
    <w:name w:val="ny-standards"/>
    <w:uiPriority w:val="1"/>
    <w:rsid w:val="00E41BD7"/>
    <w:rPr>
      <w:rFonts w:ascii="Calibri" w:eastAsia="Times New Roman" w:hAnsi="Calibri"/>
      <w:color w:val="617656"/>
      <w:sz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hAnsi="Calibri" w:cs="Myriad Pro"/>
      <w:b/>
      <w:bCs/>
      <w:color w:val="231F20"/>
      <w:szCs w:val="20"/>
    </w:rPr>
  </w:style>
  <w:style w:type="paragraph" w:customStyle="1" w:styleId="ny-h2">
    <w:name w:val="ny-h2"/>
    <w:basedOn w:val="Normal"/>
    <w:rsid w:val="00E41BD7"/>
    <w:pPr>
      <w:spacing w:after="120" w:line="440" w:lineRule="exact"/>
    </w:pPr>
    <w:rPr>
      <w:rFonts w:ascii="Calibri Bold"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hAnsi="Calibri" w:cs="Myriad Pro"/>
      <w:color w:val="231F20"/>
    </w:rPr>
  </w:style>
  <w:style w:type="paragraph" w:customStyle="1" w:styleId="ny-concept-chart-label">
    <w:name w:val="ny-concept-chart-label"/>
    <w:rsid w:val="00E41BD7"/>
    <w:pPr>
      <w:spacing w:after="0" w:line="260" w:lineRule="exact"/>
    </w:pPr>
    <w:rPr>
      <w:rFonts w:ascii="Calibri"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hAnsi="Calibri" w:cs="Myriad Pro"/>
      <w:color w:val="231F20"/>
    </w:rPr>
  </w:style>
  <w:style w:type="character" w:customStyle="1" w:styleId="ny-standard-chart-title">
    <w:name w:val="ny-standard-chart-title"/>
    <w:basedOn w:val="DefaultParagraphFont"/>
    <w:uiPriority w:val="1"/>
    <w:rsid w:val="00E41BD7"/>
    <w:rPr>
      <w:rFonts w:ascii="Calibri" w:hAnsi="Calibri" w:cs="Times New Roman"/>
      <w:b/>
      <w:bCs/>
      <w:spacing w:val="0"/>
    </w:rPr>
  </w:style>
  <w:style w:type="paragraph" w:customStyle="1" w:styleId="ny-standard-chart">
    <w:name w:val="ny-standard-chart"/>
    <w:rsid w:val="00E41BD7"/>
    <w:pPr>
      <w:tabs>
        <w:tab w:val="left" w:pos="2160"/>
      </w:tabs>
      <w:spacing w:before="30" w:after="0" w:line="266" w:lineRule="auto"/>
    </w:pPr>
    <w:rPr>
      <w:rFonts w:ascii="Calibri" w:hAnsi="Calibri" w:cs="Myriad Pro Black"/>
      <w:color w:val="231F20"/>
      <w:spacing w:val="1"/>
      <w:sz w:val="18"/>
      <w:szCs w:val="18"/>
    </w:rPr>
  </w:style>
  <w:style w:type="table" w:styleId="TableGrid">
    <w:name w:val="Table Grid"/>
    <w:basedOn w:val="TableNormal"/>
    <w:uiPriority w:val="59"/>
    <w:rsid w:val="00E41BD7"/>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E41BD7"/>
    <w:pPr>
      <w:spacing w:before="120" w:after="120" w:line="260" w:lineRule="exact"/>
      <w:ind w:left="1400" w:hanging="1000"/>
    </w:pPr>
    <w:rPr>
      <w:rFonts w:ascii="Calibri"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E41BD7"/>
    <w:rPr>
      <w:rFonts w:cs="Times New Roman"/>
    </w:rPr>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E41BD7"/>
    <w:rPr>
      <w:rFonts w:cs="Times New Roman"/>
    </w:rPr>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rFonts w:cs="Times New Roman"/>
      <w:b/>
      <w:color w:val="617656"/>
    </w:rPr>
  </w:style>
  <w:style w:type="paragraph" w:customStyle="1" w:styleId="ny-table-bullet-list-lessons">
    <w:name w:val="ny-table-bullet-list-lessons"/>
    <w:basedOn w:val="Normal"/>
    <w:rsid w:val="00E41BD7"/>
    <w:pPr>
      <w:numPr>
        <w:numId w:val="13"/>
      </w:numPr>
      <w:spacing w:before="60" w:after="20" w:line="260" w:lineRule="exact"/>
    </w:pPr>
    <w:rPr>
      <w:rFonts w:ascii="Calibri" w:hAnsi="Calibri" w:cs="Myriad Pro"/>
      <w:color w:val="231F20"/>
    </w:rPr>
  </w:style>
  <w:style w:type="character" w:styleId="CommentReference">
    <w:name w:val="annotation reference"/>
    <w:basedOn w:val="DefaultParagraphFont"/>
    <w:uiPriority w:val="99"/>
    <w:semiHidden/>
    <w:unhideWhenUsed/>
    <w:rsid w:val="00E41BD7"/>
    <w:rPr>
      <w:rFonts w:cs="Times New Roman"/>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locked/>
    <w:rsid w:val="00E41BD7"/>
    <w:rPr>
      <w:rFonts w:cs="Times New Roman"/>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locked/>
    <w:rsid w:val="00E41BD7"/>
    <w:rPr>
      <w:rFonts w:cs="Times New Roman"/>
      <w:b/>
      <w:bCs/>
      <w:sz w:val="20"/>
      <w:szCs w:val="20"/>
    </w:rPr>
  </w:style>
  <w:style w:type="paragraph" w:styleId="Revision">
    <w:name w:val="Revision"/>
    <w:hidden/>
    <w:uiPriority w:val="99"/>
    <w:semiHidden/>
    <w:rsid w:val="002D2BE1"/>
    <w:pPr>
      <w:widowControl/>
      <w:spacing w:after="0" w:line="240" w:lineRule="auto"/>
    </w:pPr>
    <w:rPr>
      <w:rFonts w:cs="Times New Roman"/>
    </w:r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Calibri"/>
    </w:rPr>
  </w:style>
  <w:style w:type="character" w:customStyle="1" w:styleId="ny-chart-sq-blue">
    <w:name w:val="ny-chart-sq-blue"/>
    <w:basedOn w:val="DefaultParagraphFont"/>
    <w:uiPriority w:val="1"/>
    <w:rsid w:val="00AC1789"/>
    <w:rPr>
      <w:rFonts w:ascii="Calibri" w:eastAsia="Times New Roman" w:hAnsi="Calibri" w:cs="Wingdings"/>
      <w:color w:val="00789C"/>
      <w:spacing w:val="3"/>
      <w:position w:val="-4"/>
      <w:sz w:val="28"/>
      <w:szCs w:val="28"/>
    </w:rPr>
  </w:style>
  <w:style w:type="character" w:customStyle="1" w:styleId="ny-chart-sq-grey">
    <w:name w:val="ny-chart-sq-grey"/>
    <w:uiPriority w:val="1"/>
    <w:rsid w:val="00AC1789"/>
    <w:rPr>
      <w:rFonts w:ascii="Calibri" w:eastAsia="Times New Roman" w:hAnsi="Calibri"/>
      <w:color w:val="7F7F7F" w:themeColor="text1" w:themeTint="80"/>
      <w:spacing w:val="3"/>
      <w:position w:val="-4"/>
      <w:sz w:val="28"/>
    </w:rPr>
  </w:style>
  <w:style w:type="character" w:customStyle="1" w:styleId="ny-chart-sq-green">
    <w:name w:val="ny-chart-sq-green"/>
    <w:uiPriority w:val="1"/>
    <w:rsid w:val="00AC1789"/>
    <w:rPr>
      <w:rFonts w:ascii="Calibri" w:eastAsia="Times New Roman" w:hAnsi="Calibri"/>
      <w:color w:val="93A56B"/>
      <w:spacing w:val="3"/>
      <w:position w:val="-4"/>
      <w:sz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hAnsi="Calibri" w:cs="Myriad Pro"/>
      <w:color w:val="231F20"/>
      <w:sz w:val="18"/>
      <w:szCs w:val="18"/>
    </w:rPr>
  </w:style>
  <w:style w:type="paragraph" w:customStyle="1" w:styleId="ny-callout-hdr">
    <w:name w:val="ny-callout-hdr"/>
    <w:qFormat/>
    <w:rsid w:val="00B67BF2"/>
    <w:pPr>
      <w:spacing w:after="0" w:line="280" w:lineRule="exact"/>
    </w:pPr>
    <w:rPr>
      <w:rFonts w:cs="Times New Roman"/>
      <w:b/>
      <w:color w:val="93A56C"/>
      <w:sz w:val="24"/>
    </w:rPr>
  </w:style>
  <w:style w:type="paragraph" w:customStyle="1" w:styleId="ny-materials">
    <w:name w:val="ny-materials"/>
    <w:basedOn w:val="ny-paragraph"/>
    <w:link w:val="ny-materialsChar"/>
    <w:rsid w:val="00E41BD7"/>
    <w:pPr>
      <w:spacing w:after="240"/>
      <w:ind w:left="1080" w:hanging="1080"/>
    </w:pPr>
    <w:rPr>
      <w:rFonts w:cs="Calibri"/>
    </w:rPr>
  </w:style>
  <w:style w:type="character" w:customStyle="1" w:styleId="ny-paragraphChar">
    <w:name w:val="ny-paragraph Char"/>
    <w:basedOn w:val="DefaultParagraphFont"/>
    <w:link w:val="ny-paragraph"/>
    <w:locked/>
    <w:rsid w:val="00E41BD7"/>
    <w:rPr>
      <w:rFonts w:ascii="Calibri" w:eastAsia="Times New Roman" w:hAnsi="Calibri" w:cs="Myriad Pro"/>
      <w:color w:val="231F20"/>
    </w:rPr>
  </w:style>
  <w:style w:type="character" w:customStyle="1" w:styleId="ny-materialsChar">
    <w:name w:val="ny-materials Char"/>
    <w:basedOn w:val="ny-paragraphChar"/>
    <w:link w:val="ny-materials"/>
    <w:locked/>
    <w:rsid w:val="00E41BD7"/>
    <w:rPr>
      <w:rFonts w:ascii="Calibri" w:eastAsia="Times New Roman" w:hAnsi="Calibri" w:cs="Calibri"/>
      <w:color w:val="231F20"/>
    </w:rPr>
  </w:style>
  <w:style w:type="paragraph" w:customStyle="1" w:styleId="ny-indented">
    <w:name w:val="ny-indented"/>
    <w:rsid w:val="00E41BD7"/>
    <w:pPr>
      <w:spacing w:after="120" w:line="254" w:lineRule="auto"/>
      <w:ind w:left="800" w:hanging="400"/>
    </w:pPr>
    <w:rPr>
      <w:rFonts w:cs="Myriad Pro"/>
      <w:color w:val="231F20"/>
    </w:rPr>
  </w:style>
  <w:style w:type="paragraph" w:customStyle="1" w:styleId="ColorfulList-Accent11">
    <w:name w:val="Colorful List - Accent 11"/>
    <w:basedOn w:val="Normal"/>
    <w:uiPriority w:val="34"/>
    <w:rsid w:val="00E41BD7"/>
    <w:pPr>
      <w:ind w:left="720"/>
      <w:contextualSpacing/>
    </w:pPr>
    <w:rPr>
      <w:rFonts w:ascii="Calibri" w:hAnsi="Calibri"/>
    </w:rPr>
  </w:style>
  <w:style w:type="character" w:styleId="PlaceholderText">
    <w:name w:val="Placeholder Text"/>
    <w:basedOn w:val="DefaultParagraphFont"/>
    <w:uiPriority w:val="99"/>
    <w:semiHidden/>
    <w:rsid w:val="00E41BD7"/>
    <w:rPr>
      <w:rFonts w:cs="Times New Roman"/>
      <w:color w:val="808080"/>
    </w:rPr>
  </w:style>
  <w:style w:type="table" w:customStyle="1" w:styleId="TableGrid2">
    <w:name w:val="Table Grid2"/>
    <w:basedOn w:val="TableNormal"/>
    <w:next w:val="TableGrid"/>
    <w:uiPriority w:val="59"/>
    <w:rsid w:val="00E41BD7"/>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1BD7"/>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E41BD7"/>
    <w:rPr>
      <w:rFonts w:cs="Times New Roman"/>
      <w:i/>
      <w:iCs/>
    </w:rPr>
  </w:style>
  <w:style w:type="character" w:styleId="IntenseEmphasis">
    <w:name w:val="Intense Emphasis"/>
    <w:basedOn w:val="DefaultParagraphFont"/>
    <w:uiPriority w:val="21"/>
    <w:rsid w:val="00E41BD7"/>
    <w:rPr>
      <w:rFonts w:cs="Times New Roman"/>
      <w:b/>
      <w:bCs/>
      <w:i/>
      <w:iCs/>
      <w:color w:val="4F81BD" w:themeColor="accent1"/>
    </w:rPr>
  </w:style>
  <w:style w:type="character" w:styleId="Hyperlink">
    <w:name w:val="Hyperlink"/>
    <w:basedOn w:val="DefaultParagraphFont"/>
    <w:uiPriority w:val="99"/>
    <w:unhideWhenUsed/>
    <w:rsid w:val="00E41BD7"/>
    <w:rPr>
      <w:rFonts w:cs="Times New Roman"/>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locked/>
    <w:rsid w:val="00E41BD7"/>
    <w:rPr>
      <w:rFonts w:cs="Times New Roman"/>
      <w:sz w:val="20"/>
      <w:szCs w:val="20"/>
    </w:rPr>
  </w:style>
  <w:style w:type="character" w:styleId="FootnoteReference">
    <w:name w:val="footnote reference"/>
    <w:basedOn w:val="DefaultParagraphFont"/>
    <w:uiPriority w:val="99"/>
    <w:unhideWhenUsed/>
    <w:rsid w:val="00E41BD7"/>
    <w:rPr>
      <w:rFonts w:cs="Times New Roman"/>
      <w:vertAlign w:val="superscript"/>
    </w:rPr>
  </w:style>
  <w:style w:type="table" w:customStyle="1" w:styleId="TableGrid1">
    <w:name w:val="Table Grid1"/>
    <w:basedOn w:val="TableNormal"/>
    <w:next w:val="TableGrid"/>
    <w:uiPriority w:val="59"/>
    <w:rsid w:val="00E41BD7"/>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red">
    <w:name w:val="ny-bold-red"/>
    <w:basedOn w:val="DefaultParagraphFont"/>
    <w:uiPriority w:val="1"/>
    <w:rsid w:val="00F16CB4"/>
    <w:rPr>
      <w:rFonts w:cs="Times New Roman"/>
      <w:b/>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hAnsi="Calibri" w:cs="Myriad Pro"/>
      <w:b/>
      <w:bCs/>
      <w:color w:val="444B5A"/>
      <w:sz w:val="29"/>
      <w:szCs w:val="29"/>
    </w:rPr>
  </w:style>
  <w:style w:type="paragraph" w:customStyle="1" w:styleId="ny-ordered-list">
    <w:name w:val="ny-ordered-list"/>
    <w:basedOn w:val="ny-h4"/>
    <w:rsid w:val="00E41BD7"/>
    <w:pPr>
      <w:numPr>
        <w:numId w:val="12"/>
      </w:numPr>
      <w:tabs>
        <w:tab w:val="left" w:pos="2160"/>
      </w:tabs>
      <w:spacing w:before="60" w:after="60" w:line="260" w:lineRule="exact"/>
    </w:pPr>
    <w:rPr>
      <w:rFonts w:asciiTheme="minorHAnsi" w:hAnsiTheme="minorHAnsi" w:cs="Calibri"/>
      <w:b w:val="0"/>
      <w:sz w:val="22"/>
      <w:szCs w:val="22"/>
    </w:rPr>
  </w:style>
  <w:style w:type="character" w:customStyle="1" w:styleId="ny-bold-terracotta">
    <w:name w:val="ny-bold-terracotta"/>
    <w:basedOn w:val="DefaultParagraphFont"/>
    <w:uiPriority w:val="1"/>
    <w:rsid w:val="003E203F"/>
    <w:rPr>
      <w:rFonts w:cs="Times New Roman"/>
      <w:b/>
      <w:color w:val="00789C"/>
    </w:rPr>
  </w:style>
  <w:style w:type="paragraph" w:customStyle="1" w:styleId="ny-numbering-assessment">
    <w:name w:val="ny-numbering-assessment"/>
    <w:basedOn w:val="ListParagraph"/>
    <w:link w:val="ny-numbering-assessmentChar"/>
    <w:rsid w:val="0020307C"/>
    <w:pPr>
      <w:numPr>
        <w:numId w:val="15"/>
      </w:numPr>
      <w:spacing w:line="240" w:lineRule="auto"/>
    </w:pPr>
  </w:style>
  <w:style w:type="character" w:customStyle="1" w:styleId="ny-numbering-assessmentChar">
    <w:name w:val="ny-numbering-assessment Char"/>
    <w:basedOn w:val="DefaultParagraphFont"/>
    <w:link w:val="ny-numbering-assessment"/>
    <w:locked/>
    <w:rsid w:val="0020307C"/>
    <w:rPr>
      <w:rFonts w:cs="Times New Roman"/>
    </w:rPr>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18"/>
      </w:numPr>
      <w:tabs>
        <w:tab w:val="left" w:pos="403"/>
      </w:tabs>
      <w:spacing w:before="60" w:after="60" w:line="252" w:lineRule="auto"/>
    </w:pPr>
    <w:rPr>
      <w:rFonts w:ascii="Calibri"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character" w:customStyle="1" w:styleId="ny-lesson-numberingChar">
    <w:name w:val="ny-lesson-numbering Char"/>
    <w:basedOn w:val="DefaultParagraphFont"/>
    <w:link w:val="ny-lesson-numbering"/>
    <w:locked/>
    <w:rsid w:val="00222226"/>
    <w:rPr>
      <w:rFonts w:ascii="Calibri" w:hAnsi="Calibri" w:cs="Myriad Pro"/>
      <w:color w:val="231F20"/>
      <w:sz w:val="20"/>
    </w:rPr>
  </w:style>
  <w:style w:type="paragraph" w:customStyle="1" w:styleId="ny-lesson-bullet">
    <w:name w:val="ny-lesson-bullet"/>
    <w:basedOn w:val="Normal"/>
    <w:link w:val="ny-lesson-bulletChar"/>
    <w:qFormat/>
    <w:rsid w:val="00222226"/>
    <w:pPr>
      <w:numPr>
        <w:numId w:val="17"/>
      </w:numPr>
      <w:spacing w:before="60" w:after="60" w:line="252" w:lineRule="auto"/>
      <w:ind w:left="806" w:hanging="403"/>
    </w:pPr>
    <w:rPr>
      <w:rFonts w:ascii="Calibri" w:hAnsi="Calibri" w:cs="Myriad Pro"/>
      <w:color w:val="231F20"/>
      <w:sz w:val="20"/>
    </w:rPr>
  </w:style>
  <w:style w:type="character" w:customStyle="1" w:styleId="ny-lesson-bulletChar">
    <w:name w:val="ny-lesson-bullet Char"/>
    <w:basedOn w:val="DefaultParagraphFont"/>
    <w:link w:val="ny-lesson-bullet"/>
    <w:locked/>
    <w:rsid w:val="00222226"/>
    <w:rPr>
      <w:rFonts w:ascii="Calibri" w:hAnsi="Calibri" w:cs="Myriad Pro"/>
      <w:color w:val="231F20"/>
      <w:sz w:val="20"/>
    </w:rPr>
  </w:style>
  <w:style w:type="character" w:customStyle="1" w:styleId="ny-lesson-summaryChar">
    <w:name w:val="ny-lesson-summary Char"/>
    <w:basedOn w:val="DefaultParagraphFont"/>
    <w:link w:val="ny-lesson-summary"/>
    <w:locked/>
    <w:rsid w:val="00222226"/>
    <w:rPr>
      <w:rFonts w:cs="Times New Roman"/>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hAnsi="Calibri Bold" w:cs="Myriad Pro"/>
      <w:b/>
      <w:color w:val="231F20"/>
    </w:rPr>
  </w:style>
  <w:style w:type="character" w:customStyle="1" w:styleId="ny-lesson-hdr-1Char">
    <w:name w:val="ny-lesson-hdr-1 Char"/>
    <w:basedOn w:val="DefaultParagraphFont"/>
    <w:link w:val="ny-lesson-hdr-1"/>
    <w:locked/>
    <w:rsid w:val="00B67BF2"/>
    <w:rPr>
      <w:rFonts w:ascii="Calibri Bold" w:eastAsia="Times New Roman" w:hAnsi="Calibri Bold" w:cs="Myriad Pro"/>
      <w:b/>
      <w:color w:val="231F20"/>
    </w:rPr>
  </w:style>
  <w:style w:type="character" w:customStyle="1" w:styleId="ny-lesson-paragraphChar">
    <w:name w:val="ny-lesson-paragraph Char"/>
    <w:basedOn w:val="ny-paragraphChar"/>
    <w:link w:val="ny-lesson-paragraph"/>
    <w:locked/>
    <w:rsid w:val="00C52AFC"/>
    <w:rPr>
      <w:rFonts w:ascii="Calibri" w:eastAsia="Times New Roman" w:hAnsi="Calibri" w:cs="Myriad Pro"/>
      <w:color w:val="231F20"/>
      <w:sz w:val="20"/>
    </w:rPr>
  </w:style>
  <w:style w:type="character" w:customStyle="1" w:styleId="ny-lesson-hdr-2">
    <w:name w:val="ny-lesson-hdr-2"/>
    <w:basedOn w:val="ny-standards"/>
    <w:uiPriority w:val="1"/>
    <w:qFormat/>
    <w:rsid w:val="00B67BF2"/>
    <w:rPr>
      <w:rFonts w:ascii="Calibri" w:eastAsia="Times New Roman" w:hAnsi="Calibri" w:cs="Myriad Pro"/>
      <w:b/>
      <w:color w:val="617656"/>
      <w:sz w:val="26"/>
      <w:szCs w:val="26"/>
      <w:bdr w:val="single" w:sz="18" w:space="0" w:color="F8F9F4"/>
      <w:shd w:val="clear" w:color="auto" w:fill="F8F9F4"/>
    </w:rPr>
  </w:style>
  <w:style w:type="paragraph" w:customStyle="1" w:styleId="ny-lesson-example">
    <w:name w:val="ny-lesson-example"/>
    <w:basedOn w:val="Normal"/>
    <w:rsid w:val="00C52AFC"/>
    <w:pPr>
      <w:spacing w:before="120" w:after="120" w:line="260" w:lineRule="exact"/>
    </w:pPr>
    <w:rPr>
      <w:rFonts w:ascii="Calibri"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locked/>
    <w:rsid w:val="00B67BF2"/>
    <w:rPr>
      <w:rFonts w:ascii="Calibri" w:eastAsia="Times New Roman" w:hAnsi="Calibri" w:cs="Myriad Pro"/>
      <w:b/>
      <w:color w:val="231F20"/>
      <w:sz w:val="18"/>
      <w:szCs w:val="18"/>
    </w:rPr>
  </w:style>
  <w:style w:type="paragraph" w:customStyle="1" w:styleId="ny-lesson-SFinsert-number-list">
    <w:name w:val="ny-lesson-SF insert-number-list"/>
    <w:basedOn w:val="Normal"/>
    <w:link w:val="ny-lesson-SFinsert-number-listChar"/>
    <w:qFormat/>
    <w:rsid w:val="00B67BF2"/>
    <w:pPr>
      <w:numPr>
        <w:numId w:val="19"/>
      </w:numPr>
      <w:spacing w:before="60" w:after="60" w:line="252" w:lineRule="auto"/>
      <w:ind w:right="864"/>
    </w:pPr>
    <w:rPr>
      <w:rFonts w:ascii="Calibri" w:hAnsi="Calibri" w:cs="Myriad Pro"/>
      <w:b/>
      <w:color w:val="231F20"/>
      <w:sz w:val="16"/>
      <w:szCs w:val="18"/>
    </w:rPr>
  </w:style>
  <w:style w:type="character" w:customStyle="1" w:styleId="ny-lesson-SFinsert-number-listChar">
    <w:name w:val="ny-lesson-SF insert-number-list Char"/>
    <w:basedOn w:val="DefaultParagraphFont"/>
    <w:link w:val="ny-lesson-SFinsert-number-list"/>
    <w:locked/>
    <w:rsid w:val="00B67BF2"/>
    <w:rPr>
      <w:rFonts w:ascii="Calibri"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locked/>
    <w:rsid w:val="00B67BF2"/>
    <w:rPr>
      <w:rFonts w:ascii="Calibri" w:eastAsia="Times New Roman" w:hAnsi="Calibri" w:cs="Myriad Pro"/>
      <w:b/>
      <w:i/>
      <w:color w:val="005A76"/>
      <w:sz w:val="18"/>
      <w:szCs w:val="18"/>
    </w:rPr>
  </w:style>
  <w:style w:type="paragraph" w:customStyle="1" w:styleId="ny-lesson-SFinsert-response-number-list">
    <w:name w:val="ny-lesson-SF insert-response-number-list"/>
    <w:basedOn w:val="ny-lesson-SFinsert-number-list"/>
    <w:qFormat/>
    <w:rsid w:val="00B67BF2"/>
    <w:pPr>
      <w:numPr>
        <w:numId w:val="23"/>
      </w:numPr>
      <w:tabs>
        <w:tab w:val="num" w:pos="720"/>
      </w:tabs>
      <w:ind w:hanging="720"/>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paragraph" w:styleId="NormalWeb">
    <w:name w:val="Normal (Web)"/>
    <w:basedOn w:val="Normal"/>
    <w:uiPriority w:val="99"/>
    <w:semiHidden/>
    <w:unhideWhenUsed/>
    <w:rsid w:val="007A76D4"/>
    <w:pPr>
      <w:widowControl/>
      <w:spacing w:before="100" w:beforeAutospacing="1" w:after="100" w:afterAutospacing="1" w:line="240" w:lineRule="auto"/>
    </w:pPr>
    <w:rPr>
      <w:rFonts w:ascii="Times New Roman" w:eastAsiaTheme="minorEastAsia" w:hAnsi="Times New Roman"/>
      <w:sz w:val="24"/>
      <w:szCs w:val="24"/>
    </w:rPr>
  </w:style>
  <w:style w:type="character" w:customStyle="1" w:styleId="NY-Math-SF-Response">
    <w:name w:val="NY-Math-SF-Response"/>
    <w:basedOn w:val="ny-lesson-SFinsert-responseChar"/>
    <w:uiPriority w:val="1"/>
    <w:qFormat/>
    <w:rsid w:val="00B64092"/>
    <w:rPr>
      <w:rFonts w:ascii="Calibri" w:eastAsia="Times New Roman" w:hAnsi="Calibri" w:cs="Myriad Pro"/>
      <w:b/>
      <w:i w:val="0"/>
      <w:color w:val="005A76"/>
      <w:sz w:val="18"/>
      <w:szCs w:val="18"/>
    </w:rPr>
  </w:style>
  <w:style w:type="paragraph" w:styleId="Bibliography">
    <w:name w:val="Bibliography"/>
    <w:basedOn w:val="Normal"/>
    <w:next w:val="Normal"/>
    <w:uiPriority w:val="37"/>
    <w:semiHidden/>
    <w:unhideWhenUsed/>
    <w:rsid w:val="007F717B"/>
  </w:style>
  <w:style w:type="paragraph" w:styleId="BlockText">
    <w:name w:val="Block Text"/>
    <w:basedOn w:val="Normal"/>
    <w:uiPriority w:val="99"/>
    <w:semiHidden/>
    <w:unhideWhenUsed/>
    <w:rsid w:val="007F717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7F717B"/>
    <w:pPr>
      <w:spacing w:after="120"/>
    </w:pPr>
  </w:style>
  <w:style w:type="character" w:customStyle="1" w:styleId="BodyTextChar">
    <w:name w:val="Body Text Char"/>
    <w:basedOn w:val="DefaultParagraphFont"/>
    <w:link w:val="BodyText"/>
    <w:uiPriority w:val="99"/>
    <w:semiHidden/>
    <w:locked/>
    <w:rsid w:val="007F717B"/>
    <w:rPr>
      <w:rFonts w:cs="Times New Roman"/>
    </w:rPr>
  </w:style>
  <w:style w:type="paragraph" w:styleId="BodyText2">
    <w:name w:val="Body Text 2"/>
    <w:basedOn w:val="Normal"/>
    <w:link w:val="BodyText2Char"/>
    <w:uiPriority w:val="99"/>
    <w:semiHidden/>
    <w:unhideWhenUsed/>
    <w:rsid w:val="007F717B"/>
    <w:pPr>
      <w:spacing w:after="120" w:line="480" w:lineRule="auto"/>
    </w:pPr>
  </w:style>
  <w:style w:type="character" w:customStyle="1" w:styleId="BodyText2Char">
    <w:name w:val="Body Text 2 Char"/>
    <w:basedOn w:val="DefaultParagraphFont"/>
    <w:link w:val="BodyText2"/>
    <w:uiPriority w:val="99"/>
    <w:semiHidden/>
    <w:locked/>
    <w:rsid w:val="007F717B"/>
    <w:rPr>
      <w:rFonts w:cs="Times New Roman"/>
    </w:rPr>
  </w:style>
  <w:style w:type="paragraph" w:styleId="BodyText3">
    <w:name w:val="Body Text 3"/>
    <w:basedOn w:val="Normal"/>
    <w:link w:val="BodyText3Char"/>
    <w:uiPriority w:val="99"/>
    <w:semiHidden/>
    <w:unhideWhenUsed/>
    <w:rsid w:val="007F717B"/>
    <w:pPr>
      <w:spacing w:after="120"/>
    </w:pPr>
    <w:rPr>
      <w:sz w:val="16"/>
      <w:szCs w:val="16"/>
    </w:rPr>
  </w:style>
  <w:style w:type="character" w:customStyle="1" w:styleId="BodyText3Char">
    <w:name w:val="Body Text 3 Char"/>
    <w:basedOn w:val="DefaultParagraphFont"/>
    <w:link w:val="BodyText3"/>
    <w:uiPriority w:val="99"/>
    <w:semiHidden/>
    <w:locked/>
    <w:rsid w:val="007F717B"/>
    <w:rPr>
      <w:rFonts w:cs="Times New Roman"/>
      <w:sz w:val="16"/>
      <w:szCs w:val="16"/>
    </w:rPr>
  </w:style>
  <w:style w:type="paragraph" w:styleId="BodyTextFirstIndent">
    <w:name w:val="Body Text First Indent"/>
    <w:basedOn w:val="BodyText"/>
    <w:link w:val="BodyTextFirstIndentChar"/>
    <w:uiPriority w:val="99"/>
    <w:semiHidden/>
    <w:unhideWhenUsed/>
    <w:rsid w:val="007F717B"/>
    <w:pPr>
      <w:spacing w:after="200"/>
      <w:ind w:firstLine="360"/>
    </w:pPr>
  </w:style>
  <w:style w:type="character" w:customStyle="1" w:styleId="BodyTextFirstIndentChar">
    <w:name w:val="Body Text First Indent Char"/>
    <w:basedOn w:val="BodyTextChar"/>
    <w:link w:val="BodyTextFirstIndent"/>
    <w:uiPriority w:val="99"/>
    <w:semiHidden/>
    <w:locked/>
    <w:rsid w:val="007F717B"/>
    <w:rPr>
      <w:rFonts w:cs="Times New Roman"/>
    </w:rPr>
  </w:style>
  <w:style w:type="paragraph" w:styleId="BodyTextIndent">
    <w:name w:val="Body Text Indent"/>
    <w:basedOn w:val="Normal"/>
    <w:link w:val="BodyTextIndentChar"/>
    <w:uiPriority w:val="99"/>
    <w:semiHidden/>
    <w:unhideWhenUsed/>
    <w:rsid w:val="007F717B"/>
    <w:pPr>
      <w:spacing w:after="120"/>
      <w:ind w:left="360"/>
    </w:pPr>
  </w:style>
  <w:style w:type="character" w:customStyle="1" w:styleId="BodyTextIndentChar">
    <w:name w:val="Body Text Indent Char"/>
    <w:basedOn w:val="DefaultParagraphFont"/>
    <w:link w:val="BodyTextIndent"/>
    <w:uiPriority w:val="99"/>
    <w:semiHidden/>
    <w:locked/>
    <w:rsid w:val="007F717B"/>
    <w:rPr>
      <w:rFonts w:cs="Times New Roman"/>
    </w:rPr>
  </w:style>
  <w:style w:type="paragraph" w:styleId="BodyTextFirstIndent2">
    <w:name w:val="Body Text First Indent 2"/>
    <w:basedOn w:val="BodyTextIndent"/>
    <w:link w:val="BodyTextFirstIndent2Char"/>
    <w:uiPriority w:val="99"/>
    <w:semiHidden/>
    <w:unhideWhenUsed/>
    <w:rsid w:val="007F717B"/>
    <w:pPr>
      <w:spacing w:after="200"/>
      <w:ind w:firstLine="360"/>
    </w:pPr>
  </w:style>
  <w:style w:type="character" w:customStyle="1" w:styleId="BodyTextFirstIndent2Char">
    <w:name w:val="Body Text First Indent 2 Char"/>
    <w:basedOn w:val="BodyTextIndentChar"/>
    <w:link w:val="BodyTextFirstIndent2"/>
    <w:uiPriority w:val="99"/>
    <w:semiHidden/>
    <w:locked/>
    <w:rsid w:val="007F717B"/>
    <w:rPr>
      <w:rFonts w:cs="Times New Roman"/>
    </w:rPr>
  </w:style>
  <w:style w:type="paragraph" w:styleId="BodyTextIndent2">
    <w:name w:val="Body Text Indent 2"/>
    <w:basedOn w:val="Normal"/>
    <w:link w:val="BodyTextIndent2Char"/>
    <w:uiPriority w:val="99"/>
    <w:semiHidden/>
    <w:unhideWhenUsed/>
    <w:rsid w:val="007F717B"/>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7F717B"/>
    <w:rPr>
      <w:rFonts w:cs="Times New Roman"/>
    </w:rPr>
  </w:style>
  <w:style w:type="paragraph" w:styleId="BodyTextIndent3">
    <w:name w:val="Body Text Indent 3"/>
    <w:basedOn w:val="Normal"/>
    <w:link w:val="BodyTextIndent3Char"/>
    <w:uiPriority w:val="99"/>
    <w:semiHidden/>
    <w:unhideWhenUsed/>
    <w:rsid w:val="007F717B"/>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7F717B"/>
    <w:rPr>
      <w:rFonts w:cs="Times New Roman"/>
      <w:sz w:val="16"/>
      <w:szCs w:val="16"/>
    </w:rPr>
  </w:style>
  <w:style w:type="paragraph" w:styleId="Caption">
    <w:name w:val="caption"/>
    <w:basedOn w:val="Normal"/>
    <w:next w:val="Normal"/>
    <w:uiPriority w:val="35"/>
    <w:semiHidden/>
    <w:unhideWhenUsed/>
    <w:qFormat/>
    <w:rsid w:val="007F717B"/>
    <w:pPr>
      <w:spacing w:line="240" w:lineRule="auto"/>
    </w:pPr>
    <w:rPr>
      <w:i/>
      <w:iCs/>
      <w:color w:val="1F497D" w:themeColor="text2"/>
      <w:sz w:val="18"/>
      <w:szCs w:val="18"/>
    </w:rPr>
  </w:style>
  <w:style w:type="paragraph" w:styleId="Closing">
    <w:name w:val="Closing"/>
    <w:basedOn w:val="Normal"/>
    <w:link w:val="ClosingChar"/>
    <w:uiPriority w:val="99"/>
    <w:semiHidden/>
    <w:unhideWhenUsed/>
    <w:rsid w:val="007F717B"/>
    <w:pPr>
      <w:spacing w:after="0" w:line="240" w:lineRule="auto"/>
      <w:ind w:left="4320"/>
    </w:pPr>
  </w:style>
  <w:style w:type="character" w:customStyle="1" w:styleId="ClosingChar">
    <w:name w:val="Closing Char"/>
    <w:basedOn w:val="DefaultParagraphFont"/>
    <w:link w:val="Closing"/>
    <w:uiPriority w:val="99"/>
    <w:semiHidden/>
    <w:locked/>
    <w:rsid w:val="007F717B"/>
    <w:rPr>
      <w:rFonts w:cs="Times New Roman"/>
    </w:rPr>
  </w:style>
  <w:style w:type="paragraph" w:styleId="Date">
    <w:name w:val="Date"/>
    <w:basedOn w:val="Normal"/>
    <w:next w:val="Normal"/>
    <w:link w:val="DateChar"/>
    <w:uiPriority w:val="99"/>
    <w:semiHidden/>
    <w:unhideWhenUsed/>
    <w:rsid w:val="007F717B"/>
  </w:style>
  <w:style w:type="character" w:customStyle="1" w:styleId="DateChar">
    <w:name w:val="Date Char"/>
    <w:basedOn w:val="DefaultParagraphFont"/>
    <w:link w:val="Date"/>
    <w:uiPriority w:val="99"/>
    <w:semiHidden/>
    <w:locked/>
    <w:rsid w:val="007F717B"/>
    <w:rPr>
      <w:rFonts w:cs="Times New Roman"/>
    </w:rPr>
  </w:style>
  <w:style w:type="paragraph" w:styleId="DocumentMap">
    <w:name w:val="Document Map"/>
    <w:basedOn w:val="Normal"/>
    <w:link w:val="DocumentMapChar"/>
    <w:uiPriority w:val="99"/>
    <w:semiHidden/>
    <w:unhideWhenUsed/>
    <w:rsid w:val="007F717B"/>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locked/>
    <w:rsid w:val="007F717B"/>
    <w:rPr>
      <w:rFonts w:ascii="Segoe UI" w:hAnsi="Segoe UI" w:cs="Segoe UI"/>
      <w:sz w:val="16"/>
      <w:szCs w:val="16"/>
    </w:rPr>
  </w:style>
  <w:style w:type="paragraph" w:styleId="E-mailSignature">
    <w:name w:val="E-mail Signature"/>
    <w:basedOn w:val="Normal"/>
    <w:link w:val="E-mailSignatureChar"/>
    <w:uiPriority w:val="99"/>
    <w:semiHidden/>
    <w:unhideWhenUsed/>
    <w:rsid w:val="007F717B"/>
    <w:pPr>
      <w:spacing w:after="0" w:line="240" w:lineRule="auto"/>
    </w:pPr>
  </w:style>
  <w:style w:type="character" w:customStyle="1" w:styleId="E-mailSignatureChar">
    <w:name w:val="E-mail Signature Char"/>
    <w:basedOn w:val="DefaultParagraphFont"/>
    <w:link w:val="E-mailSignature"/>
    <w:uiPriority w:val="99"/>
    <w:semiHidden/>
    <w:locked/>
    <w:rsid w:val="007F717B"/>
    <w:rPr>
      <w:rFonts w:cs="Times New Roman"/>
    </w:rPr>
  </w:style>
  <w:style w:type="paragraph" w:styleId="EndnoteText">
    <w:name w:val="endnote text"/>
    <w:basedOn w:val="Normal"/>
    <w:link w:val="EndnoteTextChar"/>
    <w:uiPriority w:val="99"/>
    <w:semiHidden/>
    <w:unhideWhenUsed/>
    <w:rsid w:val="007F717B"/>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7F717B"/>
    <w:rPr>
      <w:rFonts w:cs="Times New Roman"/>
      <w:sz w:val="20"/>
      <w:szCs w:val="20"/>
    </w:rPr>
  </w:style>
  <w:style w:type="paragraph" w:styleId="EnvelopeAddress">
    <w:name w:val="envelope address"/>
    <w:basedOn w:val="Normal"/>
    <w:uiPriority w:val="99"/>
    <w:semiHidden/>
    <w:unhideWhenUsed/>
    <w:rsid w:val="007F717B"/>
    <w:pPr>
      <w:framePr w:w="7920" w:h="1980" w:hRule="exact" w:hSpace="180" w:wrap="auto" w:hAnchor="page" w:xAlign="center" w:yAlign="bottom"/>
      <w:spacing w:after="0" w:line="240" w:lineRule="auto"/>
      <w:ind w:left="2880"/>
    </w:pPr>
    <w:rPr>
      <w:rFonts w:asciiTheme="majorHAnsi" w:eastAsiaTheme="majorEastAsia" w:hAnsiTheme="majorHAnsi"/>
      <w:sz w:val="24"/>
      <w:szCs w:val="24"/>
    </w:rPr>
  </w:style>
  <w:style w:type="paragraph" w:styleId="EnvelopeReturn">
    <w:name w:val="envelope return"/>
    <w:basedOn w:val="Normal"/>
    <w:uiPriority w:val="99"/>
    <w:semiHidden/>
    <w:unhideWhenUsed/>
    <w:rsid w:val="007F717B"/>
    <w:pPr>
      <w:spacing w:after="0" w:line="240" w:lineRule="auto"/>
    </w:pPr>
    <w:rPr>
      <w:rFonts w:asciiTheme="majorHAnsi" w:eastAsiaTheme="majorEastAsia" w:hAnsiTheme="majorHAnsi"/>
      <w:sz w:val="20"/>
      <w:szCs w:val="20"/>
    </w:rPr>
  </w:style>
  <w:style w:type="paragraph" w:styleId="HTMLAddress">
    <w:name w:val="HTML Address"/>
    <w:basedOn w:val="Normal"/>
    <w:link w:val="HTMLAddressChar"/>
    <w:uiPriority w:val="99"/>
    <w:semiHidden/>
    <w:unhideWhenUsed/>
    <w:rsid w:val="007F717B"/>
    <w:pPr>
      <w:spacing w:after="0" w:line="240" w:lineRule="auto"/>
    </w:pPr>
    <w:rPr>
      <w:i/>
      <w:iCs/>
    </w:rPr>
  </w:style>
  <w:style w:type="character" w:customStyle="1" w:styleId="HTMLAddressChar">
    <w:name w:val="HTML Address Char"/>
    <w:basedOn w:val="DefaultParagraphFont"/>
    <w:link w:val="HTMLAddress"/>
    <w:uiPriority w:val="99"/>
    <w:semiHidden/>
    <w:locked/>
    <w:rsid w:val="007F717B"/>
    <w:rPr>
      <w:rFonts w:cs="Times New Roman"/>
      <w:i/>
      <w:iCs/>
    </w:rPr>
  </w:style>
  <w:style w:type="paragraph" w:styleId="HTMLPreformatted">
    <w:name w:val="HTML Preformatted"/>
    <w:basedOn w:val="Normal"/>
    <w:link w:val="HTMLPreformattedChar"/>
    <w:uiPriority w:val="99"/>
    <w:semiHidden/>
    <w:unhideWhenUsed/>
    <w:rsid w:val="007F717B"/>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locked/>
    <w:rsid w:val="007F717B"/>
    <w:rPr>
      <w:rFonts w:ascii="Consolas" w:hAnsi="Consolas" w:cs="Consolas"/>
      <w:sz w:val="20"/>
      <w:szCs w:val="20"/>
    </w:rPr>
  </w:style>
  <w:style w:type="paragraph" w:styleId="Index1">
    <w:name w:val="index 1"/>
    <w:basedOn w:val="Normal"/>
    <w:next w:val="Normal"/>
    <w:autoRedefine/>
    <w:uiPriority w:val="99"/>
    <w:semiHidden/>
    <w:unhideWhenUsed/>
    <w:rsid w:val="007F717B"/>
    <w:pPr>
      <w:spacing w:after="0" w:line="240" w:lineRule="auto"/>
      <w:ind w:left="220" w:hanging="220"/>
    </w:pPr>
  </w:style>
  <w:style w:type="paragraph" w:styleId="Index2">
    <w:name w:val="index 2"/>
    <w:basedOn w:val="Normal"/>
    <w:next w:val="Normal"/>
    <w:autoRedefine/>
    <w:uiPriority w:val="99"/>
    <w:semiHidden/>
    <w:unhideWhenUsed/>
    <w:rsid w:val="007F717B"/>
    <w:pPr>
      <w:spacing w:after="0" w:line="240" w:lineRule="auto"/>
      <w:ind w:left="440" w:hanging="220"/>
    </w:pPr>
  </w:style>
  <w:style w:type="paragraph" w:styleId="Index3">
    <w:name w:val="index 3"/>
    <w:basedOn w:val="Normal"/>
    <w:next w:val="Normal"/>
    <w:autoRedefine/>
    <w:uiPriority w:val="99"/>
    <w:semiHidden/>
    <w:unhideWhenUsed/>
    <w:rsid w:val="007F717B"/>
    <w:pPr>
      <w:spacing w:after="0" w:line="240" w:lineRule="auto"/>
      <w:ind w:left="660" w:hanging="220"/>
    </w:pPr>
  </w:style>
  <w:style w:type="paragraph" w:styleId="Index4">
    <w:name w:val="index 4"/>
    <w:basedOn w:val="Normal"/>
    <w:next w:val="Normal"/>
    <w:autoRedefine/>
    <w:uiPriority w:val="99"/>
    <w:semiHidden/>
    <w:unhideWhenUsed/>
    <w:rsid w:val="007F717B"/>
    <w:pPr>
      <w:spacing w:after="0" w:line="240" w:lineRule="auto"/>
      <w:ind w:left="880" w:hanging="220"/>
    </w:pPr>
  </w:style>
  <w:style w:type="paragraph" w:styleId="Index5">
    <w:name w:val="index 5"/>
    <w:basedOn w:val="Normal"/>
    <w:next w:val="Normal"/>
    <w:autoRedefine/>
    <w:uiPriority w:val="99"/>
    <w:semiHidden/>
    <w:unhideWhenUsed/>
    <w:rsid w:val="007F717B"/>
    <w:pPr>
      <w:spacing w:after="0" w:line="240" w:lineRule="auto"/>
      <w:ind w:left="1100" w:hanging="220"/>
    </w:pPr>
  </w:style>
  <w:style w:type="paragraph" w:styleId="Index6">
    <w:name w:val="index 6"/>
    <w:basedOn w:val="Normal"/>
    <w:next w:val="Normal"/>
    <w:autoRedefine/>
    <w:uiPriority w:val="99"/>
    <w:semiHidden/>
    <w:unhideWhenUsed/>
    <w:rsid w:val="007F717B"/>
    <w:pPr>
      <w:spacing w:after="0" w:line="240" w:lineRule="auto"/>
      <w:ind w:left="1320" w:hanging="220"/>
    </w:pPr>
  </w:style>
  <w:style w:type="paragraph" w:styleId="Index7">
    <w:name w:val="index 7"/>
    <w:basedOn w:val="Normal"/>
    <w:next w:val="Normal"/>
    <w:autoRedefine/>
    <w:uiPriority w:val="99"/>
    <w:semiHidden/>
    <w:unhideWhenUsed/>
    <w:rsid w:val="007F717B"/>
    <w:pPr>
      <w:spacing w:after="0" w:line="240" w:lineRule="auto"/>
      <w:ind w:left="1540" w:hanging="220"/>
    </w:pPr>
  </w:style>
  <w:style w:type="paragraph" w:styleId="Index8">
    <w:name w:val="index 8"/>
    <w:basedOn w:val="Normal"/>
    <w:next w:val="Normal"/>
    <w:autoRedefine/>
    <w:uiPriority w:val="99"/>
    <w:semiHidden/>
    <w:unhideWhenUsed/>
    <w:rsid w:val="007F717B"/>
    <w:pPr>
      <w:spacing w:after="0" w:line="240" w:lineRule="auto"/>
      <w:ind w:left="1760" w:hanging="220"/>
    </w:pPr>
  </w:style>
  <w:style w:type="paragraph" w:styleId="Index9">
    <w:name w:val="index 9"/>
    <w:basedOn w:val="Normal"/>
    <w:next w:val="Normal"/>
    <w:autoRedefine/>
    <w:uiPriority w:val="99"/>
    <w:semiHidden/>
    <w:unhideWhenUsed/>
    <w:rsid w:val="007F717B"/>
    <w:pPr>
      <w:spacing w:after="0" w:line="240" w:lineRule="auto"/>
      <w:ind w:left="1980" w:hanging="220"/>
    </w:pPr>
  </w:style>
  <w:style w:type="paragraph" w:styleId="IndexHeading">
    <w:name w:val="index heading"/>
    <w:basedOn w:val="Normal"/>
    <w:next w:val="Index1"/>
    <w:uiPriority w:val="99"/>
    <w:semiHidden/>
    <w:unhideWhenUsed/>
    <w:rsid w:val="007F717B"/>
    <w:rPr>
      <w:rFonts w:asciiTheme="majorHAnsi" w:eastAsiaTheme="majorEastAsia" w:hAnsiTheme="majorHAnsi"/>
      <w:b/>
      <w:bCs/>
    </w:rPr>
  </w:style>
  <w:style w:type="paragraph" w:styleId="IntenseQuote">
    <w:name w:val="Intense Quote"/>
    <w:basedOn w:val="Normal"/>
    <w:next w:val="Normal"/>
    <w:link w:val="IntenseQuoteChar"/>
    <w:uiPriority w:val="30"/>
    <w:rsid w:val="007F717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locked/>
    <w:rsid w:val="007F717B"/>
    <w:rPr>
      <w:rFonts w:cs="Times New Roman"/>
      <w:i/>
      <w:iCs/>
      <w:color w:val="4F81BD" w:themeColor="accent1"/>
    </w:rPr>
  </w:style>
  <w:style w:type="paragraph" w:styleId="List">
    <w:name w:val="List"/>
    <w:basedOn w:val="Normal"/>
    <w:uiPriority w:val="99"/>
    <w:semiHidden/>
    <w:unhideWhenUsed/>
    <w:rsid w:val="007F717B"/>
    <w:pPr>
      <w:ind w:left="360" w:hanging="360"/>
      <w:contextualSpacing/>
    </w:pPr>
  </w:style>
  <w:style w:type="paragraph" w:styleId="List2">
    <w:name w:val="List 2"/>
    <w:basedOn w:val="Normal"/>
    <w:uiPriority w:val="99"/>
    <w:semiHidden/>
    <w:unhideWhenUsed/>
    <w:rsid w:val="007F717B"/>
    <w:pPr>
      <w:ind w:left="720" w:hanging="360"/>
      <w:contextualSpacing/>
    </w:pPr>
  </w:style>
  <w:style w:type="paragraph" w:styleId="List3">
    <w:name w:val="List 3"/>
    <w:basedOn w:val="Normal"/>
    <w:uiPriority w:val="99"/>
    <w:semiHidden/>
    <w:unhideWhenUsed/>
    <w:rsid w:val="007F717B"/>
    <w:pPr>
      <w:ind w:left="1080" w:hanging="360"/>
      <w:contextualSpacing/>
    </w:pPr>
  </w:style>
  <w:style w:type="paragraph" w:styleId="List4">
    <w:name w:val="List 4"/>
    <w:basedOn w:val="Normal"/>
    <w:uiPriority w:val="99"/>
    <w:semiHidden/>
    <w:unhideWhenUsed/>
    <w:rsid w:val="007F717B"/>
    <w:pPr>
      <w:ind w:left="1440" w:hanging="360"/>
      <w:contextualSpacing/>
    </w:pPr>
  </w:style>
  <w:style w:type="paragraph" w:styleId="List5">
    <w:name w:val="List 5"/>
    <w:basedOn w:val="Normal"/>
    <w:uiPriority w:val="99"/>
    <w:semiHidden/>
    <w:unhideWhenUsed/>
    <w:rsid w:val="007F717B"/>
    <w:pPr>
      <w:ind w:left="1800" w:hanging="360"/>
      <w:contextualSpacing/>
    </w:pPr>
  </w:style>
  <w:style w:type="paragraph" w:styleId="ListBullet">
    <w:name w:val="List Bullet"/>
    <w:basedOn w:val="Normal"/>
    <w:uiPriority w:val="99"/>
    <w:semiHidden/>
    <w:unhideWhenUsed/>
    <w:rsid w:val="007F717B"/>
    <w:pPr>
      <w:numPr>
        <w:numId w:val="27"/>
      </w:numPr>
      <w:contextualSpacing/>
    </w:pPr>
  </w:style>
  <w:style w:type="paragraph" w:styleId="ListBullet2">
    <w:name w:val="List Bullet 2"/>
    <w:basedOn w:val="Normal"/>
    <w:uiPriority w:val="99"/>
    <w:semiHidden/>
    <w:unhideWhenUsed/>
    <w:rsid w:val="007F717B"/>
    <w:pPr>
      <w:numPr>
        <w:numId w:val="28"/>
      </w:numPr>
      <w:contextualSpacing/>
    </w:pPr>
  </w:style>
  <w:style w:type="paragraph" w:styleId="ListBullet3">
    <w:name w:val="List Bullet 3"/>
    <w:basedOn w:val="Normal"/>
    <w:uiPriority w:val="99"/>
    <w:semiHidden/>
    <w:unhideWhenUsed/>
    <w:rsid w:val="007F717B"/>
    <w:pPr>
      <w:numPr>
        <w:numId w:val="29"/>
      </w:numPr>
      <w:contextualSpacing/>
    </w:pPr>
  </w:style>
  <w:style w:type="paragraph" w:styleId="ListBullet4">
    <w:name w:val="List Bullet 4"/>
    <w:basedOn w:val="Normal"/>
    <w:uiPriority w:val="99"/>
    <w:semiHidden/>
    <w:unhideWhenUsed/>
    <w:rsid w:val="007F717B"/>
    <w:pPr>
      <w:numPr>
        <w:numId w:val="30"/>
      </w:numPr>
      <w:contextualSpacing/>
    </w:pPr>
  </w:style>
  <w:style w:type="paragraph" w:styleId="ListBullet5">
    <w:name w:val="List Bullet 5"/>
    <w:basedOn w:val="Normal"/>
    <w:uiPriority w:val="99"/>
    <w:semiHidden/>
    <w:unhideWhenUsed/>
    <w:rsid w:val="007F717B"/>
    <w:pPr>
      <w:numPr>
        <w:numId w:val="31"/>
      </w:numPr>
      <w:contextualSpacing/>
    </w:pPr>
  </w:style>
  <w:style w:type="paragraph" w:styleId="ListContinue">
    <w:name w:val="List Continue"/>
    <w:basedOn w:val="Normal"/>
    <w:uiPriority w:val="99"/>
    <w:semiHidden/>
    <w:unhideWhenUsed/>
    <w:rsid w:val="007F717B"/>
    <w:pPr>
      <w:spacing w:after="120"/>
      <w:ind w:left="360"/>
      <w:contextualSpacing/>
    </w:pPr>
  </w:style>
  <w:style w:type="paragraph" w:styleId="ListContinue2">
    <w:name w:val="List Continue 2"/>
    <w:basedOn w:val="Normal"/>
    <w:uiPriority w:val="99"/>
    <w:semiHidden/>
    <w:unhideWhenUsed/>
    <w:rsid w:val="007F717B"/>
    <w:pPr>
      <w:spacing w:after="120"/>
      <w:ind w:left="720"/>
      <w:contextualSpacing/>
    </w:pPr>
  </w:style>
  <w:style w:type="paragraph" w:styleId="ListContinue3">
    <w:name w:val="List Continue 3"/>
    <w:basedOn w:val="Normal"/>
    <w:uiPriority w:val="99"/>
    <w:semiHidden/>
    <w:unhideWhenUsed/>
    <w:rsid w:val="007F717B"/>
    <w:pPr>
      <w:spacing w:after="120"/>
      <w:ind w:left="1080"/>
      <w:contextualSpacing/>
    </w:pPr>
  </w:style>
  <w:style w:type="paragraph" w:styleId="ListContinue4">
    <w:name w:val="List Continue 4"/>
    <w:basedOn w:val="Normal"/>
    <w:uiPriority w:val="99"/>
    <w:semiHidden/>
    <w:unhideWhenUsed/>
    <w:rsid w:val="007F717B"/>
    <w:pPr>
      <w:spacing w:after="120"/>
      <w:ind w:left="1440"/>
      <w:contextualSpacing/>
    </w:pPr>
  </w:style>
  <w:style w:type="paragraph" w:styleId="ListContinue5">
    <w:name w:val="List Continue 5"/>
    <w:basedOn w:val="Normal"/>
    <w:uiPriority w:val="99"/>
    <w:semiHidden/>
    <w:unhideWhenUsed/>
    <w:rsid w:val="007F717B"/>
    <w:pPr>
      <w:spacing w:after="120"/>
      <w:ind w:left="1800"/>
      <w:contextualSpacing/>
    </w:pPr>
  </w:style>
  <w:style w:type="paragraph" w:styleId="ListNumber">
    <w:name w:val="List Number"/>
    <w:basedOn w:val="Normal"/>
    <w:uiPriority w:val="99"/>
    <w:semiHidden/>
    <w:unhideWhenUsed/>
    <w:rsid w:val="007F717B"/>
    <w:pPr>
      <w:numPr>
        <w:numId w:val="32"/>
      </w:numPr>
      <w:contextualSpacing/>
    </w:pPr>
  </w:style>
  <w:style w:type="paragraph" w:styleId="ListNumber2">
    <w:name w:val="List Number 2"/>
    <w:basedOn w:val="Normal"/>
    <w:uiPriority w:val="99"/>
    <w:semiHidden/>
    <w:unhideWhenUsed/>
    <w:rsid w:val="007F717B"/>
    <w:pPr>
      <w:numPr>
        <w:numId w:val="33"/>
      </w:numPr>
      <w:contextualSpacing/>
    </w:pPr>
  </w:style>
  <w:style w:type="paragraph" w:styleId="ListNumber3">
    <w:name w:val="List Number 3"/>
    <w:basedOn w:val="Normal"/>
    <w:uiPriority w:val="99"/>
    <w:semiHidden/>
    <w:unhideWhenUsed/>
    <w:rsid w:val="007F717B"/>
    <w:pPr>
      <w:numPr>
        <w:numId w:val="34"/>
      </w:numPr>
      <w:contextualSpacing/>
    </w:pPr>
  </w:style>
  <w:style w:type="paragraph" w:styleId="ListNumber4">
    <w:name w:val="List Number 4"/>
    <w:basedOn w:val="Normal"/>
    <w:uiPriority w:val="99"/>
    <w:semiHidden/>
    <w:unhideWhenUsed/>
    <w:rsid w:val="007F717B"/>
    <w:pPr>
      <w:numPr>
        <w:numId w:val="35"/>
      </w:numPr>
      <w:contextualSpacing/>
    </w:pPr>
  </w:style>
  <w:style w:type="paragraph" w:styleId="ListNumber5">
    <w:name w:val="List Number 5"/>
    <w:basedOn w:val="Normal"/>
    <w:uiPriority w:val="99"/>
    <w:semiHidden/>
    <w:unhideWhenUsed/>
    <w:rsid w:val="007F717B"/>
    <w:pPr>
      <w:numPr>
        <w:numId w:val="36"/>
      </w:numPr>
      <w:contextualSpacing/>
    </w:pPr>
  </w:style>
  <w:style w:type="paragraph" w:styleId="MacroText">
    <w:name w:val="macro"/>
    <w:link w:val="MacroTextChar"/>
    <w:uiPriority w:val="99"/>
    <w:semiHidden/>
    <w:unhideWhenUsed/>
    <w:rsid w:val="007F717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locked/>
    <w:rsid w:val="007F717B"/>
    <w:rPr>
      <w:rFonts w:ascii="Consolas" w:hAnsi="Consolas" w:cs="Consolas"/>
      <w:sz w:val="20"/>
      <w:szCs w:val="20"/>
    </w:rPr>
  </w:style>
  <w:style w:type="paragraph" w:styleId="MessageHeader">
    <w:name w:val="Message Header"/>
    <w:basedOn w:val="Normal"/>
    <w:link w:val="MessageHeaderChar"/>
    <w:uiPriority w:val="99"/>
    <w:semiHidden/>
    <w:unhideWhenUsed/>
    <w:rsid w:val="007F717B"/>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sz w:val="24"/>
      <w:szCs w:val="24"/>
    </w:rPr>
  </w:style>
  <w:style w:type="character" w:customStyle="1" w:styleId="MessageHeaderChar">
    <w:name w:val="Message Header Char"/>
    <w:basedOn w:val="DefaultParagraphFont"/>
    <w:link w:val="MessageHeader"/>
    <w:uiPriority w:val="99"/>
    <w:semiHidden/>
    <w:locked/>
    <w:rsid w:val="007F717B"/>
    <w:rPr>
      <w:rFonts w:asciiTheme="majorHAnsi" w:eastAsiaTheme="majorEastAsia" w:hAnsiTheme="majorHAnsi" w:cs="Times New Roman"/>
      <w:sz w:val="24"/>
      <w:szCs w:val="24"/>
      <w:shd w:val="pct20" w:color="auto" w:fill="auto"/>
    </w:rPr>
  </w:style>
  <w:style w:type="paragraph" w:styleId="NoSpacing">
    <w:name w:val="No Spacing"/>
    <w:uiPriority w:val="1"/>
    <w:rsid w:val="007F717B"/>
    <w:pPr>
      <w:spacing w:after="0" w:line="240" w:lineRule="auto"/>
    </w:pPr>
    <w:rPr>
      <w:rFonts w:cs="Times New Roman"/>
    </w:rPr>
  </w:style>
  <w:style w:type="paragraph" w:styleId="NormalIndent">
    <w:name w:val="Normal Indent"/>
    <w:basedOn w:val="Normal"/>
    <w:uiPriority w:val="99"/>
    <w:semiHidden/>
    <w:unhideWhenUsed/>
    <w:rsid w:val="007F717B"/>
    <w:pPr>
      <w:ind w:left="720"/>
    </w:pPr>
  </w:style>
  <w:style w:type="paragraph" w:styleId="NoteHeading">
    <w:name w:val="Note Heading"/>
    <w:basedOn w:val="Normal"/>
    <w:next w:val="Normal"/>
    <w:link w:val="NoteHeadingChar"/>
    <w:uiPriority w:val="99"/>
    <w:semiHidden/>
    <w:unhideWhenUsed/>
    <w:rsid w:val="007F717B"/>
    <w:pPr>
      <w:spacing w:after="0" w:line="240" w:lineRule="auto"/>
    </w:pPr>
  </w:style>
  <w:style w:type="character" w:customStyle="1" w:styleId="NoteHeadingChar">
    <w:name w:val="Note Heading Char"/>
    <w:basedOn w:val="DefaultParagraphFont"/>
    <w:link w:val="NoteHeading"/>
    <w:uiPriority w:val="99"/>
    <w:semiHidden/>
    <w:locked/>
    <w:rsid w:val="007F717B"/>
    <w:rPr>
      <w:rFonts w:cs="Times New Roman"/>
    </w:rPr>
  </w:style>
  <w:style w:type="paragraph" w:styleId="PlainText">
    <w:name w:val="Plain Text"/>
    <w:basedOn w:val="Normal"/>
    <w:link w:val="PlainTextChar"/>
    <w:uiPriority w:val="99"/>
    <w:semiHidden/>
    <w:unhideWhenUsed/>
    <w:rsid w:val="007F717B"/>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locked/>
    <w:rsid w:val="007F717B"/>
    <w:rPr>
      <w:rFonts w:ascii="Consolas" w:hAnsi="Consolas" w:cs="Consolas"/>
      <w:sz w:val="21"/>
      <w:szCs w:val="21"/>
    </w:rPr>
  </w:style>
  <w:style w:type="paragraph" w:styleId="Quote">
    <w:name w:val="Quote"/>
    <w:basedOn w:val="Normal"/>
    <w:next w:val="Normal"/>
    <w:link w:val="QuoteChar"/>
    <w:uiPriority w:val="29"/>
    <w:rsid w:val="007F717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locked/>
    <w:rsid w:val="007F717B"/>
    <w:rPr>
      <w:rFonts w:cs="Times New Roman"/>
      <w:i/>
      <w:iCs/>
      <w:color w:val="404040" w:themeColor="text1" w:themeTint="BF"/>
    </w:rPr>
  </w:style>
  <w:style w:type="paragraph" w:styleId="Salutation">
    <w:name w:val="Salutation"/>
    <w:basedOn w:val="Normal"/>
    <w:next w:val="Normal"/>
    <w:link w:val="SalutationChar"/>
    <w:uiPriority w:val="99"/>
    <w:semiHidden/>
    <w:unhideWhenUsed/>
    <w:rsid w:val="007F717B"/>
  </w:style>
  <w:style w:type="character" w:customStyle="1" w:styleId="SalutationChar">
    <w:name w:val="Salutation Char"/>
    <w:basedOn w:val="DefaultParagraphFont"/>
    <w:link w:val="Salutation"/>
    <w:uiPriority w:val="99"/>
    <w:semiHidden/>
    <w:locked/>
    <w:rsid w:val="007F717B"/>
    <w:rPr>
      <w:rFonts w:cs="Times New Roman"/>
    </w:rPr>
  </w:style>
  <w:style w:type="paragraph" w:styleId="Signature">
    <w:name w:val="Signature"/>
    <w:basedOn w:val="Normal"/>
    <w:link w:val="SignatureChar"/>
    <w:uiPriority w:val="99"/>
    <w:semiHidden/>
    <w:unhideWhenUsed/>
    <w:rsid w:val="007F717B"/>
    <w:pPr>
      <w:spacing w:after="0" w:line="240" w:lineRule="auto"/>
      <w:ind w:left="4320"/>
    </w:pPr>
  </w:style>
  <w:style w:type="character" w:customStyle="1" w:styleId="SignatureChar">
    <w:name w:val="Signature Char"/>
    <w:basedOn w:val="DefaultParagraphFont"/>
    <w:link w:val="Signature"/>
    <w:uiPriority w:val="99"/>
    <w:semiHidden/>
    <w:locked/>
    <w:rsid w:val="007F717B"/>
    <w:rPr>
      <w:rFonts w:cs="Times New Roman"/>
    </w:rPr>
  </w:style>
  <w:style w:type="paragraph" w:styleId="Subtitle">
    <w:name w:val="Subtitle"/>
    <w:basedOn w:val="Normal"/>
    <w:next w:val="Normal"/>
    <w:link w:val="SubtitleChar"/>
    <w:uiPriority w:val="11"/>
    <w:rsid w:val="007F717B"/>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locked/>
    <w:rsid w:val="007F717B"/>
    <w:rPr>
      <w:rFonts w:eastAsiaTheme="minorEastAsia" w:cs="Times New Roman"/>
      <w:color w:val="5A5A5A" w:themeColor="text1" w:themeTint="A5"/>
      <w:spacing w:val="15"/>
    </w:rPr>
  </w:style>
  <w:style w:type="paragraph" w:styleId="TableofAuthorities">
    <w:name w:val="table of authorities"/>
    <w:basedOn w:val="Normal"/>
    <w:next w:val="Normal"/>
    <w:uiPriority w:val="99"/>
    <w:semiHidden/>
    <w:unhideWhenUsed/>
    <w:rsid w:val="007F717B"/>
    <w:pPr>
      <w:spacing w:after="0"/>
      <w:ind w:left="220" w:hanging="220"/>
    </w:pPr>
  </w:style>
  <w:style w:type="paragraph" w:styleId="TableofFigures">
    <w:name w:val="table of figures"/>
    <w:basedOn w:val="Normal"/>
    <w:next w:val="Normal"/>
    <w:uiPriority w:val="99"/>
    <w:semiHidden/>
    <w:unhideWhenUsed/>
    <w:rsid w:val="007F717B"/>
    <w:pPr>
      <w:spacing w:after="0"/>
    </w:pPr>
  </w:style>
  <w:style w:type="paragraph" w:styleId="Title">
    <w:name w:val="Title"/>
    <w:basedOn w:val="Normal"/>
    <w:next w:val="Normal"/>
    <w:link w:val="TitleChar"/>
    <w:uiPriority w:val="10"/>
    <w:rsid w:val="007F717B"/>
    <w:pPr>
      <w:spacing w:after="0" w:line="240" w:lineRule="auto"/>
      <w:contextualSpacing/>
    </w:pPr>
    <w:rPr>
      <w:rFonts w:asciiTheme="majorHAnsi" w:eastAsiaTheme="majorEastAsia" w:hAnsiTheme="majorHAnsi"/>
      <w:spacing w:val="-10"/>
      <w:kern w:val="28"/>
      <w:sz w:val="56"/>
      <w:szCs w:val="56"/>
    </w:rPr>
  </w:style>
  <w:style w:type="character" w:customStyle="1" w:styleId="TitleChar">
    <w:name w:val="Title Char"/>
    <w:basedOn w:val="DefaultParagraphFont"/>
    <w:link w:val="Title"/>
    <w:uiPriority w:val="10"/>
    <w:locked/>
    <w:rsid w:val="007F717B"/>
    <w:rPr>
      <w:rFonts w:asciiTheme="majorHAnsi" w:eastAsiaTheme="majorEastAsia" w:hAnsiTheme="majorHAnsi" w:cs="Times New Roman"/>
      <w:spacing w:val="-10"/>
      <w:kern w:val="28"/>
      <w:sz w:val="56"/>
      <w:szCs w:val="56"/>
    </w:rPr>
  </w:style>
  <w:style w:type="paragraph" w:styleId="TOAHeading">
    <w:name w:val="toa heading"/>
    <w:basedOn w:val="Normal"/>
    <w:next w:val="Normal"/>
    <w:uiPriority w:val="99"/>
    <w:semiHidden/>
    <w:unhideWhenUsed/>
    <w:rsid w:val="007F717B"/>
    <w:pPr>
      <w:spacing w:before="120"/>
    </w:pPr>
    <w:rPr>
      <w:rFonts w:asciiTheme="majorHAnsi" w:eastAsiaTheme="majorEastAsia" w:hAnsiTheme="majorHAnsi"/>
      <w:b/>
      <w:bCs/>
      <w:sz w:val="24"/>
      <w:szCs w:val="24"/>
    </w:rPr>
  </w:style>
  <w:style w:type="paragraph" w:styleId="TOC1">
    <w:name w:val="toc 1"/>
    <w:basedOn w:val="Normal"/>
    <w:next w:val="Normal"/>
    <w:autoRedefine/>
    <w:uiPriority w:val="39"/>
    <w:semiHidden/>
    <w:unhideWhenUsed/>
    <w:rsid w:val="007F717B"/>
    <w:pPr>
      <w:spacing w:after="100"/>
    </w:pPr>
  </w:style>
  <w:style w:type="paragraph" w:styleId="TOC2">
    <w:name w:val="toc 2"/>
    <w:basedOn w:val="Normal"/>
    <w:next w:val="Normal"/>
    <w:autoRedefine/>
    <w:uiPriority w:val="39"/>
    <w:semiHidden/>
    <w:unhideWhenUsed/>
    <w:rsid w:val="007F717B"/>
    <w:pPr>
      <w:spacing w:after="100"/>
      <w:ind w:left="220"/>
    </w:pPr>
  </w:style>
  <w:style w:type="paragraph" w:styleId="TOC3">
    <w:name w:val="toc 3"/>
    <w:basedOn w:val="Normal"/>
    <w:next w:val="Normal"/>
    <w:autoRedefine/>
    <w:uiPriority w:val="39"/>
    <w:semiHidden/>
    <w:unhideWhenUsed/>
    <w:rsid w:val="007F717B"/>
    <w:pPr>
      <w:spacing w:after="100"/>
      <w:ind w:left="440"/>
    </w:pPr>
  </w:style>
  <w:style w:type="paragraph" w:styleId="TOC4">
    <w:name w:val="toc 4"/>
    <w:basedOn w:val="Normal"/>
    <w:next w:val="Normal"/>
    <w:autoRedefine/>
    <w:uiPriority w:val="39"/>
    <w:semiHidden/>
    <w:unhideWhenUsed/>
    <w:rsid w:val="007F717B"/>
    <w:pPr>
      <w:spacing w:after="100"/>
      <w:ind w:left="660"/>
    </w:pPr>
  </w:style>
  <w:style w:type="paragraph" w:styleId="TOC5">
    <w:name w:val="toc 5"/>
    <w:basedOn w:val="Normal"/>
    <w:next w:val="Normal"/>
    <w:autoRedefine/>
    <w:uiPriority w:val="39"/>
    <w:semiHidden/>
    <w:unhideWhenUsed/>
    <w:rsid w:val="007F717B"/>
    <w:pPr>
      <w:spacing w:after="100"/>
      <w:ind w:left="880"/>
    </w:pPr>
  </w:style>
  <w:style w:type="paragraph" w:styleId="TOC6">
    <w:name w:val="toc 6"/>
    <w:basedOn w:val="Normal"/>
    <w:next w:val="Normal"/>
    <w:autoRedefine/>
    <w:uiPriority w:val="39"/>
    <w:semiHidden/>
    <w:unhideWhenUsed/>
    <w:rsid w:val="007F717B"/>
    <w:pPr>
      <w:spacing w:after="100"/>
      <w:ind w:left="1100"/>
    </w:pPr>
  </w:style>
  <w:style w:type="paragraph" w:styleId="TOC7">
    <w:name w:val="toc 7"/>
    <w:basedOn w:val="Normal"/>
    <w:next w:val="Normal"/>
    <w:autoRedefine/>
    <w:uiPriority w:val="39"/>
    <w:semiHidden/>
    <w:unhideWhenUsed/>
    <w:rsid w:val="007F717B"/>
    <w:pPr>
      <w:spacing w:after="100"/>
      <w:ind w:left="1320"/>
    </w:pPr>
  </w:style>
  <w:style w:type="paragraph" w:styleId="TOC8">
    <w:name w:val="toc 8"/>
    <w:basedOn w:val="Normal"/>
    <w:next w:val="Normal"/>
    <w:autoRedefine/>
    <w:uiPriority w:val="39"/>
    <w:semiHidden/>
    <w:unhideWhenUsed/>
    <w:rsid w:val="007F717B"/>
    <w:pPr>
      <w:spacing w:after="100"/>
      <w:ind w:left="1540"/>
    </w:pPr>
  </w:style>
  <w:style w:type="paragraph" w:styleId="TOC9">
    <w:name w:val="toc 9"/>
    <w:basedOn w:val="Normal"/>
    <w:next w:val="Normal"/>
    <w:autoRedefine/>
    <w:uiPriority w:val="39"/>
    <w:semiHidden/>
    <w:unhideWhenUsed/>
    <w:rsid w:val="007F717B"/>
    <w:pPr>
      <w:spacing w:after="100"/>
      <w:ind w:left="1760"/>
    </w:pPr>
  </w:style>
  <w:style w:type="paragraph" w:styleId="TOCHeading">
    <w:name w:val="TOC Heading"/>
    <w:basedOn w:val="Heading1"/>
    <w:next w:val="Normal"/>
    <w:uiPriority w:val="39"/>
    <w:semiHidden/>
    <w:unhideWhenUsed/>
    <w:qFormat/>
    <w:rsid w:val="007F717B"/>
    <w:pPr>
      <w:outlineLvl w:val="9"/>
    </w:pPr>
  </w:style>
  <w:style w:type="numbering" w:customStyle="1" w:styleId="ny-lesson-SF-numbering">
    <w:name w:val="ny-lesson-SF-numbering"/>
    <w:pPr>
      <w:numPr>
        <w:numId w:val="21"/>
      </w:numPr>
    </w:pPr>
  </w:style>
  <w:style w:type="numbering" w:customStyle="1" w:styleId="ny-numbering">
    <w:name w:val="ny-numbering"/>
    <w:pPr>
      <w:numPr>
        <w:numId w:val="14"/>
      </w:numPr>
    </w:pPr>
  </w:style>
  <w:style w:type="numbering" w:customStyle="1" w:styleId="ny-lesson-numbered-list">
    <w:name w:val="ny-lesson-numbered-list"/>
    <w:pPr>
      <w:numPr>
        <w:numId w:val="1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476FA"/>
    <w:rPr>
      <w:rFonts w:cs="Times New Roman"/>
    </w:rPr>
  </w:style>
  <w:style w:type="paragraph" w:styleId="Heading1">
    <w:name w:val="heading 1"/>
    <w:basedOn w:val="Normal"/>
    <w:next w:val="Normal"/>
    <w:link w:val="Heading1Char"/>
    <w:uiPriority w:val="9"/>
    <w:rsid w:val="007F717B"/>
    <w:pPr>
      <w:keepNext/>
      <w:keepLines/>
      <w:spacing w:before="240" w:after="0"/>
      <w:outlineLvl w:val="0"/>
    </w:pPr>
    <w:rPr>
      <w:rFonts w:asciiTheme="majorHAnsi" w:eastAsiaTheme="majorEastAsia" w:hAnsiTheme="majorHAnsi"/>
      <w:color w:val="365F91" w:themeColor="accent1" w:themeShade="BF"/>
      <w:sz w:val="32"/>
      <w:szCs w:val="32"/>
    </w:rPr>
  </w:style>
  <w:style w:type="paragraph" w:styleId="Heading2">
    <w:name w:val="heading 2"/>
    <w:basedOn w:val="Normal"/>
    <w:next w:val="Normal"/>
    <w:link w:val="Heading2Char"/>
    <w:uiPriority w:val="9"/>
    <w:semiHidden/>
    <w:unhideWhenUsed/>
    <w:rsid w:val="007F717B"/>
    <w:pPr>
      <w:keepNext/>
      <w:keepLines/>
      <w:spacing w:before="40" w:after="0"/>
      <w:outlineLvl w:val="1"/>
    </w:pPr>
    <w:rPr>
      <w:rFonts w:asciiTheme="majorHAnsi" w:eastAsiaTheme="majorEastAsia" w:hAnsiTheme="majorHAnsi"/>
      <w:color w:val="365F91" w:themeColor="accent1" w:themeShade="BF"/>
      <w:sz w:val="26"/>
      <w:szCs w:val="26"/>
    </w:rPr>
  </w:style>
  <w:style w:type="paragraph" w:styleId="Heading3">
    <w:name w:val="heading 3"/>
    <w:basedOn w:val="Normal"/>
    <w:next w:val="Normal"/>
    <w:link w:val="Heading3Char"/>
    <w:uiPriority w:val="9"/>
    <w:semiHidden/>
    <w:unhideWhenUsed/>
    <w:qFormat/>
    <w:rsid w:val="007F717B"/>
    <w:pPr>
      <w:keepNext/>
      <w:keepLines/>
      <w:spacing w:before="40" w:after="0"/>
      <w:outlineLvl w:val="2"/>
    </w:pPr>
    <w:rPr>
      <w:rFonts w:asciiTheme="majorHAnsi" w:eastAsiaTheme="majorEastAsia" w:hAnsiTheme="majorHAnsi"/>
      <w:color w:val="243F60" w:themeColor="accent1" w:themeShade="7F"/>
      <w:sz w:val="24"/>
      <w:szCs w:val="24"/>
    </w:rPr>
  </w:style>
  <w:style w:type="paragraph" w:styleId="Heading4">
    <w:name w:val="heading 4"/>
    <w:basedOn w:val="Normal"/>
    <w:next w:val="Normal"/>
    <w:link w:val="Heading4Char"/>
    <w:uiPriority w:val="9"/>
    <w:semiHidden/>
    <w:unhideWhenUsed/>
    <w:qFormat/>
    <w:rsid w:val="007F717B"/>
    <w:pPr>
      <w:keepNext/>
      <w:keepLines/>
      <w:spacing w:before="40" w:after="0"/>
      <w:outlineLvl w:val="3"/>
    </w:pPr>
    <w:rPr>
      <w:rFonts w:asciiTheme="majorHAnsi" w:eastAsiaTheme="majorEastAsia" w:hAnsiTheme="majorHAnsi"/>
      <w:i/>
      <w:iCs/>
      <w:color w:val="365F91" w:themeColor="accent1" w:themeShade="BF"/>
    </w:rPr>
  </w:style>
  <w:style w:type="paragraph" w:styleId="Heading5">
    <w:name w:val="heading 5"/>
    <w:basedOn w:val="Normal"/>
    <w:next w:val="Normal"/>
    <w:link w:val="Heading5Char"/>
    <w:uiPriority w:val="9"/>
    <w:semiHidden/>
    <w:unhideWhenUsed/>
    <w:qFormat/>
    <w:rsid w:val="007F717B"/>
    <w:pPr>
      <w:keepNext/>
      <w:keepLines/>
      <w:spacing w:before="40" w:after="0"/>
      <w:outlineLvl w:val="4"/>
    </w:pPr>
    <w:rPr>
      <w:rFonts w:asciiTheme="majorHAnsi" w:eastAsiaTheme="majorEastAsia" w:hAnsiTheme="majorHAnsi"/>
      <w:color w:val="365F91" w:themeColor="accent1" w:themeShade="BF"/>
    </w:rPr>
  </w:style>
  <w:style w:type="paragraph" w:styleId="Heading6">
    <w:name w:val="heading 6"/>
    <w:basedOn w:val="Normal"/>
    <w:next w:val="Normal"/>
    <w:link w:val="Heading6Char"/>
    <w:uiPriority w:val="9"/>
    <w:semiHidden/>
    <w:unhideWhenUsed/>
    <w:qFormat/>
    <w:rsid w:val="007F717B"/>
    <w:pPr>
      <w:keepNext/>
      <w:keepLines/>
      <w:spacing w:before="40" w:after="0"/>
      <w:outlineLvl w:val="5"/>
    </w:pPr>
    <w:rPr>
      <w:rFonts w:asciiTheme="majorHAnsi" w:eastAsiaTheme="majorEastAsia" w:hAnsiTheme="majorHAnsi"/>
      <w:color w:val="243F60" w:themeColor="accent1" w:themeShade="7F"/>
    </w:rPr>
  </w:style>
  <w:style w:type="paragraph" w:styleId="Heading7">
    <w:name w:val="heading 7"/>
    <w:basedOn w:val="Normal"/>
    <w:next w:val="Normal"/>
    <w:link w:val="Heading7Char"/>
    <w:uiPriority w:val="9"/>
    <w:semiHidden/>
    <w:unhideWhenUsed/>
    <w:qFormat/>
    <w:rsid w:val="007F717B"/>
    <w:pPr>
      <w:keepNext/>
      <w:keepLines/>
      <w:spacing w:before="40" w:after="0"/>
      <w:outlineLvl w:val="6"/>
    </w:pPr>
    <w:rPr>
      <w:rFonts w:asciiTheme="majorHAnsi" w:eastAsiaTheme="majorEastAsia" w:hAnsiTheme="majorHAnsi"/>
      <w:i/>
      <w:iCs/>
      <w:color w:val="243F60" w:themeColor="accent1" w:themeShade="7F"/>
    </w:rPr>
  </w:style>
  <w:style w:type="paragraph" w:styleId="Heading8">
    <w:name w:val="heading 8"/>
    <w:basedOn w:val="Normal"/>
    <w:next w:val="Normal"/>
    <w:link w:val="Heading8Char"/>
    <w:uiPriority w:val="9"/>
    <w:semiHidden/>
    <w:unhideWhenUsed/>
    <w:qFormat/>
    <w:rsid w:val="007F717B"/>
    <w:pPr>
      <w:keepNext/>
      <w:keepLines/>
      <w:spacing w:before="40" w:after="0"/>
      <w:outlineLvl w:val="7"/>
    </w:pPr>
    <w:rPr>
      <w:rFonts w:asciiTheme="majorHAnsi" w:eastAsiaTheme="majorEastAsia" w:hAnsiTheme="majorHAnsi"/>
      <w:color w:val="272727" w:themeColor="text1" w:themeTint="D8"/>
      <w:sz w:val="21"/>
      <w:szCs w:val="21"/>
    </w:rPr>
  </w:style>
  <w:style w:type="paragraph" w:styleId="Heading9">
    <w:name w:val="heading 9"/>
    <w:basedOn w:val="Normal"/>
    <w:next w:val="Normal"/>
    <w:link w:val="Heading9Char"/>
    <w:uiPriority w:val="9"/>
    <w:semiHidden/>
    <w:unhideWhenUsed/>
    <w:qFormat/>
    <w:rsid w:val="007F717B"/>
    <w:pPr>
      <w:keepNext/>
      <w:keepLines/>
      <w:spacing w:before="40" w:after="0"/>
      <w:outlineLvl w:val="8"/>
    </w:pPr>
    <w:rPr>
      <w:rFonts w:asciiTheme="majorHAnsi" w:eastAsiaTheme="majorEastAsia" w:hAnsiTheme="majorHAns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7F717B"/>
    <w:rPr>
      <w:rFonts w:asciiTheme="majorHAnsi" w:eastAsiaTheme="majorEastAsia" w:hAnsiTheme="majorHAnsi" w:cs="Times New Roman"/>
      <w:color w:val="365F91" w:themeColor="accent1" w:themeShade="BF"/>
      <w:sz w:val="32"/>
      <w:szCs w:val="32"/>
    </w:rPr>
  </w:style>
  <w:style w:type="character" w:customStyle="1" w:styleId="Heading2Char">
    <w:name w:val="Heading 2 Char"/>
    <w:basedOn w:val="DefaultParagraphFont"/>
    <w:link w:val="Heading2"/>
    <w:uiPriority w:val="9"/>
    <w:semiHidden/>
    <w:locked/>
    <w:rsid w:val="007F717B"/>
    <w:rPr>
      <w:rFonts w:asciiTheme="majorHAnsi" w:eastAsiaTheme="majorEastAsia" w:hAnsiTheme="majorHAnsi" w:cs="Times New Roman"/>
      <w:color w:val="365F91" w:themeColor="accent1" w:themeShade="BF"/>
      <w:sz w:val="26"/>
      <w:szCs w:val="26"/>
    </w:rPr>
  </w:style>
  <w:style w:type="character" w:customStyle="1" w:styleId="Heading3Char">
    <w:name w:val="Heading 3 Char"/>
    <w:basedOn w:val="DefaultParagraphFont"/>
    <w:link w:val="Heading3"/>
    <w:uiPriority w:val="9"/>
    <w:semiHidden/>
    <w:locked/>
    <w:rsid w:val="007F717B"/>
    <w:rPr>
      <w:rFonts w:asciiTheme="majorHAnsi" w:eastAsiaTheme="majorEastAsia" w:hAnsiTheme="majorHAnsi" w:cs="Times New Roman"/>
      <w:color w:val="243F60" w:themeColor="accent1" w:themeShade="7F"/>
      <w:sz w:val="24"/>
      <w:szCs w:val="24"/>
    </w:rPr>
  </w:style>
  <w:style w:type="character" w:customStyle="1" w:styleId="Heading4Char">
    <w:name w:val="Heading 4 Char"/>
    <w:basedOn w:val="DefaultParagraphFont"/>
    <w:link w:val="Heading4"/>
    <w:uiPriority w:val="9"/>
    <w:semiHidden/>
    <w:locked/>
    <w:rsid w:val="007F717B"/>
    <w:rPr>
      <w:rFonts w:asciiTheme="majorHAnsi" w:eastAsiaTheme="majorEastAsia" w:hAnsiTheme="majorHAnsi" w:cs="Times New Roman"/>
      <w:i/>
      <w:iCs/>
      <w:color w:val="365F91" w:themeColor="accent1" w:themeShade="BF"/>
    </w:rPr>
  </w:style>
  <w:style w:type="character" w:customStyle="1" w:styleId="Heading5Char">
    <w:name w:val="Heading 5 Char"/>
    <w:basedOn w:val="DefaultParagraphFont"/>
    <w:link w:val="Heading5"/>
    <w:uiPriority w:val="9"/>
    <w:semiHidden/>
    <w:locked/>
    <w:rsid w:val="007F717B"/>
    <w:rPr>
      <w:rFonts w:asciiTheme="majorHAnsi" w:eastAsiaTheme="majorEastAsia" w:hAnsiTheme="majorHAnsi" w:cs="Times New Roman"/>
      <w:color w:val="365F91" w:themeColor="accent1" w:themeShade="BF"/>
    </w:rPr>
  </w:style>
  <w:style w:type="character" w:customStyle="1" w:styleId="Heading6Char">
    <w:name w:val="Heading 6 Char"/>
    <w:basedOn w:val="DefaultParagraphFont"/>
    <w:link w:val="Heading6"/>
    <w:uiPriority w:val="9"/>
    <w:semiHidden/>
    <w:locked/>
    <w:rsid w:val="007F717B"/>
    <w:rPr>
      <w:rFonts w:asciiTheme="majorHAnsi" w:eastAsiaTheme="majorEastAsia" w:hAnsiTheme="majorHAnsi" w:cs="Times New Roman"/>
      <w:color w:val="243F60" w:themeColor="accent1" w:themeShade="7F"/>
    </w:rPr>
  </w:style>
  <w:style w:type="character" w:customStyle="1" w:styleId="Heading7Char">
    <w:name w:val="Heading 7 Char"/>
    <w:basedOn w:val="DefaultParagraphFont"/>
    <w:link w:val="Heading7"/>
    <w:uiPriority w:val="9"/>
    <w:semiHidden/>
    <w:locked/>
    <w:rsid w:val="007F717B"/>
    <w:rPr>
      <w:rFonts w:asciiTheme="majorHAnsi" w:eastAsiaTheme="majorEastAsia" w:hAnsiTheme="majorHAnsi" w:cs="Times New Roman"/>
      <w:i/>
      <w:iCs/>
      <w:color w:val="243F60" w:themeColor="accent1" w:themeShade="7F"/>
    </w:rPr>
  </w:style>
  <w:style w:type="character" w:customStyle="1" w:styleId="Heading8Char">
    <w:name w:val="Heading 8 Char"/>
    <w:basedOn w:val="DefaultParagraphFont"/>
    <w:link w:val="Heading8"/>
    <w:uiPriority w:val="9"/>
    <w:semiHidden/>
    <w:locked/>
    <w:rsid w:val="007F717B"/>
    <w:rPr>
      <w:rFonts w:asciiTheme="majorHAnsi" w:eastAsiaTheme="majorEastAsia" w:hAnsiTheme="majorHAnsi" w:cs="Times New Roman"/>
      <w:color w:val="272727" w:themeColor="text1" w:themeTint="D8"/>
      <w:sz w:val="21"/>
      <w:szCs w:val="21"/>
    </w:rPr>
  </w:style>
  <w:style w:type="character" w:customStyle="1" w:styleId="Heading9Char">
    <w:name w:val="Heading 9 Char"/>
    <w:basedOn w:val="DefaultParagraphFont"/>
    <w:link w:val="Heading9"/>
    <w:uiPriority w:val="9"/>
    <w:semiHidden/>
    <w:locked/>
    <w:rsid w:val="007F717B"/>
    <w:rPr>
      <w:rFonts w:asciiTheme="majorHAnsi" w:eastAsiaTheme="majorEastAsia" w:hAnsiTheme="majorHAnsi" w:cs="Times New Roman"/>
      <w:i/>
      <w:iCs/>
      <w:color w:val="272727" w:themeColor="text1" w:themeTint="D8"/>
      <w:sz w:val="21"/>
      <w:szCs w:val="21"/>
    </w:rPr>
  </w:style>
  <w:style w:type="paragraph" w:customStyle="1" w:styleId="ny-paragraph">
    <w:name w:val="ny-paragraph"/>
    <w:basedOn w:val="Normal"/>
    <w:link w:val="ny-paragraphChar"/>
    <w:rsid w:val="00E41BD7"/>
    <w:pPr>
      <w:spacing w:before="120" w:after="120" w:line="260" w:lineRule="exact"/>
    </w:pPr>
    <w:rPr>
      <w:rFonts w:ascii="Calibri" w:hAnsi="Calibri" w:cs="Myriad Pro"/>
      <w:color w:val="231F20"/>
    </w:rPr>
  </w:style>
  <w:style w:type="paragraph" w:customStyle="1" w:styleId="ny-list-bullets">
    <w:name w:val="ny-list-bullets"/>
    <w:basedOn w:val="ny-paragraph"/>
    <w:rsid w:val="00E41BD7"/>
    <w:pPr>
      <w:numPr>
        <w:numId w:val="11"/>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hAnsi="Calibri" w:cs="Myriad Pro"/>
      <w:color w:val="809178"/>
      <w:sz w:val="40"/>
      <w:szCs w:val="40"/>
    </w:rPr>
  </w:style>
  <w:style w:type="paragraph" w:customStyle="1" w:styleId="ny-h1">
    <w:name w:val="ny-h1"/>
    <w:rsid w:val="00E41BD7"/>
    <w:pPr>
      <w:spacing w:before="9" w:after="240" w:line="679" w:lineRule="exact"/>
    </w:pPr>
    <w:rPr>
      <w:rFonts w:ascii="Calibri" w:hAnsi="Calibri" w:cs="Myriad Pro"/>
      <w:b/>
      <w:bCs/>
      <w:color w:val="617656"/>
      <w:position w:val="-1"/>
      <w:sz w:val="52"/>
      <w:szCs w:val="62"/>
    </w:rPr>
  </w:style>
  <w:style w:type="character" w:customStyle="1" w:styleId="ny-standards">
    <w:name w:val="ny-standards"/>
    <w:uiPriority w:val="1"/>
    <w:rsid w:val="00E41BD7"/>
    <w:rPr>
      <w:rFonts w:ascii="Calibri" w:eastAsia="Times New Roman" w:hAnsi="Calibri"/>
      <w:color w:val="617656"/>
      <w:sz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hAnsi="Calibri" w:cs="Myriad Pro"/>
      <w:b/>
      <w:bCs/>
      <w:color w:val="231F20"/>
      <w:szCs w:val="20"/>
    </w:rPr>
  </w:style>
  <w:style w:type="paragraph" w:customStyle="1" w:styleId="ny-h2">
    <w:name w:val="ny-h2"/>
    <w:basedOn w:val="Normal"/>
    <w:rsid w:val="00E41BD7"/>
    <w:pPr>
      <w:spacing w:after="120" w:line="440" w:lineRule="exact"/>
    </w:pPr>
    <w:rPr>
      <w:rFonts w:ascii="Calibri Bold"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hAnsi="Calibri" w:cs="Myriad Pro"/>
      <w:color w:val="231F20"/>
    </w:rPr>
  </w:style>
  <w:style w:type="paragraph" w:customStyle="1" w:styleId="ny-concept-chart-label">
    <w:name w:val="ny-concept-chart-label"/>
    <w:rsid w:val="00E41BD7"/>
    <w:pPr>
      <w:spacing w:after="0" w:line="260" w:lineRule="exact"/>
    </w:pPr>
    <w:rPr>
      <w:rFonts w:ascii="Calibri"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hAnsi="Calibri" w:cs="Myriad Pro"/>
      <w:color w:val="231F20"/>
    </w:rPr>
  </w:style>
  <w:style w:type="character" w:customStyle="1" w:styleId="ny-standard-chart-title">
    <w:name w:val="ny-standard-chart-title"/>
    <w:basedOn w:val="DefaultParagraphFont"/>
    <w:uiPriority w:val="1"/>
    <w:rsid w:val="00E41BD7"/>
    <w:rPr>
      <w:rFonts w:ascii="Calibri" w:hAnsi="Calibri" w:cs="Times New Roman"/>
      <w:b/>
      <w:bCs/>
      <w:spacing w:val="0"/>
    </w:rPr>
  </w:style>
  <w:style w:type="paragraph" w:customStyle="1" w:styleId="ny-standard-chart">
    <w:name w:val="ny-standard-chart"/>
    <w:rsid w:val="00E41BD7"/>
    <w:pPr>
      <w:tabs>
        <w:tab w:val="left" w:pos="2160"/>
      </w:tabs>
      <w:spacing w:before="30" w:after="0" w:line="266" w:lineRule="auto"/>
    </w:pPr>
    <w:rPr>
      <w:rFonts w:ascii="Calibri" w:hAnsi="Calibri" w:cs="Myriad Pro Black"/>
      <w:color w:val="231F20"/>
      <w:spacing w:val="1"/>
      <w:sz w:val="18"/>
      <w:szCs w:val="18"/>
    </w:rPr>
  </w:style>
  <w:style w:type="table" w:styleId="TableGrid">
    <w:name w:val="Table Grid"/>
    <w:basedOn w:val="TableNormal"/>
    <w:uiPriority w:val="59"/>
    <w:rsid w:val="00E41BD7"/>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E41BD7"/>
    <w:pPr>
      <w:spacing w:before="120" w:after="120" w:line="260" w:lineRule="exact"/>
      <w:ind w:left="1400" w:hanging="1000"/>
    </w:pPr>
    <w:rPr>
      <w:rFonts w:ascii="Calibri"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E41BD7"/>
    <w:rPr>
      <w:rFonts w:cs="Times New Roman"/>
    </w:rPr>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E41BD7"/>
    <w:rPr>
      <w:rFonts w:cs="Times New Roman"/>
    </w:rPr>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rFonts w:cs="Times New Roman"/>
      <w:b/>
      <w:color w:val="617656"/>
    </w:rPr>
  </w:style>
  <w:style w:type="paragraph" w:customStyle="1" w:styleId="ny-table-bullet-list-lessons">
    <w:name w:val="ny-table-bullet-list-lessons"/>
    <w:basedOn w:val="Normal"/>
    <w:rsid w:val="00E41BD7"/>
    <w:pPr>
      <w:numPr>
        <w:numId w:val="13"/>
      </w:numPr>
      <w:spacing w:before="60" w:after="20" w:line="260" w:lineRule="exact"/>
    </w:pPr>
    <w:rPr>
      <w:rFonts w:ascii="Calibri" w:hAnsi="Calibri" w:cs="Myriad Pro"/>
      <w:color w:val="231F20"/>
    </w:rPr>
  </w:style>
  <w:style w:type="character" w:styleId="CommentReference">
    <w:name w:val="annotation reference"/>
    <w:basedOn w:val="DefaultParagraphFont"/>
    <w:uiPriority w:val="99"/>
    <w:semiHidden/>
    <w:unhideWhenUsed/>
    <w:rsid w:val="00E41BD7"/>
    <w:rPr>
      <w:rFonts w:cs="Times New Roman"/>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locked/>
    <w:rsid w:val="00E41BD7"/>
    <w:rPr>
      <w:rFonts w:cs="Times New Roman"/>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locked/>
    <w:rsid w:val="00E41BD7"/>
    <w:rPr>
      <w:rFonts w:cs="Times New Roman"/>
      <w:b/>
      <w:bCs/>
      <w:sz w:val="20"/>
      <w:szCs w:val="20"/>
    </w:rPr>
  </w:style>
  <w:style w:type="paragraph" w:styleId="Revision">
    <w:name w:val="Revision"/>
    <w:hidden/>
    <w:uiPriority w:val="99"/>
    <w:semiHidden/>
    <w:rsid w:val="002D2BE1"/>
    <w:pPr>
      <w:widowControl/>
      <w:spacing w:after="0" w:line="240" w:lineRule="auto"/>
    </w:pPr>
    <w:rPr>
      <w:rFonts w:cs="Times New Roman"/>
    </w:r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Calibri"/>
    </w:rPr>
  </w:style>
  <w:style w:type="character" w:customStyle="1" w:styleId="ny-chart-sq-blue">
    <w:name w:val="ny-chart-sq-blue"/>
    <w:basedOn w:val="DefaultParagraphFont"/>
    <w:uiPriority w:val="1"/>
    <w:rsid w:val="00AC1789"/>
    <w:rPr>
      <w:rFonts w:ascii="Calibri" w:eastAsia="Times New Roman" w:hAnsi="Calibri" w:cs="Wingdings"/>
      <w:color w:val="00789C"/>
      <w:spacing w:val="3"/>
      <w:position w:val="-4"/>
      <w:sz w:val="28"/>
      <w:szCs w:val="28"/>
    </w:rPr>
  </w:style>
  <w:style w:type="character" w:customStyle="1" w:styleId="ny-chart-sq-grey">
    <w:name w:val="ny-chart-sq-grey"/>
    <w:uiPriority w:val="1"/>
    <w:rsid w:val="00AC1789"/>
    <w:rPr>
      <w:rFonts w:ascii="Calibri" w:eastAsia="Times New Roman" w:hAnsi="Calibri"/>
      <w:color w:val="7F7F7F" w:themeColor="text1" w:themeTint="80"/>
      <w:spacing w:val="3"/>
      <w:position w:val="-4"/>
      <w:sz w:val="28"/>
    </w:rPr>
  </w:style>
  <w:style w:type="character" w:customStyle="1" w:styleId="ny-chart-sq-green">
    <w:name w:val="ny-chart-sq-green"/>
    <w:uiPriority w:val="1"/>
    <w:rsid w:val="00AC1789"/>
    <w:rPr>
      <w:rFonts w:ascii="Calibri" w:eastAsia="Times New Roman" w:hAnsi="Calibri"/>
      <w:color w:val="93A56B"/>
      <w:spacing w:val="3"/>
      <w:position w:val="-4"/>
      <w:sz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hAnsi="Calibri" w:cs="Myriad Pro"/>
      <w:color w:val="231F20"/>
      <w:sz w:val="18"/>
      <w:szCs w:val="18"/>
    </w:rPr>
  </w:style>
  <w:style w:type="paragraph" w:customStyle="1" w:styleId="ny-callout-hdr">
    <w:name w:val="ny-callout-hdr"/>
    <w:qFormat/>
    <w:rsid w:val="00B67BF2"/>
    <w:pPr>
      <w:spacing w:after="0" w:line="280" w:lineRule="exact"/>
    </w:pPr>
    <w:rPr>
      <w:rFonts w:cs="Times New Roman"/>
      <w:b/>
      <w:color w:val="93A56C"/>
      <w:sz w:val="24"/>
    </w:rPr>
  </w:style>
  <w:style w:type="paragraph" w:customStyle="1" w:styleId="ny-materials">
    <w:name w:val="ny-materials"/>
    <w:basedOn w:val="ny-paragraph"/>
    <w:link w:val="ny-materialsChar"/>
    <w:rsid w:val="00E41BD7"/>
    <w:pPr>
      <w:spacing w:after="240"/>
      <w:ind w:left="1080" w:hanging="1080"/>
    </w:pPr>
    <w:rPr>
      <w:rFonts w:cs="Calibri"/>
    </w:rPr>
  </w:style>
  <w:style w:type="character" w:customStyle="1" w:styleId="ny-paragraphChar">
    <w:name w:val="ny-paragraph Char"/>
    <w:basedOn w:val="DefaultParagraphFont"/>
    <w:link w:val="ny-paragraph"/>
    <w:locked/>
    <w:rsid w:val="00E41BD7"/>
    <w:rPr>
      <w:rFonts w:ascii="Calibri" w:eastAsia="Times New Roman" w:hAnsi="Calibri" w:cs="Myriad Pro"/>
      <w:color w:val="231F20"/>
    </w:rPr>
  </w:style>
  <w:style w:type="character" w:customStyle="1" w:styleId="ny-materialsChar">
    <w:name w:val="ny-materials Char"/>
    <w:basedOn w:val="ny-paragraphChar"/>
    <w:link w:val="ny-materials"/>
    <w:locked/>
    <w:rsid w:val="00E41BD7"/>
    <w:rPr>
      <w:rFonts w:ascii="Calibri" w:eastAsia="Times New Roman" w:hAnsi="Calibri" w:cs="Calibri"/>
      <w:color w:val="231F20"/>
    </w:rPr>
  </w:style>
  <w:style w:type="paragraph" w:customStyle="1" w:styleId="ny-indented">
    <w:name w:val="ny-indented"/>
    <w:rsid w:val="00E41BD7"/>
    <w:pPr>
      <w:spacing w:after="120" w:line="254" w:lineRule="auto"/>
      <w:ind w:left="800" w:hanging="400"/>
    </w:pPr>
    <w:rPr>
      <w:rFonts w:cs="Myriad Pro"/>
      <w:color w:val="231F20"/>
    </w:rPr>
  </w:style>
  <w:style w:type="paragraph" w:customStyle="1" w:styleId="ColorfulList-Accent11">
    <w:name w:val="Colorful List - Accent 11"/>
    <w:basedOn w:val="Normal"/>
    <w:uiPriority w:val="34"/>
    <w:rsid w:val="00E41BD7"/>
    <w:pPr>
      <w:ind w:left="720"/>
      <w:contextualSpacing/>
    </w:pPr>
    <w:rPr>
      <w:rFonts w:ascii="Calibri" w:hAnsi="Calibri"/>
    </w:rPr>
  </w:style>
  <w:style w:type="character" w:styleId="PlaceholderText">
    <w:name w:val="Placeholder Text"/>
    <w:basedOn w:val="DefaultParagraphFont"/>
    <w:uiPriority w:val="99"/>
    <w:semiHidden/>
    <w:rsid w:val="00E41BD7"/>
    <w:rPr>
      <w:rFonts w:cs="Times New Roman"/>
      <w:color w:val="808080"/>
    </w:rPr>
  </w:style>
  <w:style w:type="table" w:customStyle="1" w:styleId="TableGrid2">
    <w:name w:val="Table Grid2"/>
    <w:basedOn w:val="TableNormal"/>
    <w:next w:val="TableGrid"/>
    <w:uiPriority w:val="59"/>
    <w:rsid w:val="00E41BD7"/>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1BD7"/>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E41BD7"/>
    <w:rPr>
      <w:rFonts w:cs="Times New Roman"/>
      <w:i/>
      <w:iCs/>
    </w:rPr>
  </w:style>
  <w:style w:type="character" w:styleId="IntenseEmphasis">
    <w:name w:val="Intense Emphasis"/>
    <w:basedOn w:val="DefaultParagraphFont"/>
    <w:uiPriority w:val="21"/>
    <w:rsid w:val="00E41BD7"/>
    <w:rPr>
      <w:rFonts w:cs="Times New Roman"/>
      <w:b/>
      <w:bCs/>
      <w:i/>
      <w:iCs/>
      <w:color w:val="4F81BD" w:themeColor="accent1"/>
    </w:rPr>
  </w:style>
  <w:style w:type="character" w:styleId="Hyperlink">
    <w:name w:val="Hyperlink"/>
    <w:basedOn w:val="DefaultParagraphFont"/>
    <w:uiPriority w:val="99"/>
    <w:unhideWhenUsed/>
    <w:rsid w:val="00E41BD7"/>
    <w:rPr>
      <w:rFonts w:cs="Times New Roman"/>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locked/>
    <w:rsid w:val="00E41BD7"/>
    <w:rPr>
      <w:rFonts w:cs="Times New Roman"/>
      <w:sz w:val="20"/>
      <w:szCs w:val="20"/>
    </w:rPr>
  </w:style>
  <w:style w:type="character" w:styleId="FootnoteReference">
    <w:name w:val="footnote reference"/>
    <w:basedOn w:val="DefaultParagraphFont"/>
    <w:uiPriority w:val="99"/>
    <w:unhideWhenUsed/>
    <w:rsid w:val="00E41BD7"/>
    <w:rPr>
      <w:rFonts w:cs="Times New Roman"/>
      <w:vertAlign w:val="superscript"/>
    </w:rPr>
  </w:style>
  <w:style w:type="table" w:customStyle="1" w:styleId="TableGrid1">
    <w:name w:val="Table Grid1"/>
    <w:basedOn w:val="TableNormal"/>
    <w:next w:val="TableGrid"/>
    <w:uiPriority w:val="59"/>
    <w:rsid w:val="00E41BD7"/>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red">
    <w:name w:val="ny-bold-red"/>
    <w:basedOn w:val="DefaultParagraphFont"/>
    <w:uiPriority w:val="1"/>
    <w:rsid w:val="00F16CB4"/>
    <w:rPr>
      <w:rFonts w:cs="Times New Roman"/>
      <w:b/>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hAnsi="Calibri" w:cs="Myriad Pro"/>
      <w:b/>
      <w:bCs/>
      <w:color w:val="444B5A"/>
      <w:sz w:val="29"/>
      <w:szCs w:val="29"/>
    </w:rPr>
  </w:style>
  <w:style w:type="paragraph" w:customStyle="1" w:styleId="ny-ordered-list">
    <w:name w:val="ny-ordered-list"/>
    <w:basedOn w:val="ny-h4"/>
    <w:rsid w:val="00E41BD7"/>
    <w:pPr>
      <w:numPr>
        <w:numId w:val="12"/>
      </w:numPr>
      <w:tabs>
        <w:tab w:val="left" w:pos="2160"/>
      </w:tabs>
      <w:spacing w:before="60" w:after="60" w:line="260" w:lineRule="exact"/>
    </w:pPr>
    <w:rPr>
      <w:rFonts w:asciiTheme="minorHAnsi" w:hAnsiTheme="minorHAnsi" w:cs="Calibri"/>
      <w:b w:val="0"/>
      <w:sz w:val="22"/>
      <w:szCs w:val="22"/>
    </w:rPr>
  </w:style>
  <w:style w:type="character" w:customStyle="1" w:styleId="ny-bold-terracotta">
    <w:name w:val="ny-bold-terracotta"/>
    <w:basedOn w:val="DefaultParagraphFont"/>
    <w:uiPriority w:val="1"/>
    <w:rsid w:val="003E203F"/>
    <w:rPr>
      <w:rFonts w:cs="Times New Roman"/>
      <w:b/>
      <w:color w:val="00789C"/>
    </w:rPr>
  </w:style>
  <w:style w:type="paragraph" w:customStyle="1" w:styleId="ny-numbering-assessment">
    <w:name w:val="ny-numbering-assessment"/>
    <w:basedOn w:val="ListParagraph"/>
    <w:link w:val="ny-numbering-assessmentChar"/>
    <w:rsid w:val="0020307C"/>
    <w:pPr>
      <w:numPr>
        <w:numId w:val="15"/>
      </w:numPr>
      <w:spacing w:line="240" w:lineRule="auto"/>
    </w:pPr>
  </w:style>
  <w:style w:type="character" w:customStyle="1" w:styleId="ny-numbering-assessmentChar">
    <w:name w:val="ny-numbering-assessment Char"/>
    <w:basedOn w:val="DefaultParagraphFont"/>
    <w:link w:val="ny-numbering-assessment"/>
    <w:locked/>
    <w:rsid w:val="0020307C"/>
    <w:rPr>
      <w:rFonts w:cs="Times New Roman"/>
    </w:rPr>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18"/>
      </w:numPr>
      <w:tabs>
        <w:tab w:val="left" w:pos="403"/>
      </w:tabs>
      <w:spacing w:before="60" w:after="60" w:line="252" w:lineRule="auto"/>
    </w:pPr>
    <w:rPr>
      <w:rFonts w:ascii="Calibri"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character" w:customStyle="1" w:styleId="ny-lesson-numberingChar">
    <w:name w:val="ny-lesson-numbering Char"/>
    <w:basedOn w:val="DefaultParagraphFont"/>
    <w:link w:val="ny-lesson-numbering"/>
    <w:locked/>
    <w:rsid w:val="00222226"/>
    <w:rPr>
      <w:rFonts w:ascii="Calibri" w:hAnsi="Calibri" w:cs="Myriad Pro"/>
      <w:color w:val="231F20"/>
      <w:sz w:val="20"/>
    </w:rPr>
  </w:style>
  <w:style w:type="paragraph" w:customStyle="1" w:styleId="ny-lesson-bullet">
    <w:name w:val="ny-lesson-bullet"/>
    <w:basedOn w:val="Normal"/>
    <w:link w:val="ny-lesson-bulletChar"/>
    <w:qFormat/>
    <w:rsid w:val="00222226"/>
    <w:pPr>
      <w:numPr>
        <w:numId w:val="17"/>
      </w:numPr>
      <w:spacing w:before="60" w:after="60" w:line="252" w:lineRule="auto"/>
      <w:ind w:left="806" w:hanging="403"/>
    </w:pPr>
    <w:rPr>
      <w:rFonts w:ascii="Calibri" w:hAnsi="Calibri" w:cs="Myriad Pro"/>
      <w:color w:val="231F20"/>
      <w:sz w:val="20"/>
    </w:rPr>
  </w:style>
  <w:style w:type="character" w:customStyle="1" w:styleId="ny-lesson-bulletChar">
    <w:name w:val="ny-lesson-bullet Char"/>
    <w:basedOn w:val="DefaultParagraphFont"/>
    <w:link w:val="ny-lesson-bullet"/>
    <w:locked/>
    <w:rsid w:val="00222226"/>
    <w:rPr>
      <w:rFonts w:ascii="Calibri" w:hAnsi="Calibri" w:cs="Myriad Pro"/>
      <w:color w:val="231F20"/>
      <w:sz w:val="20"/>
    </w:rPr>
  </w:style>
  <w:style w:type="character" w:customStyle="1" w:styleId="ny-lesson-summaryChar">
    <w:name w:val="ny-lesson-summary Char"/>
    <w:basedOn w:val="DefaultParagraphFont"/>
    <w:link w:val="ny-lesson-summary"/>
    <w:locked/>
    <w:rsid w:val="00222226"/>
    <w:rPr>
      <w:rFonts w:cs="Times New Roman"/>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hAnsi="Calibri Bold" w:cs="Myriad Pro"/>
      <w:b/>
      <w:color w:val="231F20"/>
    </w:rPr>
  </w:style>
  <w:style w:type="character" w:customStyle="1" w:styleId="ny-lesson-hdr-1Char">
    <w:name w:val="ny-lesson-hdr-1 Char"/>
    <w:basedOn w:val="DefaultParagraphFont"/>
    <w:link w:val="ny-lesson-hdr-1"/>
    <w:locked/>
    <w:rsid w:val="00B67BF2"/>
    <w:rPr>
      <w:rFonts w:ascii="Calibri Bold" w:eastAsia="Times New Roman" w:hAnsi="Calibri Bold" w:cs="Myriad Pro"/>
      <w:b/>
      <w:color w:val="231F20"/>
    </w:rPr>
  </w:style>
  <w:style w:type="character" w:customStyle="1" w:styleId="ny-lesson-paragraphChar">
    <w:name w:val="ny-lesson-paragraph Char"/>
    <w:basedOn w:val="ny-paragraphChar"/>
    <w:link w:val="ny-lesson-paragraph"/>
    <w:locked/>
    <w:rsid w:val="00C52AFC"/>
    <w:rPr>
      <w:rFonts w:ascii="Calibri" w:eastAsia="Times New Roman" w:hAnsi="Calibri" w:cs="Myriad Pro"/>
      <w:color w:val="231F20"/>
      <w:sz w:val="20"/>
    </w:rPr>
  </w:style>
  <w:style w:type="character" w:customStyle="1" w:styleId="ny-lesson-hdr-2">
    <w:name w:val="ny-lesson-hdr-2"/>
    <w:basedOn w:val="ny-standards"/>
    <w:uiPriority w:val="1"/>
    <w:qFormat/>
    <w:rsid w:val="00B67BF2"/>
    <w:rPr>
      <w:rFonts w:ascii="Calibri" w:eastAsia="Times New Roman" w:hAnsi="Calibri" w:cs="Myriad Pro"/>
      <w:b/>
      <w:color w:val="617656"/>
      <w:sz w:val="26"/>
      <w:szCs w:val="26"/>
      <w:bdr w:val="single" w:sz="18" w:space="0" w:color="F8F9F4"/>
      <w:shd w:val="clear" w:color="auto" w:fill="F8F9F4"/>
    </w:rPr>
  </w:style>
  <w:style w:type="paragraph" w:customStyle="1" w:styleId="ny-lesson-example">
    <w:name w:val="ny-lesson-example"/>
    <w:basedOn w:val="Normal"/>
    <w:rsid w:val="00C52AFC"/>
    <w:pPr>
      <w:spacing w:before="120" w:after="120" w:line="260" w:lineRule="exact"/>
    </w:pPr>
    <w:rPr>
      <w:rFonts w:ascii="Calibri"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locked/>
    <w:rsid w:val="00B67BF2"/>
    <w:rPr>
      <w:rFonts w:ascii="Calibri" w:eastAsia="Times New Roman" w:hAnsi="Calibri" w:cs="Myriad Pro"/>
      <w:b/>
      <w:color w:val="231F20"/>
      <w:sz w:val="18"/>
      <w:szCs w:val="18"/>
    </w:rPr>
  </w:style>
  <w:style w:type="paragraph" w:customStyle="1" w:styleId="ny-lesson-SFinsert-number-list">
    <w:name w:val="ny-lesson-SF insert-number-list"/>
    <w:basedOn w:val="Normal"/>
    <w:link w:val="ny-lesson-SFinsert-number-listChar"/>
    <w:qFormat/>
    <w:rsid w:val="00B67BF2"/>
    <w:pPr>
      <w:numPr>
        <w:numId w:val="19"/>
      </w:numPr>
      <w:spacing w:before="60" w:after="60" w:line="252" w:lineRule="auto"/>
      <w:ind w:right="864"/>
    </w:pPr>
    <w:rPr>
      <w:rFonts w:ascii="Calibri" w:hAnsi="Calibri" w:cs="Myriad Pro"/>
      <w:b/>
      <w:color w:val="231F20"/>
      <w:sz w:val="16"/>
      <w:szCs w:val="18"/>
    </w:rPr>
  </w:style>
  <w:style w:type="character" w:customStyle="1" w:styleId="ny-lesson-SFinsert-number-listChar">
    <w:name w:val="ny-lesson-SF insert-number-list Char"/>
    <w:basedOn w:val="DefaultParagraphFont"/>
    <w:link w:val="ny-lesson-SFinsert-number-list"/>
    <w:locked/>
    <w:rsid w:val="00B67BF2"/>
    <w:rPr>
      <w:rFonts w:ascii="Calibri"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locked/>
    <w:rsid w:val="00B67BF2"/>
    <w:rPr>
      <w:rFonts w:ascii="Calibri" w:eastAsia="Times New Roman" w:hAnsi="Calibri" w:cs="Myriad Pro"/>
      <w:b/>
      <w:i/>
      <w:color w:val="005A76"/>
      <w:sz w:val="18"/>
      <w:szCs w:val="18"/>
    </w:rPr>
  </w:style>
  <w:style w:type="paragraph" w:customStyle="1" w:styleId="ny-lesson-SFinsert-response-number-list">
    <w:name w:val="ny-lesson-SF insert-response-number-list"/>
    <w:basedOn w:val="ny-lesson-SFinsert-number-list"/>
    <w:qFormat/>
    <w:rsid w:val="00B67BF2"/>
    <w:pPr>
      <w:numPr>
        <w:numId w:val="23"/>
      </w:numPr>
      <w:tabs>
        <w:tab w:val="num" w:pos="720"/>
      </w:tabs>
      <w:ind w:hanging="720"/>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paragraph" w:styleId="NormalWeb">
    <w:name w:val="Normal (Web)"/>
    <w:basedOn w:val="Normal"/>
    <w:uiPriority w:val="99"/>
    <w:semiHidden/>
    <w:unhideWhenUsed/>
    <w:rsid w:val="007A76D4"/>
    <w:pPr>
      <w:widowControl/>
      <w:spacing w:before="100" w:beforeAutospacing="1" w:after="100" w:afterAutospacing="1" w:line="240" w:lineRule="auto"/>
    </w:pPr>
    <w:rPr>
      <w:rFonts w:ascii="Times New Roman" w:eastAsiaTheme="minorEastAsia" w:hAnsi="Times New Roman"/>
      <w:sz w:val="24"/>
      <w:szCs w:val="24"/>
    </w:rPr>
  </w:style>
  <w:style w:type="character" w:customStyle="1" w:styleId="NY-Math-SF-Response">
    <w:name w:val="NY-Math-SF-Response"/>
    <w:basedOn w:val="ny-lesson-SFinsert-responseChar"/>
    <w:uiPriority w:val="1"/>
    <w:qFormat/>
    <w:rsid w:val="00B64092"/>
    <w:rPr>
      <w:rFonts w:ascii="Calibri" w:eastAsia="Times New Roman" w:hAnsi="Calibri" w:cs="Myriad Pro"/>
      <w:b/>
      <w:i w:val="0"/>
      <w:color w:val="005A76"/>
      <w:sz w:val="18"/>
      <w:szCs w:val="18"/>
    </w:rPr>
  </w:style>
  <w:style w:type="paragraph" w:styleId="Bibliography">
    <w:name w:val="Bibliography"/>
    <w:basedOn w:val="Normal"/>
    <w:next w:val="Normal"/>
    <w:uiPriority w:val="37"/>
    <w:semiHidden/>
    <w:unhideWhenUsed/>
    <w:rsid w:val="007F717B"/>
  </w:style>
  <w:style w:type="paragraph" w:styleId="BlockText">
    <w:name w:val="Block Text"/>
    <w:basedOn w:val="Normal"/>
    <w:uiPriority w:val="99"/>
    <w:semiHidden/>
    <w:unhideWhenUsed/>
    <w:rsid w:val="007F717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7F717B"/>
    <w:pPr>
      <w:spacing w:after="120"/>
    </w:pPr>
  </w:style>
  <w:style w:type="character" w:customStyle="1" w:styleId="BodyTextChar">
    <w:name w:val="Body Text Char"/>
    <w:basedOn w:val="DefaultParagraphFont"/>
    <w:link w:val="BodyText"/>
    <w:uiPriority w:val="99"/>
    <w:semiHidden/>
    <w:locked/>
    <w:rsid w:val="007F717B"/>
    <w:rPr>
      <w:rFonts w:cs="Times New Roman"/>
    </w:rPr>
  </w:style>
  <w:style w:type="paragraph" w:styleId="BodyText2">
    <w:name w:val="Body Text 2"/>
    <w:basedOn w:val="Normal"/>
    <w:link w:val="BodyText2Char"/>
    <w:uiPriority w:val="99"/>
    <w:semiHidden/>
    <w:unhideWhenUsed/>
    <w:rsid w:val="007F717B"/>
    <w:pPr>
      <w:spacing w:after="120" w:line="480" w:lineRule="auto"/>
    </w:pPr>
  </w:style>
  <w:style w:type="character" w:customStyle="1" w:styleId="BodyText2Char">
    <w:name w:val="Body Text 2 Char"/>
    <w:basedOn w:val="DefaultParagraphFont"/>
    <w:link w:val="BodyText2"/>
    <w:uiPriority w:val="99"/>
    <w:semiHidden/>
    <w:locked/>
    <w:rsid w:val="007F717B"/>
    <w:rPr>
      <w:rFonts w:cs="Times New Roman"/>
    </w:rPr>
  </w:style>
  <w:style w:type="paragraph" w:styleId="BodyText3">
    <w:name w:val="Body Text 3"/>
    <w:basedOn w:val="Normal"/>
    <w:link w:val="BodyText3Char"/>
    <w:uiPriority w:val="99"/>
    <w:semiHidden/>
    <w:unhideWhenUsed/>
    <w:rsid w:val="007F717B"/>
    <w:pPr>
      <w:spacing w:after="120"/>
    </w:pPr>
    <w:rPr>
      <w:sz w:val="16"/>
      <w:szCs w:val="16"/>
    </w:rPr>
  </w:style>
  <w:style w:type="character" w:customStyle="1" w:styleId="BodyText3Char">
    <w:name w:val="Body Text 3 Char"/>
    <w:basedOn w:val="DefaultParagraphFont"/>
    <w:link w:val="BodyText3"/>
    <w:uiPriority w:val="99"/>
    <w:semiHidden/>
    <w:locked/>
    <w:rsid w:val="007F717B"/>
    <w:rPr>
      <w:rFonts w:cs="Times New Roman"/>
      <w:sz w:val="16"/>
      <w:szCs w:val="16"/>
    </w:rPr>
  </w:style>
  <w:style w:type="paragraph" w:styleId="BodyTextFirstIndent">
    <w:name w:val="Body Text First Indent"/>
    <w:basedOn w:val="BodyText"/>
    <w:link w:val="BodyTextFirstIndentChar"/>
    <w:uiPriority w:val="99"/>
    <w:semiHidden/>
    <w:unhideWhenUsed/>
    <w:rsid w:val="007F717B"/>
    <w:pPr>
      <w:spacing w:after="200"/>
      <w:ind w:firstLine="360"/>
    </w:pPr>
  </w:style>
  <w:style w:type="character" w:customStyle="1" w:styleId="BodyTextFirstIndentChar">
    <w:name w:val="Body Text First Indent Char"/>
    <w:basedOn w:val="BodyTextChar"/>
    <w:link w:val="BodyTextFirstIndent"/>
    <w:uiPriority w:val="99"/>
    <w:semiHidden/>
    <w:locked/>
    <w:rsid w:val="007F717B"/>
    <w:rPr>
      <w:rFonts w:cs="Times New Roman"/>
    </w:rPr>
  </w:style>
  <w:style w:type="paragraph" w:styleId="BodyTextIndent">
    <w:name w:val="Body Text Indent"/>
    <w:basedOn w:val="Normal"/>
    <w:link w:val="BodyTextIndentChar"/>
    <w:uiPriority w:val="99"/>
    <w:semiHidden/>
    <w:unhideWhenUsed/>
    <w:rsid w:val="007F717B"/>
    <w:pPr>
      <w:spacing w:after="120"/>
      <w:ind w:left="360"/>
    </w:pPr>
  </w:style>
  <w:style w:type="character" w:customStyle="1" w:styleId="BodyTextIndentChar">
    <w:name w:val="Body Text Indent Char"/>
    <w:basedOn w:val="DefaultParagraphFont"/>
    <w:link w:val="BodyTextIndent"/>
    <w:uiPriority w:val="99"/>
    <w:semiHidden/>
    <w:locked/>
    <w:rsid w:val="007F717B"/>
    <w:rPr>
      <w:rFonts w:cs="Times New Roman"/>
    </w:rPr>
  </w:style>
  <w:style w:type="paragraph" w:styleId="BodyTextFirstIndent2">
    <w:name w:val="Body Text First Indent 2"/>
    <w:basedOn w:val="BodyTextIndent"/>
    <w:link w:val="BodyTextFirstIndent2Char"/>
    <w:uiPriority w:val="99"/>
    <w:semiHidden/>
    <w:unhideWhenUsed/>
    <w:rsid w:val="007F717B"/>
    <w:pPr>
      <w:spacing w:after="200"/>
      <w:ind w:firstLine="360"/>
    </w:pPr>
  </w:style>
  <w:style w:type="character" w:customStyle="1" w:styleId="BodyTextFirstIndent2Char">
    <w:name w:val="Body Text First Indent 2 Char"/>
    <w:basedOn w:val="BodyTextIndentChar"/>
    <w:link w:val="BodyTextFirstIndent2"/>
    <w:uiPriority w:val="99"/>
    <w:semiHidden/>
    <w:locked/>
    <w:rsid w:val="007F717B"/>
    <w:rPr>
      <w:rFonts w:cs="Times New Roman"/>
    </w:rPr>
  </w:style>
  <w:style w:type="paragraph" w:styleId="BodyTextIndent2">
    <w:name w:val="Body Text Indent 2"/>
    <w:basedOn w:val="Normal"/>
    <w:link w:val="BodyTextIndent2Char"/>
    <w:uiPriority w:val="99"/>
    <w:semiHidden/>
    <w:unhideWhenUsed/>
    <w:rsid w:val="007F717B"/>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7F717B"/>
    <w:rPr>
      <w:rFonts w:cs="Times New Roman"/>
    </w:rPr>
  </w:style>
  <w:style w:type="paragraph" w:styleId="BodyTextIndent3">
    <w:name w:val="Body Text Indent 3"/>
    <w:basedOn w:val="Normal"/>
    <w:link w:val="BodyTextIndent3Char"/>
    <w:uiPriority w:val="99"/>
    <w:semiHidden/>
    <w:unhideWhenUsed/>
    <w:rsid w:val="007F717B"/>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7F717B"/>
    <w:rPr>
      <w:rFonts w:cs="Times New Roman"/>
      <w:sz w:val="16"/>
      <w:szCs w:val="16"/>
    </w:rPr>
  </w:style>
  <w:style w:type="paragraph" w:styleId="Caption">
    <w:name w:val="caption"/>
    <w:basedOn w:val="Normal"/>
    <w:next w:val="Normal"/>
    <w:uiPriority w:val="35"/>
    <w:semiHidden/>
    <w:unhideWhenUsed/>
    <w:qFormat/>
    <w:rsid w:val="007F717B"/>
    <w:pPr>
      <w:spacing w:line="240" w:lineRule="auto"/>
    </w:pPr>
    <w:rPr>
      <w:i/>
      <w:iCs/>
      <w:color w:val="1F497D" w:themeColor="text2"/>
      <w:sz w:val="18"/>
      <w:szCs w:val="18"/>
    </w:rPr>
  </w:style>
  <w:style w:type="paragraph" w:styleId="Closing">
    <w:name w:val="Closing"/>
    <w:basedOn w:val="Normal"/>
    <w:link w:val="ClosingChar"/>
    <w:uiPriority w:val="99"/>
    <w:semiHidden/>
    <w:unhideWhenUsed/>
    <w:rsid w:val="007F717B"/>
    <w:pPr>
      <w:spacing w:after="0" w:line="240" w:lineRule="auto"/>
      <w:ind w:left="4320"/>
    </w:pPr>
  </w:style>
  <w:style w:type="character" w:customStyle="1" w:styleId="ClosingChar">
    <w:name w:val="Closing Char"/>
    <w:basedOn w:val="DefaultParagraphFont"/>
    <w:link w:val="Closing"/>
    <w:uiPriority w:val="99"/>
    <w:semiHidden/>
    <w:locked/>
    <w:rsid w:val="007F717B"/>
    <w:rPr>
      <w:rFonts w:cs="Times New Roman"/>
    </w:rPr>
  </w:style>
  <w:style w:type="paragraph" w:styleId="Date">
    <w:name w:val="Date"/>
    <w:basedOn w:val="Normal"/>
    <w:next w:val="Normal"/>
    <w:link w:val="DateChar"/>
    <w:uiPriority w:val="99"/>
    <w:semiHidden/>
    <w:unhideWhenUsed/>
    <w:rsid w:val="007F717B"/>
  </w:style>
  <w:style w:type="character" w:customStyle="1" w:styleId="DateChar">
    <w:name w:val="Date Char"/>
    <w:basedOn w:val="DefaultParagraphFont"/>
    <w:link w:val="Date"/>
    <w:uiPriority w:val="99"/>
    <w:semiHidden/>
    <w:locked/>
    <w:rsid w:val="007F717B"/>
    <w:rPr>
      <w:rFonts w:cs="Times New Roman"/>
    </w:rPr>
  </w:style>
  <w:style w:type="paragraph" w:styleId="DocumentMap">
    <w:name w:val="Document Map"/>
    <w:basedOn w:val="Normal"/>
    <w:link w:val="DocumentMapChar"/>
    <w:uiPriority w:val="99"/>
    <w:semiHidden/>
    <w:unhideWhenUsed/>
    <w:rsid w:val="007F717B"/>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locked/>
    <w:rsid w:val="007F717B"/>
    <w:rPr>
      <w:rFonts w:ascii="Segoe UI" w:hAnsi="Segoe UI" w:cs="Segoe UI"/>
      <w:sz w:val="16"/>
      <w:szCs w:val="16"/>
    </w:rPr>
  </w:style>
  <w:style w:type="paragraph" w:styleId="E-mailSignature">
    <w:name w:val="E-mail Signature"/>
    <w:basedOn w:val="Normal"/>
    <w:link w:val="E-mailSignatureChar"/>
    <w:uiPriority w:val="99"/>
    <w:semiHidden/>
    <w:unhideWhenUsed/>
    <w:rsid w:val="007F717B"/>
    <w:pPr>
      <w:spacing w:after="0" w:line="240" w:lineRule="auto"/>
    </w:pPr>
  </w:style>
  <w:style w:type="character" w:customStyle="1" w:styleId="E-mailSignatureChar">
    <w:name w:val="E-mail Signature Char"/>
    <w:basedOn w:val="DefaultParagraphFont"/>
    <w:link w:val="E-mailSignature"/>
    <w:uiPriority w:val="99"/>
    <w:semiHidden/>
    <w:locked/>
    <w:rsid w:val="007F717B"/>
    <w:rPr>
      <w:rFonts w:cs="Times New Roman"/>
    </w:rPr>
  </w:style>
  <w:style w:type="paragraph" w:styleId="EndnoteText">
    <w:name w:val="endnote text"/>
    <w:basedOn w:val="Normal"/>
    <w:link w:val="EndnoteTextChar"/>
    <w:uiPriority w:val="99"/>
    <w:semiHidden/>
    <w:unhideWhenUsed/>
    <w:rsid w:val="007F717B"/>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7F717B"/>
    <w:rPr>
      <w:rFonts w:cs="Times New Roman"/>
      <w:sz w:val="20"/>
      <w:szCs w:val="20"/>
    </w:rPr>
  </w:style>
  <w:style w:type="paragraph" w:styleId="EnvelopeAddress">
    <w:name w:val="envelope address"/>
    <w:basedOn w:val="Normal"/>
    <w:uiPriority w:val="99"/>
    <w:semiHidden/>
    <w:unhideWhenUsed/>
    <w:rsid w:val="007F717B"/>
    <w:pPr>
      <w:framePr w:w="7920" w:h="1980" w:hRule="exact" w:hSpace="180" w:wrap="auto" w:hAnchor="page" w:xAlign="center" w:yAlign="bottom"/>
      <w:spacing w:after="0" w:line="240" w:lineRule="auto"/>
      <w:ind w:left="2880"/>
    </w:pPr>
    <w:rPr>
      <w:rFonts w:asciiTheme="majorHAnsi" w:eastAsiaTheme="majorEastAsia" w:hAnsiTheme="majorHAnsi"/>
      <w:sz w:val="24"/>
      <w:szCs w:val="24"/>
    </w:rPr>
  </w:style>
  <w:style w:type="paragraph" w:styleId="EnvelopeReturn">
    <w:name w:val="envelope return"/>
    <w:basedOn w:val="Normal"/>
    <w:uiPriority w:val="99"/>
    <w:semiHidden/>
    <w:unhideWhenUsed/>
    <w:rsid w:val="007F717B"/>
    <w:pPr>
      <w:spacing w:after="0" w:line="240" w:lineRule="auto"/>
    </w:pPr>
    <w:rPr>
      <w:rFonts w:asciiTheme="majorHAnsi" w:eastAsiaTheme="majorEastAsia" w:hAnsiTheme="majorHAnsi"/>
      <w:sz w:val="20"/>
      <w:szCs w:val="20"/>
    </w:rPr>
  </w:style>
  <w:style w:type="paragraph" w:styleId="HTMLAddress">
    <w:name w:val="HTML Address"/>
    <w:basedOn w:val="Normal"/>
    <w:link w:val="HTMLAddressChar"/>
    <w:uiPriority w:val="99"/>
    <w:semiHidden/>
    <w:unhideWhenUsed/>
    <w:rsid w:val="007F717B"/>
    <w:pPr>
      <w:spacing w:after="0" w:line="240" w:lineRule="auto"/>
    </w:pPr>
    <w:rPr>
      <w:i/>
      <w:iCs/>
    </w:rPr>
  </w:style>
  <w:style w:type="character" w:customStyle="1" w:styleId="HTMLAddressChar">
    <w:name w:val="HTML Address Char"/>
    <w:basedOn w:val="DefaultParagraphFont"/>
    <w:link w:val="HTMLAddress"/>
    <w:uiPriority w:val="99"/>
    <w:semiHidden/>
    <w:locked/>
    <w:rsid w:val="007F717B"/>
    <w:rPr>
      <w:rFonts w:cs="Times New Roman"/>
      <w:i/>
      <w:iCs/>
    </w:rPr>
  </w:style>
  <w:style w:type="paragraph" w:styleId="HTMLPreformatted">
    <w:name w:val="HTML Preformatted"/>
    <w:basedOn w:val="Normal"/>
    <w:link w:val="HTMLPreformattedChar"/>
    <w:uiPriority w:val="99"/>
    <w:semiHidden/>
    <w:unhideWhenUsed/>
    <w:rsid w:val="007F717B"/>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locked/>
    <w:rsid w:val="007F717B"/>
    <w:rPr>
      <w:rFonts w:ascii="Consolas" w:hAnsi="Consolas" w:cs="Consolas"/>
      <w:sz w:val="20"/>
      <w:szCs w:val="20"/>
    </w:rPr>
  </w:style>
  <w:style w:type="paragraph" w:styleId="Index1">
    <w:name w:val="index 1"/>
    <w:basedOn w:val="Normal"/>
    <w:next w:val="Normal"/>
    <w:autoRedefine/>
    <w:uiPriority w:val="99"/>
    <w:semiHidden/>
    <w:unhideWhenUsed/>
    <w:rsid w:val="007F717B"/>
    <w:pPr>
      <w:spacing w:after="0" w:line="240" w:lineRule="auto"/>
      <w:ind w:left="220" w:hanging="220"/>
    </w:pPr>
  </w:style>
  <w:style w:type="paragraph" w:styleId="Index2">
    <w:name w:val="index 2"/>
    <w:basedOn w:val="Normal"/>
    <w:next w:val="Normal"/>
    <w:autoRedefine/>
    <w:uiPriority w:val="99"/>
    <w:semiHidden/>
    <w:unhideWhenUsed/>
    <w:rsid w:val="007F717B"/>
    <w:pPr>
      <w:spacing w:after="0" w:line="240" w:lineRule="auto"/>
      <w:ind w:left="440" w:hanging="220"/>
    </w:pPr>
  </w:style>
  <w:style w:type="paragraph" w:styleId="Index3">
    <w:name w:val="index 3"/>
    <w:basedOn w:val="Normal"/>
    <w:next w:val="Normal"/>
    <w:autoRedefine/>
    <w:uiPriority w:val="99"/>
    <w:semiHidden/>
    <w:unhideWhenUsed/>
    <w:rsid w:val="007F717B"/>
    <w:pPr>
      <w:spacing w:after="0" w:line="240" w:lineRule="auto"/>
      <w:ind w:left="660" w:hanging="220"/>
    </w:pPr>
  </w:style>
  <w:style w:type="paragraph" w:styleId="Index4">
    <w:name w:val="index 4"/>
    <w:basedOn w:val="Normal"/>
    <w:next w:val="Normal"/>
    <w:autoRedefine/>
    <w:uiPriority w:val="99"/>
    <w:semiHidden/>
    <w:unhideWhenUsed/>
    <w:rsid w:val="007F717B"/>
    <w:pPr>
      <w:spacing w:after="0" w:line="240" w:lineRule="auto"/>
      <w:ind w:left="880" w:hanging="220"/>
    </w:pPr>
  </w:style>
  <w:style w:type="paragraph" w:styleId="Index5">
    <w:name w:val="index 5"/>
    <w:basedOn w:val="Normal"/>
    <w:next w:val="Normal"/>
    <w:autoRedefine/>
    <w:uiPriority w:val="99"/>
    <w:semiHidden/>
    <w:unhideWhenUsed/>
    <w:rsid w:val="007F717B"/>
    <w:pPr>
      <w:spacing w:after="0" w:line="240" w:lineRule="auto"/>
      <w:ind w:left="1100" w:hanging="220"/>
    </w:pPr>
  </w:style>
  <w:style w:type="paragraph" w:styleId="Index6">
    <w:name w:val="index 6"/>
    <w:basedOn w:val="Normal"/>
    <w:next w:val="Normal"/>
    <w:autoRedefine/>
    <w:uiPriority w:val="99"/>
    <w:semiHidden/>
    <w:unhideWhenUsed/>
    <w:rsid w:val="007F717B"/>
    <w:pPr>
      <w:spacing w:after="0" w:line="240" w:lineRule="auto"/>
      <w:ind w:left="1320" w:hanging="220"/>
    </w:pPr>
  </w:style>
  <w:style w:type="paragraph" w:styleId="Index7">
    <w:name w:val="index 7"/>
    <w:basedOn w:val="Normal"/>
    <w:next w:val="Normal"/>
    <w:autoRedefine/>
    <w:uiPriority w:val="99"/>
    <w:semiHidden/>
    <w:unhideWhenUsed/>
    <w:rsid w:val="007F717B"/>
    <w:pPr>
      <w:spacing w:after="0" w:line="240" w:lineRule="auto"/>
      <w:ind w:left="1540" w:hanging="220"/>
    </w:pPr>
  </w:style>
  <w:style w:type="paragraph" w:styleId="Index8">
    <w:name w:val="index 8"/>
    <w:basedOn w:val="Normal"/>
    <w:next w:val="Normal"/>
    <w:autoRedefine/>
    <w:uiPriority w:val="99"/>
    <w:semiHidden/>
    <w:unhideWhenUsed/>
    <w:rsid w:val="007F717B"/>
    <w:pPr>
      <w:spacing w:after="0" w:line="240" w:lineRule="auto"/>
      <w:ind w:left="1760" w:hanging="220"/>
    </w:pPr>
  </w:style>
  <w:style w:type="paragraph" w:styleId="Index9">
    <w:name w:val="index 9"/>
    <w:basedOn w:val="Normal"/>
    <w:next w:val="Normal"/>
    <w:autoRedefine/>
    <w:uiPriority w:val="99"/>
    <w:semiHidden/>
    <w:unhideWhenUsed/>
    <w:rsid w:val="007F717B"/>
    <w:pPr>
      <w:spacing w:after="0" w:line="240" w:lineRule="auto"/>
      <w:ind w:left="1980" w:hanging="220"/>
    </w:pPr>
  </w:style>
  <w:style w:type="paragraph" w:styleId="IndexHeading">
    <w:name w:val="index heading"/>
    <w:basedOn w:val="Normal"/>
    <w:next w:val="Index1"/>
    <w:uiPriority w:val="99"/>
    <w:semiHidden/>
    <w:unhideWhenUsed/>
    <w:rsid w:val="007F717B"/>
    <w:rPr>
      <w:rFonts w:asciiTheme="majorHAnsi" w:eastAsiaTheme="majorEastAsia" w:hAnsiTheme="majorHAnsi"/>
      <w:b/>
      <w:bCs/>
    </w:rPr>
  </w:style>
  <w:style w:type="paragraph" w:styleId="IntenseQuote">
    <w:name w:val="Intense Quote"/>
    <w:basedOn w:val="Normal"/>
    <w:next w:val="Normal"/>
    <w:link w:val="IntenseQuoteChar"/>
    <w:uiPriority w:val="30"/>
    <w:rsid w:val="007F717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locked/>
    <w:rsid w:val="007F717B"/>
    <w:rPr>
      <w:rFonts w:cs="Times New Roman"/>
      <w:i/>
      <w:iCs/>
      <w:color w:val="4F81BD" w:themeColor="accent1"/>
    </w:rPr>
  </w:style>
  <w:style w:type="paragraph" w:styleId="List">
    <w:name w:val="List"/>
    <w:basedOn w:val="Normal"/>
    <w:uiPriority w:val="99"/>
    <w:semiHidden/>
    <w:unhideWhenUsed/>
    <w:rsid w:val="007F717B"/>
    <w:pPr>
      <w:ind w:left="360" w:hanging="360"/>
      <w:contextualSpacing/>
    </w:pPr>
  </w:style>
  <w:style w:type="paragraph" w:styleId="List2">
    <w:name w:val="List 2"/>
    <w:basedOn w:val="Normal"/>
    <w:uiPriority w:val="99"/>
    <w:semiHidden/>
    <w:unhideWhenUsed/>
    <w:rsid w:val="007F717B"/>
    <w:pPr>
      <w:ind w:left="720" w:hanging="360"/>
      <w:contextualSpacing/>
    </w:pPr>
  </w:style>
  <w:style w:type="paragraph" w:styleId="List3">
    <w:name w:val="List 3"/>
    <w:basedOn w:val="Normal"/>
    <w:uiPriority w:val="99"/>
    <w:semiHidden/>
    <w:unhideWhenUsed/>
    <w:rsid w:val="007F717B"/>
    <w:pPr>
      <w:ind w:left="1080" w:hanging="360"/>
      <w:contextualSpacing/>
    </w:pPr>
  </w:style>
  <w:style w:type="paragraph" w:styleId="List4">
    <w:name w:val="List 4"/>
    <w:basedOn w:val="Normal"/>
    <w:uiPriority w:val="99"/>
    <w:semiHidden/>
    <w:unhideWhenUsed/>
    <w:rsid w:val="007F717B"/>
    <w:pPr>
      <w:ind w:left="1440" w:hanging="360"/>
      <w:contextualSpacing/>
    </w:pPr>
  </w:style>
  <w:style w:type="paragraph" w:styleId="List5">
    <w:name w:val="List 5"/>
    <w:basedOn w:val="Normal"/>
    <w:uiPriority w:val="99"/>
    <w:semiHidden/>
    <w:unhideWhenUsed/>
    <w:rsid w:val="007F717B"/>
    <w:pPr>
      <w:ind w:left="1800" w:hanging="360"/>
      <w:contextualSpacing/>
    </w:pPr>
  </w:style>
  <w:style w:type="paragraph" w:styleId="ListBullet">
    <w:name w:val="List Bullet"/>
    <w:basedOn w:val="Normal"/>
    <w:uiPriority w:val="99"/>
    <w:semiHidden/>
    <w:unhideWhenUsed/>
    <w:rsid w:val="007F717B"/>
    <w:pPr>
      <w:numPr>
        <w:numId w:val="27"/>
      </w:numPr>
      <w:contextualSpacing/>
    </w:pPr>
  </w:style>
  <w:style w:type="paragraph" w:styleId="ListBullet2">
    <w:name w:val="List Bullet 2"/>
    <w:basedOn w:val="Normal"/>
    <w:uiPriority w:val="99"/>
    <w:semiHidden/>
    <w:unhideWhenUsed/>
    <w:rsid w:val="007F717B"/>
    <w:pPr>
      <w:numPr>
        <w:numId w:val="28"/>
      </w:numPr>
      <w:contextualSpacing/>
    </w:pPr>
  </w:style>
  <w:style w:type="paragraph" w:styleId="ListBullet3">
    <w:name w:val="List Bullet 3"/>
    <w:basedOn w:val="Normal"/>
    <w:uiPriority w:val="99"/>
    <w:semiHidden/>
    <w:unhideWhenUsed/>
    <w:rsid w:val="007F717B"/>
    <w:pPr>
      <w:numPr>
        <w:numId w:val="29"/>
      </w:numPr>
      <w:contextualSpacing/>
    </w:pPr>
  </w:style>
  <w:style w:type="paragraph" w:styleId="ListBullet4">
    <w:name w:val="List Bullet 4"/>
    <w:basedOn w:val="Normal"/>
    <w:uiPriority w:val="99"/>
    <w:semiHidden/>
    <w:unhideWhenUsed/>
    <w:rsid w:val="007F717B"/>
    <w:pPr>
      <w:numPr>
        <w:numId w:val="30"/>
      </w:numPr>
      <w:contextualSpacing/>
    </w:pPr>
  </w:style>
  <w:style w:type="paragraph" w:styleId="ListBullet5">
    <w:name w:val="List Bullet 5"/>
    <w:basedOn w:val="Normal"/>
    <w:uiPriority w:val="99"/>
    <w:semiHidden/>
    <w:unhideWhenUsed/>
    <w:rsid w:val="007F717B"/>
    <w:pPr>
      <w:numPr>
        <w:numId w:val="31"/>
      </w:numPr>
      <w:contextualSpacing/>
    </w:pPr>
  </w:style>
  <w:style w:type="paragraph" w:styleId="ListContinue">
    <w:name w:val="List Continue"/>
    <w:basedOn w:val="Normal"/>
    <w:uiPriority w:val="99"/>
    <w:semiHidden/>
    <w:unhideWhenUsed/>
    <w:rsid w:val="007F717B"/>
    <w:pPr>
      <w:spacing w:after="120"/>
      <w:ind w:left="360"/>
      <w:contextualSpacing/>
    </w:pPr>
  </w:style>
  <w:style w:type="paragraph" w:styleId="ListContinue2">
    <w:name w:val="List Continue 2"/>
    <w:basedOn w:val="Normal"/>
    <w:uiPriority w:val="99"/>
    <w:semiHidden/>
    <w:unhideWhenUsed/>
    <w:rsid w:val="007F717B"/>
    <w:pPr>
      <w:spacing w:after="120"/>
      <w:ind w:left="720"/>
      <w:contextualSpacing/>
    </w:pPr>
  </w:style>
  <w:style w:type="paragraph" w:styleId="ListContinue3">
    <w:name w:val="List Continue 3"/>
    <w:basedOn w:val="Normal"/>
    <w:uiPriority w:val="99"/>
    <w:semiHidden/>
    <w:unhideWhenUsed/>
    <w:rsid w:val="007F717B"/>
    <w:pPr>
      <w:spacing w:after="120"/>
      <w:ind w:left="1080"/>
      <w:contextualSpacing/>
    </w:pPr>
  </w:style>
  <w:style w:type="paragraph" w:styleId="ListContinue4">
    <w:name w:val="List Continue 4"/>
    <w:basedOn w:val="Normal"/>
    <w:uiPriority w:val="99"/>
    <w:semiHidden/>
    <w:unhideWhenUsed/>
    <w:rsid w:val="007F717B"/>
    <w:pPr>
      <w:spacing w:after="120"/>
      <w:ind w:left="1440"/>
      <w:contextualSpacing/>
    </w:pPr>
  </w:style>
  <w:style w:type="paragraph" w:styleId="ListContinue5">
    <w:name w:val="List Continue 5"/>
    <w:basedOn w:val="Normal"/>
    <w:uiPriority w:val="99"/>
    <w:semiHidden/>
    <w:unhideWhenUsed/>
    <w:rsid w:val="007F717B"/>
    <w:pPr>
      <w:spacing w:after="120"/>
      <w:ind w:left="1800"/>
      <w:contextualSpacing/>
    </w:pPr>
  </w:style>
  <w:style w:type="paragraph" w:styleId="ListNumber">
    <w:name w:val="List Number"/>
    <w:basedOn w:val="Normal"/>
    <w:uiPriority w:val="99"/>
    <w:semiHidden/>
    <w:unhideWhenUsed/>
    <w:rsid w:val="007F717B"/>
    <w:pPr>
      <w:numPr>
        <w:numId w:val="32"/>
      </w:numPr>
      <w:contextualSpacing/>
    </w:pPr>
  </w:style>
  <w:style w:type="paragraph" w:styleId="ListNumber2">
    <w:name w:val="List Number 2"/>
    <w:basedOn w:val="Normal"/>
    <w:uiPriority w:val="99"/>
    <w:semiHidden/>
    <w:unhideWhenUsed/>
    <w:rsid w:val="007F717B"/>
    <w:pPr>
      <w:numPr>
        <w:numId w:val="33"/>
      </w:numPr>
      <w:contextualSpacing/>
    </w:pPr>
  </w:style>
  <w:style w:type="paragraph" w:styleId="ListNumber3">
    <w:name w:val="List Number 3"/>
    <w:basedOn w:val="Normal"/>
    <w:uiPriority w:val="99"/>
    <w:semiHidden/>
    <w:unhideWhenUsed/>
    <w:rsid w:val="007F717B"/>
    <w:pPr>
      <w:numPr>
        <w:numId w:val="34"/>
      </w:numPr>
      <w:contextualSpacing/>
    </w:pPr>
  </w:style>
  <w:style w:type="paragraph" w:styleId="ListNumber4">
    <w:name w:val="List Number 4"/>
    <w:basedOn w:val="Normal"/>
    <w:uiPriority w:val="99"/>
    <w:semiHidden/>
    <w:unhideWhenUsed/>
    <w:rsid w:val="007F717B"/>
    <w:pPr>
      <w:numPr>
        <w:numId w:val="35"/>
      </w:numPr>
      <w:contextualSpacing/>
    </w:pPr>
  </w:style>
  <w:style w:type="paragraph" w:styleId="ListNumber5">
    <w:name w:val="List Number 5"/>
    <w:basedOn w:val="Normal"/>
    <w:uiPriority w:val="99"/>
    <w:semiHidden/>
    <w:unhideWhenUsed/>
    <w:rsid w:val="007F717B"/>
    <w:pPr>
      <w:numPr>
        <w:numId w:val="36"/>
      </w:numPr>
      <w:contextualSpacing/>
    </w:pPr>
  </w:style>
  <w:style w:type="paragraph" w:styleId="MacroText">
    <w:name w:val="macro"/>
    <w:link w:val="MacroTextChar"/>
    <w:uiPriority w:val="99"/>
    <w:semiHidden/>
    <w:unhideWhenUsed/>
    <w:rsid w:val="007F717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locked/>
    <w:rsid w:val="007F717B"/>
    <w:rPr>
      <w:rFonts w:ascii="Consolas" w:hAnsi="Consolas" w:cs="Consolas"/>
      <w:sz w:val="20"/>
      <w:szCs w:val="20"/>
    </w:rPr>
  </w:style>
  <w:style w:type="paragraph" w:styleId="MessageHeader">
    <w:name w:val="Message Header"/>
    <w:basedOn w:val="Normal"/>
    <w:link w:val="MessageHeaderChar"/>
    <w:uiPriority w:val="99"/>
    <w:semiHidden/>
    <w:unhideWhenUsed/>
    <w:rsid w:val="007F717B"/>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sz w:val="24"/>
      <w:szCs w:val="24"/>
    </w:rPr>
  </w:style>
  <w:style w:type="character" w:customStyle="1" w:styleId="MessageHeaderChar">
    <w:name w:val="Message Header Char"/>
    <w:basedOn w:val="DefaultParagraphFont"/>
    <w:link w:val="MessageHeader"/>
    <w:uiPriority w:val="99"/>
    <w:semiHidden/>
    <w:locked/>
    <w:rsid w:val="007F717B"/>
    <w:rPr>
      <w:rFonts w:asciiTheme="majorHAnsi" w:eastAsiaTheme="majorEastAsia" w:hAnsiTheme="majorHAnsi" w:cs="Times New Roman"/>
      <w:sz w:val="24"/>
      <w:szCs w:val="24"/>
      <w:shd w:val="pct20" w:color="auto" w:fill="auto"/>
    </w:rPr>
  </w:style>
  <w:style w:type="paragraph" w:styleId="NoSpacing">
    <w:name w:val="No Spacing"/>
    <w:uiPriority w:val="1"/>
    <w:rsid w:val="007F717B"/>
    <w:pPr>
      <w:spacing w:after="0" w:line="240" w:lineRule="auto"/>
    </w:pPr>
    <w:rPr>
      <w:rFonts w:cs="Times New Roman"/>
    </w:rPr>
  </w:style>
  <w:style w:type="paragraph" w:styleId="NormalIndent">
    <w:name w:val="Normal Indent"/>
    <w:basedOn w:val="Normal"/>
    <w:uiPriority w:val="99"/>
    <w:semiHidden/>
    <w:unhideWhenUsed/>
    <w:rsid w:val="007F717B"/>
    <w:pPr>
      <w:ind w:left="720"/>
    </w:pPr>
  </w:style>
  <w:style w:type="paragraph" w:styleId="NoteHeading">
    <w:name w:val="Note Heading"/>
    <w:basedOn w:val="Normal"/>
    <w:next w:val="Normal"/>
    <w:link w:val="NoteHeadingChar"/>
    <w:uiPriority w:val="99"/>
    <w:semiHidden/>
    <w:unhideWhenUsed/>
    <w:rsid w:val="007F717B"/>
    <w:pPr>
      <w:spacing w:after="0" w:line="240" w:lineRule="auto"/>
    </w:pPr>
  </w:style>
  <w:style w:type="character" w:customStyle="1" w:styleId="NoteHeadingChar">
    <w:name w:val="Note Heading Char"/>
    <w:basedOn w:val="DefaultParagraphFont"/>
    <w:link w:val="NoteHeading"/>
    <w:uiPriority w:val="99"/>
    <w:semiHidden/>
    <w:locked/>
    <w:rsid w:val="007F717B"/>
    <w:rPr>
      <w:rFonts w:cs="Times New Roman"/>
    </w:rPr>
  </w:style>
  <w:style w:type="paragraph" w:styleId="PlainText">
    <w:name w:val="Plain Text"/>
    <w:basedOn w:val="Normal"/>
    <w:link w:val="PlainTextChar"/>
    <w:uiPriority w:val="99"/>
    <w:semiHidden/>
    <w:unhideWhenUsed/>
    <w:rsid w:val="007F717B"/>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locked/>
    <w:rsid w:val="007F717B"/>
    <w:rPr>
      <w:rFonts w:ascii="Consolas" w:hAnsi="Consolas" w:cs="Consolas"/>
      <w:sz w:val="21"/>
      <w:szCs w:val="21"/>
    </w:rPr>
  </w:style>
  <w:style w:type="paragraph" w:styleId="Quote">
    <w:name w:val="Quote"/>
    <w:basedOn w:val="Normal"/>
    <w:next w:val="Normal"/>
    <w:link w:val="QuoteChar"/>
    <w:uiPriority w:val="29"/>
    <w:rsid w:val="007F717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locked/>
    <w:rsid w:val="007F717B"/>
    <w:rPr>
      <w:rFonts w:cs="Times New Roman"/>
      <w:i/>
      <w:iCs/>
      <w:color w:val="404040" w:themeColor="text1" w:themeTint="BF"/>
    </w:rPr>
  </w:style>
  <w:style w:type="paragraph" w:styleId="Salutation">
    <w:name w:val="Salutation"/>
    <w:basedOn w:val="Normal"/>
    <w:next w:val="Normal"/>
    <w:link w:val="SalutationChar"/>
    <w:uiPriority w:val="99"/>
    <w:semiHidden/>
    <w:unhideWhenUsed/>
    <w:rsid w:val="007F717B"/>
  </w:style>
  <w:style w:type="character" w:customStyle="1" w:styleId="SalutationChar">
    <w:name w:val="Salutation Char"/>
    <w:basedOn w:val="DefaultParagraphFont"/>
    <w:link w:val="Salutation"/>
    <w:uiPriority w:val="99"/>
    <w:semiHidden/>
    <w:locked/>
    <w:rsid w:val="007F717B"/>
    <w:rPr>
      <w:rFonts w:cs="Times New Roman"/>
    </w:rPr>
  </w:style>
  <w:style w:type="paragraph" w:styleId="Signature">
    <w:name w:val="Signature"/>
    <w:basedOn w:val="Normal"/>
    <w:link w:val="SignatureChar"/>
    <w:uiPriority w:val="99"/>
    <w:semiHidden/>
    <w:unhideWhenUsed/>
    <w:rsid w:val="007F717B"/>
    <w:pPr>
      <w:spacing w:after="0" w:line="240" w:lineRule="auto"/>
      <w:ind w:left="4320"/>
    </w:pPr>
  </w:style>
  <w:style w:type="character" w:customStyle="1" w:styleId="SignatureChar">
    <w:name w:val="Signature Char"/>
    <w:basedOn w:val="DefaultParagraphFont"/>
    <w:link w:val="Signature"/>
    <w:uiPriority w:val="99"/>
    <w:semiHidden/>
    <w:locked/>
    <w:rsid w:val="007F717B"/>
    <w:rPr>
      <w:rFonts w:cs="Times New Roman"/>
    </w:rPr>
  </w:style>
  <w:style w:type="paragraph" w:styleId="Subtitle">
    <w:name w:val="Subtitle"/>
    <w:basedOn w:val="Normal"/>
    <w:next w:val="Normal"/>
    <w:link w:val="SubtitleChar"/>
    <w:uiPriority w:val="11"/>
    <w:rsid w:val="007F717B"/>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locked/>
    <w:rsid w:val="007F717B"/>
    <w:rPr>
      <w:rFonts w:eastAsiaTheme="minorEastAsia" w:cs="Times New Roman"/>
      <w:color w:val="5A5A5A" w:themeColor="text1" w:themeTint="A5"/>
      <w:spacing w:val="15"/>
    </w:rPr>
  </w:style>
  <w:style w:type="paragraph" w:styleId="TableofAuthorities">
    <w:name w:val="table of authorities"/>
    <w:basedOn w:val="Normal"/>
    <w:next w:val="Normal"/>
    <w:uiPriority w:val="99"/>
    <w:semiHidden/>
    <w:unhideWhenUsed/>
    <w:rsid w:val="007F717B"/>
    <w:pPr>
      <w:spacing w:after="0"/>
      <w:ind w:left="220" w:hanging="220"/>
    </w:pPr>
  </w:style>
  <w:style w:type="paragraph" w:styleId="TableofFigures">
    <w:name w:val="table of figures"/>
    <w:basedOn w:val="Normal"/>
    <w:next w:val="Normal"/>
    <w:uiPriority w:val="99"/>
    <w:semiHidden/>
    <w:unhideWhenUsed/>
    <w:rsid w:val="007F717B"/>
    <w:pPr>
      <w:spacing w:after="0"/>
    </w:pPr>
  </w:style>
  <w:style w:type="paragraph" w:styleId="Title">
    <w:name w:val="Title"/>
    <w:basedOn w:val="Normal"/>
    <w:next w:val="Normal"/>
    <w:link w:val="TitleChar"/>
    <w:uiPriority w:val="10"/>
    <w:rsid w:val="007F717B"/>
    <w:pPr>
      <w:spacing w:after="0" w:line="240" w:lineRule="auto"/>
      <w:contextualSpacing/>
    </w:pPr>
    <w:rPr>
      <w:rFonts w:asciiTheme="majorHAnsi" w:eastAsiaTheme="majorEastAsia" w:hAnsiTheme="majorHAnsi"/>
      <w:spacing w:val="-10"/>
      <w:kern w:val="28"/>
      <w:sz w:val="56"/>
      <w:szCs w:val="56"/>
    </w:rPr>
  </w:style>
  <w:style w:type="character" w:customStyle="1" w:styleId="TitleChar">
    <w:name w:val="Title Char"/>
    <w:basedOn w:val="DefaultParagraphFont"/>
    <w:link w:val="Title"/>
    <w:uiPriority w:val="10"/>
    <w:locked/>
    <w:rsid w:val="007F717B"/>
    <w:rPr>
      <w:rFonts w:asciiTheme="majorHAnsi" w:eastAsiaTheme="majorEastAsia" w:hAnsiTheme="majorHAnsi" w:cs="Times New Roman"/>
      <w:spacing w:val="-10"/>
      <w:kern w:val="28"/>
      <w:sz w:val="56"/>
      <w:szCs w:val="56"/>
    </w:rPr>
  </w:style>
  <w:style w:type="paragraph" w:styleId="TOAHeading">
    <w:name w:val="toa heading"/>
    <w:basedOn w:val="Normal"/>
    <w:next w:val="Normal"/>
    <w:uiPriority w:val="99"/>
    <w:semiHidden/>
    <w:unhideWhenUsed/>
    <w:rsid w:val="007F717B"/>
    <w:pPr>
      <w:spacing w:before="120"/>
    </w:pPr>
    <w:rPr>
      <w:rFonts w:asciiTheme="majorHAnsi" w:eastAsiaTheme="majorEastAsia" w:hAnsiTheme="majorHAnsi"/>
      <w:b/>
      <w:bCs/>
      <w:sz w:val="24"/>
      <w:szCs w:val="24"/>
    </w:rPr>
  </w:style>
  <w:style w:type="paragraph" w:styleId="TOC1">
    <w:name w:val="toc 1"/>
    <w:basedOn w:val="Normal"/>
    <w:next w:val="Normal"/>
    <w:autoRedefine/>
    <w:uiPriority w:val="39"/>
    <w:semiHidden/>
    <w:unhideWhenUsed/>
    <w:rsid w:val="007F717B"/>
    <w:pPr>
      <w:spacing w:after="100"/>
    </w:pPr>
  </w:style>
  <w:style w:type="paragraph" w:styleId="TOC2">
    <w:name w:val="toc 2"/>
    <w:basedOn w:val="Normal"/>
    <w:next w:val="Normal"/>
    <w:autoRedefine/>
    <w:uiPriority w:val="39"/>
    <w:semiHidden/>
    <w:unhideWhenUsed/>
    <w:rsid w:val="007F717B"/>
    <w:pPr>
      <w:spacing w:after="100"/>
      <w:ind w:left="220"/>
    </w:pPr>
  </w:style>
  <w:style w:type="paragraph" w:styleId="TOC3">
    <w:name w:val="toc 3"/>
    <w:basedOn w:val="Normal"/>
    <w:next w:val="Normal"/>
    <w:autoRedefine/>
    <w:uiPriority w:val="39"/>
    <w:semiHidden/>
    <w:unhideWhenUsed/>
    <w:rsid w:val="007F717B"/>
    <w:pPr>
      <w:spacing w:after="100"/>
      <w:ind w:left="440"/>
    </w:pPr>
  </w:style>
  <w:style w:type="paragraph" w:styleId="TOC4">
    <w:name w:val="toc 4"/>
    <w:basedOn w:val="Normal"/>
    <w:next w:val="Normal"/>
    <w:autoRedefine/>
    <w:uiPriority w:val="39"/>
    <w:semiHidden/>
    <w:unhideWhenUsed/>
    <w:rsid w:val="007F717B"/>
    <w:pPr>
      <w:spacing w:after="100"/>
      <w:ind w:left="660"/>
    </w:pPr>
  </w:style>
  <w:style w:type="paragraph" w:styleId="TOC5">
    <w:name w:val="toc 5"/>
    <w:basedOn w:val="Normal"/>
    <w:next w:val="Normal"/>
    <w:autoRedefine/>
    <w:uiPriority w:val="39"/>
    <w:semiHidden/>
    <w:unhideWhenUsed/>
    <w:rsid w:val="007F717B"/>
    <w:pPr>
      <w:spacing w:after="100"/>
      <w:ind w:left="880"/>
    </w:pPr>
  </w:style>
  <w:style w:type="paragraph" w:styleId="TOC6">
    <w:name w:val="toc 6"/>
    <w:basedOn w:val="Normal"/>
    <w:next w:val="Normal"/>
    <w:autoRedefine/>
    <w:uiPriority w:val="39"/>
    <w:semiHidden/>
    <w:unhideWhenUsed/>
    <w:rsid w:val="007F717B"/>
    <w:pPr>
      <w:spacing w:after="100"/>
      <w:ind w:left="1100"/>
    </w:pPr>
  </w:style>
  <w:style w:type="paragraph" w:styleId="TOC7">
    <w:name w:val="toc 7"/>
    <w:basedOn w:val="Normal"/>
    <w:next w:val="Normal"/>
    <w:autoRedefine/>
    <w:uiPriority w:val="39"/>
    <w:semiHidden/>
    <w:unhideWhenUsed/>
    <w:rsid w:val="007F717B"/>
    <w:pPr>
      <w:spacing w:after="100"/>
      <w:ind w:left="1320"/>
    </w:pPr>
  </w:style>
  <w:style w:type="paragraph" w:styleId="TOC8">
    <w:name w:val="toc 8"/>
    <w:basedOn w:val="Normal"/>
    <w:next w:val="Normal"/>
    <w:autoRedefine/>
    <w:uiPriority w:val="39"/>
    <w:semiHidden/>
    <w:unhideWhenUsed/>
    <w:rsid w:val="007F717B"/>
    <w:pPr>
      <w:spacing w:after="100"/>
      <w:ind w:left="1540"/>
    </w:pPr>
  </w:style>
  <w:style w:type="paragraph" w:styleId="TOC9">
    <w:name w:val="toc 9"/>
    <w:basedOn w:val="Normal"/>
    <w:next w:val="Normal"/>
    <w:autoRedefine/>
    <w:uiPriority w:val="39"/>
    <w:semiHidden/>
    <w:unhideWhenUsed/>
    <w:rsid w:val="007F717B"/>
    <w:pPr>
      <w:spacing w:after="100"/>
      <w:ind w:left="1760"/>
    </w:pPr>
  </w:style>
  <w:style w:type="paragraph" w:styleId="TOCHeading">
    <w:name w:val="TOC Heading"/>
    <w:basedOn w:val="Heading1"/>
    <w:next w:val="Normal"/>
    <w:uiPriority w:val="39"/>
    <w:semiHidden/>
    <w:unhideWhenUsed/>
    <w:qFormat/>
    <w:rsid w:val="007F717B"/>
    <w:pPr>
      <w:outlineLvl w:val="9"/>
    </w:pPr>
  </w:style>
  <w:style w:type="numbering" w:customStyle="1" w:styleId="ny-lesson-SF-numbering">
    <w:name w:val="ny-lesson-SF-numbering"/>
    <w:pPr>
      <w:numPr>
        <w:numId w:val="21"/>
      </w:numPr>
    </w:pPr>
  </w:style>
  <w:style w:type="numbering" w:customStyle="1" w:styleId="ny-numbering">
    <w:name w:val="ny-numbering"/>
    <w:pPr>
      <w:numPr>
        <w:numId w:val="14"/>
      </w:numPr>
    </w:pPr>
  </w:style>
  <w:style w:type="numbering" w:customStyle="1" w:styleId="ny-lesson-numbered-list">
    <w:name w:val="ny-lesson-numbered-list"/>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3933833">
      <w:marLeft w:val="0"/>
      <w:marRight w:val="0"/>
      <w:marTop w:val="0"/>
      <w:marBottom w:val="0"/>
      <w:divBdr>
        <w:top w:val="none" w:sz="0" w:space="0" w:color="auto"/>
        <w:left w:val="none" w:sz="0" w:space="0" w:color="auto"/>
        <w:bottom w:val="none" w:sz="0" w:space="0" w:color="auto"/>
        <w:right w:val="none" w:sz="0" w:space="0" w:color="auto"/>
      </w:divBdr>
    </w:div>
    <w:div w:id="2113933834">
      <w:marLeft w:val="0"/>
      <w:marRight w:val="0"/>
      <w:marTop w:val="0"/>
      <w:marBottom w:val="0"/>
      <w:divBdr>
        <w:top w:val="none" w:sz="0" w:space="0" w:color="auto"/>
        <w:left w:val="none" w:sz="0" w:space="0" w:color="auto"/>
        <w:bottom w:val="none" w:sz="0" w:space="0" w:color="auto"/>
        <w:right w:val="none" w:sz="0" w:space="0" w:color="auto"/>
      </w:divBdr>
    </w:div>
    <w:div w:id="2113933835">
      <w:marLeft w:val="0"/>
      <w:marRight w:val="0"/>
      <w:marTop w:val="0"/>
      <w:marBottom w:val="0"/>
      <w:divBdr>
        <w:top w:val="none" w:sz="0" w:space="0" w:color="auto"/>
        <w:left w:val="none" w:sz="0" w:space="0" w:color="auto"/>
        <w:bottom w:val="none" w:sz="0" w:space="0" w:color="auto"/>
        <w:right w:val="none" w:sz="0" w:space="0" w:color="auto"/>
      </w:divBdr>
    </w:div>
    <w:div w:id="2113933836">
      <w:marLeft w:val="0"/>
      <w:marRight w:val="0"/>
      <w:marTop w:val="0"/>
      <w:marBottom w:val="0"/>
      <w:divBdr>
        <w:top w:val="none" w:sz="0" w:space="0" w:color="auto"/>
        <w:left w:val="none" w:sz="0" w:space="0" w:color="auto"/>
        <w:bottom w:val="none" w:sz="0" w:space="0" w:color="auto"/>
        <w:right w:val="none" w:sz="0" w:space="0" w:color="auto"/>
      </w:divBdr>
    </w:div>
    <w:div w:id="2113933837">
      <w:marLeft w:val="0"/>
      <w:marRight w:val="0"/>
      <w:marTop w:val="0"/>
      <w:marBottom w:val="0"/>
      <w:divBdr>
        <w:top w:val="none" w:sz="0" w:space="0" w:color="auto"/>
        <w:left w:val="none" w:sz="0" w:space="0" w:color="auto"/>
        <w:bottom w:val="none" w:sz="0" w:space="0" w:color="auto"/>
        <w:right w:val="none" w:sz="0" w:space="0" w:color="auto"/>
      </w:divBdr>
    </w:div>
    <w:div w:id="2113933838">
      <w:marLeft w:val="0"/>
      <w:marRight w:val="0"/>
      <w:marTop w:val="0"/>
      <w:marBottom w:val="0"/>
      <w:divBdr>
        <w:top w:val="none" w:sz="0" w:space="0" w:color="auto"/>
        <w:left w:val="none" w:sz="0" w:space="0" w:color="auto"/>
        <w:bottom w:val="none" w:sz="0" w:space="0" w:color="auto"/>
        <w:right w:val="none" w:sz="0" w:space="0" w:color="auto"/>
      </w:divBdr>
    </w:div>
    <w:div w:id="2113933839">
      <w:marLeft w:val="0"/>
      <w:marRight w:val="0"/>
      <w:marTop w:val="0"/>
      <w:marBottom w:val="0"/>
      <w:divBdr>
        <w:top w:val="none" w:sz="0" w:space="0" w:color="auto"/>
        <w:left w:val="none" w:sz="0" w:space="0" w:color="auto"/>
        <w:bottom w:val="none" w:sz="0" w:space="0" w:color="auto"/>
        <w:right w:val="none" w:sz="0" w:space="0" w:color="auto"/>
      </w:divBdr>
    </w:div>
    <w:div w:id="2113933840">
      <w:marLeft w:val="0"/>
      <w:marRight w:val="0"/>
      <w:marTop w:val="0"/>
      <w:marBottom w:val="0"/>
      <w:divBdr>
        <w:top w:val="none" w:sz="0" w:space="0" w:color="auto"/>
        <w:left w:val="none" w:sz="0" w:space="0" w:color="auto"/>
        <w:bottom w:val="none" w:sz="0" w:space="0" w:color="auto"/>
        <w:right w:val="none" w:sz="0" w:space="0" w:color="auto"/>
      </w:divBdr>
    </w:div>
    <w:div w:id="2113933841">
      <w:marLeft w:val="0"/>
      <w:marRight w:val="0"/>
      <w:marTop w:val="0"/>
      <w:marBottom w:val="0"/>
      <w:divBdr>
        <w:top w:val="none" w:sz="0" w:space="0" w:color="auto"/>
        <w:left w:val="none" w:sz="0" w:space="0" w:color="auto"/>
        <w:bottom w:val="none" w:sz="0" w:space="0" w:color="auto"/>
        <w:right w:val="none" w:sz="0" w:space="0" w:color="auto"/>
      </w:divBdr>
    </w:div>
    <w:div w:id="2113933842">
      <w:marLeft w:val="0"/>
      <w:marRight w:val="0"/>
      <w:marTop w:val="0"/>
      <w:marBottom w:val="0"/>
      <w:divBdr>
        <w:top w:val="none" w:sz="0" w:space="0" w:color="auto"/>
        <w:left w:val="none" w:sz="0" w:space="0" w:color="auto"/>
        <w:bottom w:val="none" w:sz="0" w:space="0" w:color="auto"/>
        <w:right w:val="none" w:sz="0" w:space="0" w:color="auto"/>
      </w:divBdr>
    </w:div>
    <w:div w:id="2113933843">
      <w:marLeft w:val="0"/>
      <w:marRight w:val="0"/>
      <w:marTop w:val="0"/>
      <w:marBottom w:val="0"/>
      <w:divBdr>
        <w:top w:val="none" w:sz="0" w:space="0" w:color="auto"/>
        <w:left w:val="none" w:sz="0" w:space="0" w:color="auto"/>
        <w:bottom w:val="none" w:sz="0" w:space="0" w:color="auto"/>
        <w:right w:val="none" w:sz="0" w:space="0" w:color="auto"/>
      </w:divBdr>
    </w:div>
    <w:div w:id="2113933844">
      <w:marLeft w:val="0"/>
      <w:marRight w:val="0"/>
      <w:marTop w:val="0"/>
      <w:marBottom w:val="0"/>
      <w:divBdr>
        <w:top w:val="none" w:sz="0" w:space="0" w:color="auto"/>
        <w:left w:val="none" w:sz="0" w:space="0" w:color="auto"/>
        <w:bottom w:val="none" w:sz="0" w:space="0" w:color="auto"/>
        <w:right w:val="none" w:sz="0" w:space="0" w:color="auto"/>
      </w:divBdr>
    </w:div>
    <w:div w:id="2113933845">
      <w:marLeft w:val="0"/>
      <w:marRight w:val="0"/>
      <w:marTop w:val="0"/>
      <w:marBottom w:val="0"/>
      <w:divBdr>
        <w:top w:val="none" w:sz="0" w:space="0" w:color="auto"/>
        <w:left w:val="none" w:sz="0" w:space="0" w:color="auto"/>
        <w:bottom w:val="none" w:sz="0" w:space="0" w:color="auto"/>
        <w:right w:val="none" w:sz="0" w:space="0" w:color="auto"/>
      </w:divBdr>
    </w:div>
    <w:div w:id="2113933846">
      <w:marLeft w:val="0"/>
      <w:marRight w:val="0"/>
      <w:marTop w:val="0"/>
      <w:marBottom w:val="0"/>
      <w:divBdr>
        <w:top w:val="none" w:sz="0" w:space="0" w:color="auto"/>
        <w:left w:val="none" w:sz="0" w:space="0" w:color="auto"/>
        <w:bottom w:val="none" w:sz="0" w:space="0" w:color="auto"/>
        <w:right w:val="none" w:sz="0" w:space="0" w:color="auto"/>
      </w:divBdr>
    </w:div>
    <w:div w:id="2113933847">
      <w:marLeft w:val="0"/>
      <w:marRight w:val="0"/>
      <w:marTop w:val="0"/>
      <w:marBottom w:val="0"/>
      <w:divBdr>
        <w:top w:val="none" w:sz="0" w:space="0" w:color="auto"/>
        <w:left w:val="none" w:sz="0" w:space="0" w:color="auto"/>
        <w:bottom w:val="none" w:sz="0" w:space="0" w:color="auto"/>
        <w:right w:val="none" w:sz="0" w:space="0" w:color="auto"/>
      </w:divBdr>
    </w:div>
    <w:div w:id="2113933848">
      <w:marLeft w:val="0"/>
      <w:marRight w:val="0"/>
      <w:marTop w:val="0"/>
      <w:marBottom w:val="0"/>
      <w:divBdr>
        <w:top w:val="none" w:sz="0" w:space="0" w:color="auto"/>
        <w:left w:val="none" w:sz="0" w:space="0" w:color="auto"/>
        <w:bottom w:val="none" w:sz="0" w:space="0" w:color="auto"/>
        <w:right w:val="none" w:sz="0" w:space="0" w:color="auto"/>
      </w:divBdr>
    </w:div>
    <w:div w:id="211393384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26.jpeg"/><Relationship Id="rId2" Type="http://schemas.openxmlformats.org/officeDocument/2006/relationships/hyperlink" Target="http://creativecommons.org/licenses/by-nc-sa/3.0/deed.en_US" TargetMode="External"/><Relationship Id="rId1" Type="http://schemas.openxmlformats.org/officeDocument/2006/relationships/image" Target="media/image2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2.xml><?xml version="1.0" encoding="utf-8"?>
<ds:datastoreItem xmlns:ds="http://schemas.openxmlformats.org/officeDocument/2006/customXml" ds:itemID="{EBAB2ACB-EC10-4B98-8FEF-EFA71BB5C48D}">
  <ds:schemaRefs>
    <ds:schemaRef ds:uri="http://purl.org/dc/dcmitype/"/>
    <ds:schemaRef ds:uri="beec3c52-6977-40b8-8e7b-b4fa7e519059"/>
    <ds:schemaRef ds:uri="http://schemas.openxmlformats.org/package/2006/metadata/core-properties"/>
    <ds:schemaRef ds:uri="http://www.w3.org/XML/1998/namespace"/>
    <ds:schemaRef ds:uri="http://schemas.microsoft.com/office/2006/metadata/properties"/>
    <ds:schemaRef ds:uri="http://purl.org/dc/terms/"/>
    <ds:schemaRef ds:uri="http://schemas.microsoft.com/office/2006/documentManagement/types"/>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CBB5BC-55F7-4FA8-B8F8-4AB7426A0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3969</Words>
  <Characters>19240</Characters>
  <Application>Microsoft Office Word</Application>
  <DocSecurity>0</DocSecurity>
  <Lines>160</Lines>
  <Paragraphs>46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23163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Ron Gill</cp:lastModifiedBy>
  <cp:revision>4</cp:revision>
  <cp:lastPrinted>2014-12-15T19:56:00Z</cp:lastPrinted>
  <dcterms:created xsi:type="dcterms:W3CDTF">2014-11-19T18:27:00Z</dcterms:created>
  <dcterms:modified xsi:type="dcterms:W3CDTF">2014-12-15T19:56:00Z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2012-09-25T06:00:00Z</vt:filetime>
  </property>
  <property fmtid="{D5CDD505-2E9C-101B-9397-08002B2CF9AE}" pid="3" name="LastSaved">
    <vt:filetime>2012-09-25T06:00:00Z</vt:filetime>
  </property>
  <property fmtid="{D5CDD505-2E9C-101B-9397-08002B2CF9AE}" pid="4" name="ContentTypeId">
    <vt:lpwstr>0x010100AE670B0EEEE0DB4AA371CD10B34B315B</vt:lpwstr>
  </property>
</Properties>
</file>