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344A9D" w:rsidRDefault="00B419E2" w:rsidP="00461ECE">
      <w:pPr>
        <w:pStyle w:val="ny-h1-sub"/>
        <w:tabs>
          <w:tab w:val="left" w:pos="9630"/>
        </w:tabs>
        <w:rPr>
          <w:rFonts w:asciiTheme="minorHAnsi" w:hAnsiTheme="minorHAnsi"/>
        </w:rPr>
      </w:pPr>
      <w:bookmarkStart w:id="0" w:name="_GoBack"/>
      <w:bookmarkEnd w:id="0"/>
    </w:p>
    <w:p w14:paraId="7D058C7E" w14:textId="77777777" w:rsidR="00436312" w:rsidRPr="00344A9D" w:rsidRDefault="00436312" w:rsidP="00FE1D68">
      <w:pPr>
        <w:pStyle w:val="ny-h1-sub"/>
        <w:rPr>
          <w:rFonts w:asciiTheme="minorHAnsi" w:hAnsiTheme="minorHAnsi"/>
        </w:rPr>
      </w:pPr>
    </w:p>
    <w:p w14:paraId="1E3BAA5C" w14:textId="25743286" w:rsidR="001D0E53" w:rsidRPr="00344A9D" w:rsidRDefault="00731BB1" w:rsidP="001D0E53">
      <w:pPr>
        <w:pStyle w:val="ny-h1-sub"/>
        <w:rPr>
          <w:rFonts w:asciiTheme="minorHAnsi" w:hAnsiTheme="minorHAnsi"/>
        </w:rPr>
      </w:pPr>
      <w:bookmarkStart w:id="1" w:name="OLE_LINK30"/>
      <w:bookmarkStart w:id="2" w:name="OLE_LINK31"/>
      <w:r>
        <w:rPr>
          <w:rFonts w:asciiTheme="minorHAnsi" w:hAnsiTheme="minorHAnsi"/>
        </w:rPr>
        <w:t>Topic B</w:t>
      </w:r>
    </w:p>
    <w:p w14:paraId="72033B00" w14:textId="14FE31FC" w:rsidR="001D0E53" w:rsidRPr="00344A9D" w:rsidRDefault="001D0E53" w:rsidP="001D0E53">
      <w:pPr>
        <w:pStyle w:val="ny-h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Numbers to 120 </w:t>
      </w:r>
    </w:p>
    <w:p w14:paraId="00FB55F5" w14:textId="4F0554C9" w:rsidR="001D0E53" w:rsidRPr="00187C3D" w:rsidRDefault="001D0E53" w:rsidP="001D0E53">
      <w:pPr>
        <w:tabs>
          <w:tab w:val="center" w:pos="5580"/>
        </w:tabs>
        <w:spacing w:before="120" w:after="360" w:line="304" w:lineRule="exact"/>
        <w:rPr>
          <w:rFonts w:eastAsia="Myriad Pro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187C3D">
        <w:rPr>
          <w:rStyle w:val="ny-standards"/>
          <w:b/>
        </w:rPr>
        <w:t>1.NBT.1</w:t>
      </w:r>
      <w:proofErr w:type="gramEnd"/>
      <w:r w:rsidRPr="00187C3D">
        <w:rPr>
          <w:rStyle w:val="ny-standards"/>
          <w:b/>
        </w:rPr>
        <w:t>,</w:t>
      </w:r>
      <w:r w:rsidR="00865389" w:rsidRPr="00187C3D">
        <w:rPr>
          <w:rStyle w:val="ny-standards"/>
          <w:b/>
        </w:rPr>
        <w:t xml:space="preserve"> </w:t>
      </w:r>
      <w:r w:rsidRPr="00187C3D">
        <w:rPr>
          <w:rStyle w:val="ny-standards"/>
          <w:b/>
        </w:rPr>
        <w:t>1.NBT.2</w:t>
      </w:r>
      <w:r w:rsidR="00C24E63">
        <w:rPr>
          <w:rStyle w:val="ny-standards"/>
          <w:b/>
        </w:rPr>
        <w:t>a</w:t>
      </w:r>
      <w:r w:rsidRPr="00187C3D">
        <w:rPr>
          <w:rStyle w:val="ny-standards"/>
          <w:b/>
        </w:rPr>
        <w:t>,</w:t>
      </w:r>
      <w:r w:rsidR="00865389" w:rsidRPr="00187C3D">
        <w:rPr>
          <w:rStyle w:val="ny-standards"/>
          <w:b/>
        </w:rPr>
        <w:t xml:space="preserve"> </w:t>
      </w:r>
      <w:r w:rsidR="00C24E63">
        <w:rPr>
          <w:rStyle w:val="ny-standards"/>
          <w:b/>
        </w:rPr>
        <w:t>1.NBT.2c,</w:t>
      </w:r>
      <w:r w:rsidR="00C24E63" w:rsidRPr="00C24E63">
        <w:rPr>
          <w:rStyle w:val="ny-standards"/>
          <w:b/>
        </w:rPr>
        <w:t xml:space="preserve"> </w:t>
      </w:r>
      <w:r w:rsidRPr="00187C3D">
        <w:rPr>
          <w:rStyle w:val="ny-standards"/>
          <w:b/>
        </w:rPr>
        <w:t>1.NBT.3,</w:t>
      </w:r>
      <w:r w:rsidR="00865389" w:rsidRPr="00187C3D">
        <w:rPr>
          <w:rStyle w:val="ny-standards"/>
          <w:b/>
        </w:rPr>
        <w:t xml:space="preserve"> 1.NBT.5</w:t>
      </w:r>
    </w:p>
    <w:tbl>
      <w:tblPr>
        <w:tblStyle w:val="TableGrid"/>
        <w:tblW w:w="490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017CA1" w:rsidRPr="00344A9D" w14:paraId="466CED6B" w14:textId="77777777" w:rsidTr="00017CA1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451D3B4C" w14:textId="77777777" w:rsidR="00017CA1" w:rsidRPr="00900681" w:rsidRDefault="00017CA1" w:rsidP="009D72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900681">
              <w:rPr>
                <w:rStyle w:val="ny-standard-chart-title"/>
                <w:rFonts w:asciiTheme="minorHAnsi" w:hAnsiTheme="minorHAnsi"/>
              </w:rPr>
              <w:t>Focus Standard: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0D789B4B" w14:textId="77777777" w:rsidR="00017CA1" w:rsidRPr="00900681" w:rsidRDefault="00017CA1" w:rsidP="009D72C3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>1.NBT.1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66EA5287" w14:textId="3B25D2A5" w:rsidR="00017CA1" w:rsidRPr="00900681" w:rsidRDefault="00017CA1" w:rsidP="00043C5E">
            <w:pPr>
              <w:pStyle w:val="ny-standard-chart"/>
              <w:rPr>
                <w:rFonts w:asciiTheme="minorHAnsi" w:hAnsiTheme="minorHAnsi"/>
              </w:rPr>
            </w:pPr>
            <w:r w:rsidRPr="00CE28BE">
              <w:t>Count</w:t>
            </w:r>
            <w:r w:rsidRPr="00900681">
              <w:rPr>
                <w:rFonts w:asciiTheme="minorHAnsi" w:hAnsiTheme="minorHAnsi"/>
              </w:rPr>
              <w:t xml:space="preserve"> to 120, starting at any number less than 120.</w:t>
            </w:r>
            <w:r>
              <w:rPr>
                <w:rFonts w:asciiTheme="minorHAnsi" w:hAnsiTheme="minorHAnsi"/>
              </w:rPr>
              <w:t xml:space="preserve"> </w:t>
            </w:r>
            <w:r w:rsidRPr="00900681">
              <w:rPr>
                <w:rFonts w:asciiTheme="minorHAnsi" w:hAnsiTheme="minorHAnsi"/>
              </w:rPr>
              <w:t xml:space="preserve"> In this range</w:t>
            </w:r>
            <w:r>
              <w:rPr>
                <w:rFonts w:asciiTheme="minorHAnsi" w:hAnsiTheme="minorHAnsi"/>
              </w:rPr>
              <w:t>,</w:t>
            </w:r>
            <w:r w:rsidRPr="00900681">
              <w:rPr>
                <w:rFonts w:asciiTheme="minorHAnsi" w:hAnsiTheme="minorHAnsi"/>
              </w:rPr>
              <w:t xml:space="preserve"> read and write numerals and represent a number of objects with a written num</w:t>
            </w:r>
            <w:r>
              <w:rPr>
                <w:rFonts w:asciiTheme="minorHAnsi" w:hAnsiTheme="minorHAnsi"/>
              </w:rPr>
              <w:t>eral</w:t>
            </w:r>
            <w:r w:rsidRPr="00900681">
              <w:rPr>
                <w:rFonts w:asciiTheme="minorHAnsi" w:hAnsiTheme="minorHAnsi"/>
              </w:rPr>
              <w:t>.</w:t>
            </w:r>
          </w:p>
        </w:tc>
      </w:tr>
      <w:tr w:rsidR="00017CA1" w:rsidRPr="00344A9D" w14:paraId="3E873F07" w14:textId="77777777" w:rsidTr="00017CA1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5BDCFCAF" w14:textId="77777777" w:rsidR="00017CA1" w:rsidRPr="00900681" w:rsidRDefault="00017CA1" w:rsidP="009D72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47D6A51C" w14:textId="77777777" w:rsidR="00017CA1" w:rsidRPr="00900681" w:rsidRDefault="00017CA1" w:rsidP="009D72C3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>1.NBT.2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1088ED5B" w14:textId="77777777" w:rsidR="00017CA1" w:rsidRPr="00900681" w:rsidRDefault="00017CA1" w:rsidP="00CE28BE">
            <w:pPr>
              <w:pStyle w:val="ny-standard-chart"/>
              <w:rPr>
                <w:rFonts w:asciiTheme="minorHAnsi" w:hAnsiTheme="minorHAnsi"/>
              </w:rPr>
            </w:pPr>
            <w:r w:rsidRPr="00CE28BE">
              <w:t>Understand</w:t>
            </w:r>
            <w:r w:rsidRPr="00900681">
              <w:rPr>
                <w:rFonts w:asciiTheme="minorHAnsi" w:hAnsiTheme="minorHAnsi"/>
              </w:rPr>
              <w:t xml:space="preserve"> that the two digits in a two-digit number represent amounts of tens and ones.  Understand the following special cases:</w:t>
            </w:r>
          </w:p>
          <w:p w14:paraId="700668CA" w14:textId="508137CF" w:rsidR="00017CA1" w:rsidRPr="00900681" w:rsidRDefault="00017CA1" w:rsidP="00017CA1">
            <w:pPr>
              <w:pStyle w:val="ny-standard-chart"/>
              <w:numPr>
                <w:ilvl w:val="0"/>
                <w:numId w:val="27"/>
              </w:numPr>
              <w:ind w:left="415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>10 can be thought of as a bundle of ten ones</w:t>
            </w:r>
            <w:r>
              <w:rPr>
                <w:rFonts w:asciiTheme="minorHAnsi" w:hAnsiTheme="minorHAnsi"/>
              </w:rPr>
              <w:t>—</w:t>
            </w:r>
            <w:r w:rsidRPr="00900681">
              <w:rPr>
                <w:rFonts w:asciiTheme="minorHAnsi" w:hAnsiTheme="minorHAnsi"/>
              </w:rPr>
              <w:t>called a “ten.”</w:t>
            </w:r>
          </w:p>
          <w:p w14:paraId="2AB00A48" w14:textId="5578D14F" w:rsidR="00017CA1" w:rsidRPr="00900681" w:rsidRDefault="00017CA1" w:rsidP="00E32326">
            <w:pPr>
              <w:pStyle w:val="ny-standard-chart"/>
              <w:numPr>
                <w:ilvl w:val="0"/>
                <w:numId w:val="29"/>
              </w:numPr>
              <w:ind w:left="415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  <w:color w:val="221F1F"/>
              </w:rPr>
              <w:t xml:space="preserve">The numbers 10, 20, 30, 40, 50, 60, 70, 80, 90 refer to one, two, three, four, five, six, </w:t>
            </w:r>
            <w:r>
              <w:rPr>
                <w:rFonts w:asciiTheme="minorHAnsi" w:hAnsiTheme="minorHAnsi"/>
                <w:color w:val="221F1F"/>
              </w:rPr>
              <w:t xml:space="preserve">    </w:t>
            </w:r>
            <w:r w:rsidRPr="00CE28BE">
              <w:t>seven</w:t>
            </w:r>
            <w:r w:rsidRPr="00900681">
              <w:rPr>
                <w:rFonts w:asciiTheme="minorHAnsi" w:hAnsiTheme="minorHAnsi"/>
                <w:color w:val="221F1F"/>
              </w:rPr>
              <w:t>, eight, or nine tens (and 0 ones)</w:t>
            </w:r>
            <w:r>
              <w:rPr>
                <w:rFonts w:asciiTheme="minorHAnsi" w:hAnsiTheme="minorHAnsi"/>
                <w:color w:val="221F1F"/>
              </w:rPr>
              <w:t>.</w:t>
            </w:r>
          </w:p>
        </w:tc>
      </w:tr>
      <w:tr w:rsidR="00017CA1" w:rsidRPr="00344A9D" w14:paraId="7F657802" w14:textId="77777777" w:rsidTr="00017CA1">
        <w:trPr>
          <w:trHeight w:val="457"/>
        </w:trPr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6589C555" w14:textId="77777777" w:rsidR="00017CA1" w:rsidRPr="00900681" w:rsidRDefault="00017CA1" w:rsidP="009D72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91FA9AC" w14:textId="219B7D78" w:rsidR="00017CA1" w:rsidRPr="00900681" w:rsidRDefault="00017CA1" w:rsidP="009D72C3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>1.NBT.3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117CE4E2" w14:textId="07D672CF" w:rsidR="00017CA1" w:rsidRPr="00900681" w:rsidRDefault="00017CA1" w:rsidP="00CE28BE">
            <w:pPr>
              <w:pStyle w:val="ny-standard-chart"/>
              <w:rPr>
                <w:rFonts w:asciiTheme="minorHAnsi" w:hAnsiTheme="minorHAnsi"/>
                <w:color w:val="221F1F"/>
              </w:rPr>
            </w:pPr>
            <w:r w:rsidRPr="00900681">
              <w:rPr>
                <w:rFonts w:asciiTheme="minorHAnsi" w:hAnsiTheme="minorHAnsi"/>
                <w:color w:val="221F1F"/>
              </w:rPr>
              <w:t>Compare two two-digit numbers based on meanings of the tens and ones digits, recording the results of comparisons with the symbols &gt;, =, and &lt;.</w:t>
            </w:r>
          </w:p>
        </w:tc>
      </w:tr>
      <w:tr w:rsidR="00017CA1" w:rsidRPr="00344A9D" w14:paraId="221AFDE2" w14:textId="77777777" w:rsidTr="00017CA1">
        <w:trPr>
          <w:trHeight w:val="547"/>
        </w:trPr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9406874" w14:textId="77777777" w:rsidR="00017CA1" w:rsidRPr="00900681" w:rsidRDefault="00017CA1" w:rsidP="009D72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36F42CF7" w14:textId="2779A52E" w:rsidR="00017CA1" w:rsidRPr="00900681" w:rsidRDefault="00017CA1" w:rsidP="009D72C3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1.NBT.5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506DDF43" w14:textId="350ECE7F" w:rsidR="00017CA1" w:rsidRPr="00865389" w:rsidRDefault="00017CA1" w:rsidP="00CE28BE">
            <w:pPr>
              <w:pStyle w:val="ny-standard-chart"/>
              <w:rPr>
                <w:rFonts w:asciiTheme="minorHAnsi" w:hAnsiTheme="minorHAnsi"/>
                <w:color w:val="221F1F"/>
              </w:rPr>
            </w:pPr>
            <w:r w:rsidRPr="00865389">
              <w:rPr>
                <w:rFonts w:asciiTheme="minorHAnsi" w:hAnsiTheme="minorHAnsi"/>
                <w:color w:val="221F1F"/>
              </w:rPr>
              <w:t>Given a two-digit number, mentally find 10 more or 10 less than the number, without having to count</w:t>
            </w:r>
            <w:r>
              <w:rPr>
                <w:rFonts w:asciiTheme="minorHAnsi" w:hAnsiTheme="minorHAnsi"/>
                <w:color w:val="221F1F"/>
              </w:rPr>
              <w:t>;</w:t>
            </w:r>
            <w:r w:rsidRPr="00865389">
              <w:rPr>
                <w:rFonts w:asciiTheme="minorHAnsi" w:hAnsiTheme="minorHAnsi"/>
                <w:color w:val="221F1F"/>
              </w:rPr>
              <w:t xml:space="preserve"> explain the reasoning used.</w:t>
            </w:r>
          </w:p>
        </w:tc>
      </w:tr>
      <w:tr w:rsidR="001D0E53" w:rsidRPr="00344A9D" w14:paraId="290C9D2C" w14:textId="77777777" w:rsidTr="00017CA1">
        <w:tc>
          <w:tcPr>
            <w:tcW w:w="2056" w:type="dxa"/>
            <w:tcMar>
              <w:top w:w="20" w:type="dxa"/>
              <w:left w:w="80" w:type="dxa"/>
            </w:tcMar>
          </w:tcPr>
          <w:p w14:paraId="72B9D09F" w14:textId="77777777" w:rsidR="001D0E53" w:rsidRPr="00900681" w:rsidRDefault="001D0E53" w:rsidP="009D72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900681">
              <w:rPr>
                <w:rStyle w:val="ny-standard-chart-title"/>
                <w:rFonts w:asciiTheme="minorHAnsi" w:hAnsiTheme="minorHAnsi"/>
              </w:rPr>
              <w:t>Instructional Days: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5D85532E" w14:textId="4C48ADD0" w:rsidR="001D0E53" w:rsidRPr="00900681" w:rsidRDefault="00865389" w:rsidP="009D72C3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5ED4E972" w14:textId="77777777" w:rsidR="001D0E53" w:rsidRPr="00900681" w:rsidRDefault="001D0E53" w:rsidP="009D72C3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1D0E53" w:rsidRPr="00344A9D" w14:paraId="08A39BC1" w14:textId="77777777" w:rsidTr="00017CA1">
        <w:tc>
          <w:tcPr>
            <w:tcW w:w="2056" w:type="dxa"/>
            <w:tcMar>
              <w:top w:w="20" w:type="dxa"/>
              <w:left w:w="80" w:type="dxa"/>
            </w:tcMar>
          </w:tcPr>
          <w:p w14:paraId="63F663E5" w14:textId="77777777" w:rsidR="001D0E53" w:rsidRPr="00900681" w:rsidRDefault="001D0E53" w:rsidP="009D72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900681">
              <w:rPr>
                <w:rStyle w:val="ny-standard-chart-title"/>
                <w:rFonts w:asciiTheme="minorHAnsi" w:hAnsiTheme="minorHAnsi"/>
              </w:rPr>
              <w:t>Coherence   -Links from: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E6329E5" w14:textId="77777777" w:rsidR="001D0E53" w:rsidRPr="00900681" w:rsidRDefault="001D0E53" w:rsidP="009D72C3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>G1</w:t>
            </w:r>
            <w:r w:rsidRPr="00900681">
              <w:rPr>
                <w:rFonts w:asciiTheme="minorHAnsi" w:hAnsiTheme="minorHAnsi" w:cstheme="minorHAnsi"/>
              </w:rPr>
              <w:t>–</w:t>
            </w:r>
            <w:r w:rsidRPr="00900681">
              <w:rPr>
                <w:rFonts w:asciiTheme="minorHAnsi" w:hAnsiTheme="minorHAnsi"/>
              </w:rPr>
              <w:t>M4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3D4B3100" w14:textId="77777777" w:rsidR="001D0E53" w:rsidRPr="00900681" w:rsidRDefault="001D0E53" w:rsidP="009D72C3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 xml:space="preserve">Place Value, Comparison, Addition and Subtraction of Numbers to 40 </w:t>
            </w:r>
          </w:p>
        </w:tc>
      </w:tr>
      <w:tr w:rsidR="001D0E53" w:rsidRPr="00344A9D" w14:paraId="1F73829E" w14:textId="77777777" w:rsidTr="00017CA1">
        <w:tc>
          <w:tcPr>
            <w:tcW w:w="2056" w:type="dxa"/>
            <w:tcMar>
              <w:top w:w="20" w:type="dxa"/>
              <w:left w:w="80" w:type="dxa"/>
            </w:tcMar>
          </w:tcPr>
          <w:p w14:paraId="079AEAEC" w14:textId="77777777" w:rsidR="001D0E53" w:rsidRPr="00900681" w:rsidRDefault="001D0E53" w:rsidP="009D72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900681">
              <w:rPr>
                <w:rStyle w:val="ny-standard-chart-title"/>
                <w:rFonts w:asciiTheme="minorHAnsi" w:hAnsiTheme="minorHAnsi"/>
              </w:rPr>
              <w:t xml:space="preserve">                       -Links to: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5D330EDD" w14:textId="2CEF9DB3" w:rsidR="001D0E53" w:rsidRPr="00900681" w:rsidRDefault="001D0E53" w:rsidP="00096B48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>G2</w:t>
            </w:r>
            <w:r w:rsidRPr="00900681">
              <w:rPr>
                <w:rFonts w:asciiTheme="minorHAnsi" w:hAnsiTheme="minorHAnsi" w:cstheme="minorHAnsi"/>
              </w:rPr>
              <w:t>–</w:t>
            </w:r>
            <w:r w:rsidRPr="00900681">
              <w:rPr>
                <w:rFonts w:asciiTheme="minorHAnsi" w:hAnsiTheme="minorHAnsi"/>
              </w:rPr>
              <w:t>M3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0ACE17CB" w14:textId="765D9AA7" w:rsidR="001D0E53" w:rsidRPr="00900681" w:rsidRDefault="001D0E53" w:rsidP="009D72C3">
            <w:pPr>
              <w:pStyle w:val="ny-standard-chart"/>
              <w:rPr>
                <w:rFonts w:asciiTheme="minorHAnsi" w:hAnsiTheme="minorHAnsi"/>
              </w:rPr>
            </w:pPr>
            <w:r w:rsidRPr="00900681">
              <w:rPr>
                <w:rFonts w:asciiTheme="minorHAnsi" w:hAnsiTheme="minorHAnsi"/>
              </w:rPr>
              <w:t>Place Value, Counting, and Comparison of Numbers to 1</w:t>
            </w:r>
            <w:r w:rsidR="00742F6D">
              <w:rPr>
                <w:rFonts w:asciiTheme="minorHAnsi" w:hAnsiTheme="minorHAnsi"/>
              </w:rPr>
              <w:t>,</w:t>
            </w:r>
            <w:r w:rsidRPr="00900681">
              <w:rPr>
                <w:rFonts w:asciiTheme="minorHAnsi" w:hAnsiTheme="minorHAnsi"/>
              </w:rPr>
              <w:t>000</w:t>
            </w:r>
          </w:p>
        </w:tc>
      </w:tr>
    </w:tbl>
    <w:p w14:paraId="5510EC62" w14:textId="3535E823" w:rsidR="001D0E53" w:rsidRDefault="00C97E68" w:rsidP="00742F6D">
      <w:pPr>
        <w:pStyle w:val="ny-paragraph"/>
        <w:spacing w:before="240"/>
      </w:pPr>
      <w:r>
        <w:t xml:space="preserve">Topic B extends </w:t>
      </w:r>
      <w:r w:rsidR="00EB3DF2">
        <w:t xml:space="preserve">students’ </w:t>
      </w:r>
      <w:r>
        <w:t xml:space="preserve">use of counting sequences and understanding of tens and ones to numbers up to and including 120. </w:t>
      </w:r>
    </w:p>
    <w:p w14:paraId="1F1287FF" w14:textId="1414ADB7" w:rsidR="00461ECE" w:rsidRDefault="00461ECE" w:rsidP="00742F6D">
      <w:pPr>
        <w:pStyle w:val="ny-paragraph"/>
      </w:pPr>
      <w:r>
        <w:t>In Lesson 3, students apply their understanding of tens and ones to two-digit numbers greater than 40. Students count by tens</w:t>
      </w:r>
      <w:r w:rsidR="0019229E">
        <w:t>,</w:t>
      </w:r>
      <w:r>
        <w:t xml:space="preserve"> then extra ones to efficiently count large groups of objects</w:t>
      </w:r>
      <w:r w:rsidR="00D52D4B">
        <w:t>.</w:t>
      </w:r>
      <w:r>
        <w:t xml:space="preserve"> </w:t>
      </w:r>
      <w:r w:rsidR="00D52D4B">
        <w:t xml:space="preserve"> They then </w:t>
      </w:r>
      <w:r>
        <w:t>use the place value chart to record quantities as tens and ones as well as by their traditional number</w:t>
      </w:r>
      <w:r w:rsidR="002F7274">
        <w:t xml:space="preserve"> </w:t>
      </w:r>
      <w:r w:rsidR="002F7274" w:rsidRPr="00742F6D">
        <w:t>(</w:t>
      </w:r>
      <w:r w:rsidR="002F7274">
        <w:rPr>
          <w:b/>
        </w:rPr>
        <w:t>1.NBT.2</w:t>
      </w:r>
      <w:r w:rsidR="002F7274" w:rsidRPr="00742F6D">
        <w:t>)</w:t>
      </w:r>
      <w:r w:rsidRPr="00EB3DF2">
        <w:t>.</w:t>
      </w:r>
    </w:p>
    <w:p w14:paraId="792C4D74" w14:textId="7858F535" w:rsidR="00461ECE" w:rsidRDefault="00461ECE" w:rsidP="00742F6D">
      <w:pPr>
        <w:pStyle w:val="ny-paragraph"/>
      </w:pPr>
      <w:r>
        <w:t>Through Lesson 4, students connect this understanding with its application to addition sentences.</w:t>
      </w:r>
      <w:r w:rsidR="00CE28BE">
        <w:t xml:space="preserve"> </w:t>
      </w:r>
      <w:r>
        <w:t xml:space="preserve"> Students recognize that numbers such as 67 can be interpreted as 6 tens 7 ones and that the units can be combined to find the total</w:t>
      </w:r>
      <w:r w:rsidR="00190D1D">
        <w:t>:</w:t>
      </w:r>
      <w:r w:rsidR="00CE28BE">
        <w:t xml:space="preserve"> </w:t>
      </w:r>
      <w:r>
        <w:t xml:space="preserve"> 60 + 7 = 67. </w:t>
      </w:r>
      <w:r w:rsidR="00CE28BE">
        <w:t xml:space="preserve"> </w:t>
      </w:r>
      <w:r>
        <w:t>This work of decomposing and composing 67 into its tens and ones supports the work students will be doing later in Topic C, as they decompose two-digit numbers before adding to another two-digit number.</w:t>
      </w:r>
    </w:p>
    <w:p w14:paraId="485ACF2D" w14:textId="07C3E725" w:rsidR="00461ECE" w:rsidRDefault="00461ECE" w:rsidP="00742F6D">
      <w:pPr>
        <w:pStyle w:val="ny-paragraph"/>
      </w:pPr>
      <w:r>
        <w:t>Students continue to consider tens and ones in Lesson 5 when the</w:t>
      </w:r>
      <w:r w:rsidR="00AC6CA9">
        <w:t>y</w:t>
      </w:r>
      <w:r>
        <w:t xml:space="preserve"> identify 10 more, 10 less, 1 more, and 1 less than any two-digit number</w:t>
      </w:r>
      <w:r w:rsidR="002F7274">
        <w:t xml:space="preserve"> (</w:t>
      </w:r>
      <w:r w:rsidR="002F7274">
        <w:rPr>
          <w:b/>
        </w:rPr>
        <w:t>1.NT.5</w:t>
      </w:r>
      <w:r w:rsidR="002F7274" w:rsidRPr="00742F6D">
        <w:t>)</w:t>
      </w:r>
      <w:r w:rsidRPr="00EB3DF2">
        <w:t>.</w:t>
      </w:r>
      <w:r>
        <w:t xml:space="preserve"> </w:t>
      </w:r>
      <w:r w:rsidR="00CE28BE">
        <w:t xml:space="preserve"> </w:t>
      </w:r>
      <w:r>
        <w:t xml:space="preserve">This work helps students attend to the parts within a two-digit number, a skill that is critical to adding two-digit numbers within 100. </w:t>
      </w:r>
      <w:r w:rsidR="00CE28BE">
        <w:t xml:space="preserve"> </w:t>
      </w:r>
      <w:r>
        <w:t>Students recognize that when looking at a number such as 37, the</w:t>
      </w:r>
      <w:r w:rsidR="00AC6CA9">
        <w:t>y</w:t>
      </w:r>
      <w:r>
        <w:t xml:space="preserve"> focus on the tens place when adding or subtracting 10 and on the ones place when adding or subtracting 1.</w:t>
      </w:r>
      <w:r w:rsidR="00CE28BE">
        <w:t xml:space="preserve"> </w:t>
      </w:r>
      <w:r>
        <w:t xml:space="preserve"> Students also explore numbers such as 89, where adding 1 more creates another ten.</w:t>
      </w:r>
    </w:p>
    <w:p w14:paraId="0CD10FD5" w14:textId="018737B5" w:rsidR="00461ECE" w:rsidRDefault="00461ECE" w:rsidP="00742F6D">
      <w:pPr>
        <w:pStyle w:val="ny-paragraph"/>
      </w:pPr>
      <w:r>
        <w:lastRenderedPageBreak/>
        <w:t>During Lesson 6, students practice comparing numbers using the symbols &gt;, =, and &lt;</w:t>
      </w:r>
      <w:r w:rsidR="002F7274">
        <w:t xml:space="preserve"> </w:t>
      </w:r>
      <w:r w:rsidR="002F7274" w:rsidRPr="00742F6D">
        <w:t>(</w:t>
      </w:r>
      <w:r w:rsidR="002F7274">
        <w:rPr>
          <w:b/>
        </w:rPr>
        <w:t>1.NBT.3</w:t>
      </w:r>
      <w:r w:rsidR="002F7274" w:rsidRPr="00742F6D">
        <w:t>)</w:t>
      </w:r>
      <w:r w:rsidRPr="00EB3DF2">
        <w:t>.</w:t>
      </w:r>
      <w:r>
        <w:t xml:space="preserve"> </w:t>
      </w:r>
      <w:r w:rsidR="00CE28BE">
        <w:t xml:space="preserve"> </w:t>
      </w:r>
      <w:r w:rsidR="0089612C">
        <w:t xml:space="preserve">They compare numbers such as 65 and 75, as well as numbers in various unit form combinations, such as 7 tens 5 ones, 5 ones 7 tens, and 6 tens 15 ones. </w:t>
      </w:r>
      <w:r w:rsidR="00CE28BE">
        <w:t xml:space="preserve"> </w:t>
      </w:r>
      <w:r w:rsidR="0089612C">
        <w:t>Through these explorations, students consider ways that each number can be decomposed and recomposed.</w:t>
      </w:r>
    </w:p>
    <w:p w14:paraId="220C0F10" w14:textId="58CC947B" w:rsidR="00C97E68" w:rsidRDefault="00C97E68" w:rsidP="00742F6D">
      <w:pPr>
        <w:pStyle w:val="ny-paragraph"/>
      </w:pPr>
      <w:r>
        <w:t xml:space="preserve">In Lesson </w:t>
      </w:r>
      <w:r w:rsidR="00865389">
        <w:t>7</w:t>
      </w:r>
      <w:r>
        <w:t>,</w:t>
      </w:r>
      <w:r w:rsidR="009D72C3">
        <w:t xml:space="preserve"> students work with the counting sequence to 120</w:t>
      </w:r>
      <w:r w:rsidR="002F7274">
        <w:rPr>
          <w:b/>
        </w:rPr>
        <w:t xml:space="preserve"> </w:t>
      </w:r>
      <w:r w:rsidR="002F7274" w:rsidRPr="00742F6D">
        <w:t>(</w:t>
      </w:r>
      <w:r w:rsidR="002F7274">
        <w:rPr>
          <w:b/>
        </w:rPr>
        <w:t>1.NBT.1</w:t>
      </w:r>
      <w:r w:rsidR="002F7274" w:rsidRPr="00742F6D">
        <w:t>)</w:t>
      </w:r>
      <w:r w:rsidR="009D72C3" w:rsidRPr="00EB3DF2">
        <w:t>.</w:t>
      </w:r>
      <w:r w:rsidR="009D72C3">
        <w:t xml:space="preserve"> </w:t>
      </w:r>
      <w:r w:rsidR="00CE28BE">
        <w:t xml:space="preserve"> </w:t>
      </w:r>
      <w:r w:rsidR="009D72C3">
        <w:t>Starting at 78, students use Hide Zero cards to build each number.</w:t>
      </w:r>
      <w:r w:rsidR="00CE28BE">
        <w:t xml:space="preserve"> </w:t>
      </w:r>
      <w:r w:rsidR="009D72C3">
        <w:t xml:space="preserve"> Their strong familiarity with counting from 0 to 20 and back is then related to the sequence from 100 to 120, helping students recognize that their prior knowledge can help them succeed at this new level. </w:t>
      </w:r>
    </w:p>
    <w:p w14:paraId="6C670140" w14:textId="4DEE8D19" w:rsidR="00C97E68" w:rsidRDefault="009D72C3" w:rsidP="00742F6D">
      <w:pPr>
        <w:pStyle w:val="ny-paragraph"/>
      </w:pPr>
      <w:r>
        <w:t xml:space="preserve">Lesson </w:t>
      </w:r>
      <w:r w:rsidR="00865389">
        <w:t>8</w:t>
      </w:r>
      <w:r>
        <w:t xml:space="preserve"> continues the use of the Hide Zero cards, as students use 5-group cards of 10 to write numbers within place value charts.</w:t>
      </w:r>
      <w:r w:rsidR="00CE28BE">
        <w:t xml:space="preserve"> </w:t>
      </w:r>
      <w:r>
        <w:t xml:space="preserve"> Students represent 100 as 10 tens and then represent 101 as 10 tens and 1 one. This work with the unit form of number</w:t>
      </w:r>
      <w:r w:rsidR="004310C5">
        <w:t>s</w:t>
      </w:r>
      <w:r>
        <w:t xml:space="preserve"> to 120 supports student</w:t>
      </w:r>
      <w:r w:rsidR="00961AD0">
        <w:t>s’</w:t>
      </w:r>
      <w:r>
        <w:t xml:space="preserve"> understanding of the written numerals 101 through 109, which </w:t>
      </w:r>
      <w:r w:rsidR="00C06CB5">
        <w:t>are the most challenging to write</w:t>
      </w:r>
      <w:r w:rsidR="002F7274">
        <w:t xml:space="preserve"> </w:t>
      </w:r>
      <w:r w:rsidR="002F7274" w:rsidRPr="00742F6D">
        <w:t>(</w:t>
      </w:r>
      <w:r w:rsidR="002F7274">
        <w:rPr>
          <w:b/>
        </w:rPr>
        <w:t>1.NBT.1</w:t>
      </w:r>
      <w:r w:rsidR="002F7274" w:rsidRPr="00742F6D">
        <w:t>)</w:t>
      </w:r>
      <w:r w:rsidR="00C06CB5" w:rsidRPr="00EB3DF2">
        <w:t>.</w:t>
      </w:r>
    </w:p>
    <w:p w14:paraId="3CB4E344" w14:textId="1F39A1B1" w:rsidR="00C97E68" w:rsidRDefault="00C06CB5" w:rsidP="00742F6D">
      <w:pPr>
        <w:pStyle w:val="ny-paragraph"/>
        <w:spacing w:after="240"/>
      </w:pPr>
      <w:r>
        <w:t xml:space="preserve">Following students’ work with the unit form of numbers to 120, students then represent a number of objects in Lesson </w:t>
      </w:r>
      <w:r w:rsidR="00865389">
        <w:t>9</w:t>
      </w:r>
      <w:r>
        <w:t>, presented concretely and pictorially, with the written numeral</w:t>
      </w:r>
      <w:r w:rsidR="002F7274">
        <w:t xml:space="preserve"> </w:t>
      </w:r>
      <w:r w:rsidR="002F7274" w:rsidRPr="00742F6D">
        <w:t>(</w:t>
      </w:r>
      <w:r w:rsidR="002F7274">
        <w:rPr>
          <w:b/>
        </w:rPr>
        <w:t>1.NBT.1</w:t>
      </w:r>
      <w:r w:rsidR="002F7274" w:rsidRPr="00742F6D">
        <w:t>)</w:t>
      </w:r>
      <w:r w:rsidRPr="00EB3DF2">
        <w:t>.</w:t>
      </w:r>
      <w:r>
        <w:t xml:space="preserve">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1D0E53" w:rsidRPr="00344A9D" w14:paraId="65C63F8F" w14:textId="77777777" w:rsidTr="00865389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5493D6D" w14:textId="3628630C" w:rsidR="001D0E53" w:rsidRPr="00344A9D" w:rsidRDefault="001D0E53" w:rsidP="004C3018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A Teaching Sequence Towards Mastery of </w:t>
            </w:r>
            <w:r w:rsidR="00CE28BE">
              <w:rPr>
                <w:rFonts w:asciiTheme="minorHAnsi" w:hAnsiTheme="minorHAnsi"/>
              </w:rPr>
              <w:t xml:space="preserve"> Numbers </w:t>
            </w:r>
            <w:r w:rsidR="004C3018">
              <w:rPr>
                <w:rFonts w:asciiTheme="minorHAnsi" w:hAnsiTheme="minorHAnsi"/>
              </w:rPr>
              <w:t>t</w:t>
            </w:r>
            <w:r w:rsidR="00CE28BE">
              <w:rPr>
                <w:rFonts w:asciiTheme="minorHAnsi" w:hAnsiTheme="minorHAnsi"/>
              </w:rPr>
              <w:t>o 120</w:t>
            </w:r>
          </w:p>
        </w:tc>
      </w:tr>
      <w:tr w:rsidR="00865389" w:rsidRPr="00344A9D" w14:paraId="416DF7EA" w14:textId="77777777" w:rsidTr="008653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C973F8E" w14:textId="4ED20003" w:rsidR="00865389" w:rsidRDefault="00865389" w:rsidP="00865389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E84F6B">
              <w:rPr>
                <w:rFonts w:asciiTheme="minorHAnsi" w:hAnsiTheme="minorHAnsi"/>
              </w:rPr>
              <w:t>Objective 1:</w:t>
            </w:r>
            <w:r w:rsidRPr="00E84F6B">
              <w:rPr>
                <w:rFonts w:asciiTheme="minorHAnsi" w:hAnsiTheme="minorHAnsi"/>
              </w:rPr>
              <w:tab/>
            </w:r>
            <w:r>
              <w:t>Use the place value chart to record and name tens and ones within a two-digit number up to 100.</w:t>
            </w:r>
            <w:r w:rsidR="00CE28BE">
              <w:rPr>
                <w:rFonts w:asciiTheme="minorHAnsi" w:hAnsiTheme="minorHAnsi"/>
              </w:rPr>
              <w:br/>
            </w:r>
            <w:r w:rsidRPr="00E84F6B">
              <w:rPr>
                <w:rFonts w:asciiTheme="minorHAnsi" w:hAnsiTheme="minorHAnsi"/>
              </w:rPr>
              <w:t xml:space="preserve">(Lesson </w:t>
            </w:r>
            <w:r>
              <w:rPr>
                <w:rFonts w:asciiTheme="minorHAnsi" w:hAnsiTheme="minorHAnsi"/>
              </w:rPr>
              <w:t>3</w:t>
            </w:r>
            <w:r w:rsidRPr="00E84F6B">
              <w:rPr>
                <w:rFonts w:asciiTheme="minorHAnsi" w:hAnsiTheme="minorHAnsi"/>
              </w:rPr>
              <w:t>)</w:t>
            </w:r>
          </w:p>
        </w:tc>
      </w:tr>
      <w:tr w:rsidR="00865389" w:rsidRPr="00344A9D" w14:paraId="37840597" w14:textId="77777777" w:rsidTr="008653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24C6323" w14:textId="1039D1CE" w:rsidR="00865389" w:rsidRDefault="00865389" w:rsidP="00CE28BE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E84F6B">
              <w:rPr>
                <w:rFonts w:asciiTheme="minorHAnsi" w:hAnsiTheme="minorHAnsi"/>
              </w:rPr>
              <w:t>Objective 2:</w:t>
            </w:r>
            <w:r w:rsidRPr="00E84F6B">
              <w:rPr>
                <w:rFonts w:asciiTheme="minorHAnsi" w:hAnsiTheme="minorHAnsi"/>
              </w:rPr>
              <w:tab/>
            </w:r>
            <w:r>
              <w:t>Write and interpret two-digit numbers to 100 as addition sente</w:t>
            </w:r>
            <w:r w:rsidR="00CE28BE">
              <w:t>nces that combine tens and ones.</w:t>
            </w:r>
            <w:r w:rsidR="00CE28BE">
              <w:br/>
            </w:r>
            <w:r w:rsidRPr="00E84F6B">
              <w:rPr>
                <w:rFonts w:asciiTheme="minorHAnsi" w:hAnsiTheme="minorHAnsi"/>
              </w:rPr>
              <w:t xml:space="preserve">(Lesson </w:t>
            </w:r>
            <w:r>
              <w:rPr>
                <w:rFonts w:asciiTheme="minorHAnsi" w:hAnsiTheme="minorHAnsi"/>
              </w:rPr>
              <w:t>4</w:t>
            </w:r>
            <w:r w:rsidRPr="00E84F6B">
              <w:rPr>
                <w:rFonts w:asciiTheme="minorHAnsi" w:hAnsiTheme="minorHAnsi"/>
              </w:rPr>
              <w:t>)</w:t>
            </w:r>
          </w:p>
        </w:tc>
      </w:tr>
      <w:tr w:rsidR="00865389" w:rsidRPr="00344A9D" w14:paraId="286F8ECD" w14:textId="77777777" w:rsidTr="008653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55852DD" w14:textId="185994D5" w:rsidR="00865389" w:rsidRDefault="00865389" w:rsidP="00865389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E84F6B">
              <w:rPr>
                <w:rFonts w:asciiTheme="minorHAnsi" w:hAnsiTheme="minorHAnsi"/>
              </w:rPr>
              <w:t>Objective 3:</w:t>
            </w:r>
            <w:r w:rsidRPr="00E84F6B">
              <w:rPr>
                <w:rFonts w:asciiTheme="minorHAnsi" w:hAnsiTheme="minorHAnsi"/>
              </w:rPr>
              <w:tab/>
            </w:r>
            <w:r>
              <w:t>Identify 10 more, 10 less, 1 more, and 1 less than a two-digit number within 100.</w:t>
            </w:r>
            <w:r w:rsidRPr="00E84F6B">
              <w:rPr>
                <w:rFonts w:asciiTheme="minorHAnsi" w:hAnsiTheme="minorHAnsi"/>
              </w:rPr>
              <w:br/>
              <w:t xml:space="preserve">(Lesson </w:t>
            </w:r>
            <w:r>
              <w:rPr>
                <w:rFonts w:asciiTheme="minorHAnsi" w:hAnsiTheme="minorHAnsi"/>
              </w:rPr>
              <w:t>5</w:t>
            </w:r>
            <w:r w:rsidRPr="00E84F6B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65389" w:rsidRPr="00344A9D" w14:paraId="6ABA96FB" w14:textId="77777777" w:rsidTr="008653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95B9D9F" w14:textId="12483D0D" w:rsidR="00865389" w:rsidRDefault="00865389" w:rsidP="00865389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E84F6B">
              <w:rPr>
                <w:rFonts w:asciiTheme="minorHAnsi" w:hAnsiTheme="minorHAnsi"/>
              </w:rPr>
              <w:t xml:space="preserve">Objective </w:t>
            </w:r>
            <w:r>
              <w:rPr>
                <w:rFonts w:asciiTheme="minorHAnsi" w:hAnsiTheme="minorHAnsi"/>
              </w:rPr>
              <w:t>4</w:t>
            </w:r>
            <w:r w:rsidRPr="00E84F6B">
              <w:rPr>
                <w:rFonts w:asciiTheme="minorHAnsi" w:hAnsiTheme="minorHAnsi"/>
              </w:rPr>
              <w:t>:</w:t>
            </w:r>
            <w:r w:rsidRPr="00E84F6B">
              <w:rPr>
                <w:rFonts w:asciiTheme="minorHAnsi" w:hAnsiTheme="minorHAnsi"/>
              </w:rPr>
              <w:tab/>
            </w:r>
            <w:r>
              <w:t>Use the symbols &gt;, =, and &lt; to compare quantities and numerals to 100.</w:t>
            </w:r>
            <w:r w:rsidRPr="00E84F6B">
              <w:rPr>
                <w:rFonts w:asciiTheme="minorHAnsi" w:hAnsiTheme="minorHAnsi"/>
              </w:rPr>
              <w:br/>
              <w:t xml:space="preserve">(Lesson </w:t>
            </w:r>
            <w:r>
              <w:rPr>
                <w:rFonts w:asciiTheme="minorHAnsi" w:hAnsiTheme="minorHAnsi"/>
              </w:rPr>
              <w:t>6</w:t>
            </w:r>
            <w:r w:rsidRPr="00E84F6B">
              <w:rPr>
                <w:rFonts w:asciiTheme="minorHAnsi" w:hAnsiTheme="minorHAnsi"/>
              </w:rPr>
              <w:t>)</w:t>
            </w:r>
          </w:p>
        </w:tc>
      </w:tr>
      <w:tr w:rsidR="001D0E53" w:rsidRPr="00344A9D" w14:paraId="5619591C" w14:textId="77777777" w:rsidTr="008653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1813D4D" w14:textId="3938751B" w:rsidR="001D0E53" w:rsidRPr="00E84F6B" w:rsidRDefault="001D0E53" w:rsidP="00865389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E84F6B">
              <w:rPr>
                <w:rFonts w:asciiTheme="minorHAnsi" w:hAnsiTheme="minorHAnsi"/>
              </w:rPr>
              <w:t xml:space="preserve">Objective </w:t>
            </w:r>
            <w:r w:rsidR="00865389">
              <w:rPr>
                <w:rFonts w:asciiTheme="minorHAnsi" w:hAnsiTheme="minorHAnsi"/>
              </w:rPr>
              <w:t>5</w:t>
            </w:r>
            <w:r w:rsidRPr="00E84F6B">
              <w:rPr>
                <w:rFonts w:asciiTheme="minorHAnsi" w:hAnsiTheme="minorHAnsi"/>
              </w:rPr>
              <w:t>:</w:t>
            </w:r>
            <w:r w:rsidRPr="00E84F6B">
              <w:rPr>
                <w:rFonts w:asciiTheme="minorHAnsi" w:hAnsiTheme="minorHAnsi"/>
              </w:rPr>
              <w:tab/>
            </w:r>
            <w:r w:rsidR="00865389" w:rsidRPr="00733625">
              <w:rPr>
                <w:szCs w:val="22"/>
              </w:rPr>
              <w:t>Count and write numbers to 120.</w:t>
            </w:r>
            <w:r w:rsidR="00865389">
              <w:rPr>
                <w:szCs w:val="22"/>
              </w:rPr>
              <w:t xml:space="preserve"> </w:t>
            </w:r>
            <w:r w:rsidR="00034A51">
              <w:rPr>
                <w:szCs w:val="22"/>
              </w:rPr>
              <w:t xml:space="preserve"> </w:t>
            </w:r>
            <w:r w:rsidR="00865389">
              <w:rPr>
                <w:szCs w:val="22"/>
              </w:rPr>
              <w:t>Use Hide Zero cards to relate numbers 0 to 20 to 100 to 120.</w:t>
            </w:r>
            <w:r w:rsidR="00013C90">
              <w:rPr>
                <w:rFonts w:asciiTheme="minorHAnsi" w:hAnsiTheme="minorHAnsi"/>
              </w:rPr>
              <w:br/>
            </w:r>
            <w:r w:rsidRPr="00E84F6B">
              <w:rPr>
                <w:rFonts w:asciiTheme="minorHAnsi" w:hAnsiTheme="minorHAnsi"/>
              </w:rPr>
              <w:t xml:space="preserve">(Lesson </w:t>
            </w:r>
            <w:r w:rsidR="00865389">
              <w:rPr>
                <w:rFonts w:asciiTheme="minorHAnsi" w:hAnsiTheme="minorHAnsi"/>
              </w:rPr>
              <w:t>7</w:t>
            </w:r>
            <w:r w:rsidRPr="00E84F6B">
              <w:rPr>
                <w:rFonts w:asciiTheme="minorHAnsi" w:hAnsiTheme="minorHAnsi"/>
              </w:rPr>
              <w:t>)</w:t>
            </w:r>
          </w:p>
        </w:tc>
      </w:tr>
      <w:tr w:rsidR="001D0E53" w:rsidRPr="00344A9D" w14:paraId="68271BF7" w14:textId="77777777" w:rsidTr="008653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2404F18" w14:textId="34E31EE2" w:rsidR="001D0E53" w:rsidRPr="00E84F6B" w:rsidRDefault="001D0E53" w:rsidP="00013C90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E84F6B">
              <w:rPr>
                <w:rFonts w:asciiTheme="minorHAnsi" w:hAnsiTheme="minorHAnsi"/>
              </w:rPr>
              <w:t xml:space="preserve">Objective </w:t>
            </w:r>
            <w:r w:rsidR="00865389">
              <w:rPr>
                <w:rFonts w:asciiTheme="minorHAnsi" w:hAnsiTheme="minorHAnsi"/>
              </w:rPr>
              <w:t>6</w:t>
            </w:r>
            <w:r w:rsidRPr="00E84F6B">
              <w:rPr>
                <w:rFonts w:asciiTheme="minorHAnsi" w:hAnsiTheme="minorHAnsi"/>
              </w:rPr>
              <w:t>:</w:t>
            </w:r>
            <w:r w:rsidRPr="00E84F6B">
              <w:rPr>
                <w:rFonts w:asciiTheme="minorHAnsi" w:hAnsiTheme="minorHAnsi"/>
              </w:rPr>
              <w:tab/>
            </w:r>
            <w:r w:rsidR="00865389" w:rsidRPr="00733625">
              <w:rPr>
                <w:rFonts w:asciiTheme="minorHAnsi" w:hAnsiTheme="minorHAnsi"/>
              </w:rPr>
              <w:t xml:space="preserve">Count to 120 in unit form </w:t>
            </w:r>
            <w:r w:rsidR="00865389">
              <w:rPr>
                <w:rFonts w:asciiTheme="minorHAnsi" w:hAnsiTheme="minorHAnsi"/>
              </w:rPr>
              <w:t>using only</w:t>
            </w:r>
            <w:r w:rsidR="00865389" w:rsidRPr="00733625">
              <w:rPr>
                <w:rFonts w:asciiTheme="minorHAnsi" w:hAnsiTheme="minorHAnsi"/>
              </w:rPr>
              <w:t xml:space="preserve"> tens and ones. </w:t>
            </w:r>
            <w:r w:rsidR="00034A51">
              <w:rPr>
                <w:rFonts w:asciiTheme="minorHAnsi" w:hAnsiTheme="minorHAnsi"/>
              </w:rPr>
              <w:t xml:space="preserve"> </w:t>
            </w:r>
            <w:r w:rsidR="00865389" w:rsidRPr="00733625">
              <w:rPr>
                <w:rFonts w:asciiTheme="minorHAnsi" w:hAnsiTheme="minorHAnsi"/>
              </w:rPr>
              <w:t>Represent numbers to 1</w:t>
            </w:r>
            <w:r w:rsidR="00865389">
              <w:rPr>
                <w:rFonts w:asciiTheme="minorHAnsi" w:hAnsiTheme="minorHAnsi"/>
              </w:rPr>
              <w:t>20</w:t>
            </w:r>
            <w:r w:rsidR="00865389" w:rsidRPr="00733625">
              <w:rPr>
                <w:rFonts w:asciiTheme="minorHAnsi" w:hAnsiTheme="minorHAnsi"/>
              </w:rPr>
              <w:t xml:space="preserve"> </w:t>
            </w:r>
            <w:r w:rsidR="00865389">
              <w:rPr>
                <w:rFonts w:asciiTheme="minorHAnsi" w:hAnsiTheme="minorHAnsi"/>
              </w:rPr>
              <w:t>as tens and ones on the place value chart</w:t>
            </w:r>
            <w:r w:rsidR="00013C90">
              <w:rPr>
                <w:rFonts w:asciiTheme="minorHAnsi" w:hAnsiTheme="minorHAnsi"/>
              </w:rPr>
              <w:t>.</w:t>
            </w:r>
            <w:r w:rsidR="00013C90">
              <w:rPr>
                <w:rFonts w:asciiTheme="minorHAnsi" w:hAnsiTheme="minorHAnsi"/>
              </w:rPr>
              <w:br/>
            </w:r>
            <w:r w:rsidRPr="00E84F6B">
              <w:rPr>
                <w:rFonts w:asciiTheme="minorHAnsi" w:hAnsiTheme="minorHAnsi"/>
              </w:rPr>
              <w:t>(Lesson</w:t>
            </w:r>
            <w:r w:rsidR="00E84F6B" w:rsidRPr="00E84F6B">
              <w:rPr>
                <w:rFonts w:asciiTheme="minorHAnsi" w:hAnsiTheme="minorHAnsi"/>
              </w:rPr>
              <w:t xml:space="preserve"> </w:t>
            </w:r>
            <w:r w:rsidR="00865389">
              <w:rPr>
                <w:rFonts w:asciiTheme="minorHAnsi" w:hAnsiTheme="minorHAnsi"/>
              </w:rPr>
              <w:t>8</w:t>
            </w:r>
            <w:r w:rsidRPr="00E84F6B">
              <w:rPr>
                <w:rFonts w:asciiTheme="minorHAnsi" w:hAnsiTheme="minorHAnsi"/>
              </w:rPr>
              <w:t>)</w:t>
            </w:r>
          </w:p>
        </w:tc>
      </w:tr>
      <w:tr w:rsidR="001D0E53" w:rsidRPr="00344A9D" w14:paraId="795AD236" w14:textId="77777777" w:rsidTr="008653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6FD9570" w14:textId="7173CD93" w:rsidR="001D0E53" w:rsidRPr="00E84F6B" w:rsidRDefault="001D0E53" w:rsidP="006C38A6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E84F6B">
              <w:rPr>
                <w:rFonts w:asciiTheme="minorHAnsi" w:hAnsiTheme="minorHAnsi"/>
              </w:rPr>
              <w:t xml:space="preserve">Objective </w:t>
            </w:r>
            <w:r w:rsidR="00013C90">
              <w:rPr>
                <w:rFonts w:asciiTheme="minorHAnsi" w:hAnsiTheme="minorHAnsi"/>
              </w:rPr>
              <w:t>7</w:t>
            </w:r>
            <w:r w:rsidRPr="00E84F6B">
              <w:rPr>
                <w:rFonts w:asciiTheme="minorHAnsi" w:hAnsiTheme="minorHAnsi"/>
              </w:rPr>
              <w:t>:</w:t>
            </w:r>
            <w:r w:rsidRPr="00E84F6B">
              <w:rPr>
                <w:rFonts w:asciiTheme="minorHAnsi" w:hAnsiTheme="minorHAnsi"/>
              </w:rPr>
              <w:tab/>
            </w:r>
            <w:r w:rsidR="00900681">
              <w:rPr>
                <w:rFonts w:asciiTheme="minorHAnsi" w:hAnsiTheme="minorHAnsi"/>
              </w:rPr>
              <w:t>R</w:t>
            </w:r>
            <w:r w:rsidR="00900681" w:rsidRPr="00E84F6B">
              <w:rPr>
                <w:rFonts w:asciiTheme="minorHAnsi" w:hAnsiTheme="minorHAnsi"/>
              </w:rPr>
              <w:t xml:space="preserve">epresent </w:t>
            </w:r>
            <w:r w:rsidR="00C24827">
              <w:rPr>
                <w:rFonts w:asciiTheme="minorHAnsi" w:hAnsiTheme="minorHAnsi"/>
              </w:rPr>
              <w:t>up to 120</w:t>
            </w:r>
            <w:r w:rsidR="00013C90">
              <w:rPr>
                <w:rFonts w:asciiTheme="minorHAnsi" w:hAnsiTheme="minorHAnsi"/>
              </w:rPr>
              <w:t xml:space="preserve"> objects with a written numeral. </w:t>
            </w:r>
            <w:r w:rsidR="00013C90">
              <w:rPr>
                <w:rFonts w:asciiTheme="minorHAnsi" w:hAnsiTheme="minorHAnsi"/>
              </w:rPr>
              <w:br/>
            </w:r>
            <w:r w:rsidRPr="00E84F6B">
              <w:rPr>
                <w:rFonts w:asciiTheme="minorHAnsi" w:hAnsiTheme="minorHAnsi"/>
              </w:rPr>
              <w:t xml:space="preserve">(Lesson </w:t>
            </w:r>
            <w:r w:rsidR="00865389">
              <w:rPr>
                <w:rFonts w:asciiTheme="minorHAnsi" w:hAnsiTheme="minorHAnsi"/>
              </w:rPr>
              <w:t>9</w:t>
            </w:r>
            <w:r w:rsidRPr="00E84F6B">
              <w:rPr>
                <w:rFonts w:asciiTheme="minorHAnsi" w:hAnsiTheme="minorHAnsi"/>
              </w:rPr>
              <w:t>)</w:t>
            </w:r>
          </w:p>
        </w:tc>
      </w:tr>
    </w:tbl>
    <w:p w14:paraId="2C3F4A72" w14:textId="77777777" w:rsidR="001D0E53" w:rsidRPr="00344A9D" w:rsidRDefault="001D0E53" w:rsidP="001D0E53"/>
    <w:bookmarkEnd w:id="1"/>
    <w:bookmarkEnd w:id="2"/>
    <w:p w14:paraId="2E90EFCC" w14:textId="397359A1" w:rsidR="00DF1210" w:rsidRPr="00013C90" w:rsidRDefault="00DF1210">
      <w:pPr>
        <w:rPr>
          <w:rFonts w:eastAsia="Myriad Pro" w:cs="Myriad Pro"/>
          <w:bCs/>
          <w:color w:val="00789C"/>
          <w:sz w:val="36"/>
          <w:szCs w:val="36"/>
        </w:rPr>
      </w:pPr>
    </w:p>
    <w:sectPr w:rsidR="00DF1210" w:rsidRPr="00013C90" w:rsidSect="00672F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D4F26" w14:textId="77777777" w:rsidR="00E64029" w:rsidRDefault="00E64029">
      <w:pPr>
        <w:spacing w:after="0" w:line="240" w:lineRule="auto"/>
      </w:pPr>
      <w:r>
        <w:separator/>
      </w:r>
    </w:p>
  </w:endnote>
  <w:endnote w:type="continuationSeparator" w:id="0">
    <w:p w14:paraId="09E2E724" w14:textId="77777777" w:rsidR="00E64029" w:rsidRDefault="00E6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67C0" w14:textId="1B741E0C" w:rsidR="00017CA1" w:rsidRDefault="00017C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6611C9B" wp14:editId="26933163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A0883" w14:textId="77777777" w:rsidR="00017CA1" w:rsidRPr="00B81D46" w:rsidRDefault="00017CA1" w:rsidP="00017CA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3D5636E" w14:textId="77777777" w:rsidR="00017CA1" w:rsidRDefault="00017CA1" w:rsidP="00017C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h/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dz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I&#10;YJ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LmZeH+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96A0883" w14:textId="77777777" w:rsidR="00017CA1" w:rsidRPr="00B81D46" w:rsidRDefault="00017CA1" w:rsidP="00017CA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3D5636E" w14:textId="77777777" w:rsidR="00017CA1" w:rsidRDefault="00017CA1" w:rsidP="00017CA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7936" behindDoc="1" locked="0" layoutInCell="1" allowOverlap="1" wp14:anchorId="77DA7CF3" wp14:editId="13F87C4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C37466" wp14:editId="6B553C07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444A2" w14:textId="77777777" w:rsidR="00017CA1" w:rsidRPr="002273E5" w:rsidRDefault="00017CA1" w:rsidP="00017CA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TD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5rXTD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3C5444A2" w14:textId="77777777" w:rsidR="00017CA1" w:rsidRPr="002273E5" w:rsidRDefault="00017CA1" w:rsidP="00017CA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FECC39E" wp14:editId="79194D9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9D43F" w14:textId="77777777" w:rsidR="00017CA1" w:rsidRPr="00B81D46" w:rsidRDefault="00017CA1" w:rsidP="00017CA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c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ngTHC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7D9D43F" w14:textId="77777777" w:rsidR="00017CA1" w:rsidRPr="00B81D46" w:rsidRDefault="00017CA1" w:rsidP="00017CA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5AC2F88B" wp14:editId="04C5C00C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9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1652DC7" wp14:editId="119A059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01CC0" w14:textId="77777777" w:rsidR="00017CA1" w:rsidRPr="002273E5" w:rsidRDefault="00017CA1" w:rsidP="00017CA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D2C5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E7sw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QAQTu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AB01CC0" w14:textId="77777777" w:rsidR="00017CA1" w:rsidRPr="002273E5" w:rsidRDefault="00017CA1" w:rsidP="00017CA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D2C5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CD4FA3F" wp14:editId="719129E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BD80" w14:textId="77777777" w:rsidR="00017CA1" w:rsidRPr="002273E5" w:rsidRDefault="00017CA1" w:rsidP="00017CA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Numbers to 120</w:t>
                          </w:r>
                        </w:p>
                        <w:p w14:paraId="31B1C9D7" w14:textId="77777777" w:rsidR="00017CA1" w:rsidRPr="002273E5" w:rsidRDefault="00017CA1" w:rsidP="00017CA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2C5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Mz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76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l+H45ERSI8ENr2xrNWHtZJ+VwqT/VApo99xoK1ij0UmtetyO9m0kJrrR71ZU&#10;j6BgKUBgoEUYfGA0Qn7HaIAhkmH1bU8kxah9z+EVmIkzG3I2trNBeAlXM6wxmsy1nibTvpds1wDy&#10;9M64uIGXUjMr4qcsju8LBoPlchxiZvKc/1uvp1G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JlfzM7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14BBD80" w14:textId="77777777" w:rsidR="00017CA1" w:rsidRPr="002273E5" w:rsidRDefault="00017CA1" w:rsidP="00017CA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Numbers to 120</w:t>
                    </w:r>
                  </w:p>
                  <w:p w14:paraId="31B1C9D7" w14:textId="77777777" w:rsidR="00017CA1" w:rsidRPr="002273E5" w:rsidRDefault="00017CA1" w:rsidP="00017CA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D2C5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901C67B" wp14:editId="042839A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6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930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affwMAADg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mK5af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6393EEC" wp14:editId="2D2FA97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6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92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Ex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GL8RMY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w774A&#10;AADbAAAADwAAAGRycy9kb3ducmV2LnhtbERPzWrCQBC+F3yHZQQvpW5sQTS6ighCT1ZjH2DMjtlg&#10;djZkV41v7xwKPX58/8t17xt1py7WgQ1Mxhko4jLYmisDv6fdxwxUTMgWm8Bk4EkR1qvB2xJzGx58&#10;pHuRKiUhHHM04FJqc61j6chjHIeWWLhL6DwmgV2lbYcPCfeN/syyqfZYszQ4bGnrqLwWNy8lXz+H&#10;/bOY793ZvztCLqbYb40ZDfvNAlSiPv2L/9zf1sBc1ssX+Q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18O++AAAA2wAAAA8AAAAAAAAAAAAAAAAAmAIAAGRycy9kb3ducmV2&#10;LnhtbFBLBQYAAAAABAAEAPUAAACD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188624BC" wp14:editId="6D3C119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9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6910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8wgA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aqnPM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HhsIA&#10;AADbAAAADwAAAGRycy9kb3ducmV2LnhtbESP3YrCMBSE7xd8h3AE7zT1B9FqFBEFRZZdqw9waI5t&#10;sTkpTaz17Y2wsJfDzHzDLNetKUVDtSssKxgOIhDEqdUFZwqul31/BsJ5ZI2lZVLwIgfrVedribG2&#10;Tz5Tk/hMBAi7GBXk3lexlC7NyaAb2Io4eDdbG/RB1pnUNT4D3JRyFEVTabDgsJBjRduc0nvyMAo2&#10;299TtNOT47gZjiU+fr53ydEr1eu2mwUIT63/D/+1D1rBfAS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YeG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47BD122" wp14:editId="0D12C1D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sUsA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8uasU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25F2C" wp14:editId="2729D23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91DFE" w14:textId="77777777" w:rsidR="00017CA1" w:rsidRPr="00B81D46" w:rsidRDefault="00017CA1" w:rsidP="00017CA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9Y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t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AdrNoNorpt9wC&#10;973mRrKOG5geLe9ynJycSGYluBaVa60hvB3ts1LY9J9KAe2eGu0EazU6qtUcNgf3OEKnNavmjawe&#10;QcJKgsJAjDD6wGik+o7RAGMkx/rbjiiGUftewDOwM2cy1GRsJoMICldzTI3CaFyszDiddr3i2waw&#10;x6cm5A08lpo7HT/lcXxiMBwcneMgs9PnfO28ns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0UfW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C991DFE" w14:textId="77777777" w:rsidR="00017CA1" w:rsidRPr="00B81D46" w:rsidRDefault="00017CA1" w:rsidP="00017CA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0A721014" wp14:editId="54DF740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E3586" w14:textId="3BB80F98" w:rsidR="00017CA1" w:rsidRDefault="00017C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7E8CF53" wp14:editId="39669D23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829FA" w14:textId="77777777" w:rsidR="00017CA1" w:rsidRPr="00B81D46" w:rsidRDefault="00017CA1" w:rsidP="00017CA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59F1C90" w14:textId="77777777" w:rsidR="00017CA1" w:rsidRDefault="00017CA1" w:rsidP="00017C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20E829FA" w14:textId="77777777" w:rsidR="00017CA1" w:rsidRPr="00B81D46" w:rsidRDefault="00017CA1" w:rsidP="00017CA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59F1C90" w14:textId="77777777" w:rsidR="00017CA1" w:rsidRDefault="00017CA1" w:rsidP="00017CA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3600" behindDoc="1" locked="0" layoutInCell="1" allowOverlap="1" wp14:anchorId="30A71677" wp14:editId="1515A967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10838B" wp14:editId="4393755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77164" w14:textId="77777777" w:rsidR="00017CA1" w:rsidRPr="002273E5" w:rsidRDefault="00017CA1" w:rsidP="00017CA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-1.15pt;margin-top:63.75pt;width:169.9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4177164" w14:textId="77777777" w:rsidR="00017CA1" w:rsidRPr="002273E5" w:rsidRDefault="00017CA1" w:rsidP="00017CA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0A5305" wp14:editId="261F9F5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5E231" w14:textId="77777777" w:rsidR="00017CA1" w:rsidRPr="00B81D46" w:rsidRDefault="00017CA1" w:rsidP="00017CA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4.95pt;margin-top:757pt;width:27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265E231" w14:textId="77777777" w:rsidR="00017CA1" w:rsidRPr="00B81D46" w:rsidRDefault="00017CA1" w:rsidP="00017CA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262F9841" wp14:editId="0AF0C770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2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1FD4A6" wp14:editId="2A2DD0A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35BFA" w14:textId="733D023B" w:rsidR="00017CA1" w:rsidRPr="002273E5" w:rsidRDefault="00017CA1" w:rsidP="00017CA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D2C5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9A35BFA" w14:textId="733D023B" w:rsidR="00017CA1" w:rsidRPr="002273E5" w:rsidRDefault="00017CA1" w:rsidP="00017CA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D2C5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AA632C" wp14:editId="35AB53E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C480E" w14:textId="6B215D16" w:rsidR="00017CA1" w:rsidRPr="002273E5" w:rsidRDefault="00017CA1" w:rsidP="00017CA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Numbers to 120</w:t>
                          </w:r>
                        </w:p>
                        <w:p w14:paraId="213530CE" w14:textId="77777777" w:rsidR="00017CA1" w:rsidRPr="002273E5" w:rsidRDefault="00017CA1" w:rsidP="00017CA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2C5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B0C480E" w14:textId="6B215D16" w:rsidR="00017CA1" w:rsidRPr="002273E5" w:rsidRDefault="00017CA1" w:rsidP="00017CA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Numbers to 120</w:t>
                    </w:r>
                  </w:p>
                  <w:p w14:paraId="213530CE" w14:textId="77777777" w:rsidR="00017CA1" w:rsidRPr="002273E5" w:rsidRDefault="00017CA1" w:rsidP="00017CA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D2C5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8BF3C69" wp14:editId="2B7D3A0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787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E28B725" wp14:editId="7B07100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8FE0972" wp14:editId="24BD49D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67667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C64E0B" wp14:editId="2EACB16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1F4344" wp14:editId="7464690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2216" w14:textId="77777777" w:rsidR="00017CA1" w:rsidRPr="00B81D46" w:rsidRDefault="00017CA1" w:rsidP="00017CA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09E2216" w14:textId="77777777" w:rsidR="00017CA1" w:rsidRPr="00B81D46" w:rsidRDefault="00017CA1" w:rsidP="00017CA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B1E563C" wp14:editId="65DF1F1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B503" w14:textId="77777777" w:rsidR="00E64029" w:rsidRDefault="00E64029">
      <w:pPr>
        <w:spacing w:after="0" w:line="240" w:lineRule="auto"/>
      </w:pPr>
      <w:r>
        <w:separator/>
      </w:r>
    </w:p>
  </w:footnote>
  <w:footnote w:type="continuationSeparator" w:id="0">
    <w:p w14:paraId="031C1F4C" w14:textId="77777777" w:rsidR="00E64029" w:rsidRDefault="00E6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691F8" w14:textId="619E95F0" w:rsidR="00C07878" w:rsidRDefault="00C07878" w:rsidP="00C0787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C5BC9" wp14:editId="7A1BA4B5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6" style="position:absolute;margin-left:-40pt;margin-top:-27.65pt;width:612pt;height:8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960F3" wp14:editId="3CFFA9E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9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498FC" w14:textId="77777777" w:rsidR="00C07878" w:rsidRDefault="00C07878" w:rsidP="00C07878">
                          <w:pPr>
                            <w:jc w:val="center"/>
                          </w:pPr>
                        </w:p>
                        <w:p w14:paraId="1EEDEB91" w14:textId="77777777" w:rsidR="00C07878" w:rsidRDefault="00C07878" w:rsidP="00C0787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26" style="position:absolute;margin-left:2pt;margin-top:.5pt;width:453.45pt;height:20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KYSk9UaBAAAjQ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03,0;5758800,86082;5758800,254501;0,254501;0,0" o:connectangles="0,0,0,0,0,0" textboxrect="0,0,5758815,254544"/>
              <v:textbox inset="0,0,0">
                <w:txbxContent>
                  <w:p w14:paraId="698498FC" w14:textId="77777777" w:rsidR="00C07878" w:rsidRDefault="00C07878" w:rsidP="00C07878">
                    <w:pPr>
                      <w:jc w:val="center"/>
                    </w:pPr>
                  </w:p>
                  <w:p w14:paraId="1EEDEB91" w14:textId="77777777" w:rsidR="00C07878" w:rsidRDefault="00C07878" w:rsidP="00C0787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111D64" wp14:editId="3726C3F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E25C" w14:textId="77777777" w:rsidR="00C07878" w:rsidRDefault="00C07878" w:rsidP="00C07878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27" style="position:absolute;margin-left:458.5pt;margin-top:.5pt;width:34.9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GyW&#10;s4I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09,0;443200,86082;443200,254501;0,254501;0,0" o:connectangles="0,0,0,0,0,0" textboxrect="0,0,443230,254544"/>
              <v:textbox inset="0,0,0">
                <w:txbxContent>
                  <w:p w14:paraId="2872E25C" w14:textId="77777777" w:rsidR="00C07878" w:rsidRDefault="00C07878" w:rsidP="00C07878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3D6B5E" wp14:editId="6539810C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29E3D" w14:textId="4ED193D8" w:rsidR="00C07878" w:rsidRPr="00E56321" w:rsidRDefault="00C07878" w:rsidP="00C07878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y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w7rD8r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5A629E3D" w14:textId="4ED193D8" w:rsidR="00C07878" w:rsidRPr="00E56321" w:rsidRDefault="00C07878" w:rsidP="00C07878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52094D" wp14:editId="6A1895C7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D7A8E" w14:textId="77777777" w:rsidR="00C07878" w:rsidRPr="002273E5" w:rsidRDefault="00C07878" w:rsidP="00C0787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9" type="#_x0000_t202" style="position:absolute;margin-left:7.65pt;margin-top:5.3pt;width:272.2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q4sg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Dgm4q4sgIAALE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145D7A8E" w14:textId="77777777" w:rsidR="00C07878" w:rsidRPr="002273E5" w:rsidRDefault="00C07878" w:rsidP="00C0787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EB1386" wp14:editId="4C36ED20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5EBE" w14:textId="39E1ED5C" w:rsidR="00C07878" w:rsidRPr="00E32326" w:rsidRDefault="00C07878" w:rsidP="00C07878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C0787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0" type="#_x0000_t202" style="position:absolute;margin-left:463.3pt;margin-top:2.55pt;width:26.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cE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" filled="f" stroked="f">
              <v:textbox inset="0,0,0,0">
                <w:txbxContent>
                  <w:p w14:paraId="61335EBE" w14:textId="39E1ED5C" w:rsidR="00C07878" w:rsidRPr="00E32326" w:rsidRDefault="00C07878" w:rsidP="00C07878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C0787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3EF5D35" w14:textId="77777777" w:rsidR="00C07878" w:rsidRDefault="00C07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5E2B" w14:textId="77777777" w:rsidR="00C07878" w:rsidRPr="00106020" w:rsidRDefault="00C07878" w:rsidP="00C078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473D30F" wp14:editId="02DB4E3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EEE0022" w14:textId="77777777" w:rsidR="00C07878" w:rsidRDefault="00C07878" w:rsidP="00C078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dmQ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roXjoTEb&#10;rJ6prw67gfdW3NQUYAU+3IOj+olW2tpwR4fSSEljL3G2Q/fjb/roT4NHVs5a2hiq6PsenORMfzY0&#10;knG9BsENwiYJk+n7nMxm3yyQCBzTn2BFEknrgh5E5bB5ooWex0hkAiMoXsdXf1mEbnvpSxByPk9u&#10;tEoWwsqsrRgGK9L5eHwCZ/vhCDRWtzhsFBSp6d04vfhGog3O9wFVfSK647Kfa1rDNIL9lxH3/PU9&#10;eb18bLOfAA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CsNWfd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EEE0022" w14:textId="77777777" w:rsidR="00C07878" w:rsidRDefault="00C07878" w:rsidP="00C07878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CDEAE2" wp14:editId="32555E44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F2964" wp14:editId="100E23F6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B881D0D" w14:textId="77777777" w:rsidR="00C07878" w:rsidRPr="00AE1603" w:rsidRDefault="00C07878" w:rsidP="00C07878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MXsmfs8AgAAhQQAAA4AAAAAAAAA&#10;AAAAAAAALgIAAGRycy9lMm9Eb2MueG1sUEsBAi0AFAAGAAgAAAAhAG71ymjbAAAACAEAAA8AAAAA&#10;AAAAAAAAAAAAlgQAAGRycy9kb3ducmV2LnhtbFBLBQYAAAAABAAEAPMAAACeBQAAAAA=&#10;" filled="f" stroked="f">
              <v:path arrowok="t"/>
              <v:textbox>
                <w:txbxContent>
                  <w:p w14:paraId="3B881D0D" w14:textId="77777777" w:rsidR="00C07878" w:rsidRPr="00AE1603" w:rsidRDefault="00C07878" w:rsidP="00C07878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39D46" wp14:editId="098642E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FCF4992" w14:textId="77777777" w:rsidR="00C07878" w:rsidRPr="00AE1603" w:rsidRDefault="00C07878" w:rsidP="00C07878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" filled="f" stroked="f">
              <v:path arrowok="t"/>
              <v:textbox>
                <w:txbxContent>
                  <w:p w14:paraId="6FCF4992" w14:textId="77777777" w:rsidR="00C07878" w:rsidRPr="00AE1603" w:rsidRDefault="00C07878" w:rsidP="00C07878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70AC0" wp14:editId="7EC143A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E465BAC" w14:textId="77777777" w:rsidR="00C07878" w:rsidRPr="00AE1603" w:rsidRDefault="00C07878" w:rsidP="00C07878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AElGqg6AgAAdQQAAA4AAAAA&#10;AAAAAAAAAAAALgIAAGRycy9lMm9Eb2MueG1sUEsBAi0AFAAGAAgAAAAhAOYibvTgAAAACAEAAA8A&#10;AAAAAAAAAAAAAAAAlAQAAGRycy9kb3ducmV2LnhtbFBLBQYAAAAABAAEAPMAAAChBQAAAAA=&#10;" filled="f" stroked="f">
              <v:path arrowok="t"/>
              <v:textbox inset="6e-5mm,0,0,0">
                <w:txbxContent>
                  <w:p w14:paraId="7E465BAC" w14:textId="77777777" w:rsidR="00C07878" w:rsidRPr="00AE1603" w:rsidRDefault="00C07878" w:rsidP="00C07878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69FA0" wp14:editId="574E20AF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C37DC6E" w14:textId="77777777" w:rsidR="00C07878" w:rsidRPr="00AE1603" w:rsidRDefault="00C07878" w:rsidP="00C07878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" filled="f" stroked="f">
              <v:path arrowok="t"/>
              <v:textbox inset="0,0,0,0">
                <w:txbxContent>
                  <w:p w14:paraId="6C37DC6E" w14:textId="77777777" w:rsidR="00C07878" w:rsidRPr="00AE1603" w:rsidRDefault="00C07878" w:rsidP="00C07878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0390047E" wp14:editId="6B48B582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2ABB74A" wp14:editId="5F68378F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7F3D56" wp14:editId="3C28420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610470C" w14:textId="77777777" w:rsidR="00C07878" w:rsidRPr="00AE1603" w:rsidRDefault="00C07878" w:rsidP="00C0787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 • MODULE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356.55pt;margin-top:94.45pt;width:13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vVk6uTUCAAB2BAAADgAAAAAAAAAA&#10;AAAAAAAuAgAAZHJzL2Uyb0RvYy54bWxQSwECLQAUAAYACAAAACEABKuVdeEAAAALAQAADwAAAAAA&#10;AAAAAAAAAACPBAAAZHJzL2Rvd25yZXYueG1sUEsFBgAAAAAEAAQA8wAAAJ0FAAAAAA==&#10;" filled="f" stroked="f">
              <v:path arrowok="t"/>
              <v:textbox inset="0,0,0,0">
                <w:txbxContent>
                  <w:p w14:paraId="3610470C" w14:textId="77777777" w:rsidR="00C07878" w:rsidRPr="00AE1603" w:rsidRDefault="00C07878" w:rsidP="00C07878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 • MODULE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AEC41E2" wp14:editId="6F7A5258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0963640D" w14:textId="77777777" w:rsidR="00C07878" w:rsidRPr="00B3060F" w:rsidRDefault="00C07878" w:rsidP="00C07878">
    <w:pPr>
      <w:pStyle w:val="Header"/>
    </w:pPr>
  </w:p>
  <w:p w14:paraId="450204B0" w14:textId="77777777" w:rsidR="00C07878" w:rsidRPr="00D4353C" w:rsidRDefault="00C07878" w:rsidP="00C07878">
    <w:pPr>
      <w:pStyle w:val="Header"/>
    </w:pPr>
  </w:p>
  <w:p w14:paraId="797AB617" w14:textId="77777777" w:rsidR="00C07878" w:rsidRPr="009432F5" w:rsidRDefault="00C07878" w:rsidP="00C07878">
    <w:pPr>
      <w:pStyle w:val="Header"/>
    </w:pPr>
  </w:p>
  <w:p w14:paraId="73A88E9B" w14:textId="77777777" w:rsidR="00C07878" w:rsidRPr="006B4293" w:rsidRDefault="00C07878" w:rsidP="00C07878">
    <w:pPr>
      <w:pStyle w:val="Header"/>
    </w:pPr>
  </w:p>
  <w:p w14:paraId="7D058CBB" w14:textId="77777777" w:rsidR="00461ECE" w:rsidRPr="00C07878" w:rsidRDefault="00461ECE" w:rsidP="00C07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FB1"/>
    <w:multiLevelType w:val="hybridMultilevel"/>
    <w:tmpl w:val="78F00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5FC1"/>
    <w:multiLevelType w:val="hybridMultilevel"/>
    <w:tmpl w:val="605E7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12157"/>
    <w:multiLevelType w:val="hybridMultilevel"/>
    <w:tmpl w:val="62640B3A"/>
    <w:lvl w:ilvl="0" w:tplc="3586D1D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1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5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4"/>
  </w:num>
  <w:num w:numId="22">
    <w:abstractNumId w:val="4"/>
  </w:num>
  <w:num w:numId="23">
    <w:abstractNumId w:val="7"/>
  </w:num>
  <w:num w:numId="24">
    <w:abstractNumId w:val="8"/>
  </w:num>
  <w:num w:numId="25">
    <w:abstractNumId w:val="11"/>
  </w:num>
  <w:num w:numId="26">
    <w:abstractNumId w:val="23"/>
  </w:num>
  <w:num w:numId="27">
    <w:abstractNumId w:val="6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5B"/>
    <w:rsid w:val="0000375D"/>
    <w:rsid w:val="00013604"/>
    <w:rsid w:val="00013C90"/>
    <w:rsid w:val="00015704"/>
    <w:rsid w:val="00017CA1"/>
    <w:rsid w:val="00021A6D"/>
    <w:rsid w:val="00034A51"/>
    <w:rsid w:val="0004037B"/>
    <w:rsid w:val="00042A93"/>
    <w:rsid w:val="00043C5E"/>
    <w:rsid w:val="000514CC"/>
    <w:rsid w:val="00056D18"/>
    <w:rsid w:val="000628B2"/>
    <w:rsid w:val="000650D8"/>
    <w:rsid w:val="0006510E"/>
    <w:rsid w:val="00075C6E"/>
    <w:rsid w:val="0008226E"/>
    <w:rsid w:val="00087BF9"/>
    <w:rsid w:val="0009022B"/>
    <w:rsid w:val="00096B48"/>
    <w:rsid w:val="000B2CB2"/>
    <w:rsid w:val="000C3173"/>
    <w:rsid w:val="00106020"/>
    <w:rsid w:val="00151E7B"/>
    <w:rsid w:val="00152BE4"/>
    <w:rsid w:val="001768C7"/>
    <w:rsid w:val="001818F0"/>
    <w:rsid w:val="00187C3D"/>
    <w:rsid w:val="00190D1D"/>
    <w:rsid w:val="0019229E"/>
    <w:rsid w:val="001B1F01"/>
    <w:rsid w:val="001C0449"/>
    <w:rsid w:val="001D0E53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C4B78"/>
    <w:rsid w:val="002D2BE1"/>
    <w:rsid w:val="002D5C0C"/>
    <w:rsid w:val="002E0DFB"/>
    <w:rsid w:val="002E1AAB"/>
    <w:rsid w:val="002E6CFA"/>
    <w:rsid w:val="002E6E45"/>
    <w:rsid w:val="002F500C"/>
    <w:rsid w:val="002F7274"/>
    <w:rsid w:val="003054BE"/>
    <w:rsid w:val="0032147F"/>
    <w:rsid w:val="00325B75"/>
    <w:rsid w:val="0033420C"/>
    <w:rsid w:val="0034007F"/>
    <w:rsid w:val="00344A9D"/>
    <w:rsid w:val="00344B26"/>
    <w:rsid w:val="003452D4"/>
    <w:rsid w:val="00346D22"/>
    <w:rsid w:val="003744D9"/>
    <w:rsid w:val="00380B56"/>
    <w:rsid w:val="00380FA9"/>
    <w:rsid w:val="00382121"/>
    <w:rsid w:val="003A2C99"/>
    <w:rsid w:val="003C045E"/>
    <w:rsid w:val="003C7556"/>
    <w:rsid w:val="003D2C5E"/>
    <w:rsid w:val="003D3732"/>
    <w:rsid w:val="003E65B7"/>
    <w:rsid w:val="003F1398"/>
    <w:rsid w:val="003F4AA9"/>
    <w:rsid w:val="0040465C"/>
    <w:rsid w:val="004310C5"/>
    <w:rsid w:val="00436312"/>
    <w:rsid w:val="00461ECE"/>
    <w:rsid w:val="00464151"/>
    <w:rsid w:val="00465D77"/>
    <w:rsid w:val="00475140"/>
    <w:rsid w:val="004A0F47"/>
    <w:rsid w:val="004A6ECC"/>
    <w:rsid w:val="004B1D62"/>
    <w:rsid w:val="004C3018"/>
    <w:rsid w:val="004C6DA9"/>
    <w:rsid w:val="004D3EE8"/>
    <w:rsid w:val="004E6607"/>
    <w:rsid w:val="004F4826"/>
    <w:rsid w:val="0052261F"/>
    <w:rsid w:val="005251BC"/>
    <w:rsid w:val="00533A27"/>
    <w:rsid w:val="00535FF9"/>
    <w:rsid w:val="005728FF"/>
    <w:rsid w:val="005760E8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5F63A1"/>
    <w:rsid w:val="005F7A74"/>
    <w:rsid w:val="0061064A"/>
    <w:rsid w:val="00635E06"/>
    <w:rsid w:val="00641D48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C38A6"/>
    <w:rsid w:val="006C4255"/>
    <w:rsid w:val="006D0D93"/>
    <w:rsid w:val="006D1286"/>
    <w:rsid w:val="006D15A6"/>
    <w:rsid w:val="006D42C4"/>
    <w:rsid w:val="006F6494"/>
    <w:rsid w:val="007035CB"/>
    <w:rsid w:val="0070388F"/>
    <w:rsid w:val="00705643"/>
    <w:rsid w:val="00712F20"/>
    <w:rsid w:val="00724347"/>
    <w:rsid w:val="00731BB1"/>
    <w:rsid w:val="00734D4C"/>
    <w:rsid w:val="00735DAE"/>
    <w:rsid w:val="00742F6D"/>
    <w:rsid w:val="00753A34"/>
    <w:rsid w:val="0075684C"/>
    <w:rsid w:val="00776E81"/>
    <w:rsid w:val="007771F4"/>
    <w:rsid w:val="00777F13"/>
    <w:rsid w:val="00780D54"/>
    <w:rsid w:val="0078711F"/>
    <w:rsid w:val="007A701B"/>
    <w:rsid w:val="007B3493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389"/>
    <w:rsid w:val="00865D91"/>
    <w:rsid w:val="00873364"/>
    <w:rsid w:val="0087640E"/>
    <w:rsid w:val="00885192"/>
    <w:rsid w:val="00886ECF"/>
    <w:rsid w:val="0089612C"/>
    <w:rsid w:val="008B48DB"/>
    <w:rsid w:val="008B4C76"/>
    <w:rsid w:val="008E249E"/>
    <w:rsid w:val="008E260A"/>
    <w:rsid w:val="008E3F43"/>
    <w:rsid w:val="00900681"/>
    <w:rsid w:val="009035DC"/>
    <w:rsid w:val="00904ADE"/>
    <w:rsid w:val="009108E3"/>
    <w:rsid w:val="00931B54"/>
    <w:rsid w:val="00933FD4"/>
    <w:rsid w:val="00936EB7"/>
    <w:rsid w:val="00944237"/>
    <w:rsid w:val="00945DAE"/>
    <w:rsid w:val="00946290"/>
    <w:rsid w:val="009540F2"/>
    <w:rsid w:val="00961AD0"/>
    <w:rsid w:val="00962902"/>
    <w:rsid w:val="009654C8"/>
    <w:rsid w:val="00972405"/>
    <w:rsid w:val="00987C6F"/>
    <w:rsid w:val="009B702E"/>
    <w:rsid w:val="009D05D1"/>
    <w:rsid w:val="009D3CE4"/>
    <w:rsid w:val="009D52F7"/>
    <w:rsid w:val="009D72C3"/>
    <w:rsid w:val="009E1635"/>
    <w:rsid w:val="009F211D"/>
    <w:rsid w:val="009F24D9"/>
    <w:rsid w:val="009F285F"/>
    <w:rsid w:val="00A00C15"/>
    <w:rsid w:val="00A50817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C6CA9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0F9C"/>
    <w:rsid w:val="00C01232"/>
    <w:rsid w:val="00C01267"/>
    <w:rsid w:val="00C06CB5"/>
    <w:rsid w:val="00C07878"/>
    <w:rsid w:val="00C16940"/>
    <w:rsid w:val="00C23D6D"/>
    <w:rsid w:val="00C24827"/>
    <w:rsid w:val="00C24E63"/>
    <w:rsid w:val="00C344BC"/>
    <w:rsid w:val="00C476E0"/>
    <w:rsid w:val="00C61940"/>
    <w:rsid w:val="00C6350A"/>
    <w:rsid w:val="00C71339"/>
    <w:rsid w:val="00C71F3D"/>
    <w:rsid w:val="00C74627"/>
    <w:rsid w:val="00C866FA"/>
    <w:rsid w:val="00C942B7"/>
    <w:rsid w:val="00C944D6"/>
    <w:rsid w:val="00C96403"/>
    <w:rsid w:val="00C965E3"/>
    <w:rsid w:val="00C97E68"/>
    <w:rsid w:val="00CC5DAB"/>
    <w:rsid w:val="00CE28BE"/>
    <w:rsid w:val="00D038C2"/>
    <w:rsid w:val="00D0682D"/>
    <w:rsid w:val="00D11A02"/>
    <w:rsid w:val="00D20B77"/>
    <w:rsid w:val="00D22D2E"/>
    <w:rsid w:val="00D27162"/>
    <w:rsid w:val="00D353E3"/>
    <w:rsid w:val="00D42943"/>
    <w:rsid w:val="00D4353C"/>
    <w:rsid w:val="00D52A95"/>
    <w:rsid w:val="00D52D4B"/>
    <w:rsid w:val="00D66F6A"/>
    <w:rsid w:val="00D84B4E"/>
    <w:rsid w:val="00D9236D"/>
    <w:rsid w:val="00DA27E3"/>
    <w:rsid w:val="00DA58BB"/>
    <w:rsid w:val="00DC3C0D"/>
    <w:rsid w:val="00DC7E4D"/>
    <w:rsid w:val="00DD7B52"/>
    <w:rsid w:val="00DF1210"/>
    <w:rsid w:val="00E0635A"/>
    <w:rsid w:val="00E32326"/>
    <w:rsid w:val="00E53869"/>
    <w:rsid w:val="00E56321"/>
    <w:rsid w:val="00E60EAE"/>
    <w:rsid w:val="00E64029"/>
    <w:rsid w:val="00E6443F"/>
    <w:rsid w:val="00E71E15"/>
    <w:rsid w:val="00E7765C"/>
    <w:rsid w:val="00E84F6B"/>
    <w:rsid w:val="00EB3DF2"/>
    <w:rsid w:val="00EC1800"/>
    <w:rsid w:val="00EC46C9"/>
    <w:rsid w:val="00EC4DC5"/>
    <w:rsid w:val="00EC7811"/>
    <w:rsid w:val="00ED22CB"/>
    <w:rsid w:val="00EE735F"/>
    <w:rsid w:val="00F0049A"/>
    <w:rsid w:val="00F209D9"/>
    <w:rsid w:val="00F268E2"/>
    <w:rsid w:val="00F27393"/>
    <w:rsid w:val="00F330D0"/>
    <w:rsid w:val="00F44B22"/>
    <w:rsid w:val="00F506E7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B6429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9BBE14F2-1F5E-4028-9391-2AA43833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2014-04-07T17:38:00Z</cp:lastPrinted>
  <dcterms:created xsi:type="dcterms:W3CDTF">2014-03-27T18:54:00Z</dcterms:created>
  <dcterms:modified xsi:type="dcterms:W3CDTF">2014-04-07T17:38:00Z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