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4570" w14:textId="2C3618EC" w:rsidR="00865E3D" w:rsidRDefault="00865E3D" w:rsidP="00865E3D">
      <w:pPr>
        <w:pStyle w:val="ny-h1-sub"/>
        <w:tabs>
          <w:tab w:val="left" w:pos="8840"/>
        </w:tabs>
      </w:pPr>
      <w:bookmarkStart w:id="0" w:name="OLE_LINK30"/>
      <w:bookmarkStart w:id="1" w:name="OLE_LINK31"/>
      <w:bookmarkStart w:id="2" w:name="_GoBack"/>
      <w:bookmarkEnd w:id="2"/>
    </w:p>
    <w:p w14:paraId="648B4571" w14:textId="77777777" w:rsidR="00865E3D" w:rsidRDefault="00865E3D" w:rsidP="00865E3D">
      <w:pPr>
        <w:pStyle w:val="ny-h1-sub"/>
      </w:pPr>
    </w:p>
    <w:bookmarkEnd w:id="0"/>
    <w:bookmarkEnd w:id="1"/>
    <w:p w14:paraId="648B4572" w14:textId="77777777" w:rsidR="00865E3D" w:rsidRDefault="00A7100E" w:rsidP="00865E3D">
      <w:pPr>
        <w:pStyle w:val="ny-h1-sub"/>
      </w:pPr>
      <w:r>
        <w:t>Topic B</w:t>
      </w:r>
      <w:r w:rsidR="00865E3D" w:rsidRPr="006E4F9F">
        <w:t xml:space="preserve"> </w:t>
      </w:r>
    </w:p>
    <w:p w14:paraId="648B4573" w14:textId="77777777" w:rsidR="00865E3D" w:rsidRDefault="00A7100E" w:rsidP="00865E3D">
      <w:pPr>
        <w:pStyle w:val="ny-h1"/>
      </w:pPr>
      <w:r>
        <w:t xml:space="preserve">Comparison of </w:t>
      </w:r>
      <w:r w:rsidR="00A40633">
        <w:t>Pairs of</w:t>
      </w:r>
      <w:r>
        <w:t xml:space="preserve"> Two-Digit Numbers</w:t>
      </w:r>
    </w:p>
    <w:p w14:paraId="648B4574" w14:textId="7573684A" w:rsidR="00865E3D" w:rsidRPr="00DA49BD" w:rsidRDefault="00865E3D" w:rsidP="00865E3D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A49BD">
        <w:rPr>
          <w:rStyle w:val="ny-standards"/>
          <w:b/>
        </w:rPr>
        <w:t>1.NBT.</w:t>
      </w:r>
      <w:r w:rsidR="00A7100E">
        <w:rPr>
          <w:rStyle w:val="ny-standards"/>
          <w:b/>
        </w:rPr>
        <w:t>3</w:t>
      </w:r>
      <w:proofErr w:type="gramEnd"/>
      <w:r>
        <w:rPr>
          <w:rStyle w:val="ny-standards"/>
        </w:rPr>
        <w:t>,</w:t>
      </w:r>
      <w:r w:rsidRPr="00F321B5">
        <w:rPr>
          <w:rStyle w:val="ny-standards"/>
        </w:rPr>
        <w:t xml:space="preserve"> 1.NBT.</w:t>
      </w:r>
      <w:r w:rsidR="00CB139A">
        <w:rPr>
          <w:rStyle w:val="ny-standards"/>
        </w:rPr>
        <w:t>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865E3D" w:rsidRPr="00FE1D68" w14:paraId="648B4578" w14:textId="77777777" w:rsidTr="00BE75DE">
        <w:tc>
          <w:tcPr>
            <w:tcW w:w="2016" w:type="dxa"/>
            <w:tcMar>
              <w:top w:w="20" w:type="dxa"/>
              <w:left w:w="80" w:type="dxa"/>
            </w:tcMar>
          </w:tcPr>
          <w:p w14:paraId="648B4575" w14:textId="77777777" w:rsidR="00865E3D" w:rsidRPr="00936EB7" w:rsidRDefault="00865E3D" w:rsidP="00A7100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8B4576" w14:textId="77777777" w:rsidR="00865E3D" w:rsidRPr="00FE1D68" w:rsidRDefault="00865E3D" w:rsidP="009C2D19">
            <w:pPr>
              <w:pStyle w:val="ny-standard-chart"/>
            </w:pPr>
            <w:r>
              <w:t>1.NBT.</w:t>
            </w:r>
            <w:r w:rsidR="009C2D19"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8B4577" w14:textId="77777777" w:rsidR="00865E3D" w:rsidRPr="00F321B5" w:rsidRDefault="00F321B5" w:rsidP="00A7100E">
            <w:pPr>
              <w:pStyle w:val="ny-standard-chart"/>
            </w:pPr>
            <w:r w:rsidRPr="00BE75DE">
              <w:t xml:space="preserve">Compare </w:t>
            </w:r>
            <w:r w:rsidR="00CB139A">
              <w:t xml:space="preserve">two </w:t>
            </w:r>
            <w:r w:rsidRPr="00BE75DE">
              <w:t>two-digit numbers based on meaning of the tens and ones digits, recording the results of comparisons with the symbols &gt;, =,</w:t>
            </w:r>
            <w:r w:rsidR="00CB139A">
              <w:t xml:space="preserve"> and</w:t>
            </w:r>
            <w:r w:rsidRPr="00BE75DE">
              <w:t xml:space="preserve"> &lt;.</w:t>
            </w:r>
          </w:p>
        </w:tc>
      </w:tr>
      <w:tr w:rsidR="00865E3D" w:rsidRPr="00FE1D68" w14:paraId="648B457C" w14:textId="77777777" w:rsidTr="00BE75DE">
        <w:tc>
          <w:tcPr>
            <w:tcW w:w="2016" w:type="dxa"/>
            <w:tcMar>
              <w:top w:w="20" w:type="dxa"/>
              <w:left w:w="80" w:type="dxa"/>
            </w:tcMar>
          </w:tcPr>
          <w:p w14:paraId="648B4579" w14:textId="77777777" w:rsidR="00865E3D" w:rsidRPr="00936EB7" w:rsidRDefault="00865E3D" w:rsidP="00A7100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8B457A" w14:textId="77777777" w:rsidR="00865E3D" w:rsidRPr="00FE1D68" w:rsidRDefault="00A7100E" w:rsidP="00A7100E">
            <w:pPr>
              <w:pStyle w:val="ny-standard-chart"/>
            </w:pP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8B457B" w14:textId="77777777" w:rsidR="00865E3D" w:rsidRPr="00FE1D68" w:rsidRDefault="00865E3D" w:rsidP="00A7100E">
            <w:pPr>
              <w:pStyle w:val="ny-standard-chart"/>
            </w:pPr>
          </w:p>
        </w:tc>
      </w:tr>
      <w:tr w:rsidR="00865E3D" w:rsidRPr="00FE1D68" w14:paraId="648B4580" w14:textId="77777777" w:rsidTr="00BE75DE">
        <w:tc>
          <w:tcPr>
            <w:tcW w:w="2016" w:type="dxa"/>
            <w:tcMar>
              <w:top w:w="20" w:type="dxa"/>
              <w:left w:w="80" w:type="dxa"/>
            </w:tcMar>
          </w:tcPr>
          <w:p w14:paraId="648B457D" w14:textId="77777777" w:rsidR="00865E3D" w:rsidRPr="00936EB7" w:rsidRDefault="00865E3D" w:rsidP="00A7100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8B457E" w14:textId="77777777" w:rsidR="00865E3D" w:rsidRPr="00FE1D68" w:rsidRDefault="00614224" w:rsidP="00A7100E">
            <w:pPr>
              <w:pStyle w:val="ny-standard-chart"/>
            </w:pPr>
            <w:r>
              <w:t>G1</w:t>
            </w:r>
            <w:r w:rsidR="00865E3D" w:rsidRPr="008B731F">
              <w:rPr>
                <w:rFonts w:asciiTheme="minorHAnsi" w:hAnsiTheme="minorHAnsi" w:cstheme="minorHAnsi"/>
              </w:rPr>
              <w:t>–</w:t>
            </w:r>
            <w:r w:rsidR="00865E3D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8B457F" w14:textId="77777777" w:rsidR="00865E3D" w:rsidRPr="00FE1D68" w:rsidRDefault="00BC0533" w:rsidP="00A7100E">
            <w:pPr>
              <w:pStyle w:val="ny-standard-chart"/>
            </w:pPr>
            <w:r w:rsidRPr="00BC0533">
              <w:t>Introduction to Place Value Through Addition and Subtraction Within 20</w:t>
            </w:r>
          </w:p>
        </w:tc>
      </w:tr>
      <w:tr w:rsidR="00865E3D" w:rsidRPr="00FE1D68" w14:paraId="648B4584" w14:textId="77777777" w:rsidTr="00BE75DE">
        <w:tc>
          <w:tcPr>
            <w:tcW w:w="2016" w:type="dxa"/>
            <w:tcMar>
              <w:top w:w="20" w:type="dxa"/>
              <w:left w:w="80" w:type="dxa"/>
            </w:tcMar>
          </w:tcPr>
          <w:p w14:paraId="648B4581" w14:textId="77777777" w:rsidR="00865E3D" w:rsidRPr="00936EB7" w:rsidRDefault="00865E3D" w:rsidP="00A7100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48B4582" w14:textId="77777777" w:rsidR="00865E3D" w:rsidRPr="00FE1D68" w:rsidRDefault="00865E3D" w:rsidP="00A7100E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</w:t>
            </w:r>
            <w:r w:rsidR="00614224"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48B4583" w14:textId="77777777" w:rsidR="00865E3D" w:rsidRPr="00FE1D68" w:rsidRDefault="007D2D12" w:rsidP="00A7100E">
            <w:pPr>
              <w:pStyle w:val="ny-standard-chart"/>
            </w:pPr>
            <w:r>
              <w:t>Place Value, Counting</w:t>
            </w:r>
            <w:r w:rsidR="003468B9">
              <w:t>,</w:t>
            </w:r>
            <w:r>
              <w:t xml:space="preserve"> and Comparison of N</w:t>
            </w:r>
            <w:r w:rsidR="00614224">
              <w:t>umbers to 1</w:t>
            </w:r>
            <w:r w:rsidR="00BC0533">
              <w:t>,</w:t>
            </w:r>
            <w:r w:rsidR="00614224">
              <w:t>000</w:t>
            </w:r>
          </w:p>
        </w:tc>
      </w:tr>
    </w:tbl>
    <w:p w14:paraId="648B4585" w14:textId="6774CCA7" w:rsidR="00865E3D" w:rsidRDefault="00A7100E" w:rsidP="00BE75DE">
      <w:pPr>
        <w:pStyle w:val="ny-paragraph"/>
        <w:spacing w:before="240"/>
      </w:pPr>
      <w:r>
        <w:t>Topic B begins with Lesson 7, where students identify the greater or lesser of two given numbers.</w:t>
      </w:r>
      <w:r w:rsidR="007351A3">
        <w:t xml:space="preserve"> </w:t>
      </w:r>
      <w:r>
        <w:t xml:space="preserve"> </w:t>
      </w:r>
      <w:r w:rsidR="00C84FFE" w:rsidRPr="00C84FFE">
        <w:t>They first work with concrete materials</w:t>
      </w:r>
      <w:r w:rsidR="007650AA">
        <w:t>,</w:t>
      </w:r>
      <w:r w:rsidR="00C84FFE" w:rsidRPr="00C84FFE">
        <w:t xml:space="preserve"> whereby they build each quantit</w:t>
      </w:r>
      <w:r w:rsidR="00C84FFE">
        <w:t>y</w:t>
      </w:r>
      <w:r>
        <w:t xml:space="preserve"> (</w:t>
      </w:r>
      <w:r>
        <w:rPr>
          <w:b/>
        </w:rPr>
        <w:t>1.NBT.2</w:t>
      </w:r>
      <w:r w:rsidR="00C84FFE">
        <w:t>)</w:t>
      </w:r>
      <w:r>
        <w:t xml:space="preserve"> </w:t>
      </w:r>
      <w:r w:rsidR="00C84FFE">
        <w:t xml:space="preserve">and find the greater </w:t>
      </w:r>
      <w:r w:rsidR="00C84FFE" w:rsidRPr="00C84FFE">
        <w:t>or lesser number through direct comparison.</w:t>
      </w:r>
      <w:r w:rsidR="00C84FFE">
        <w:t xml:space="preserve"> </w:t>
      </w:r>
      <w:r w:rsidR="00C84FFE" w:rsidRPr="00C84FFE">
        <w:t xml:space="preserve"> They progress to the more abstract comparison of numerals using their understanding of place value to ident</w:t>
      </w:r>
      <w:r w:rsidR="00C84FFE">
        <w:t>ify the greater or lesser value</w:t>
      </w:r>
      <w:r>
        <w:t xml:space="preserve">. </w:t>
      </w:r>
      <w:r w:rsidR="007351A3">
        <w:t xml:space="preserve"> </w:t>
      </w:r>
      <w:r>
        <w:t xml:space="preserve">Students begin with comparing numbers such as 39 and 12, where the </w:t>
      </w:r>
      <w:r w:rsidR="002874A8">
        <w:t>number of both units in the greater number is more than in the smaller number</w:t>
      </w:r>
      <w:r>
        <w:t>.</w:t>
      </w:r>
      <w:r w:rsidR="007351A3">
        <w:t xml:space="preserve"> </w:t>
      </w:r>
      <w:r>
        <w:t xml:space="preserve"> </w:t>
      </w:r>
      <w:r w:rsidR="002874A8">
        <w:t>They then</w:t>
      </w:r>
      <w:r>
        <w:t xml:space="preserve"> </w:t>
      </w:r>
      <w:r w:rsidR="002874A8">
        <w:t>compare numbers such as</w:t>
      </w:r>
      <w:r>
        <w:t xml:space="preserve"> 18 and 40, where </w:t>
      </w:r>
      <w:r w:rsidR="002874A8">
        <w:t xml:space="preserve">they must realize </w:t>
      </w:r>
      <w:r w:rsidR="00BB229A">
        <w:t xml:space="preserve">that </w:t>
      </w:r>
      <w:r w:rsidR="002874A8">
        <w:t xml:space="preserve">the place of the 4 explains the greater value of </w:t>
      </w:r>
      <w:r w:rsidR="00BC0533">
        <w:t>40</w:t>
      </w:r>
      <w:r>
        <w:t>.</w:t>
      </w:r>
      <w:r w:rsidR="007351A3">
        <w:t xml:space="preserve"> </w:t>
      </w:r>
      <w:r w:rsidR="00467150" w:rsidRPr="00467150">
        <w:t xml:space="preserve"> </w:t>
      </w:r>
      <w:r w:rsidR="002874A8">
        <w:t xml:space="preserve">4 tens is greater than </w:t>
      </w:r>
      <w:r w:rsidR="009943E9">
        <w:t xml:space="preserve">1 ten </w:t>
      </w:r>
      <w:r w:rsidR="002874A8">
        <w:t>8 ones.</w:t>
      </w:r>
    </w:p>
    <w:p w14:paraId="648B4586" w14:textId="06DC008F" w:rsidR="00CF74E1" w:rsidRDefault="005F0809" w:rsidP="00865E3D">
      <w:pPr>
        <w:pStyle w:val="ny-paragraph"/>
      </w:pPr>
      <w:r>
        <w:rPr>
          <w:noProof/>
        </w:rPr>
        <w:pict w14:anchorId="648B4595">
          <v:group id="Group 104" o:spid="_x0000_s1026" style="position:absolute;margin-left:371.85pt;margin-top:52.9pt;width:131.75pt;height:169.45pt;z-index:-251658240;mso-height-relative:margin" coordsize="18288,23539" wrapcoords="-112 0 -112 18102 5062 18277 5062 21513 18450 21513 18675 18277 21600 18102 21600 0 -11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5" o:spid="_x0000_s1027" type="#_x0000_t75" style="position:absolute;left:4445;top:19932;width:11055;height:3607;visibility:visible">
              <v:imagedata r:id="rId10" o:title=""/>
              <v:path arrowok="t"/>
            </v:shape>
            <v:shape id="Picture 1" o:spid="_x0000_s1028" type="#_x0000_t75" style="position:absolute;width:18288;height:19716;visibility:visible">
              <v:imagedata r:id="rId11" o:title=""/>
              <v:path arrowok="t"/>
            </v:shape>
            <w10:wrap type="tight"/>
          </v:group>
        </w:pict>
      </w:r>
      <w:r w:rsidR="00A7100E">
        <w:t xml:space="preserve">In Lesson 8, students continue to practice </w:t>
      </w:r>
      <w:r w:rsidR="003C4EA5">
        <w:t>comparing</w:t>
      </w:r>
      <w:r w:rsidR="00A7100E">
        <w:t>, with the added layer of saying the comparison sentence from left to right.</w:t>
      </w:r>
      <w:r w:rsidR="00402DB2">
        <w:t xml:space="preserve"> </w:t>
      </w:r>
      <w:r w:rsidR="007351A3">
        <w:t xml:space="preserve"> </w:t>
      </w:r>
      <w:r w:rsidR="00402DB2">
        <w:t>First, they order a group of numerals so that they are reading the set from least to greatest and then greatest to least, always reading from left to right.</w:t>
      </w:r>
      <w:r w:rsidR="007351A3">
        <w:t xml:space="preserve"> </w:t>
      </w:r>
      <w:r w:rsidR="00402DB2">
        <w:t xml:space="preserve"> Then, as students compare two quantities or numerals, t</w:t>
      </w:r>
      <w:r w:rsidR="00A7100E">
        <w:t xml:space="preserve">hey </w:t>
      </w:r>
      <w:r w:rsidR="00CF74E1">
        <w:t xml:space="preserve">place an </w:t>
      </w:r>
      <w:r w:rsidR="00CF74E1" w:rsidRPr="00BE75DE">
        <w:rPr>
          <w:i/>
        </w:rPr>
        <w:t>L</w:t>
      </w:r>
      <w:r w:rsidR="00CF74E1">
        <w:t xml:space="preserve"> below the lesser quantity and a </w:t>
      </w:r>
      <w:r w:rsidR="00CF74E1" w:rsidRPr="00BE75DE">
        <w:rPr>
          <w:i/>
        </w:rPr>
        <w:t>G</w:t>
      </w:r>
      <w:r w:rsidR="00CF74E1">
        <w:t xml:space="preserve"> below the greater quantity.</w:t>
      </w:r>
      <w:r w:rsidR="007351A3">
        <w:t xml:space="preserve"> </w:t>
      </w:r>
      <w:r w:rsidR="00CF74E1">
        <w:t xml:space="preserve"> </w:t>
      </w:r>
      <w:r w:rsidR="00901373" w:rsidRPr="00901373">
        <w:t>When they read, they simply say the first numeral, the comparison word under the numeral</w:t>
      </w:r>
      <w:r w:rsidR="00CF74E1">
        <w:t xml:space="preserve">, and then the second numeral. </w:t>
      </w:r>
      <w:r w:rsidR="007351A3">
        <w:t xml:space="preserve"> </w:t>
      </w:r>
      <w:r w:rsidR="00CF74E1">
        <w:t xml:space="preserve">This prepares students for using the symbols in later lessons.  </w:t>
      </w:r>
    </w:p>
    <w:p w14:paraId="648B4587" w14:textId="51234143" w:rsidR="00A7100E" w:rsidRPr="008602A8" w:rsidRDefault="00CF74E1" w:rsidP="00C84FFE">
      <w:pPr>
        <w:pStyle w:val="ny-paragraph"/>
        <w:spacing w:after="240"/>
      </w:pPr>
      <w:r>
        <w:t>The topic closes with Lesson</w:t>
      </w:r>
      <w:r w:rsidR="00C84FFE">
        <w:t>s</w:t>
      </w:r>
      <w:r>
        <w:t xml:space="preserve"> 9 and 10, where students use </w:t>
      </w:r>
      <w:r w:rsidR="00A7100E">
        <w:t xml:space="preserve">the comparison symbols &gt;, =, and &lt; </w:t>
      </w:r>
      <w:r>
        <w:t xml:space="preserve">to compare </w:t>
      </w:r>
      <w:r w:rsidR="00F10A31">
        <w:t xml:space="preserve">pairs of </w:t>
      </w:r>
      <w:r>
        <w:t xml:space="preserve">two-digit numbers </w:t>
      </w:r>
      <w:r w:rsidR="00A7100E">
        <w:t>(</w:t>
      </w:r>
      <w:r w:rsidR="00756196">
        <w:rPr>
          <w:b/>
        </w:rPr>
        <w:t>1.NBT.3</w:t>
      </w:r>
      <w:r w:rsidR="00756196">
        <w:t>).</w:t>
      </w:r>
      <w:r w:rsidR="007351A3">
        <w:t xml:space="preserve"> </w:t>
      </w:r>
      <w:r w:rsidR="00756196">
        <w:t xml:space="preserve"> In Lesson 9, students focus on the quantity </w:t>
      </w:r>
      <w:r w:rsidR="001A0A52">
        <w:t>that</w:t>
      </w:r>
      <w:r w:rsidR="00756196">
        <w:t xml:space="preserve"> is greater </w:t>
      </w:r>
      <w:r w:rsidR="001A0A52">
        <w:t xml:space="preserve">as they use the alligator analogy to </w:t>
      </w:r>
      <w:r w:rsidR="001A0A52" w:rsidRPr="007650AA">
        <w:rPr>
          <w:i/>
        </w:rPr>
        <w:t>eat</w:t>
      </w:r>
      <w:r w:rsidR="001A0A52">
        <w:t xml:space="preserve"> </w:t>
      </w:r>
      <w:r w:rsidR="00DC5934">
        <w:t xml:space="preserve">and identify </w:t>
      </w:r>
      <w:r w:rsidR="001A0A52">
        <w:t>the amount that’s greater.</w:t>
      </w:r>
      <w:r w:rsidR="007351A3">
        <w:t xml:space="preserve"> </w:t>
      </w:r>
      <w:r w:rsidR="001A0A52">
        <w:t xml:space="preserve"> Within this same lesson, students use the alligator analogy to </w:t>
      </w:r>
      <w:r w:rsidR="00DC5934">
        <w:t>then identify the amount that is less.</w:t>
      </w:r>
      <w:r w:rsidR="007351A3">
        <w:t xml:space="preserve"> </w:t>
      </w:r>
      <w:r w:rsidR="00DC5934">
        <w:t xml:space="preserve"> Lastly, in Lesson 10, students write the appropriate mathematical symbol to compare two numerals</w:t>
      </w:r>
      <w:r w:rsidR="007650AA">
        <w:t>,</w:t>
      </w:r>
      <w:r w:rsidR="00DC5934">
        <w:t xml:space="preserve"> </w:t>
      </w:r>
      <w:r w:rsidR="009C370F">
        <w:t xml:space="preserve">and </w:t>
      </w:r>
      <w:r w:rsidR="00BC0533">
        <w:t xml:space="preserve">then </w:t>
      </w:r>
      <w:r w:rsidR="009C370F">
        <w:t xml:space="preserve">apply their knowledge of reading from left to right. </w:t>
      </w:r>
      <w:r w:rsidR="007351A3">
        <w:t xml:space="preserve"> </w:t>
      </w:r>
      <w:r w:rsidR="008602A8">
        <w:t>For example,</w:t>
      </w:r>
      <w:r w:rsidR="009C370F">
        <w:t xml:space="preserve"> </w:t>
      </w:r>
      <w:r w:rsidR="00925C3D">
        <w:br/>
      </w:r>
      <w:r w:rsidR="009C370F">
        <w:t xml:space="preserve">18 &lt; 40 </w:t>
      </w:r>
      <w:r w:rsidR="008602A8">
        <w:t>is read</w:t>
      </w:r>
      <w:r w:rsidR="009C370F">
        <w:t xml:space="preserve"> </w:t>
      </w:r>
      <w:r w:rsidR="00BC0533">
        <w:t xml:space="preserve">as </w:t>
      </w:r>
      <w:r w:rsidR="009C370F">
        <w:t>“18 is less than 40.”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865E3D" w:rsidRPr="002F707C" w14:paraId="648B4589" w14:textId="77777777" w:rsidTr="00A7100E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48B4588" w14:textId="23B330C2" w:rsidR="00865E3D" w:rsidRPr="002F707C" w:rsidRDefault="00865E3D" w:rsidP="000155D5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0155D5">
              <w:t xml:space="preserve">Comparison of </w:t>
            </w:r>
            <w:r w:rsidR="003A59FC">
              <w:t xml:space="preserve">Pairs of </w:t>
            </w:r>
            <w:r w:rsidR="000155D5">
              <w:t>Two-Digit Numbers</w:t>
            </w:r>
          </w:p>
        </w:tc>
      </w:tr>
      <w:tr w:rsidR="00865E3D" w:rsidRPr="00FE1D68" w14:paraId="648B458B" w14:textId="77777777" w:rsidTr="00A7100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48B458A" w14:textId="77777777" w:rsidR="00865E3D" w:rsidRPr="00FE1D68" w:rsidRDefault="00865E3D" w:rsidP="00402DB2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C6476B">
              <w:t>Compare</w:t>
            </w:r>
            <w:r w:rsidRPr="00C6046C">
              <w:t xml:space="preserve"> </w:t>
            </w:r>
            <w:r w:rsidR="00402DB2">
              <w:t xml:space="preserve">two </w:t>
            </w:r>
            <w:r w:rsidR="00A7100E">
              <w:t xml:space="preserve">quantities, and identify the greater or lesser of </w:t>
            </w:r>
            <w:r w:rsidR="00402DB2">
              <w:t xml:space="preserve">the </w:t>
            </w:r>
            <w:r w:rsidR="00A7100E">
              <w:t>two given num</w:t>
            </w:r>
            <w:r w:rsidR="00402DB2">
              <w:t>erals</w:t>
            </w:r>
            <w:r>
              <w:t>.</w:t>
            </w:r>
            <w:r w:rsidR="00183418">
              <w:br/>
            </w:r>
            <w:r w:rsidRPr="00436312">
              <w:t xml:space="preserve">(Lesson </w:t>
            </w:r>
            <w:r w:rsidR="00A7100E">
              <w:t>7</w:t>
            </w:r>
            <w:r w:rsidRPr="00436312">
              <w:t>)</w:t>
            </w:r>
          </w:p>
        </w:tc>
      </w:tr>
      <w:tr w:rsidR="00865E3D" w:rsidRPr="00FE1D68" w14:paraId="648B458D" w14:textId="77777777" w:rsidTr="00A7100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48B458C" w14:textId="77777777" w:rsidR="00865E3D" w:rsidRPr="00FE1D68" w:rsidRDefault="00865E3D" w:rsidP="00A7100E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A7100E">
              <w:t xml:space="preserve">Compare quantities </w:t>
            </w:r>
            <w:r w:rsidR="00402DB2">
              <w:t xml:space="preserve">and numerals </w:t>
            </w:r>
            <w:r w:rsidR="00A7100E">
              <w:t>from left to right.</w:t>
            </w:r>
            <w:r w:rsidR="00183418">
              <w:br/>
            </w:r>
            <w:r w:rsidR="00A7100E">
              <w:t>(Lesson 8</w:t>
            </w:r>
            <w:r>
              <w:t>)</w:t>
            </w:r>
          </w:p>
        </w:tc>
      </w:tr>
      <w:tr w:rsidR="00865E3D" w:rsidRPr="005E7DB4" w14:paraId="648B458F" w14:textId="77777777" w:rsidTr="00A7100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48B458E" w14:textId="77777777" w:rsidR="00865E3D" w:rsidRPr="005E7DB4" w:rsidRDefault="00865E3D" w:rsidP="00A7100E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A7100E">
              <w:t xml:space="preserve">Use </w:t>
            </w:r>
            <w:r w:rsidR="0007556D">
              <w:t xml:space="preserve">the </w:t>
            </w:r>
            <w:r w:rsidR="00A7100E">
              <w:t>symbols</w:t>
            </w:r>
            <w:r w:rsidR="0007556D">
              <w:t xml:space="preserve"> &gt;, =, and &lt;</w:t>
            </w:r>
            <w:r w:rsidR="00A7100E">
              <w:t xml:space="preserve"> to compare quantities</w:t>
            </w:r>
            <w:r w:rsidR="00402DB2">
              <w:t xml:space="preserve"> and numerals</w:t>
            </w:r>
            <w:r w:rsidR="00A7100E">
              <w:t>.</w:t>
            </w:r>
            <w:r w:rsidR="00183418">
              <w:br/>
            </w:r>
            <w:r w:rsidR="00A7100E">
              <w:t>(Lessons 9</w:t>
            </w:r>
            <w:r w:rsidR="008E57B4">
              <w:t>–</w:t>
            </w:r>
            <w:r w:rsidR="00A7100E">
              <w:t>10</w:t>
            </w:r>
            <w:r>
              <w:t xml:space="preserve">) </w:t>
            </w:r>
          </w:p>
        </w:tc>
      </w:tr>
    </w:tbl>
    <w:p w14:paraId="648B4590" w14:textId="77777777" w:rsidR="00865E3D" w:rsidRPr="007E49AA" w:rsidRDefault="00865E3D" w:rsidP="00865E3D">
      <w:pPr>
        <w:pStyle w:val="ny-paragraph"/>
        <w:spacing w:before="240" w:after="360"/>
        <w:rPr>
          <w:rFonts w:ascii="Calibri Bold" w:hAnsi="Calibri Bold"/>
          <w:bCs/>
          <w:color w:val="00789C"/>
          <w:sz w:val="36"/>
          <w:szCs w:val="36"/>
        </w:rPr>
        <w:sectPr w:rsidR="00865E3D" w:rsidRPr="007E49AA" w:rsidSect="00A7100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648B4591" w14:textId="77777777" w:rsidR="00865E3D" w:rsidRDefault="00865E3D" w:rsidP="00865E3D">
      <w:pPr>
        <w:pStyle w:val="ny-h2"/>
      </w:pPr>
    </w:p>
    <w:p w14:paraId="648B4592" w14:textId="77777777" w:rsidR="00865E3D" w:rsidRPr="00106020" w:rsidRDefault="00865E3D" w:rsidP="00865E3D">
      <w:pPr>
        <w:pStyle w:val="ny-h2"/>
      </w:pPr>
    </w:p>
    <w:p w14:paraId="648B4593" w14:textId="77777777" w:rsidR="00865E3D" w:rsidRDefault="00865E3D" w:rsidP="00865E3D"/>
    <w:p w14:paraId="648B4594" w14:textId="77777777" w:rsidR="00091C77" w:rsidRDefault="00091C77"/>
    <w:sectPr w:rsidR="00091C77" w:rsidSect="00A7100E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2F1F95" w15:done="0"/>
  <w15:commentEx w15:paraId="75309244" w15:done="0"/>
  <w15:commentEx w15:paraId="30B96A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CFD5F" w14:textId="77777777" w:rsidR="00AB1C19" w:rsidRDefault="00AB1C19">
      <w:pPr>
        <w:spacing w:after="0" w:line="240" w:lineRule="auto"/>
      </w:pPr>
      <w:r>
        <w:separator/>
      </w:r>
    </w:p>
  </w:endnote>
  <w:endnote w:type="continuationSeparator" w:id="0">
    <w:p w14:paraId="1BC8EF3E" w14:textId="77777777" w:rsidR="00AB1C19" w:rsidRDefault="00A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459B" w14:textId="5A31D0EA" w:rsidR="002874A8" w:rsidRPr="00C761C9" w:rsidRDefault="005F0809" w:rsidP="00C761C9">
    <w:pPr>
      <w:pStyle w:val="Footer"/>
    </w:pPr>
    <w:r>
      <w:rPr>
        <w:noProof/>
      </w:rPr>
      <w:pict w14:anchorId="648B45A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28" type="#_x0000_t202" style="position:absolute;margin-left:296.6pt;margin-top:56.2pt;width:220pt;height:26.1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<v:textbox>
            <w:txbxContent>
              <w:p w14:paraId="648B45D8" w14:textId="77777777" w:rsidR="00C761C9" w:rsidRPr="00B81D46" w:rsidRDefault="00C761C9" w:rsidP="00C761C9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648B45D9" w14:textId="77777777" w:rsidR="00C761C9" w:rsidRDefault="00C761C9" w:rsidP="00C761C9"/>
            </w:txbxContent>
          </v:textbox>
        </v:shape>
      </w:pict>
    </w:r>
    <w:r w:rsidR="00AC67AE">
      <w:rPr>
        <w:noProof/>
      </w:rPr>
      <w:drawing>
        <wp:anchor distT="0" distB="0" distL="114300" distR="114300" simplePos="0" relativeHeight="251731968" behindDoc="1" locked="0" layoutInCell="1" allowOverlap="1" wp14:anchorId="648B45A5" wp14:editId="648B45A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1C9" w:rsidRPr="00E8315C">
      <w:rPr>
        <w:noProof/>
      </w:rPr>
      <w:drawing>
        <wp:anchor distT="0" distB="0" distL="114300" distR="114300" simplePos="0" relativeHeight="251722752" behindDoc="1" locked="0" layoutInCell="1" allowOverlap="1" wp14:anchorId="648B45A8" wp14:editId="648B45A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3" name="Picture 4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48B45AA">
        <v:shape id="Text Box 28" o:spid="_x0000_s2127" type="#_x0000_t202" style="position:absolute;margin-left:-1.15pt;margin-top:63.75pt;width:169.95pt;height:8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O3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I+3O3tAIAALE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14:paraId="648B45DA" w14:textId="77777777" w:rsidR="00C761C9" w:rsidRPr="002273E5" w:rsidRDefault="00C761C9" w:rsidP="00C761C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648B45AB">
        <v:shape id="Text Box 154" o:spid="_x0000_s2126" type="#_x0000_t202" style="position:absolute;margin-left:334.95pt;margin-top:757pt;width:273.4pt;height:14.4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wR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X0nwRsgIAALQ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648B45DB" w14:textId="77777777" w:rsidR="00C761C9" w:rsidRPr="00B81D46" w:rsidRDefault="00C761C9" w:rsidP="00C761C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648B45AC">
        <v:shape id="Text Box 27" o:spid="_x0000_s2125" type="#_x0000_t202" style="position:absolute;margin-left:513.85pt;margin-top:37.7pt;width:38.2pt;height:12.4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H5sg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+NYB+bICAACw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648B45DC" w14:textId="77777777" w:rsidR="00C761C9" w:rsidRPr="002273E5" w:rsidRDefault="00C761C9" w:rsidP="00C761C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4.B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5F080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48B45AD">
        <v:shape id="Text Box 10" o:spid="_x0000_s2124" type="#_x0000_t202" style="position:absolute;margin-left:106pt;margin-top:31.25pt;width:279.8pt;height:24.95pt;z-index:251726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1YjLMCAACyBQAADgAAAGRycy9lMm9Eb2MueG1srFRtb5swEP4+af/B8ncKJEAB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" filled="f" stroked="f">
          <v:textbox inset="0,0,0,0">
            <w:txbxContent>
              <w:p w14:paraId="648B45DD" w14:textId="77777777" w:rsidR="00C761C9" w:rsidRPr="002273E5" w:rsidRDefault="00C761C9" w:rsidP="00C761C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Comparison of Pairs of Two-Digit Numbers</w:t>
                </w:r>
              </w:p>
              <w:p w14:paraId="648B45DE" w14:textId="6C55F18E" w:rsidR="00C761C9" w:rsidRPr="002273E5" w:rsidRDefault="00C761C9" w:rsidP="00C761C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F080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48B45AE">
        <v:group id="_x0000_s2122" style="position:absolute;margin-left:-.15pt;margin-top:20.35pt;width:492.4pt;height:.1pt;z-index:25172582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BS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4CGBSfwMAADgIAAAOAAAAAAAAAAAAAAAAAC4CAABkcnMvZTJv&#10;RG9jLnhtbFBLAQItABQABgAIAAAAIQAQdHzV3QAAAAcBAAAPAAAAAAAAAAAAAAAAANkFAABkcnMv&#10;ZG93bnJldi54bWxQSwUGAAAAAAQABADzAAAA4wYAAAAA&#10;">
          <v:shape id="Freeform 13" o:spid="_x0000_s212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648B45AF">
        <v:group id="_x0000_s2120" style="position:absolute;margin-left:99.05pt;margin-top:30.45pt;width:6.55pt;height:21.4pt;z-index:25172480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<v:shape id="Freeform 24" o:spid="_x0000_s212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648B45B0">
        <v:group id="_x0000_s2118" style="position:absolute;margin-left:516.6pt;margin-top:50.85pt;width:33.45pt;height:3.55pt;z-index:25172377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i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jGVIifwMAADQIAAAOAAAAAAAAAAAAAAAAAC4CAABkcnMv&#10;ZTJvRG9jLnhtbFBLAQItABQABgAIAAAAIQD9IeJH4AAAAA0BAAAPAAAAAAAAAAAAAAAAANkFAABk&#10;cnMvZG93bnJldi54bWxQSwUGAAAAAAQABADzAAAA5gYAAAAA&#10;">
          <v:shape id="Freeform 26" o:spid="_x0000_s211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zcMA&#10;AADbAAAADwAAAGRycy9kb3ducmV2LnhtbESP0YrCMBRE34X9h3AXfNPUrchajSKioCziWv2AS3Nt&#10;yzY3pYm1/r1ZEHwcZuYMM192phItNa60rGA0jEAQZ1aXnCu4nLeDbxDOI2usLJOCBzlYLj56c0y0&#10;vfOJ2tTnIkDYJaig8L5OpHRZQQbd0NbEwbvaxqAPssmlbvAe4KaSX1E0kQZLDgsF1rQuKPtLb0bB&#10;av37E230eB+3o1ji7XjYpHuvVP+zW81AeOr8O/xq77SCeAr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tKzcMAAADbAAAADwAAAAAAAAAAAAAAAACYAgAAZHJzL2Rv&#10;d25yZXYueG1sUEsFBgAAAAAEAAQA9QAAAIg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648B45B1">
        <v:rect id="_x0000_s2117" style="position:absolute;margin-left:-40pt;margin-top:11.75pt;width:612pt;height:81.6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o9ikGsAIAAKk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 w14:anchorId="648B45B2">
        <v:shape id="_x0000_s2116" type="#_x0000_t202" style="position:absolute;margin-left:334.95pt;margin-top:757pt;width:273.4pt;height:14.4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T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6aU07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648B45DF" w14:textId="77777777" w:rsidR="00C761C9" w:rsidRPr="00B81D46" w:rsidRDefault="00C761C9" w:rsidP="00C761C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C761C9">
      <w:rPr>
        <w:noProof/>
      </w:rPr>
      <w:drawing>
        <wp:anchor distT="0" distB="0" distL="114300" distR="114300" simplePos="0" relativeHeight="251721728" behindDoc="0" locked="0" layoutInCell="1" allowOverlap="1" wp14:anchorId="648B45B3" wp14:editId="648B45B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45A1" w14:textId="56F2C977" w:rsidR="002874A8" w:rsidRPr="00C761C9" w:rsidRDefault="005F0809" w:rsidP="00C761C9">
    <w:pPr>
      <w:pStyle w:val="Footer"/>
    </w:pPr>
    <w:r>
      <w:rPr>
        <w:noProof/>
      </w:rPr>
      <w:pict w14:anchorId="648B45C3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96.6pt;margin-top:56.2pt;width:226.9pt;height:31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<v:textbox>
            <w:txbxContent>
              <w:p w14:paraId="648B45E6" w14:textId="77777777" w:rsidR="00C761C9" w:rsidRPr="00B81D46" w:rsidRDefault="00C761C9" w:rsidP="00C761C9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648B45E7" w14:textId="77777777" w:rsidR="00C761C9" w:rsidRDefault="00C761C9" w:rsidP="00C761C9"/>
            </w:txbxContent>
          </v:textbox>
        </v:shape>
      </w:pict>
    </w:r>
    <w:r w:rsidR="00AC67AE">
      <w:rPr>
        <w:noProof/>
      </w:rPr>
      <w:drawing>
        <wp:anchor distT="0" distB="0" distL="114300" distR="114300" simplePos="0" relativeHeight="251717632" behindDoc="1" locked="0" layoutInCell="1" allowOverlap="1" wp14:anchorId="648B45C1" wp14:editId="648B45C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1C9" w:rsidRPr="00E8315C">
      <w:rPr>
        <w:noProof/>
      </w:rPr>
      <w:drawing>
        <wp:anchor distT="0" distB="0" distL="114300" distR="114300" simplePos="0" relativeHeight="251708416" behindDoc="1" locked="0" layoutInCell="1" allowOverlap="1" wp14:anchorId="648B45C4" wp14:editId="648B45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6" name="Picture 33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48B45C6">
        <v:shape id="_x0000_s2106" type="#_x0000_t202" style="position:absolute;margin-left:-1.15pt;margin-top:63.75pt;width:169.95pt;height:8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<v:textbox inset="0,0,0,0">
            <w:txbxContent>
              <w:p w14:paraId="648B45E8" w14:textId="77777777" w:rsidR="00C761C9" w:rsidRPr="002273E5" w:rsidRDefault="00C761C9" w:rsidP="00C761C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648B45C7">
        <v:shape id="_x0000_s2105" type="#_x0000_t202" style="position:absolute;margin-left:334.95pt;margin-top:757pt;width:273.4pt;height:14.4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648B45E9" w14:textId="77777777" w:rsidR="00C761C9" w:rsidRPr="00B81D46" w:rsidRDefault="00C761C9" w:rsidP="00C761C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648B45C8">
        <v:shape id="_x0000_s2104" type="#_x0000_t202" style="position:absolute;margin-left:513.85pt;margin-top:37.7pt;width:38.2pt;height:12.4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<v:textbox inset="0,0,0,0">
            <w:txbxContent>
              <w:p w14:paraId="648B45EA" w14:textId="77777777" w:rsidR="00C761C9" w:rsidRPr="002273E5" w:rsidRDefault="00C761C9" w:rsidP="00C761C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4.B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5F0809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="00044F97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48B45C9">
        <v:shape id="_x0000_s2103" type="#_x0000_t202" style="position:absolute;margin-left:106pt;margin-top:31.25pt;width:279.8pt;height:24.95pt;z-index:251712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DkmcPA+wAAAOEBAAATAAAAAAAAAAAA&#10;AAAAAAAAAABbQ29udGVudF9UeXBlc10ueG1sUEsBAi0AFAAGAAgAAAAhACOyauHXAAAAlAEAAAsA&#10;AAAAAAAAAAAAAAAALAEAAF9yZWxzLy5yZWxzUEsBAi0AFAAGAAgAAAAhAPHusk2yAgAAswUAAA4A&#10;AAAAAAAAAAAAAAAALAIAAGRycy9lMm9Eb2MueG1sUEsBAi0AFAAGAAgAAAAhAGojrnbfAAAACgEA&#10;AA8AAAAAAAAAAAAAAAAACgUAAGRycy9kb3ducmV2LnhtbFBLBQYAAAAABAAEAPMAAAAWBgAAAAA=&#10;" filled="f" stroked="f">
          <v:textbox inset="0,0,0,0">
            <w:txbxContent>
              <w:p w14:paraId="648B45EB" w14:textId="77777777" w:rsidR="00C761C9" w:rsidRPr="002273E5" w:rsidRDefault="00C761C9" w:rsidP="00C761C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B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Comparison of Pairs of Two-Digit Numbers</w:t>
                </w:r>
              </w:p>
              <w:p w14:paraId="648B45EC" w14:textId="236D4494" w:rsidR="00C761C9" w:rsidRPr="002273E5" w:rsidRDefault="00C761C9" w:rsidP="00C761C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F080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044F97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48B45CA">
        <v:group id="Group 12" o:spid="_x0000_s2101" style="position:absolute;margin-left:-.15pt;margin-top:20.35pt;width:492.4pt;height:.1pt;z-index:25171148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0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648B45CB">
        <v:group id="Group 23" o:spid="_x0000_s2099" style="position:absolute;margin-left:99.05pt;margin-top:30.45pt;width:6.55pt;height:21.4pt;z-index:25171046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10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648B45CC">
        <v:group id="Group 25" o:spid="_x0000_s2097" style="position:absolute;margin-left:516.6pt;margin-top:50.85pt;width:33.45pt;height:3.55pt;z-index:25170944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YXgAMAADY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kFeWF4ADAAA2CAAADgAAAAAAAAAAAAAAAAAuAgAAZHJz&#10;L2Uyb0RvYy54bWxQSwECLQAUAAYACAAAACEA/SHiR+AAAAANAQAADwAAAAAAAAAAAAAAAADaBQAA&#10;ZHJzL2Rvd25yZXYueG1sUEsFBgAAAAAEAAQA8wAAAOcGAAAAAA==&#10;">
          <v:shape id="Freeform 26" o:spid="_x0000_s2098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sxMQA&#10;AADcAAAADwAAAGRycy9kb3ducmV2LnhtbESP0WrCQBRE3wX/YblC33QTt4ikrkFEoVKKbewHXLK3&#10;SWj2bsiuMf69Wyj0cZiZM8wmH20rBup941hDukhAEJfONFxp+Loc52sQPiAbbB2Thjt5yLfTyQYz&#10;4278SUMRKhEh7DPUUIfQZVL6siaLfuE64uh9u95iiLKvpOnxFuG2lcskWUmLDceFGjva11T+FFer&#10;Ybf/eEsO5vmkhlRJvJ7fD8UpaP00G3cvIAKN4T/81341GpRS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7MTEAAAA3AAAAA8AAAAAAAAAAAAAAAAAmAIAAGRycy9k&#10;b3ducmV2LnhtbFBLBQYAAAAABAAEAPUAAACJAwAAAAA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648B45CD">
        <v:rect id="Rectangle 5" o:spid="_x0000_s2096" style="position:absolute;margin-left:-40pt;margin-top:11.75pt;width:612pt;height:81.6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b7AM7ECAACqBQAADgAA&#10;AAAAAAAAAAAAAAAuAgAAZHJzL2Uyb0RvYy54bWxQSwECLQAUAAYACAAAACEAKBF06N0AAAALAQAA&#10;DwAAAAAAAAAAAAAAAAALBQAAZHJzL2Rvd25yZXYueG1sUEsFBgAAAAAEAAQA8wAAABUGAAAAAA==&#10;" filled="f" stroked="f"/>
      </w:pict>
    </w:r>
    <w:r>
      <w:rPr>
        <w:noProof/>
      </w:rPr>
      <w:pict w14:anchorId="648B45CE">
        <v:shape id="_x0000_s2095" type="#_x0000_t202" style="position:absolute;margin-left:334.95pt;margin-top:757pt;width:273.4pt;height:14.4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Fe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AerUV60AgAA&#10;twUAAA4AAAAAAAAAAAAAAAAALgIAAGRycy9lMm9Eb2MueG1sUEsBAi0AFAAGAAgAAAAhACgsM8/h&#10;AAAADgEAAA8AAAAAAAAAAAAAAAAADgUAAGRycy9kb3ducmV2LnhtbFBLBQYAAAAABAAEAPMAAAAc&#10;BgAAAAA=&#10;" filled="f" stroked="f">
          <v:textbox inset="0,0,0,0">
            <w:txbxContent>
              <w:p w14:paraId="648B45ED" w14:textId="77777777" w:rsidR="00C761C9" w:rsidRPr="00B81D46" w:rsidRDefault="00C761C9" w:rsidP="00C761C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C761C9">
      <w:rPr>
        <w:noProof/>
      </w:rPr>
      <w:drawing>
        <wp:anchor distT="0" distB="0" distL="114300" distR="114300" simplePos="0" relativeHeight="251707392" behindDoc="0" locked="0" layoutInCell="1" allowOverlap="1" wp14:anchorId="648B45CF" wp14:editId="648B45D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6DBE" w14:textId="77777777" w:rsidR="00AB1C19" w:rsidRDefault="00AB1C19">
      <w:pPr>
        <w:spacing w:after="0" w:line="240" w:lineRule="auto"/>
      </w:pPr>
      <w:r>
        <w:separator/>
      </w:r>
    </w:p>
  </w:footnote>
  <w:footnote w:type="continuationSeparator" w:id="0">
    <w:p w14:paraId="6BC04FFD" w14:textId="77777777" w:rsidR="00AB1C19" w:rsidRDefault="00AB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459A" w14:textId="77777777" w:rsidR="002874A8" w:rsidRDefault="005F0809" w:rsidP="00A7100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48B45A4">
        <v:group id="Group 97" o:spid="_x0000_s2049" style="position:absolute;margin-left:-39.9pt;margin-top:-27.55pt;width:612pt;height:89.15pt;z-index:251655168;mso-width-relative:margin;mso-height-relative:margin" coordsize="77724,11322" wrapcoords="1535 6897 1455 7623 1429 11253 18847 11253 18820 7623 18741 6897 153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">
          <v:rect id="Rectangle 16" o:spid="_x0000_s2050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BgowQAA&#10;ANsAAAAPAAAAZHJzL2Rvd25yZXYueG1sRI/BasMwEETvgf6D2EJvsew2lOJGCWmCIeTWpNDrYq0t&#10;E2llLMV2/74KFHocZuYNs97OzoqRhtB5VlBkOQji2uuOWwVfl2r5BiJEZI3WMyn4oQDbzcNijaX2&#10;E3/SeI6tSBAOJSowMfallKE25DBkvidOXuMHhzHJoZV6wCnBnZXPef4qHXacFgz2tDdUX883p2D+&#10;+EbpraEGpctPY1Ucir1V6ulx3r2DiDTH//Bf+6gVvKzg/i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AwYKMEAAADbAAAADwAAAAAAAAAAAAAAAACXAgAAZHJzL2Rvd25y&#10;ZXYueG1sUEsFBgAAAAAEAAQA9QAAAIUDAAAAAA==&#10;" filled="f" stroked="f"/>
          <v:shape id="Round Single Corner Rectangle 118" o:spid="_x0000_s2051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lrbxQAA&#10;ANsAAAAPAAAAZHJzL2Rvd25yZXYueG1sRI9Bi8IwFITvwv6H8AQvoukqFukaZRGEvSirVlhvj+bZ&#10;FpuX2kSt/34jCB6HmfmGmS1aU4kbNa60rOBzGIEgzqwuOVeQ7leDKQjnkTVWlknBgxws5h+dGSba&#10;3nlLt53PRYCwS1BB4X2dSOmyggy6oa2Jg3eyjUEfZJNL3eA9wE0lR1EUS4Mlh4UCa1oWlJ13V6Ng&#10;c1wfqUynv5fDadmPD3+Xa7WKlep12+8vEJ5a/w6/2j9awXgCzy/hB8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iWtvFAAAA2w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,0;576,9;576,25;0,25;0,0" o:connectangles="0,0,0,0,0,0" textboxrect="0,0,5758815,254544"/>
            <v:textbox inset="0,0,0">
              <w:txbxContent>
                <w:p w14:paraId="648B45D2" w14:textId="77777777" w:rsidR="002874A8" w:rsidRDefault="002874A8" w:rsidP="00A7100E">
                  <w:pPr>
                    <w:jc w:val="center"/>
                  </w:pPr>
                </w:p>
                <w:p w14:paraId="648B45D3" w14:textId="77777777" w:rsidR="002874A8" w:rsidRDefault="002874A8" w:rsidP="00A7100E"/>
              </w:txbxContent>
            </v:textbox>
          </v:shape>
          <v:shape id="Round Single Corner Rectangle 117" o:spid="_x0000_s2052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uKOxAAA&#10;ANsAAAAPAAAAZHJzL2Rvd25yZXYueG1sRI9Pa8JAFMTvBb/D8oTedGOaikRXEWmxFj3UCl4f2dck&#10;NPs2ZNf8+fZdQehxmPnNMKtNbyrRUuNKywpm0wgEcWZ1ybmCy/f7ZAHCeWSNlWVSMJCDzXr0tMJU&#10;246/qD37XIQSdikqKLyvUyldVpBBN7U1cfB+bGPQB9nkUjfYhXJTyTiK5tJgyWGhwJp2BWW/55tR&#10;8HJ6i3ScvMprvh8W9nhILrPPRKnncb9dgvDU+//wg/7QgZvD/Uv4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rijsQAAADbAAAADwAAAAAAAAAAAAAAAACX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6,0;44,9;44,25;0,25;0,0" o:connectangles="0,0,0,0,0,0" textboxrect="0,0,443230,254544"/>
            <v:textbox inset="0,0,0">
              <w:txbxContent>
                <w:p w14:paraId="648B45D4" w14:textId="77777777" w:rsidR="002874A8" w:rsidRDefault="002874A8" w:rsidP="00A7100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35642;top:3810;width:26645;height:204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LTBxQAA&#10;ANsAAAAPAAAAZHJzL2Rvd25yZXYueG1sRI9Ba8JAFITvBf/D8oTemo2VaoiuogVbD0LRBHJ9ZF+T&#10;0OzbkF2T9N93C4Ueh5n5htnuJ9OKgXrXWFawiGIQxKXVDVcK8uz0lIBwHllja5kUfJOD/W72sMVU&#10;25GvNNx8JQKEXYoKau+7VEpX1mTQRbYjDt6n7Q36IPtK6h7HADetfI7jlTTYcFiosaPXmsqv290o&#10;KN4v6w/MF0WZva3is18mw/HlotTjfDpsQHia/H/4r33WCpZr+P0SfoD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YtMHFAAAA2wAAAA8AAAAAAAAAAAAAAAAAlwIAAGRycy9k&#10;b3ducmV2LnhtbFBLBQYAAAAABAAEAPUAAACJAwAAAAA=&#10;" filled="f" stroked="f">
            <v:textbox style="mso-fit-shape-to-text:t" inset="6e-5mm,0,0,0">
              <w:txbxContent>
                <w:p w14:paraId="648B45D5" w14:textId="77777777" w:rsidR="002874A8" w:rsidRPr="00BE75DE" w:rsidRDefault="002874A8" w:rsidP="00A7100E">
                  <w:pPr>
                    <w:spacing w:after="0" w:line="322" w:lineRule="exact"/>
                    <w:jc w:val="center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ab/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ab/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ab/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ab/>
                  </w:r>
                  <w:r w:rsidRPr="00BE75DE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    Topic B</w:t>
                  </w:r>
                </w:p>
              </w:txbxContent>
            </v:textbox>
          </v:shape>
          <v:shape id="Text Box 1" o:spid="_x0000_s2054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<v:textbox inset="0,0,0,0">
              <w:txbxContent>
                <w:p w14:paraId="648B45D6" w14:textId="77777777" w:rsidR="002874A8" w:rsidRPr="002273E5" w:rsidRDefault="002874A8" w:rsidP="00A7100E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5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<v:textbox inset="0,0,0,0">
              <w:txbxContent>
                <w:p w14:paraId="648B45D7" w14:textId="77777777" w:rsidR="002874A8" w:rsidRPr="002273E5" w:rsidRDefault="002874A8" w:rsidP="00A7100E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1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976D7E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B089" w14:textId="314ED4BF" w:rsidR="00976D7E" w:rsidRPr="00106020" w:rsidRDefault="005F0809" w:rsidP="00976D7E">
    <w:pPr>
      <w:pStyle w:val="Header"/>
    </w:pPr>
    <w:r>
      <w:rPr>
        <w:noProof/>
      </w:rPr>
      <w:pict w14:anchorId="3FEE3AB4">
        <v:shape id="_x0000_s2141" style="position:absolute;margin-left:0;margin-top:30.4pt;width:492pt;height:43pt;flip:x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dx1Z&#10;kL4CAADg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47B9C7BB" w14:textId="77777777" w:rsidR="00976D7E" w:rsidRDefault="00976D7E" w:rsidP="00976D7E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25897A17">
        <v:shape id="_x0000_s2140" style="position:absolute;margin-left:0;margin-top:5.2pt;width:492pt;height:22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24F32F28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10.55pt;margin-top:25.5pt;width:38pt;height:3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7dSZo7kCAADH&#10;BQAADgAAAAAAAAAAAAAAAAAuAgAAZHJzL2Uyb0RvYy54bWxQSwECLQAUAAYACAAAACEAbvXKaNsA&#10;AAAIAQAADwAAAAAAAAAAAAAAAAATBQAAZHJzL2Rvd25yZXYueG1sUEsFBgAAAAAEAAQA8wAAABsG&#10;AAAAAA==&#10;" filled="f" stroked="f">
          <v:path arrowok="t"/>
          <v:textbox>
            <w:txbxContent>
              <w:p w14:paraId="7D5E4EA8" w14:textId="3820D7C9" w:rsidR="00976D7E" w:rsidRPr="00AE1603" w:rsidRDefault="00976D7E" w:rsidP="00976D7E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7C0DF569">
        <v:shape id="_x0000_s2138" type="#_x0000_t202" style="position:absolute;margin-left:5.05pt;margin-top:55.65pt;width:49pt;height:1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" filled="f" stroked="f">
          <v:path arrowok="t"/>
          <v:textbox>
            <w:txbxContent>
              <w:p w14:paraId="62C7CC07" w14:textId="77777777" w:rsidR="00976D7E" w:rsidRPr="00AE1603" w:rsidRDefault="00976D7E" w:rsidP="00976D7E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03E65205">
        <v:shape id="_x0000_s2137" type="#_x0000_t202" style="position:absolute;margin-left:8.1pt;margin-top:7.2pt;width:241.75pt;height:22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01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12mAetYKyj2OkoFuG63miwrbumTW3TOD64dDgifF3eEj&#10;a9jlFHqKkjWY73/jezxuBUop2eE659R+2zAjKKk/K9yXFHc/EGjbDMRqINSmmQO2IcFjpXkgPc7V&#10;AykNNE94aQrvBUVMcfSVUzeQc9cdFbxUXBRFAOGGa+aW6kHzYWP8kD62T8zofpIdTs4tDIvOsjcD&#10;3WF9PxUUGweyCtN+rGJfcLwOYV/6S+bPz+v/gDre29kvAA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A8DtNbQCAAC3&#10;BQAADgAAAAAAAAAAAAAAAAAuAgAAZHJzL2Uyb0RvYy54bWxQSwECLQAUAAYACAAAACEA5iJu9OAA&#10;AAAIAQAADwAAAAAAAAAAAAAAAAAOBQAAZHJzL2Rvd25yZXYueG1sUEsFBgAAAAAEAAQA8wAAABsG&#10;AAAAAA==&#10;" filled="f" stroked="f">
          <v:path arrowok="t"/>
          <v:textbox inset="6e-5mm,0,0,0">
            <w:txbxContent>
              <w:p w14:paraId="4745330E" w14:textId="77777777" w:rsidR="00976D7E" w:rsidRPr="00AE1603" w:rsidRDefault="00976D7E" w:rsidP="00976D7E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242A7D55">
        <v:shape id="_x0000_s2136" type="#_x0000_t202" style="position:absolute;margin-left:94.15pt;margin-top:34.2pt;width:345.3pt;height:3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" filled="f" stroked="f">
          <v:path arrowok="t"/>
          <v:textbox inset="0,0,0,0">
            <w:txbxContent>
              <w:p w14:paraId="3E1C4693" w14:textId="77777777" w:rsidR="00976D7E" w:rsidRPr="00AE1603" w:rsidRDefault="00976D7E" w:rsidP="00976D7E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976D7E">
      <w:rPr>
        <w:noProof/>
      </w:rPr>
      <w:drawing>
        <wp:anchor distT="0" distB="0" distL="114300" distR="114300" simplePos="0" relativeHeight="251737088" behindDoc="0" locked="0" layoutInCell="1" allowOverlap="1" wp14:anchorId="3EBA9BFC" wp14:editId="17FED64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D7E">
      <w:rPr>
        <w:noProof/>
      </w:rPr>
      <w:drawing>
        <wp:anchor distT="0" distB="0" distL="114300" distR="114300" simplePos="0" relativeHeight="251738112" behindDoc="1" locked="0" layoutInCell="1" allowOverlap="1" wp14:anchorId="266F69CA" wp14:editId="1B3A37D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1469F89">
        <v:shape id="_x0000_s2135" type="#_x0000_t202" style="position:absolute;margin-left:356.55pt;margin-top:94.45pt;width:135.55pt;height:1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" filled="f" stroked="f">
          <v:path arrowok="t"/>
          <v:textbox inset="0,0,0,0">
            <w:txbxContent>
              <w:p w14:paraId="028469A3" w14:textId="146E2CFA" w:rsidR="00976D7E" w:rsidRPr="00AE1603" w:rsidRDefault="00976D7E" w:rsidP="00976D7E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1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  <w:r>
      <w:rPr>
        <w:noProof/>
      </w:rPr>
      <w:pict w14:anchorId="5E5A0FA5">
        <v:line id="_x0000_s2134" style="position:absolute;flip:x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<o:lock v:ext="edit" shapetype="f"/>
        </v:line>
      </w:pict>
    </w:r>
  </w:p>
  <w:p w14:paraId="648B459D" w14:textId="77777777" w:rsidR="007351A3" w:rsidRPr="00B3060F" w:rsidRDefault="007351A3" w:rsidP="007351A3">
    <w:pPr>
      <w:pStyle w:val="Header"/>
    </w:pPr>
  </w:p>
  <w:p w14:paraId="648B459E" w14:textId="77777777" w:rsidR="007351A3" w:rsidRPr="00D4353C" w:rsidRDefault="007351A3" w:rsidP="007351A3">
    <w:pPr>
      <w:pStyle w:val="Header"/>
    </w:pPr>
  </w:p>
  <w:p w14:paraId="648B459F" w14:textId="77777777" w:rsidR="007351A3" w:rsidRPr="009432F5" w:rsidRDefault="007351A3" w:rsidP="007351A3">
    <w:pPr>
      <w:pStyle w:val="Header"/>
    </w:pPr>
  </w:p>
  <w:p w14:paraId="648B45A0" w14:textId="77777777" w:rsidR="002874A8" w:rsidRPr="00D4353C" w:rsidRDefault="002874A8" w:rsidP="00A71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45A2" w14:textId="77777777" w:rsidR="002874A8" w:rsidRDefault="005F0809" w:rsidP="00A7100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48B45D1">
        <v:group id="Group 18" o:spid="_x0000_s2088" style="position:absolute;margin-left:-39.9pt;margin-top:-27.55pt;width:612pt;height:89.15pt;z-index:251654144;mso-width-relative:margin;mso-height-relative:margin" coordsize="77724,11322" wrapcoords="1535 6897 1455 7623 1429 11253 18847 11253 18820 7623 18741 6897 153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">
          <v:rect id="Rectangle 16" o:spid="_x0000_s2089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wGZwAAA&#10;ANoAAAAPAAAAZHJzL2Rvd25yZXYueG1sRI/BasMwEETvgfyD2EBvsewWSn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8wGZwAAAANoAAAAPAAAAAAAAAAAAAAAAAJcCAABkcnMvZG93bnJl&#10;di54bWxQSwUGAAAAAAQABAD1AAAAhAMAAAAA&#10;" filled="f" stroked="f"/>
          <v:shape id="Round Single Corner Rectangle 118" o:spid="_x0000_s2090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IjXwwAA&#10;ANoAAAAPAAAAZHJzL2Rvd25yZXYueG1sRI/NqsIwFIT3gu8QjuBGNFUuRapRRBDu5sr1D3R3aI5t&#10;sTmpTdT69kYQXA4z8w0znTemFHeqXWFZwXAQgSBOrS44U7DfrfpjEM4jaywtk4InOZjP2q0pJto+&#10;eEP3rc9EgLBLUEHufZVI6dKcDLqBrYiDd7a1QR9knUld4yPATSlHURRLgwWHhRwrWuaUXrY3o2B9&#10;+jtRsR//Xw/nZS8+HK+3chUr1e00iwkIT43/hj/tX63gB95Xwg2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IjXwwAAANoAAAAPAAAAAAAAAAAAAAAAAJcCAABkcnMvZG93&#10;bnJldi54bWxQSwUGAAAAAAQABAD1AAAAhw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648B45EE" w14:textId="77777777" w:rsidR="002874A8" w:rsidRDefault="002874A8" w:rsidP="00A7100E">
                  <w:pPr>
                    <w:jc w:val="center"/>
                  </w:pPr>
                </w:p>
                <w:p w14:paraId="648B45EF" w14:textId="77777777" w:rsidR="002874A8" w:rsidRDefault="002874A8" w:rsidP="00A7100E"/>
              </w:txbxContent>
            </v:textbox>
          </v:shape>
          <v:shape id="Round Single Corner Rectangle 117" o:spid="_x0000_s2091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AFowgAA&#10;ANoAAAAPAAAAZHJzL2Rvd25yZXYueG1sRI9Pi8IwFMTvC36H8ARvmqpVpBpFlhVd0YN/wOujebbF&#10;5qU0Ueu33wjCHoeZ+Q0zWzSmFA+qXWFZQb8XgSBOrS44U3A+rboTEM4jaywtk4IXOVjMW18zTLR9&#10;8oEeR5+JAGGXoILc+yqR0qU5GXQ9WxEH72prgz7IOpO6xmeAm1IOomgsDRYcFnKs6Dun9Ha8GwXD&#10;/U+kB/FIXrL1a2J3v/G5v42V6rSb5RSEp8b/hz/tjVYwgveVc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0AWjCAAAA2gAAAA8AAAAAAAAAAAAAAAAAlw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648B45F0" w14:textId="77777777" w:rsidR="002874A8" w:rsidRDefault="002874A8" w:rsidP="00A7100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2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jFXwwAA&#10;ANoAAAAPAAAAZHJzL2Rvd25yZXYueG1sRI9Pi8IwFMTvgt8hPGFvNtXFrnSNooKrB0H8A14fzdu2&#10;bPNSmli7394IgsdhZn7DzBadqURLjSstKxhFMQjizOqScwWX82Y4BeE8ssbKMin4JweLeb83w1Tb&#10;Ox+pPflcBAi7FBUU3teplC4ryKCLbE0cvF/bGPRBNrnUDd4D3FRyHMeJNFhyWCiwpnVB2d/pZhRc&#10;t/uvA15G1+z8k8Q7/zltV5O9Uh+DbvkNwlPn3+FXe6cVJP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SjFXwwAAANoAAAAPAAAAAAAAAAAAAAAAAJcCAABkcnMvZG93&#10;bnJldi54bWxQSwUGAAAAAAQABAD1AAAAhwMAAAAA&#10;" filled="f" stroked="f">
            <v:textbox style="mso-fit-shape-to-text:t" inset="6e-5mm,0,0,0">
              <w:txbxContent>
                <w:p w14:paraId="648B45F1" w14:textId="77777777" w:rsidR="002874A8" w:rsidRPr="002273E5" w:rsidRDefault="002874A8" w:rsidP="00A7100E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93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<v:textbox inset="0,0,0,0">
              <w:txbxContent>
                <w:p w14:paraId="648B45F2" w14:textId="77777777" w:rsidR="002874A8" w:rsidRPr="002273E5" w:rsidRDefault="002874A8" w:rsidP="00A7100E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94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<v:textbox inset="0,0,0,0">
              <w:txbxContent>
                <w:p w14:paraId="648B45F3" w14:textId="77777777" w:rsidR="002874A8" w:rsidRPr="002273E5" w:rsidRDefault="002874A8" w:rsidP="00A7100E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648B45A3" w14:textId="77777777" w:rsidR="002874A8" w:rsidRPr="00B3060F" w:rsidRDefault="002874A8" w:rsidP="00A7100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E3D"/>
    <w:rsid w:val="00005738"/>
    <w:rsid w:val="00013849"/>
    <w:rsid w:val="000155D5"/>
    <w:rsid w:val="00042E84"/>
    <w:rsid w:val="00044F97"/>
    <w:rsid w:val="00065011"/>
    <w:rsid w:val="0007556D"/>
    <w:rsid w:val="00091C77"/>
    <w:rsid w:val="00127B8E"/>
    <w:rsid w:val="00183418"/>
    <w:rsid w:val="001A0A52"/>
    <w:rsid w:val="001A55B7"/>
    <w:rsid w:val="001B31A5"/>
    <w:rsid w:val="00213462"/>
    <w:rsid w:val="002574BE"/>
    <w:rsid w:val="00273264"/>
    <w:rsid w:val="002874A8"/>
    <w:rsid w:val="002B7A60"/>
    <w:rsid w:val="002C102B"/>
    <w:rsid w:val="00300774"/>
    <w:rsid w:val="003022C2"/>
    <w:rsid w:val="003468B9"/>
    <w:rsid w:val="00392A0F"/>
    <w:rsid w:val="003A59FC"/>
    <w:rsid w:val="003C4EA5"/>
    <w:rsid w:val="003F25C6"/>
    <w:rsid w:val="00402DB2"/>
    <w:rsid w:val="00467150"/>
    <w:rsid w:val="004B680D"/>
    <w:rsid w:val="004C64B6"/>
    <w:rsid w:val="00533EF2"/>
    <w:rsid w:val="00540535"/>
    <w:rsid w:val="005B0757"/>
    <w:rsid w:val="005F0809"/>
    <w:rsid w:val="00614224"/>
    <w:rsid w:val="006B60A0"/>
    <w:rsid w:val="006F66B4"/>
    <w:rsid w:val="007351A3"/>
    <w:rsid w:val="00756196"/>
    <w:rsid w:val="007650AA"/>
    <w:rsid w:val="00773104"/>
    <w:rsid w:val="007A6066"/>
    <w:rsid w:val="007D2D12"/>
    <w:rsid w:val="007E5557"/>
    <w:rsid w:val="007F494C"/>
    <w:rsid w:val="008307D8"/>
    <w:rsid w:val="00844843"/>
    <w:rsid w:val="008602A8"/>
    <w:rsid w:val="00865E3D"/>
    <w:rsid w:val="00875E04"/>
    <w:rsid w:val="008D7508"/>
    <w:rsid w:val="008E57B4"/>
    <w:rsid w:val="00901373"/>
    <w:rsid w:val="00925C3D"/>
    <w:rsid w:val="00976D7E"/>
    <w:rsid w:val="00982DF6"/>
    <w:rsid w:val="009943E9"/>
    <w:rsid w:val="009C2D19"/>
    <w:rsid w:val="009C370F"/>
    <w:rsid w:val="009D757D"/>
    <w:rsid w:val="00A168F1"/>
    <w:rsid w:val="00A35BD6"/>
    <w:rsid w:val="00A40633"/>
    <w:rsid w:val="00A47CCE"/>
    <w:rsid w:val="00A7100E"/>
    <w:rsid w:val="00A835E4"/>
    <w:rsid w:val="00AB1C19"/>
    <w:rsid w:val="00AC67AE"/>
    <w:rsid w:val="00AC7D8B"/>
    <w:rsid w:val="00BB229A"/>
    <w:rsid w:val="00BC0533"/>
    <w:rsid w:val="00BE75DE"/>
    <w:rsid w:val="00C761C9"/>
    <w:rsid w:val="00C84FFE"/>
    <w:rsid w:val="00CA69F1"/>
    <w:rsid w:val="00CB139A"/>
    <w:rsid w:val="00CF74E1"/>
    <w:rsid w:val="00D03258"/>
    <w:rsid w:val="00D27276"/>
    <w:rsid w:val="00DB6941"/>
    <w:rsid w:val="00DC5934"/>
    <w:rsid w:val="00DF7853"/>
    <w:rsid w:val="00EB39CE"/>
    <w:rsid w:val="00EC175D"/>
    <w:rsid w:val="00EE5A42"/>
    <w:rsid w:val="00EF3237"/>
    <w:rsid w:val="00EF5C58"/>
    <w:rsid w:val="00F10A31"/>
    <w:rsid w:val="00F321B5"/>
    <w:rsid w:val="00F77E98"/>
    <w:rsid w:val="00F805E6"/>
    <w:rsid w:val="00FD704B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7"/>
    <o:shapelayout v:ext="edit">
      <o:idmap v:ext="edit" data="1"/>
    </o:shapelayout>
  </w:shapeDefaults>
  <w:decimalSymbol w:val="."/>
  <w:listSeparator w:val=","/>
  <w14:docId w14:val="648B4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3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865E3D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865E3D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865E3D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865E3D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865E3D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865E3D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865E3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865E3D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865E3D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865E3D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865E3D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E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3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E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3D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865E3D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5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E3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3D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D19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1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39C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3D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865E3D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865E3D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865E3D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865E3D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865E3D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865E3D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865E3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865E3D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865E3D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865E3D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865E3D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E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3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E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3D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865E3D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5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E3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3D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D19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1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39C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Copyediting and revisions complete (FM 9/19)</Comments>
    <Sort_x0020_ID xmlns="5bf08f57-60cd-46b3-9d5f-984a1bb5dcf3" xsi:nil="true"/>
    <Status xmlns="5bf08f57-60cd-46b3-9d5f-984a1bb5dcf3">Review 2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64EA5-D886-439B-A4C8-E00C830F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16412-CEDB-48FF-A5A8-A05F3D82BF15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5bf08f57-60cd-46b3-9d5f-984a1bb5dcf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EB98AC-412E-4FD3-B660-6972F925D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Administrator</cp:lastModifiedBy>
  <cp:revision>21</cp:revision>
  <cp:lastPrinted>2014-11-14T16:06:00Z</cp:lastPrinted>
  <dcterms:created xsi:type="dcterms:W3CDTF">2014-08-18T16:42:00Z</dcterms:created>
  <dcterms:modified xsi:type="dcterms:W3CDTF">2014-11-14T16:06:00Z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