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E6581" w14:textId="77777777" w:rsidR="00B419E2" w:rsidRDefault="00B419E2" w:rsidP="00FE1D68">
      <w:pPr>
        <w:pStyle w:val="ny-h1-sub"/>
      </w:pPr>
      <w:bookmarkStart w:id="0" w:name="_GoBack"/>
      <w:bookmarkEnd w:id="0"/>
    </w:p>
    <w:p w14:paraId="47FE6582" w14:textId="77777777" w:rsidR="00436312" w:rsidRDefault="00436312" w:rsidP="00FE1D68">
      <w:pPr>
        <w:pStyle w:val="ny-h1-sub"/>
      </w:pPr>
    </w:p>
    <w:p w14:paraId="47FE6583" w14:textId="77777777" w:rsidR="00B56158" w:rsidRPr="00B56158" w:rsidRDefault="00E52C8F" w:rsidP="00E71E15">
      <w:pPr>
        <w:pStyle w:val="ny-h1-sub"/>
      </w:pPr>
      <w:bookmarkStart w:id="1" w:name="OLE_LINK30"/>
      <w:bookmarkStart w:id="2" w:name="OLE_LINK31"/>
      <w:r>
        <w:t>Topic B</w:t>
      </w:r>
    </w:p>
    <w:bookmarkEnd w:id="1"/>
    <w:bookmarkEnd w:id="2"/>
    <w:p w14:paraId="47FE6584" w14:textId="77777777" w:rsidR="00B56158" w:rsidRPr="00DF6DF2" w:rsidRDefault="00E52C8F" w:rsidP="00DF6DF2">
      <w:pPr>
        <w:pStyle w:val="ny-h1"/>
      </w:pPr>
      <w:r w:rsidRPr="00DF6DF2">
        <w:t xml:space="preserve">Counting </w:t>
      </w:r>
      <w:r w:rsidR="00294A12">
        <w:t>On f</w:t>
      </w:r>
      <w:r w:rsidRPr="00DF6DF2">
        <w:t>rom Embedded Numbers</w:t>
      </w:r>
    </w:p>
    <w:p w14:paraId="47FE6585" w14:textId="77777777" w:rsidR="00C01267" w:rsidRPr="00E52C8F" w:rsidRDefault="00E52C8F" w:rsidP="00DF6DF2">
      <w:pPr>
        <w:pStyle w:val="ny-h3-boxed"/>
        <w:rPr>
          <w:bdr w:val="single" w:sz="18" w:space="0" w:color="F2EBEB"/>
          <w:shd w:val="clear" w:color="auto" w:fill="F2EBEB"/>
        </w:rPr>
      </w:pPr>
      <w:r w:rsidRPr="00E52C8F">
        <w:rPr>
          <w:rStyle w:val="ny-standards"/>
        </w:rPr>
        <w:t>1.OA.1, 1.OA.5, 1.OA.6</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D5673A" w:rsidRPr="00FE1D68" w14:paraId="47FE6589" w14:textId="77777777" w:rsidTr="0070025C">
        <w:tc>
          <w:tcPr>
            <w:tcW w:w="2010" w:type="dxa"/>
            <w:vMerge w:val="restart"/>
            <w:tcMar>
              <w:top w:w="20" w:type="dxa"/>
              <w:left w:w="80" w:type="dxa"/>
            </w:tcMar>
          </w:tcPr>
          <w:p w14:paraId="47FE6586" w14:textId="77777777" w:rsidR="00D5673A" w:rsidRPr="00936EB7" w:rsidRDefault="00D5673A" w:rsidP="0070025C">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70" w:type="dxa"/>
            <w:tcMar>
              <w:top w:w="20" w:type="dxa"/>
              <w:left w:w="80" w:type="dxa"/>
            </w:tcMar>
          </w:tcPr>
          <w:p w14:paraId="47FE6587" w14:textId="77777777" w:rsidR="00D5673A" w:rsidRPr="00FE1D68" w:rsidRDefault="00D5673A" w:rsidP="00056D18">
            <w:pPr>
              <w:pStyle w:val="ny-standard-chart"/>
            </w:pPr>
            <w:r>
              <w:t>1.OA.1</w:t>
            </w:r>
          </w:p>
        </w:tc>
        <w:tc>
          <w:tcPr>
            <w:tcW w:w="6720" w:type="dxa"/>
            <w:tcMar>
              <w:top w:w="20" w:type="dxa"/>
              <w:left w:w="80" w:type="dxa"/>
            </w:tcMar>
          </w:tcPr>
          <w:p w14:paraId="47FE6588" w14:textId="77777777" w:rsidR="00D5673A" w:rsidRPr="00FE1D68" w:rsidRDefault="00D5673A" w:rsidP="0070025C">
            <w:pPr>
              <w:pStyle w:val="ny-standard-chart"/>
            </w:pPr>
            <w:r w:rsidRPr="00E010EB">
              <w:t xml:space="preserve">Use addition and subtraction within 20 to solve word problems involving situations of adding to, taking from, putting together, taking apart and </w:t>
            </w:r>
            <w:r w:rsidRPr="004410F8">
              <w:t>comparing</w:t>
            </w:r>
            <w:r w:rsidRPr="00E010EB">
              <w:rPr>
                <w:i/>
              </w:rPr>
              <w:t>,</w:t>
            </w:r>
            <w:r w:rsidRPr="00E010EB">
              <w:t xml:space="preserve"> with unknowns in </w:t>
            </w:r>
            <w:r w:rsidRPr="004410F8">
              <w:t>all positions</w:t>
            </w:r>
            <w:r w:rsidRPr="00E010EB">
              <w:rPr>
                <w:i/>
              </w:rPr>
              <w:t>,</w:t>
            </w:r>
            <w:r w:rsidRPr="00E010EB">
              <w:t xml:space="preserve"> e.g., by using objects, drawings and equations with a symbol for the unknown number to represent the problem.</w:t>
            </w:r>
          </w:p>
        </w:tc>
      </w:tr>
      <w:tr w:rsidR="00D5673A" w:rsidRPr="00FE1D68" w14:paraId="47FE658D" w14:textId="77777777" w:rsidTr="0070025C">
        <w:tc>
          <w:tcPr>
            <w:tcW w:w="2010" w:type="dxa"/>
            <w:vMerge/>
            <w:tcMar>
              <w:top w:w="20" w:type="dxa"/>
              <w:left w:w="80" w:type="dxa"/>
            </w:tcMar>
          </w:tcPr>
          <w:p w14:paraId="47FE658A" w14:textId="77777777" w:rsidR="00D5673A" w:rsidRPr="00936EB7" w:rsidRDefault="00D5673A" w:rsidP="0070025C">
            <w:pPr>
              <w:pStyle w:val="ny-standard-chart"/>
              <w:tabs>
                <w:tab w:val="clear" w:pos="2160"/>
                <w:tab w:val="left" w:pos="940"/>
              </w:tabs>
              <w:rPr>
                <w:rStyle w:val="ny-standard-chart-title"/>
              </w:rPr>
            </w:pPr>
          </w:p>
        </w:tc>
        <w:tc>
          <w:tcPr>
            <w:tcW w:w="1170" w:type="dxa"/>
            <w:tcMar>
              <w:top w:w="20" w:type="dxa"/>
              <w:left w:w="80" w:type="dxa"/>
            </w:tcMar>
          </w:tcPr>
          <w:p w14:paraId="47FE658B" w14:textId="77777777" w:rsidR="00D5673A" w:rsidRPr="00FE1D68" w:rsidRDefault="00D5673A" w:rsidP="00056D18">
            <w:pPr>
              <w:pStyle w:val="ny-standard-chart"/>
            </w:pPr>
            <w:r>
              <w:t>1.OA.5</w:t>
            </w:r>
          </w:p>
        </w:tc>
        <w:tc>
          <w:tcPr>
            <w:tcW w:w="6720" w:type="dxa"/>
            <w:tcMar>
              <w:top w:w="20" w:type="dxa"/>
              <w:left w:w="80" w:type="dxa"/>
            </w:tcMar>
          </w:tcPr>
          <w:p w14:paraId="47FE658C" w14:textId="77777777" w:rsidR="00D5673A" w:rsidRDefault="00D5673A" w:rsidP="00F909D8">
            <w:pPr>
              <w:pStyle w:val="ny-standard-chart"/>
            </w:pPr>
            <w:r w:rsidRPr="00A14BE4">
              <w:t>Relate counting to addition and subtraction (e.g., by counting on 2 to add 2).</w:t>
            </w:r>
          </w:p>
        </w:tc>
      </w:tr>
      <w:tr w:rsidR="00D5673A" w:rsidRPr="00FE1D68" w14:paraId="47FE6591" w14:textId="77777777" w:rsidTr="0070025C">
        <w:tc>
          <w:tcPr>
            <w:tcW w:w="2010" w:type="dxa"/>
            <w:vMerge/>
            <w:tcMar>
              <w:top w:w="20" w:type="dxa"/>
              <w:left w:w="80" w:type="dxa"/>
            </w:tcMar>
          </w:tcPr>
          <w:p w14:paraId="47FE658E" w14:textId="77777777" w:rsidR="00D5673A" w:rsidRPr="00936EB7" w:rsidRDefault="00D5673A" w:rsidP="0070025C">
            <w:pPr>
              <w:pStyle w:val="ny-standard-chart"/>
              <w:tabs>
                <w:tab w:val="clear" w:pos="2160"/>
                <w:tab w:val="left" w:pos="940"/>
              </w:tabs>
              <w:rPr>
                <w:rStyle w:val="ny-standard-chart-title"/>
              </w:rPr>
            </w:pPr>
          </w:p>
        </w:tc>
        <w:tc>
          <w:tcPr>
            <w:tcW w:w="1170" w:type="dxa"/>
            <w:tcMar>
              <w:top w:w="20" w:type="dxa"/>
              <w:left w:w="80" w:type="dxa"/>
            </w:tcMar>
          </w:tcPr>
          <w:p w14:paraId="47FE658F" w14:textId="77777777" w:rsidR="00D5673A" w:rsidRDefault="00D5673A" w:rsidP="00056D18">
            <w:pPr>
              <w:pStyle w:val="ny-standard-chart"/>
            </w:pPr>
            <w:r>
              <w:t>1.OA.6</w:t>
            </w:r>
          </w:p>
        </w:tc>
        <w:tc>
          <w:tcPr>
            <w:tcW w:w="6720" w:type="dxa"/>
            <w:tcMar>
              <w:top w:w="20" w:type="dxa"/>
              <w:left w:w="80" w:type="dxa"/>
            </w:tcMar>
          </w:tcPr>
          <w:p w14:paraId="47FE6590" w14:textId="77777777" w:rsidR="00D5673A" w:rsidRDefault="00D5673A" w:rsidP="00F909D8">
            <w:pPr>
              <w:pStyle w:val="ny-standard-chart"/>
            </w:pPr>
            <w:r w:rsidRPr="00A14BE4">
              <w:t>Add and subtract within 20, demonstrating fluency for addition and subtraction within 10.</w:t>
            </w:r>
            <w:r>
              <w:t xml:space="preserve"> </w:t>
            </w:r>
            <w:r w:rsidRPr="00A14BE4">
              <w:t xml:space="preserve"> Use strategies such as counting on; making ten (e.g.</w:t>
            </w:r>
            <w:r>
              <w:t>,</w:t>
            </w:r>
            <w:r w:rsidRPr="00A14BE4">
              <w:t xml:space="preserve"> 8 + 6</w:t>
            </w:r>
            <w:r>
              <w:t xml:space="preserve"> </w:t>
            </w:r>
            <w:r w:rsidRPr="00A14BE4">
              <w:t>= 8 + 2 + 4 = 10 + 4 = 14); decomposing a number leading to a ten (e.g., 13 – 4 = 13 – 3 – 1 = 10 – 1 = 9); using the relationship between addition and subtraction</w:t>
            </w:r>
            <w:r>
              <w:t xml:space="preserve"> (e.g., knowing that 8</w:t>
            </w:r>
            <w:r w:rsidRPr="00A14BE4">
              <w:t xml:space="preserve"> + 4 = 12, one knows 12 – 8 = 4); and creating equivalent but easier or known sums (e.g., adding 6 + 7 by creating the known equivalent 6 + 6 + 1 = 12 + 1 = 13)</w:t>
            </w:r>
            <w:r>
              <w:t>.</w:t>
            </w:r>
          </w:p>
        </w:tc>
      </w:tr>
      <w:tr w:rsidR="00E71E15" w:rsidRPr="00FE1D68" w14:paraId="47FE6595" w14:textId="77777777" w:rsidTr="0070025C">
        <w:tc>
          <w:tcPr>
            <w:tcW w:w="2010" w:type="dxa"/>
            <w:tcMar>
              <w:top w:w="20" w:type="dxa"/>
              <w:left w:w="80" w:type="dxa"/>
            </w:tcMar>
          </w:tcPr>
          <w:p w14:paraId="47FE6592" w14:textId="77777777" w:rsidR="00E71E15" w:rsidRPr="00936EB7" w:rsidRDefault="00E71E15" w:rsidP="0070025C">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47FE6593" w14:textId="77777777" w:rsidR="00E71E15" w:rsidRPr="00FE1D68" w:rsidRDefault="000C2220" w:rsidP="0070025C">
            <w:pPr>
              <w:pStyle w:val="ny-standard-chart"/>
            </w:pPr>
            <w:r>
              <w:t>5</w:t>
            </w:r>
          </w:p>
        </w:tc>
        <w:tc>
          <w:tcPr>
            <w:tcW w:w="6720" w:type="dxa"/>
            <w:tcMar>
              <w:top w:w="20" w:type="dxa"/>
              <w:left w:w="80" w:type="dxa"/>
            </w:tcMar>
          </w:tcPr>
          <w:p w14:paraId="47FE6594" w14:textId="77777777" w:rsidR="00E71E15" w:rsidRPr="00FE1D68" w:rsidRDefault="00E71E15" w:rsidP="0070025C">
            <w:pPr>
              <w:pStyle w:val="ny-standard-chart"/>
            </w:pPr>
          </w:p>
        </w:tc>
      </w:tr>
      <w:tr w:rsidR="00EE275C" w:rsidRPr="00FE1D68" w14:paraId="47FE6599" w14:textId="77777777" w:rsidTr="0070025C">
        <w:tc>
          <w:tcPr>
            <w:tcW w:w="2010" w:type="dxa"/>
            <w:tcMar>
              <w:top w:w="20" w:type="dxa"/>
              <w:left w:w="80" w:type="dxa"/>
            </w:tcMar>
          </w:tcPr>
          <w:p w14:paraId="47FE6596" w14:textId="77777777" w:rsidR="00EE275C" w:rsidRPr="00936EB7" w:rsidRDefault="00EE275C"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47FE6597" w14:textId="77777777" w:rsidR="00EE275C" w:rsidRPr="00FE1D68" w:rsidRDefault="00EE275C" w:rsidP="0070025C">
            <w:pPr>
              <w:pStyle w:val="ny-standard-chart"/>
            </w:pPr>
            <w:r>
              <w:t>GK</w:t>
            </w:r>
            <w:r>
              <w:rPr>
                <w:rFonts w:asciiTheme="minorHAnsi" w:hAnsiTheme="minorHAnsi" w:cstheme="minorHAnsi"/>
              </w:rPr>
              <w:t>–</w:t>
            </w:r>
            <w:r>
              <w:t>M4</w:t>
            </w:r>
          </w:p>
        </w:tc>
        <w:tc>
          <w:tcPr>
            <w:tcW w:w="6720" w:type="dxa"/>
            <w:tcMar>
              <w:top w:w="20" w:type="dxa"/>
              <w:left w:w="80" w:type="dxa"/>
            </w:tcMar>
          </w:tcPr>
          <w:p w14:paraId="47FE6598" w14:textId="77777777" w:rsidR="00EE275C" w:rsidRPr="00FE1D68" w:rsidRDefault="00EE275C" w:rsidP="00056D18">
            <w:pPr>
              <w:pStyle w:val="ny-standard-chart"/>
            </w:pPr>
            <w:r>
              <w:t>Number Pairs, Addition and Subtraction to 10</w:t>
            </w:r>
          </w:p>
        </w:tc>
      </w:tr>
      <w:tr w:rsidR="00EE275C" w:rsidRPr="00FE1D68" w14:paraId="47FE659D" w14:textId="77777777" w:rsidTr="0070025C">
        <w:tc>
          <w:tcPr>
            <w:tcW w:w="2010" w:type="dxa"/>
            <w:tcMar>
              <w:top w:w="20" w:type="dxa"/>
              <w:left w:w="80" w:type="dxa"/>
            </w:tcMar>
          </w:tcPr>
          <w:p w14:paraId="47FE659A" w14:textId="77777777" w:rsidR="00EE275C" w:rsidRPr="00936EB7" w:rsidRDefault="00EE275C"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47FE659B" w14:textId="77777777" w:rsidR="00EE275C" w:rsidRPr="00FE1D68" w:rsidRDefault="00EE275C" w:rsidP="0070025C">
            <w:pPr>
              <w:pStyle w:val="ny-standard-chart"/>
            </w:pPr>
            <w:r>
              <w:t>G2</w:t>
            </w:r>
            <w:r>
              <w:rPr>
                <w:rFonts w:asciiTheme="minorHAnsi" w:hAnsiTheme="minorHAnsi" w:cstheme="minorHAnsi"/>
              </w:rPr>
              <w:t>–</w:t>
            </w:r>
            <w:r>
              <w:t>M4</w:t>
            </w:r>
          </w:p>
        </w:tc>
        <w:tc>
          <w:tcPr>
            <w:tcW w:w="6720" w:type="dxa"/>
            <w:tcMar>
              <w:top w:w="20" w:type="dxa"/>
              <w:left w:w="80" w:type="dxa"/>
            </w:tcMar>
          </w:tcPr>
          <w:p w14:paraId="47FE659C" w14:textId="77777777" w:rsidR="00EE275C" w:rsidRPr="00FE1D68" w:rsidRDefault="00EE275C" w:rsidP="000C2220">
            <w:pPr>
              <w:pStyle w:val="ny-standard-chart"/>
            </w:pPr>
            <w:r>
              <w:t>Addition and Subtraction Within 200 with Word Problems to 100</w:t>
            </w:r>
          </w:p>
        </w:tc>
      </w:tr>
    </w:tbl>
    <w:bookmarkEnd w:id="3"/>
    <w:bookmarkEnd w:id="4"/>
    <w:p w14:paraId="47FE659E" w14:textId="0AC60DF0" w:rsidR="00E52C8F" w:rsidRDefault="00E52C8F" w:rsidP="00BA1266">
      <w:pPr>
        <w:pStyle w:val="ny-paragraph"/>
        <w:spacing w:before="240"/>
      </w:pPr>
      <w:r w:rsidRPr="00BA3F0A">
        <w:rPr>
          <w:rFonts w:ascii="Helvetica" w:hAnsi="Helvetica" w:cs="Helvetica"/>
          <w:noProof/>
        </w:rPr>
        <w:drawing>
          <wp:anchor distT="0" distB="0" distL="114300" distR="114300" simplePos="0" relativeHeight="251655168" behindDoc="1" locked="0" layoutInCell="1" allowOverlap="1" wp14:anchorId="47FE65AF" wp14:editId="47FE65B0">
            <wp:simplePos x="0" y="0"/>
            <wp:positionH relativeFrom="column">
              <wp:posOffset>4006850</wp:posOffset>
            </wp:positionH>
            <wp:positionV relativeFrom="paragraph">
              <wp:posOffset>1417955</wp:posOffset>
            </wp:positionV>
            <wp:extent cx="2259330" cy="1314450"/>
            <wp:effectExtent l="0" t="0" r="0" b="0"/>
            <wp:wrapTight wrapText="bothSides">
              <wp:wrapPolygon edited="0">
                <wp:start x="0" y="0"/>
                <wp:lineTo x="0" y="21287"/>
                <wp:lineTo x="21369" y="21287"/>
                <wp:lineTo x="21369"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9330" cy="1314450"/>
                    </a:xfrm>
                    <a:prstGeom prst="rect">
                      <a:avLst/>
                    </a:prstGeom>
                    <a:noFill/>
                    <a:ln>
                      <a:noFill/>
                    </a:ln>
                  </pic:spPr>
                </pic:pic>
              </a:graphicData>
            </a:graphic>
          </wp:anchor>
        </w:drawing>
      </w:r>
      <w:r w:rsidRPr="00BA3F0A">
        <w:t xml:space="preserve">As students move into Topic B, </w:t>
      </w:r>
      <w:r>
        <w:t>they gain momentum with putting together, composing and decomposing, and counting on to determine the total.  Students use both concrete and pictorial situations to describe all of the decompositions of 6, 7, 8, 9, and 10 (</w:t>
      </w:r>
      <w:r w:rsidRPr="00780C47">
        <w:rPr>
          <w:b/>
        </w:rPr>
        <w:t>1.OA.5</w:t>
      </w:r>
      <w:r>
        <w:t xml:space="preserve">).  </w:t>
      </w:r>
      <w:r w:rsidRPr="00F71293">
        <w:t xml:space="preserve">Lesson 4 begins with </w:t>
      </w:r>
      <w:r>
        <w:t>six</w:t>
      </w:r>
      <w:r w:rsidRPr="00F71293">
        <w:t xml:space="preserve"> children posed at the front of the class.</w:t>
      </w:r>
      <w:r w:rsidR="00312975">
        <w:t xml:space="preserve">  </w:t>
      </w:r>
      <w:r w:rsidRPr="00F71293">
        <w:t>They will be put together in different ways to show the various combinations of 6, such as 2 boys</w:t>
      </w:r>
      <w:r w:rsidR="00451BBB">
        <w:t xml:space="preserve"> and </w:t>
      </w:r>
      <w:r w:rsidRPr="00F71293">
        <w:t>4 girls and 3 wearing long sleeves</w:t>
      </w:r>
      <w:r w:rsidR="00451BBB">
        <w:t xml:space="preserve"> and </w:t>
      </w:r>
      <w:r w:rsidRPr="00F71293">
        <w:t xml:space="preserve">3 wearing short sleeves. </w:t>
      </w:r>
      <w:r>
        <w:t xml:space="preserve"> </w:t>
      </w:r>
      <w:r w:rsidRPr="00F71293">
        <w:t xml:space="preserve">During this process, the </w:t>
      </w:r>
      <w:r w:rsidRPr="0052790D">
        <w:rPr>
          <w:i/>
        </w:rPr>
        <w:t>put together</w:t>
      </w:r>
      <w:r w:rsidRPr="00F71293">
        <w:t xml:space="preserve"> situation will be highlighted, engaging students in counting on from one adde</w:t>
      </w:r>
      <w:r>
        <w:t>nd, or part, to find the total</w:t>
      </w:r>
      <w:r w:rsidRPr="00F71293">
        <w:t xml:space="preserve"> </w:t>
      </w:r>
      <w:r>
        <w:t>(</w:t>
      </w:r>
      <w:r w:rsidRPr="00780C47">
        <w:rPr>
          <w:b/>
        </w:rPr>
        <w:t>1.OA.1, 1.OA.5</w:t>
      </w:r>
      <w:r>
        <w:t>).  As students progress through the lesson, they come to see that 6 is constructed of several diff</w:t>
      </w:r>
      <w:r w:rsidR="00451BBB">
        <w:t>erent decompositions, by using two</w:t>
      </w:r>
      <w:r>
        <w:t>-color counters and recording the decomposition in number bonds and as expressions (</w:t>
      </w:r>
      <w:r w:rsidRPr="00780C47">
        <w:rPr>
          <w:b/>
        </w:rPr>
        <w:t>1.OA.1</w:t>
      </w:r>
      <w:r>
        <w:t xml:space="preserve">).  They record </w:t>
      </w:r>
      <w:proofErr w:type="gramStart"/>
      <w:r>
        <w:t>each decomposition</w:t>
      </w:r>
      <w:proofErr w:type="gramEnd"/>
      <w:r>
        <w:t xml:space="preserve"> of 6, and reflect upon all of these number partners, “Look at all these ways to make 6! </w:t>
      </w:r>
      <w:r w:rsidR="00451BBB">
        <w:t xml:space="preserve"> </w:t>
      </w:r>
      <w:r>
        <w:t>I can see connections between them!”</w:t>
      </w:r>
    </w:p>
    <w:p w14:paraId="47FE659F" w14:textId="5D599884" w:rsidR="00ED1B4B" w:rsidRDefault="00E52C8F" w:rsidP="002F7D9D">
      <w:pPr>
        <w:pStyle w:val="ny-paragraph"/>
        <w:spacing w:after="0"/>
        <w:ind w:right="26"/>
      </w:pPr>
      <w:r>
        <w:lastRenderedPageBreak/>
        <w:t xml:space="preserve">Lessons 5, 6, 7, and </w:t>
      </w:r>
      <w:r w:rsidR="00ED1B4B">
        <w:t xml:space="preserve">8 </w:t>
      </w:r>
      <w:r>
        <w:t>continue this same process of putting together, composing</w:t>
      </w:r>
      <w:r w:rsidR="00AF7D4E">
        <w:t>,</w:t>
      </w:r>
      <w:r>
        <w:t xml:space="preserve"> and decomposing.  In Lesson 5, students use an engaging drawing (pictured </w:t>
      </w:r>
      <w:r w:rsidR="002F7D9D">
        <w:t>above</w:t>
      </w:r>
      <w:r>
        <w:t xml:space="preserve">) to find and show ways to make 7 with 2 groups.  “I see 5 kids sitting, and 2 kids standing.  There are 7 kids altogether!”  They use their 5-group cards </w:t>
      </w:r>
      <w:r w:rsidR="00AF7D4E">
        <w:t>to represent the partners of 7,</w:t>
      </w:r>
      <w:r>
        <w:t xml:space="preserve"> and</w:t>
      </w:r>
      <w:r w:rsidR="00AF7D4E">
        <w:t xml:space="preserve"> they</w:t>
      </w:r>
      <w:r>
        <w:t xml:space="preserve"> record the decompositions in number bonds and expressions.  </w:t>
      </w:r>
    </w:p>
    <w:p w14:paraId="47FE65A0" w14:textId="5F1CC0B9" w:rsidR="00E52C8F" w:rsidRDefault="007A54A3" w:rsidP="00E52C8F">
      <w:pPr>
        <w:pStyle w:val="ny-paragraph"/>
        <w:spacing w:after="0"/>
        <w:ind w:right="4080"/>
      </w:pPr>
      <w:r>
        <w:rPr>
          <w:noProof/>
        </w:rPr>
        <w:pict w14:anchorId="47FE65B2">
          <v:shapetype id="_x0000_t202" coordsize="21600,21600" o:spt="202" path="m,l,21600r21600,l21600,xe">
            <v:stroke joinstyle="miter"/>
            <v:path gradientshapeok="t" o:connecttype="rect"/>
          </v:shapetype>
          <v:shape id="Text Box 156" o:spid="_x0000_s1026" type="#_x0000_t202" style="position:absolute;margin-left:377.25pt;margin-top:42pt;width:110pt;height:54pt;z-index:251660288;visibility:visible;mso-wrap-edited:f" wrapcoords="0 0 21600 0 21600 21600 0 21600 0 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Rg0SwAAA&#10;ANwAAAAPAAAAZHJzL2Rvd25yZXYueG1sRE9Li8IwEL4L/ocwwt40UVbRahRRhD25rC/wNjRjW2wm&#10;pYm2++/NwoK3+fies1i1thRPqn3hWMNwoEAQp84UnGk4HXf9KQgfkA2WjknDL3lYLbudBSbGNfxD&#10;z0PIRAxhn6CGPIQqkdKnOVn0A1cRR+7maoshwjqTpsYmhttSjpSaSIsFx4YcK9rklN4PD6vhvL9d&#10;L5/qO9vacdW4Vkm2M6n1R69dz0EEasNb/O/+MnH+eAJ/z8QL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Rg0SwAAAANwAAAAPAAAAAAAAAAAAAAAAAJcCAABkcnMvZG93bnJl&#10;di54bWxQSwUGAAAAAAQABAD1AAAAhAMAAAAA&#10;" filled="f" stroked="f">
            <v:textbox style="mso-next-textbox:#Text Box 156">
              <w:txbxContent>
                <w:p w14:paraId="47FE65F1" w14:textId="77777777" w:rsidR="00E52C8F" w:rsidRPr="00727D02" w:rsidRDefault="00E52C8F" w:rsidP="00E52C8F">
                  <w:pPr>
                    <w:jc w:val="center"/>
                    <w:rPr>
                      <w:i/>
                      <w:sz w:val="20"/>
                      <w:szCs w:val="20"/>
                    </w:rPr>
                  </w:pPr>
                  <w:proofErr w:type="gramStart"/>
                  <w:r w:rsidRPr="00727D02">
                    <w:rPr>
                      <w:i/>
                      <w:sz w:val="20"/>
                      <w:szCs w:val="20"/>
                    </w:rPr>
                    <w:t>Rekenrek bracelet with 5 white beads and 5 red beads.</w:t>
                  </w:r>
                  <w:proofErr w:type="gramEnd"/>
                </w:p>
              </w:txbxContent>
            </v:textbox>
            <w10:wrap type="tight"/>
          </v:shape>
        </w:pict>
      </w:r>
      <w:r w:rsidR="002F7D9D">
        <w:rPr>
          <w:noProof/>
        </w:rPr>
        <w:drawing>
          <wp:anchor distT="0" distB="0" distL="114300" distR="114300" simplePos="0" relativeHeight="251665408" behindDoc="1" locked="0" layoutInCell="1" allowOverlap="1" wp14:anchorId="47FE65B3" wp14:editId="47FE65B4">
            <wp:simplePos x="0" y="0"/>
            <wp:positionH relativeFrom="column">
              <wp:posOffset>3888740</wp:posOffset>
            </wp:positionH>
            <wp:positionV relativeFrom="paragraph">
              <wp:posOffset>257175</wp:posOffset>
            </wp:positionV>
            <wp:extent cx="971550" cy="1066800"/>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t="17987"/>
                    <a:stretch/>
                  </pic:blipFill>
                  <pic:spPr bwMode="auto">
                    <a:xfrm>
                      <a:off x="0" y="0"/>
                      <a:ext cx="971550" cy="1066800"/>
                    </a:xfrm>
                    <a:prstGeom prst="rect">
                      <a:avLst/>
                    </a:prstGeom>
                    <a:noFill/>
                    <a:ln>
                      <a:noFill/>
                    </a:ln>
                    <a:extLst>
                      <a:ext uri="{53640926-AAD7-44D8-BBD7-CCE9431645EC}">
                        <a14:shadowObscured xmlns:a14="http://schemas.microsoft.com/office/drawing/2010/main"/>
                      </a:ext>
                    </a:extLst>
                  </pic:spPr>
                </pic:pic>
              </a:graphicData>
            </a:graphic>
          </wp:anchor>
        </w:drawing>
      </w:r>
      <w:r w:rsidR="00E52C8F">
        <w:t>Lesson 6 has students exploring and dis</w:t>
      </w:r>
      <w:r w:rsidR="00775BAE">
        <w:t>cussing the decompositions of 8</w:t>
      </w:r>
      <w:r w:rsidR="00E52C8F">
        <w:t xml:space="preserve"> using their 5-group cards, beginning with the numeral side first as a way to encourage </w:t>
      </w:r>
      <w:r w:rsidR="00E52C8F" w:rsidRPr="00D2089E">
        <w:t>counting on.</w:t>
      </w:r>
      <w:r w:rsidR="00E52C8F">
        <w:t xml:space="preserve">  In Lesson 7, students explore the partners of 9 using cubes to help them count on from the first addend.  Finally, the topic ends with Lesson 8</w:t>
      </w:r>
      <w:r w:rsidR="00BA1266">
        <w:t>,</w:t>
      </w:r>
      <w:r w:rsidR="00E52C8F">
        <w:t xml:space="preserve"> </w:t>
      </w:r>
      <w:r w:rsidR="00744E4A">
        <w:t xml:space="preserve">where </w:t>
      </w:r>
      <w:r w:rsidR="00E52C8F">
        <w:t xml:space="preserve">students </w:t>
      </w:r>
      <w:r w:rsidR="00744E4A">
        <w:t xml:space="preserve">make </w:t>
      </w:r>
      <w:r w:rsidR="00E52C8F">
        <w:t>Rekenrek bracelets with 10 beads</w:t>
      </w:r>
      <w:r w:rsidR="00744E4A">
        <w:t>.</w:t>
      </w:r>
      <w:r w:rsidR="00BA1266">
        <w:t xml:space="preserve"> </w:t>
      </w:r>
      <w:r w:rsidR="00744E4A">
        <w:t xml:space="preserve"> These bracelets become </w:t>
      </w:r>
      <w:r w:rsidR="00E52C8F">
        <w:t>tool</w:t>
      </w:r>
      <w:r w:rsidR="00744E4A">
        <w:t>s</w:t>
      </w:r>
      <w:r w:rsidR="00E52C8F">
        <w:t xml:space="preserve"> for students to show all ways to make 10</w:t>
      </w:r>
      <w:r w:rsidR="002F7D9D">
        <w:t xml:space="preserve"> (pictured to the right)</w:t>
      </w:r>
      <w:r w:rsidR="00E52C8F">
        <w:t>.</w:t>
      </w:r>
    </w:p>
    <w:p w14:paraId="47FE65A1" w14:textId="27A2B26C" w:rsidR="00E52C8F" w:rsidRDefault="00E52C8F" w:rsidP="00775BAE">
      <w:pPr>
        <w:pStyle w:val="ny-paragraph"/>
        <w:spacing w:after="240"/>
        <w:ind w:right="29"/>
      </w:pPr>
      <w:r>
        <w:t>Each lesson in Topic B ends with students creating a shared chart representing all of the decompositions of each number:  6, 7, 8, 9, and 10.  These charts provide a foundation for supporting understanding of addition and subtraction facts.  Teachers keep the cha</w:t>
      </w:r>
      <w:r w:rsidR="001215FD">
        <w:t>rts hanging in their classrooms</w:t>
      </w:r>
      <w:r>
        <w:t xml:space="preserve"> and have students start portfolios.  Both of these serve as references throughout the school year as students master these numerical combinations (</w:t>
      </w:r>
      <w:r>
        <w:rPr>
          <w:b/>
        </w:rPr>
        <w:t>1.OA.6</w:t>
      </w:r>
      <w:r w:rsidRPr="00DB4E83">
        <w:t>)</w:t>
      </w:r>
      <w:r>
        <w:t>.</w:t>
      </w:r>
    </w:p>
    <w:tbl>
      <w:tblPr>
        <w:tblW w:w="9950" w:type="dxa"/>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056D18" w:rsidRPr="00FE1D68" w14:paraId="47FE65A4" w14:textId="77777777" w:rsidTr="00056D18">
        <w:trPr>
          <w:trHeight w:val="327"/>
        </w:trPr>
        <w:tc>
          <w:tcPr>
            <w:tcW w:w="9950" w:type="dxa"/>
            <w:shd w:val="clear" w:color="auto" w:fill="3581A4"/>
            <w:tcMar>
              <w:top w:w="40" w:type="dxa"/>
              <w:bottom w:w="40" w:type="dxa"/>
            </w:tcMar>
            <w:vAlign w:val="center"/>
          </w:tcPr>
          <w:p w14:paraId="47FE65A3" w14:textId="77777777" w:rsidR="00056D18" w:rsidRPr="002F707C" w:rsidRDefault="00DC3C0D" w:rsidP="00B27441">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F224F7">
              <w:t xml:space="preserve">Counting </w:t>
            </w:r>
            <w:r w:rsidR="00294A12">
              <w:t>On f</w:t>
            </w:r>
            <w:r w:rsidR="00F224F7">
              <w:t>rom Embedded Numbers</w:t>
            </w:r>
          </w:p>
        </w:tc>
      </w:tr>
      <w:tr w:rsidR="00936EB7" w:rsidRPr="00FE1D68" w14:paraId="47FE65A6" w14:textId="77777777" w:rsidTr="00056D18">
        <w:trPr>
          <w:trHeight w:val="334"/>
        </w:trPr>
        <w:tc>
          <w:tcPr>
            <w:tcW w:w="9950" w:type="dxa"/>
            <w:shd w:val="clear" w:color="auto" w:fill="E4E8EE"/>
            <w:tcMar>
              <w:top w:w="86" w:type="dxa"/>
              <w:left w:w="115" w:type="dxa"/>
              <w:bottom w:w="120" w:type="dxa"/>
              <w:right w:w="115" w:type="dxa"/>
            </w:tcMar>
          </w:tcPr>
          <w:p w14:paraId="47FE65A5" w14:textId="468B485E" w:rsidR="00936EB7" w:rsidRPr="00FE1D68" w:rsidRDefault="00231415" w:rsidP="00F224F7">
            <w:pPr>
              <w:pStyle w:val="ny-table-text-hdr"/>
              <w:ind w:left="1235" w:hanging="1235"/>
            </w:pPr>
            <w:r>
              <w:t>Objective 1</w:t>
            </w:r>
            <w:r w:rsidR="00F57BBC">
              <w:t>:</w:t>
            </w:r>
            <w:r w:rsidR="00F57BBC">
              <w:tab/>
            </w:r>
            <w:r w:rsidR="00F224F7">
              <w:t xml:space="preserve">Represent </w:t>
            </w:r>
            <w:r w:rsidR="00F224F7" w:rsidRPr="00F224F7">
              <w:rPr>
                <w:i/>
              </w:rPr>
              <w:t>put together</w:t>
            </w:r>
            <w:r w:rsidR="00F224F7">
              <w:t xml:space="preserve"> situations with number bonds.  </w:t>
            </w:r>
            <w:r w:rsidR="00F224F7" w:rsidRPr="00B27441">
              <w:t>Count on</w:t>
            </w:r>
            <w:r w:rsidR="00F224F7">
              <w:t xml:space="preserve"> from one embedded number or part to totals of 6 and 7</w:t>
            </w:r>
            <w:r w:rsidR="00BA1266">
              <w:t>,</w:t>
            </w:r>
            <w:r w:rsidR="00F224F7">
              <w:t xml:space="preserve"> and generate all addition expressions for each total.</w:t>
            </w:r>
            <w:r w:rsidR="00436312" w:rsidRPr="00436312">
              <w:br/>
              <w:t>(Lesson</w:t>
            </w:r>
            <w:r w:rsidR="002F7D9D">
              <w:t>s</w:t>
            </w:r>
            <w:r w:rsidR="00436312" w:rsidRPr="00436312">
              <w:t xml:space="preserve"> </w:t>
            </w:r>
            <w:r w:rsidR="00F224F7">
              <w:t>4–5</w:t>
            </w:r>
            <w:r w:rsidR="00436312" w:rsidRPr="00436312">
              <w:t>)</w:t>
            </w:r>
          </w:p>
        </w:tc>
      </w:tr>
      <w:tr w:rsidR="00E71E15" w:rsidRPr="00FE1D68" w14:paraId="47FE65A8" w14:textId="77777777" w:rsidTr="00056D18">
        <w:trPr>
          <w:trHeight w:val="334"/>
        </w:trPr>
        <w:tc>
          <w:tcPr>
            <w:tcW w:w="9950" w:type="dxa"/>
            <w:shd w:val="clear" w:color="auto" w:fill="E4E8EE"/>
            <w:tcMar>
              <w:top w:w="86" w:type="dxa"/>
              <w:left w:w="115" w:type="dxa"/>
              <w:bottom w:w="120" w:type="dxa"/>
              <w:right w:w="115" w:type="dxa"/>
            </w:tcMar>
          </w:tcPr>
          <w:p w14:paraId="47FE65A7" w14:textId="686420C0" w:rsidR="00436312" w:rsidRPr="00FE1D68" w:rsidRDefault="00231415" w:rsidP="00F224F7">
            <w:pPr>
              <w:pStyle w:val="ny-table-text-hdr"/>
              <w:ind w:left="1235" w:hanging="1235"/>
            </w:pPr>
            <w:r>
              <w:t>Objective</w:t>
            </w:r>
            <w:r w:rsidR="00E71E15" w:rsidRPr="005E7DB4">
              <w:t xml:space="preserve"> </w:t>
            </w:r>
            <w:r w:rsidR="00056D18">
              <w:t>2</w:t>
            </w:r>
            <w:r w:rsidR="00F57BBC">
              <w:t>:</w:t>
            </w:r>
            <w:r w:rsidR="00F57BBC">
              <w:tab/>
            </w:r>
            <w:r w:rsidR="00F224F7">
              <w:t xml:space="preserve">Represent </w:t>
            </w:r>
            <w:r w:rsidR="00F224F7" w:rsidRPr="00F224F7">
              <w:rPr>
                <w:i/>
              </w:rPr>
              <w:t>put together</w:t>
            </w:r>
            <w:r w:rsidR="00F224F7">
              <w:t xml:space="preserve"> situations with number bonds.  </w:t>
            </w:r>
            <w:r w:rsidR="00F224F7" w:rsidRPr="00B27441">
              <w:t>Count on</w:t>
            </w:r>
            <w:r w:rsidR="00F224F7">
              <w:t xml:space="preserve"> from one embedded number or part to totals of 8 and 9</w:t>
            </w:r>
            <w:r w:rsidR="00BA1266">
              <w:t>,</w:t>
            </w:r>
            <w:r w:rsidR="00F224F7">
              <w:t xml:space="preserve"> and generate all expressions for each total.</w:t>
            </w:r>
            <w:r w:rsidR="00436312">
              <w:br/>
              <w:t>(Lesson</w:t>
            </w:r>
            <w:r w:rsidR="002F7D9D">
              <w:t>s</w:t>
            </w:r>
            <w:r w:rsidR="00436312">
              <w:t xml:space="preserve"> </w:t>
            </w:r>
            <w:r w:rsidR="00F224F7">
              <w:t>6–7</w:t>
            </w:r>
            <w:r w:rsidR="00436312">
              <w:t>)</w:t>
            </w:r>
          </w:p>
        </w:tc>
      </w:tr>
      <w:tr w:rsidR="00056D18" w:rsidRPr="00FE1D68" w14:paraId="47FE65AA" w14:textId="77777777" w:rsidTr="00056D18">
        <w:trPr>
          <w:trHeight w:val="334"/>
        </w:trPr>
        <w:tc>
          <w:tcPr>
            <w:tcW w:w="9950" w:type="dxa"/>
            <w:shd w:val="clear" w:color="auto" w:fill="E4E8EE"/>
            <w:tcMar>
              <w:top w:w="86" w:type="dxa"/>
              <w:left w:w="115" w:type="dxa"/>
              <w:bottom w:w="120" w:type="dxa"/>
              <w:right w:w="115" w:type="dxa"/>
            </w:tcMar>
          </w:tcPr>
          <w:p w14:paraId="47FE65A9" w14:textId="64496773" w:rsidR="00056D18" w:rsidRPr="005E7DB4" w:rsidRDefault="00231415" w:rsidP="00A3028A">
            <w:pPr>
              <w:pStyle w:val="ny-table-text-hdr"/>
              <w:ind w:left="1235" w:hanging="1235"/>
            </w:pPr>
            <w:r>
              <w:t>Objective</w:t>
            </w:r>
            <w:r w:rsidR="00056D18" w:rsidRPr="005E7DB4">
              <w:t xml:space="preserve"> </w:t>
            </w:r>
            <w:r w:rsidR="00056D18">
              <w:t>3</w:t>
            </w:r>
            <w:r w:rsidR="00056D18" w:rsidRPr="005E7DB4">
              <w:t>:</w:t>
            </w:r>
            <w:r w:rsidR="00F57BBC">
              <w:tab/>
            </w:r>
            <w:r w:rsidR="00F224F7">
              <w:t>Represent all the nu</w:t>
            </w:r>
            <w:r w:rsidR="00A3028A">
              <w:t>mber pairs of 10 as number bond</w:t>
            </w:r>
            <w:r w:rsidR="00F224F7">
              <w:t>s from a given scenario</w:t>
            </w:r>
            <w:r w:rsidR="00BA1266">
              <w:t>,</w:t>
            </w:r>
            <w:r w:rsidR="00F224F7">
              <w:t xml:space="preserve"> and generate all expressions equal to 10.</w:t>
            </w:r>
            <w:r w:rsidR="00056D18">
              <w:br/>
              <w:t xml:space="preserve">(Lesson </w:t>
            </w:r>
            <w:r w:rsidR="00F224F7">
              <w:t>8</w:t>
            </w:r>
            <w:r w:rsidR="00056D18">
              <w:t>)</w:t>
            </w:r>
          </w:p>
        </w:tc>
      </w:tr>
    </w:tbl>
    <w:p w14:paraId="47FE65AB" w14:textId="77777777" w:rsidR="001D60EC" w:rsidRPr="00FE1D68" w:rsidRDefault="001D60EC">
      <w:pPr>
        <w:spacing w:before="11" w:after="0" w:line="220" w:lineRule="exact"/>
        <w:rPr>
          <w:rFonts w:ascii="Calibri" w:hAnsi="Calibri"/>
        </w:rPr>
      </w:pPr>
    </w:p>
    <w:p w14:paraId="47FE65AC" w14:textId="77777777" w:rsidR="00936EB7" w:rsidRDefault="00936EB7">
      <w:pPr>
        <w:rPr>
          <w:rFonts w:ascii="Calibri Bold" w:eastAsia="Myriad Pro" w:hAnsi="Calibri Bold" w:cs="Myriad Pro"/>
          <w:bCs/>
          <w:color w:val="00789C"/>
          <w:sz w:val="36"/>
          <w:szCs w:val="36"/>
        </w:rPr>
      </w:pPr>
    </w:p>
    <w:p w14:paraId="47FE65AD" w14:textId="77777777" w:rsidR="001F1682" w:rsidRDefault="001F1682" w:rsidP="005728FF">
      <w:pPr>
        <w:pStyle w:val="ny-h2"/>
        <w:sectPr w:rsidR="001F1682" w:rsidSect="00B27441">
          <w:headerReference w:type="default" r:id="rId15"/>
          <w:footerReference w:type="default" r:id="rId16"/>
          <w:headerReference w:type="first" r:id="rId17"/>
          <w:footerReference w:type="first" r:id="rId18"/>
          <w:type w:val="continuous"/>
          <w:pgSz w:w="12240" w:h="15840"/>
          <w:pgMar w:top="1670" w:right="1598" w:bottom="1195" w:left="806" w:header="547" w:footer="1613" w:gutter="0"/>
          <w:cols w:space="720"/>
          <w:titlePg/>
        </w:sectPr>
      </w:pPr>
    </w:p>
    <w:p w14:paraId="47FE65AE" w14:textId="77777777" w:rsidR="00DF1210" w:rsidRPr="00106020" w:rsidRDefault="00DF1210" w:rsidP="00672F13">
      <w:pPr>
        <w:pStyle w:val="ny-h2"/>
      </w:pPr>
    </w:p>
    <w:sectPr w:rsidR="00DF1210" w:rsidRPr="00106020" w:rsidSect="00672F13">
      <w:headerReference w:type="first" r:id="rId19"/>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DA8F8" w14:textId="77777777" w:rsidR="00097544" w:rsidRDefault="00097544">
      <w:pPr>
        <w:spacing w:after="0" w:line="240" w:lineRule="auto"/>
      </w:pPr>
      <w:r>
        <w:separator/>
      </w:r>
    </w:p>
  </w:endnote>
  <w:endnote w:type="continuationSeparator" w:id="0">
    <w:p w14:paraId="7D4A37AE" w14:textId="77777777" w:rsidR="00097544" w:rsidRDefault="0009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Meiryo"/>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65BA" w14:textId="77777777" w:rsidR="00C27F40" w:rsidRPr="00D5673A" w:rsidRDefault="00D5673A" w:rsidP="00D5673A">
    <w:pPr>
      <w:pStyle w:val="Footer"/>
    </w:pPr>
    <w:r>
      <w:rPr>
        <w:noProof/>
      </w:rPr>
      <w:drawing>
        <wp:anchor distT="0" distB="0" distL="114300" distR="114300" simplePos="0" relativeHeight="251845632" behindDoc="1" locked="0" layoutInCell="1" allowOverlap="1" wp14:anchorId="47FE65C4" wp14:editId="47FE65C5">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7A54A3">
      <w:rPr>
        <w:noProof/>
      </w:rPr>
      <w:pict w14:anchorId="47FE65C6">
        <v:shapetype id="_x0000_t202" coordsize="21600,21600" o:spt="202" path="m,l,21600r21600,l21600,xe">
          <v:stroke joinstyle="miter"/>
          <v:path gradientshapeok="t" o:connecttype="rect"/>
        </v:shapetype>
        <v:shape id="_x0000_s2526" type="#_x0000_t202" style="position:absolute;margin-left:296.6pt;margin-top:56.2pt;width:217.25pt;height:26.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rz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W&#10;uy9oZK3ZIwjDauAN2IfnBCadtl8xGqA1G+y+bInlGMm3CsRVZUURejkuinKew8KenqxPT4iiANVg&#10;j9E0vfFT/2+NFZsOPE1yVvoKBNmKqJWnqPYyhvaLSe2fitDfp+to9fSgLX8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DkTnrzhgIAABgFAAAOAAAAAAAAAAAAAAAAAC4CAABkcnMvZTJvRG9jLnhtbFBLAQItABQABgAI&#10;AAAAIQA21IqO4AAAAAwBAAAPAAAAAAAAAAAAAAAAAOAEAABkcnMvZG93bnJldi54bWxQSwUGAAAA&#10;AAQABADzAAAA7QUAAAAA&#10;" stroked="f">
          <v:textbox>
            <w:txbxContent>
              <w:p w14:paraId="47FE65F8" w14:textId="77777777" w:rsidR="00D5673A" w:rsidRPr="00B81D46" w:rsidRDefault="00D5673A" w:rsidP="00D5673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7FE65F9" w14:textId="77777777" w:rsidR="00D5673A" w:rsidRDefault="00D5673A" w:rsidP="00D5673A"/>
            </w:txbxContent>
          </v:textbox>
        </v:shape>
      </w:pict>
    </w:r>
    <w:r w:rsidRPr="00E8315C">
      <w:rPr>
        <w:noProof/>
      </w:rPr>
      <w:drawing>
        <wp:anchor distT="0" distB="0" distL="114300" distR="114300" simplePos="0" relativeHeight="251834368" behindDoc="1" locked="0" layoutInCell="1" allowOverlap="1" wp14:anchorId="47FE65C7" wp14:editId="47FE65C8">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28" name="Picture 2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4A3">
      <w:rPr>
        <w:noProof/>
      </w:rPr>
      <w:pict w14:anchorId="47FE65C9">
        <v:shape id="_x0000_s2525" type="#_x0000_t202" style="position:absolute;margin-left:-1.15pt;margin-top:63.75pt;width:169.95pt;height: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tW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kYy98FG&#10;VE+gYClAYCBTGHxgNEL+xGiAIZJh9WNHJMWo/cihC8zEmQ05G5vZILyEqxnWGE3mSk+TaddLtm0A&#10;eeozLm6hU2pmRWxaaori0F8wGGwuhyFmJs/Lf+t1GrXL3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Gy3LVrUCAACy&#10;BQAADgAAAAAAAAAAAAAAAAAuAgAAZHJzL2Uyb0RvYy54bWxQSwECLQAUAAYACAAAACEA31IB698A&#10;AAAKAQAADwAAAAAAAAAAAAAAAAAPBQAAZHJzL2Rvd25yZXYueG1sUEsFBgAAAAAEAAQA8wAAABsG&#10;AAAAAA==&#10;" filled="f" stroked="f">
          <v:textbox inset="0,0,0,0">
            <w:txbxContent>
              <w:p w14:paraId="47FE65FA" w14:textId="77777777" w:rsidR="00D5673A" w:rsidRPr="002273E5" w:rsidRDefault="00D5673A" w:rsidP="00D5673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7A54A3">
      <w:rPr>
        <w:noProof/>
      </w:rPr>
      <w:pict w14:anchorId="47FE65CA">
        <v:shape id="_x0000_s2524" type="#_x0000_t202" style="position:absolute;margin-left:334.95pt;margin-top:757pt;width:273.4pt;height:14.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FJ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BIb3Yp5I6tH&#10;ULCSIDDQIkw+MBqpvmM0wBTJsf62I4ph1L4X8ArAxUyGmozNZBBB4WqOqVEYjYuVGYfTrld82wD2&#10;+NKEvIG3UnMn46c8ji8MZoN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9I5FJsgIAALUF&#10;AAAOAAAAAAAAAAAAAAAAAC4CAABkcnMvZTJvRG9jLnhtbFBLAQItABQABgAIAAAAIQAoLDPP4QAA&#10;AA4BAAAPAAAAAAAAAAAAAAAAAAwFAABkcnMvZG93bnJldi54bWxQSwUGAAAAAAQABADzAAAAGgYA&#10;AAAA&#10;" filled="f" stroked="f">
          <v:textbox inset="0,0,0,0">
            <w:txbxContent>
              <w:p w14:paraId="47FE65FB" w14:textId="77777777" w:rsidR="00D5673A" w:rsidRPr="00B81D46" w:rsidRDefault="00D5673A" w:rsidP="00D56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7A54A3">
      <w:rPr>
        <w:noProof/>
      </w:rPr>
      <w:pict w14:anchorId="47FE65CB">
        <v:shape id="_x0000_s2523" type="#_x0000_t202" style="position:absolute;margin-left:513.85pt;margin-top:37.7pt;width:38.2pt;height:12.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zN+sQ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D32zN+sQIAALEFAAAO&#10;AAAAAAAAAAAAAAAAAC4CAABkcnMvZTJvRG9jLnhtbFBLAQItABQABgAIAAAAIQA+OY8x3wAAAAwB&#10;AAAPAAAAAAAAAAAAAAAAAAsFAABkcnMvZG93bnJldi54bWxQSwUGAAAAAAQABADzAAAAFwYAAAAA&#10;" filled="f" stroked="f">
          <v:textbox inset="0,0,0,0">
            <w:txbxContent>
              <w:p w14:paraId="47FE65FC" w14:textId="77777777" w:rsidR="00D5673A" w:rsidRPr="002273E5" w:rsidRDefault="00D5673A" w:rsidP="00D5673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A54A3">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w:r>
    <w:r w:rsidR="007A54A3">
      <w:rPr>
        <w:noProof/>
      </w:rPr>
      <w:pict w14:anchorId="47FE65CC">
        <v:shape id="_x0000_s2522" type="#_x0000_t202" style="position:absolute;margin-left:106pt;margin-top:31.25pt;width:279.8pt;height:24.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DHga6IsQIAALIFAAAO&#10;AAAAAAAAAAAAAAAAAC4CAABkcnMvZTJvRG9jLnhtbFBLAQItABQABgAIAAAAIQBqI6523wAAAAoB&#10;AAAPAAAAAAAAAAAAAAAAAAsFAABkcnMvZG93bnJldi54bWxQSwUGAAAAAAQABADzAAAAFwYAAAAA&#10;" filled="f" stroked="f">
          <v:textbox inset="0,0,0,0">
            <w:txbxContent>
              <w:p w14:paraId="47FE65FD" w14:textId="77777777" w:rsidR="00D5673A" w:rsidRDefault="00D5673A" w:rsidP="00D5673A">
                <w:pPr>
                  <w:tabs>
                    <w:tab w:val="left" w:pos="1140"/>
                  </w:tabs>
                  <w:spacing w:after="0" w:line="185" w:lineRule="exact"/>
                  <w:ind w:right="-44"/>
                  <w:rPr>
                    <w:rFonts w:ascii="Calibri" w:eastAsia="Myriad Pro" w:hAnsi="Calibri" w:cs="Myriad Pro"/>
                    <w:b/>
                    <w:bCs/>
                    <w:color w:val="41343A"/>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Counting On from Embedded Numbers</w:t>
                </w:r>
              </w:p>
              <w:p w14:paraId="47FE65FE" w14:textId="1B2BE93A" w:rsidR="00D5673A" w:rsidRPr="002273E5" w:rsidRDefault="00D5673A" w:rsidP="00D5673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54A3">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txbxContent>
          </v:textbox>
        </v:shape>
      </w:pict>
    </w:r>
    <w:r w:rsidR="007A54A3">
      <w:rPr>
        <w:noProof/>
      </w:rPr>
      <w:pict w14:anchorId="47FE65CD">
        <v:group id="_x0000_s2520" style="position:absolute;margin-left:-.15pt;margin-top:20.35pt;width:492.4pt;height:.1pt;z-index:251839488;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521"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w:r>
    <w:r w:rsidR="007A54A3">
      <w:rPr>
        <w:noProof/>
      </w:rPr>
      <w:pict w14:anchorId="47FE65CE">
        <v:group id="_x0000_s2518" style="position:absolute;margin-left:99.05pt;margin-top:30.45pt;width:6.55pt;height:21.4pt;z-index:251838464;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519"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w:r>
    <w:r w:rsidR="007A54A3">
      <w:rPr>
        <w:noProof/>
      </w:rPr>
      <w:pict w14:anchorId="47FE65CF">
        <v:group id="_x0000_s2516" style="position:absolute;margin-left:516.6pt;margin-top:50.85pt;width:33.45pt;height:3.55pt;z-index:251837440;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51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w:r>
    <w:r w:rsidR="007A54A3">
      <w:rPr>
        <w:noProof/>
      </w:rPr>
      <w:pict w14:anchorId="47FE65D0">
        <v:rect id="_x0000_s2515" style="position:absolute;margin-left:-40pt;margin-top:11.75pt;width:612pt;height:8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7A54A3">
      <w:rPr>
        <w:noProof/>
      </w:rPr>
      <w:pict w14:anchorId="47FE65D1">
        <v:shape id="_x0000_s2514" type="#_x0000_t202" style="position:absolute;margin-left:334.95pt;margin-top:757pt;width:273.4pt;height:1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Vt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zGx0K+aNrB5B&#10;wUqCwECLMPjAaKT6jtEAQyTH+tuOKIZR+17AK7ATZzLUZGwmgwgKV3NMjcJoXKzMOJt2veLbBrDH&#10;lybkDbyVmjsZP+VxfGEwGhyb4xizs+d87byehu3yFwA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Cz5VtsgIAALQF&#10;AAAOAAAAAAAAAAAAAAAAAC4CAABkcnMvZTJvRG9jLnhtbFBLAQItABQABgAIAAAAIQAoLDPP4QAA&#10;AA4BAAAPAAAAAAAAAAAAAAAAAAwFAABkcnMvZG93bnJldi54bWxQSwUGAAAAAAQABADzAAAAGgYA&#10;AAAA&#10;" filled="f" stroked="f">
          <v:textbox inset="0,0,0,0">
            <w:txbxContent>
              <w:p w14:paraId="47FE65FF" w14:textId="77777777" w:rsidR="00D5673A" w:rsidRPr="00B81D46" w:rsidRDefault="00D5673A" w:rsidP="00D56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833344" behindDoc="0" locked="0" layoutInCell="1" allowOverlap="1" wp14:anchorId="47FE65D2" wp14:editId="47FE65D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65C0" w14:textId="77777777" w:rsidR="000B2CB2" w:rsidRPr="00D5673A" w:rsidRDefault="00D5673A" w:rsidP="00D5673A">
    <w:pPr>
      <w:pStyle w:val="Footer"/>
    </w:pPr>
    <w:r>
      <w:rPr>
        <w:noProof/>
      </w:rPr>
      <w:drawing>
        <wp:anchor distT="0" distB="0" distL="114300" distR="114300" simplePos="0" relativeHeight="251831296" behindDoc="1" locked="0" layoutInCell="1" allowOverlap="1" wp14:anchorId="47FE65E0" wp14:editId="47FE65E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007A54A3">
      <w:rPr>
        <w:noProof/>
      </w:rPr>
      <w:pict w14:anchorId="47FE65E2">
        <v:shapetype id="_x0000_t202" coordsize="21600,21600" o:spt="202" path="m,l,21600r21600,l21600,xe">
          <v:stroke joinstyle="miter"/>
          <v:path gradientshapeok="t" o:connecttype="rect"/>
        </v:shapetype>
        <v:shape id="Text Box 2" o:spid="_x0000_s2513" type="#_x0000_t202" style="position:absolute;margin-left:296.6pt;margin-top:56.2pt;width:217.25pt;height:26.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5Q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fjQXCA&#10;FjSy1uwRhGE18Absw3MCk07brxgN0JoNdl+2xHKM5FsF4qqyogi9HBdFOc9hYU9P1qcnRFGAarDH&#10;aJre+Kn/t8aKTQeeJjkrfQWCbEXUylNUexlD+8Wk9k9F6O/TdbR6etCWPw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E4o3lCFAgAAGAUAAA4AAAAAAAAAAAAAAAAALgIAAGRycy9lMm9Eb2MueG1sUEsBAi0AFAAGAAgA&#10;AAAhADbUio7gAAAADAEAAA8AAAAAAAAAAAAAAAAA3wQAAGRycy9kb3ducmV2LnhtbFBLBQYAAAAA&#10;BAAEAPMAAADsBQAAAAA=&#10;" stroked="f">
          <v:textbox>
            <w:txbxContent>
              <w:p w14:paraId="47FE6606" w14:textId="77777777" w:rsidR="00D5673A" w:rsidRPr="00B81D46" w:rsidRDefault="00D5673A" w:rsidP="00D5673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7FE6607" w14:textId="77777777" w:rsidR="00D5673A" w:rsidRDefault="00D5673A" w:rsidP="00D5673A"/>
            </w:txbxContent>
          </v:textbox>
        </v:shape>
      </w:pict>
    </w:r>
    <w:r w:rsidRPr="00E8315C">
      <w:rPr>
        <w:noProof/>
      </w:rPr>
      <w:drawing>
        <wp:anchor distT="0" distB="0" distL="114300" distR="114300" simplePos="0" relativeHeight="251820032" behindDoc="1" locked="0" layoutInCell="1" allowOverlap="1" wp14:anchorId="47FE65E3" wp14:editId="47FE65E4">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24" name="Picture 2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4A3">
      <w:rPr>
        <w:noProof/>
      </w:rPr>
      <w:pict w14:anchorId="47FE65E5">
        <v:shape id="Text Box 28" o:spid="_x0000_s2512" type="#_x0000_t202" style="position:absolute;margin-left:-1.15pt;margin-top:63.75pt;width:169.95pt;height: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nKsw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" filled="f" stroked="f">
          <v:textbox inset="0,0,0,0">
            <w:txbxContent>
              <w:p w14:paraId="47FE6608" w14:textId="77777777" w:rsidR="00D5673A" w:rsidRPr="002273E5" w:rsidRDefault="00D5673A" w:rsidP="00D5673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sidR="007A54A3">
      <w:rPr>
        <w:noProof/>
      </w:rPr>
      <w:pict w14:anchorId="47FE65E6">
        <v:shape id="_x0000_s2511" type="#_x0000_t202" style="position:absolute;margin-left:334.95pt;margin-top:757pt;width:273.4pt;height:14.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X7sQ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ofpcQCaVfNGVo8g&#10;YSVBYSBGGH1gNFJ9x2iAMZJj/W1HFMOofS/gGYCLmQw1GZvJIILC1RxTozAaFyszTqddr/i2Aezx&#10;qQl5A4+l5k7HT3kcnxgMB0fnOMjs9DlfO6+ncbv8BQ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" filled="f" stroked="f">
          <v:textbox inset="0,0,0,0">
            <w:txbxContent>
              <w:p w14:paraId="47FE6609" w14:textId="77777777" w:rsidR="00D5673A" w:rsidRPr="00B81D46" w:rsidRDefault="00D5673A" w:rsidP="00D56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sidR="007A54A3">
      <w:rPr>
        <w:noProof/>
      </w:rPr>
      <w:pict w14:anchorId="47FE65E7">
        <v:shape id="Text Box 27" o:spid="_x0000_s2510" type="#_x0000_t202" style="position:absolute;margin-left:513.85pt;margin-top:37.7pt;width:38.2pt;height:1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mesQIAALI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" filled="f" stroked="f">
          <v:textbox inset="0,0,0,0">
            <w:txbxContent>
              <w:p w14:paraId="47FE660A" w14:textId="77777777" w:rsidR="00D5673A" w:rsidRPr="002273E5" w:rsidRDefault="00D5673A" w:rsidP="00D5673A">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1.B</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7A54A3">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w:r>
    <w:r w:rsidR="007A54A3">
      <w:rPr>
        <w:noProof/>
      </w:rPr>
      <w:pict w14:anchorId="47FE65E8">
        <v:shape id="Text Box 10" o:spid="_x0000_s2509" type="#_x0000_t202" style="position:absolute;margin-left:106pt;margin-top:31.25pt;width:279.8pt;height:24.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" filled="f" stroked="f">
          <v:textbox inset="0,0,0,0">
            <w:txbxContent>
              <w:p w14:paraId="47FE660B" w14:textId="77777777" w:rsidR="00D5673A" w:rsidRDefault="00D5673A" w:rsidP="00D5673A">
                <w:pPr>
                  <w:tabs>
                    <w:tab w:val="left" w:pos="1140"/>
                  </w:tabs>
                  <w:spacing w:after="0" w:line="185" w:lineRule="exact"/>
                  <w:ind w:right="-44"/>
                  <w:rPr>
                    <w:rFonts w:ascii="Calibri" w:eastAsia="Myriad Pro" w:hAnsi="Calibri" w:cs="Myriad Pro"/>
                    <w:b/>
                    <w:bCs/>
                    <w:color w:val="41343A"/>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Counting On from Embedded Numbers</w:t>
                </w:r>
              </w:p>
              <w:p w14:paraId="47FE660C" w14:textId="3A18052C" w:rsidR="00D5673A" w:rsidRPr="002273E5" w:rsidRDefault="00D5673A" w:rsidP="00D5673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A54A3">
                  <w:rPr>
                    <w:rFonts w:ascii="Calibri" w:eastAsia="Myriad Pro" w:hAnsi="Calibri" w:cs="Myriad Pro"/>
                    <w:noProof/>
                    <w:color w:val="41343A"/>
                    <w:sz w:val="16"/>
                    <w:szCs w:val="16"/>
                  </w:rPr>
                  <w:t>10/20/14</w:t>
                </w:r>
                <w:r w:rsidRPr="002273E5">
                  <w:rPr>
                    <w:rFonts w:ascii="Calibri" w:eastAsia="Myriad Pro" w:hAnsi="Calibri" w:cs="Myriad Pro"/>
                    <w:color w:val="41343A"/>
                    <w:sz w:val="16"/>
                    <w:szCs w:val="16"/>
                  </w:rPr>
                  <w:fldChar w:fldCharType="end"/>
                </w:r>
              </w:p>
            </w:txbxContent>
          </v:textbox>
        </v:shape>
      </w:pict>
    </w:r>
    <w:r w:rsidR="007A54A3">
      <w:rPr>
        <w:noProof/>
      </w:rPr>
      <w:pict w14:anchorId="47FE65E9">
        <v:group id="Group 12" o:spid="_x0000_s2507" style="position:absolute;margin-left:-.15pt;margin-top:20.35pt;width:492.4pt;height:.1pt;z-index:251825152;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2508"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w:r>
    <w:r w:rsidR="007A54A3">
      <w:rPr>
        <w:noProof/>
      </w:rPr>
      <w:pict w14:anchorId="47FE65EA">
        <v:group id="Group 23" o:spid="_x0000_s2505" style="position:absolute;margin-left:99.05pt;margin-top:30.45pt;width:6.55pt;height:21.4pt;z-index:251824128;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2506"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w:r>
    <w:r w:rsidR="007A54A3">
      <w:rPr>
        <w:noProof/>
      </w:rPr>
      <w:pict w14:anchorId="47FE65EB">
        <v:group id="Group 25" o:spid="_x0000_s2503" style="position:absolute;margin-left:516.6pt;margin-top:50.85pt;width:33.45pt;height:3.55pt;z-index:251823104;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2504"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w:r>
    <w:r w:rsidR="007A54A3">
      <w:rPr>
        <w:noProof/>
      </w:rPr>
      <w:pict w14:anchorId="47FE65EC">
        <v:rect id="Rectangle 5" o:spid="_x0000_s2502" style="position:absolute;margin-left:-40pt;margin-top:11.75pt;width:612pt;height:8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w:r>
    <w:r w:rsidR="007A54A3">
      <w:rPr>
        <w:noProof/>
      </w:rPr>
      <w:pict w14:anchorId="47FE65ED">
        <v:shape id="Text Box 154" o:spid="_x0000_s2501" type="#_x0000_t202" style="position:absolute;margin-left:334.95pt;margin-top:757pt;width:273.4pt;height:14.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V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hAsb3qp5I6tH&#10;kLCSoDAQI0w+MBqpvmM0wBTJsf62I4ph1L4X8AzsyJkMNRmbySCCwtUcU6MwGhcrMw6nXa/4tgHs&#10;8akJeQOPpeZOx095HJ8YzAZH5zjH7PA5Xzuvp2m7/AU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5eNVsgIAALUF&#10;AAAOAAAAAAAAAAAAAAAAAC4CAABkcnMvZTJvRG9jLnhtbFBLAQItABQABgAIAAAAIQAoLDPP4QAA&#10;AA4BAAAPAAAAAAAAAAAAAAAAAAwFAABkcnMvZG93bnJldi54bWxQSwUGAAAAAAQABADzAAAAGgYA&#10;AAAA&#10;" filled="f" stroked="f">
          <v:textbox inset="0,0,0,0">
            <w:txbxContent>
              <w:p w14:paraId="47FE660D" w14:textId="77777777" w:rsidR="00D5673A" w:rsidRPr="00B81D46" w:rsidRDefault="00D5673A" w:rsidP="00D5673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w:r>
    <w:r>
      <w:rPr>
        <w:noProof/>
      </w:rPr>
      <w:drawing>
        <wp:anchor distT="0" distB="0" distL="114300" distR="114300" simplePos="0" relativeHeight="251819008" behindDoc="0" locked="0" layoutInCell="1" allowOverlap="1" wp14:anchorId="47FE65EE" wp14:editId="47FE65E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D252" w14:textId="77777777" w:rsidR="00097544" w:rsidRDefault="00097544">
      <w:pPr>
        <w:spacing w:after="0" w:line="240" w:lineRule="auto"/>
      </w:pPr>
      <w:r>
        <w:separator/>
      </w:r>
    </w:p>
  </w:footnote>
  <w:footnote w:type="continuationSeparator" w:id="0">
    <w:p w14:paraId="23B26297" w14:textId="77777777" w:rsidR="00097544" w:rsidRDefault="00097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65B9" w14:textId="77777777" w:rsidR="005728FF" w:rsidRDefault="007A54A3"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7FE65C3">
        <v:group id="_x0000_s2145" style="position:absolute;margin-left:-39.95pt;margin-top:-27.6pt;width:612pt;height:89.15pt;z-index:251688960;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">
          <v:rect id="Rectangle 16" o:spid="_x0000_s2146"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147"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style="mso-next-textbox:#Round Single Corner Rectangle 118" inset="0,0,0">
              <w:txbxContent>
                <w:p w14:paraId="47FE65F2" w14:textId="77777777" w:rsidR="005728FF" w:rsidRDefault="005728FF" w:rsidP="00665071">
                  <w:pPr>
                    <w:jc w:val="center"/>
                  </w:pPr>
                </w:p>
                <w:p w14:paraId="47FE65F3" w14:textId="77777777" w:rsidR="005728FF" w:rsidRDefault="005728FF" w:rsidP="00665071"/>
              </w:txbxContent>
            </v:textbox>
          </v:shape>
          <v:shape id="Round Single Corner Rectangle 117" o:spid="_x0000_s2148"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style="mso-next-textbox:#Round Single Corner Rectangle 117" inset="0,0,0">
              <w:txbxContent>
                <w:p w14:paraId="47FE65F4"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2149"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ZLPwwAA&#10;ANoAAAAPAAAAZHJzL2Rvd25yZXYueG1sRI9Pi8IwFMTvgt8hPGFva6riH6pRdGHVgyBqoddH82yL&#10;zUtpsrV++83CgsdhZn7DrDadqURLjSstKxgNIxDEmdUl5wqS2/fnAoTzyBory6TgRQ42635vhbG2&#10;T75Qe/W5CBB2MSoovK9jKV1WkEE3tDVx8O62MeiDbHKpG3wGuKnkOIpm0mDJYaHAmr4Kyh7XH6Mg&#10;PZzmZ0xGaXbbz6Kjnyza3fSk1Meg2y5BeOr8O/zfPmoFE/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PZLPwwAAANoAAAAPAAAAAAAAAAAAAAAAAJcCAABkcnMvZG93&#10;bnJldi54bWxQSwUGAAAAAAQABAD1AAAAhwMAAAAA&#10;" filled="f" stroked="f">
            <v:textbox style="mso-next-textbox:#Text Box 3;mso-fit-shape-to-text:t" inset="6e-5mm,0,0,0">
              <w:txbxContent>
                <w:p w14:paraId="47FE65F5" w14:textId="77777777" w:rsidR="005728FF" w:rsidRPr="00A33129" w:rsidRDefault="00E66358" w:rsidP="00665071">
                  <w:pPr>
                    <w:spacing w:after="0" w:line="322" w:lineRule="exact"/>
                    <w:jc w:val="right"/>
                    <w:rPr>
                      <w:rFonts w:ascii="Calibri" w:eastAsia="Myriad Pro" w:hAnsi="Calibri" w:cs="Myriad Pro"/>
                      <w:b/>
                      <w:color w:val="5B657A"/>
                      <w:sz w:val="29"/>
                      <w:szCs w:val="29"/>
                    </w:rPr>
                  </w:pPr>
                  <w:r w:rsidRPr="00A33129">
                    <w:rPr>
                      <w:rFonts w:ascii="Calibri" w:eastAsia="Myriad Pro" w:hAnsi="Calibri" w:cs="Myriad Pro"/>
                      <w:b/>
                      <w:bCs/>
                      <w:color w:val="5B657A"/>
                      <w:sz w:val="29"/>
                      <w:szCs w:val="29"/>
                    </w:rPr>
                    <w:t>Topic</w:t>
                  </w:r>
                  <w:r w:rsidR="005728FF" w:rsidRPr="00A33129">
                    <w:rPr>
                      <w:rFonts w:ascii="Calibri" w:eastAsia="Myriad Pro" w:hAnsi="Calibri" w:cs="Myriad Pro"/>
                      <w:b/>
                      <w:bCs/>
                      <w:color w:val="5B657A"/>
                      <w:sz w:val="29"/>
                      <w:szCs w:val="29"/>
                    </w:rPr>
                    <w:t xml:space="preserve"> </w:t>
                  </w:r>
                  <w:r w:rsidRPr="00A33129">
                    <w:rPr>
                      <w:rFonts w:ascii="Calibri" w:eastAsia="Myriad Pro" w:hAnsi="Calibri" w:cs="Myriad Pro"/>
                      <w:b/>
                      <w:bCs/>
                      <w:color w:val="5B657A"/>
                      <w:sz w:val="29"/>
                      <w:szCs w:val="29"/>
                    </w:rPr>
                    <w:t>B</w:t>
                  </w:r>
                </w:p>
              </w:txbxContent>
            </v:textbox>
          </v:shape>
          <v:shape id="Text Box 1" o:spid="_x0000_s2150"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1" inset="0,0,0,0">
              <w:txbxContent>
                <w:p w14:paraId="47FE65F6"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_x0000_s2151"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_x0000_s2151" inset="0,0,0,0">
              <w:txbxContent>
                <w:p w14:paraId="47FE65F7" w14:textId="77777777" w:rsidR="005728FF" w:rsidRPr="002273E5" w:rsidRDefault="00E66358"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005728FF"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1</w:t>
                  </w:r>
                </w:p>
              </w:txbxContent>
            </v:textbox>
          </v:shape>
          <w10:wrap type="through"/>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3821" w14:textId="5293C2FE" w:rsidR="00727D02" w:rsidRPr="00106020" w:rsidRDefault="007A54A3" w:rsidP="00727D02">
    <w:pPr>
      <w:pStyle w:val="Header"/>
    </w:pPr>
    <w:r>
      <w:rPr>
        <w:noProof/>
      </w:rPr>
      <w:pict w14:anchorId="1EBCF871">
        <v:shape id="Round Single Corner Rectangle 122" o:spid="_x0000_s2539" style="position:absolute;margin-left:0;margin-top:30.4pt;width:492pt;height:43pt;flip:x;z-index:-25146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BjntTPmQIAACA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5948025B" w14:textId="77777777" w:rsidR="00727D02" w:rsidRDefault="00727D02" w:rsidP="00727D02">
                <w:pPr>
                  <w:jc w:val="center"/>
                </w:pPr>
              </w:p>
            </w:txbxContent>
          </v:textbox>
          <w10:wrap type="through" anchorx="margin"/>
        </v:shape>
      </w:pict>
    </w:r>
    <w:r>
      <w:rPr>
        <w:noProof/>
      </w:rPr>
      <w:pict w14:anchorId="3D78C61D">
        <v:shape id="Round Same Side Corner Rectangle 125" o:spid="_x0000_s2538" style="position:absolute;margin-left:0;margin-top:5.2pt;width:492pt;height:22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128CC7C9">
        <v:shapetype id="_x0000_t202" coordsize="21600,21600" o:spt="202" path="m,l,21600r21600,l21600,xe">
          <v:stroke joinstyle="miter"/>
          <v:path gradientshapeok="t" o:connecttype="rect"/>
        </v:shapetype>
        <v:shape id="Text Box 126" o:spid="_x0000_s2537" type="#_x0000_t202" style="position:absolute;margin-left:10.55pt;margin-top:25.5pt;width:38pt;height:37.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" filled="f" stroked="f">
          <v:path arrowok="t"/>
          <v:textbox>
            <w:txbxContent>
              <w:p w14:paraId="3A8F45F5" w14:textId="77777777" w:rsidR="00727D02" w:rsidRPr="00AE1603" w:rsidRDefault="00727D02" w:rsidP="00727D02">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w:r>
    <w:r>
      <w:rPr>
        <w:noProof/>
      </w:rPr>
      <w:pict w14:anchorId="556577E0">
        <v:shape id="Text Box 127" o:spid="_x0000_s2536" type="#_x0000_t202" style="position:absolute;margin-left:5.05pt;margin-top:55.65pt;width:49pt;height:18.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iec/GoCAADEBAAADgAAAAAAAAAAAAAAAAAuAgAA&#10;ZHJzL2Uyb0RvYy54bWxQSwECLQAUAAYACAAAACEAcIMom9wAAAAKAQAADwAAAAAAAAAAAAAAAADE&#10;BAAAZHJzL2Rvd25yZXYueG1sUEsFBgAAAAAEAAQA8wAAAM0FAAAAAA==&#10;" filled="f" stroked="f">
          <v:path arrowok="t"/>
          <v:textbox>
            <w:txbxContent>
              <w:p w14:paraId="257BAD3C" w14:textId="77777777" w:rsidR="00727D02" w:rsidRPr="00AE1603" w:rsidRDefault="00727D02" w:rsidP="00727D02">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2E2F1EB8">
        <v:shape id="Text Box 128" o:spid="_x0000_s2535" type="#_x0000_t202" style="position:absolute;margin-left:8.1pt;margin-top:7.2pt;width:241.75pt;height:22.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H6TgcBnAgAAtAQAAA4AAAAAAAAAAAAAAAAALgIA&#10;AGRycy9lMm9Eb2MueG1sUEsBAi0AFAAGAAgAAAAhAOYibvTgAAAACAEAAA8AAAAAAAAAAAAAAAAA&#10;wQQAAGRycy9kb3ducmV2LnhtbFBLBQYAAAAABAAEAPMAAADOBQAAAAA=&#10;" filled="f" stroked="f">
          <v:path arrowok="t"/>
          <v:textbox inset="6e-5mm,0,0,0">
            <w:txbxContent>
              <w:p w14:paraId="14B1997C" w14:textId="77777777" w:rsidR="00727D02" w:rsidRPr="00AE1603" w:rsidRDefault="00727D02" w:rsidP="00727D02">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42484C74">
        <v:shape id="Text Box 129" o:spid="_x0000_s2534" type="#_x0000_t202" style="position:absolute;margin-left:94.15pt;margin-top:34.2pt;width:345.3pt;height:37.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" filled="f" stroked="f">
          <v:path arrowok="t"/>
          <v:textbox inset="0,0,0,0">
            <w:txbxContent>
              <w:p w14:paraId="7C59F6D8" w14:textId="77777777" w:rsidR="00727D02" w:rsidRPr="00AE1603" w:rsidRDefault="00727D02" w:rsidP="00727D02">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727D02">
      <w:rPr>
        <w:noProof/>
      </w:rPr>
      <w:drawing>
        <wp:anchor distT="0" distB="0" distL="114300" distR="114300" simplePos="0" relativeHeight="251848704" behindDoc="0" locked="0" layoutInCell="1" allowOverlap="1" wp14:anchorId="7A55B99A" wp14:editId="45BE3BF6">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727D02">
      <w:rPr>
        <w:noProof/>
      </w:rPr>
      <w:drawing>
        <wp:anchor distT="0" distB="0" distL="114300" distR="114300" simplePos="0" relativeHeight="251849728" behindDoc="1" locked="0" layoutInCell="1" allowOverlap="1" wp14:anchorId="2E0F1F50" wp14:editId="15311CD4">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125DEBD5">
        <v:shape id="Text Box 132" o:spid="_x0000_s2533" type="#_x0000_t202" style="position:absolute;margin-left:356.55pt;margin-top:94.45pt;width:135.55pt;height:18.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" filled="f" stroked="f">
          <v:path arrowok="t"/>
          <v:textbox inset="0,0,0,0">
            <w:txbxContent>
              <w:p w14:paraId="225FC3A4" w14:textId="77777777" w:rsidR="00727D02" w:rsidRPr="00AE1603" w:rsidRDefault="00727D02" w:rsidP="00727D02">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1 • MODULE 1</w:t>
                </w:r>
              </w:p>
            </w:txbxContent>
          </v:textbox>
        </v:shape>
      </w:pict>
    </w:r>
    <w:r>
      <w:rPr>
        <w:noProof/>
      </w:rPr>
      <w:pict w14:anchorId="29D473FE">
        <v:line id="Straight Connector 133" o:spid="_x0000_s2532" style="position:absolute;flip:x;z-index:251856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w:r>
  </w:p>
  <w:p w14:paraId="313323C1" w14:textId="77777777" w:rsidR="00727D02" w:rsidRPr="00B3060F" w:rsidRDefault="00727D02" w:rsidP="00727D02">
    <w:pPr>
      <w:pStyle w:val="Header"/>
    </w:pPr>
  </w:p>
  <w:p w14:paraId="11EF6DD2" w14:textId="77777777" w:rsidR="00727D02" w:rsidRPr="00D4353C" w:rsidRDefault="00727D02" w:rsidP="00727D02">
    <w:pPr>
      <w:pStyle w:val="Header"/>
    </w:pPr>
  </w:p>
  <w:p w14:paraId="2954C870" w14:textId="77777777" w:rsidR="00727D02" w:rsidRPr="009432F5" w:rsidRDefault="00727D02" w:rsidP="00727D02">
    <w:pPr>
      <w:pStyle w:val="Header"/>
    </w:pPr>
  </w:p>
  <w:p w14:paraId="47FE65BF" w14:textId="77777777" w:rsidR="005728FF" w:rsidRPr="00727D02" w:rsidRDefault="005728FF" w:rsidP="00727D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65C1" w14:textId="77777777" w:rsidR="00B3060F" w:rsidRDefault="007A54A3"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7FE65F0">
        <v:group id="_x0000_s2197" style="position:absolute;margin-left:-39.95pt;margin-top:-27.6pt;width:612pt;height:89.15pt;z-index:251712512;mso-width-relative:margin;mso-height-relative:margin" coordsize="77724,11322" wrapcoords="1615 6897 1509 7261 1429 8531 1429 11435 18847 11435 18821 7987 18688 6897 1615 68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">
          <v:rect id="Rectangle 16" o:spid="_x0000_s2198" style="position:absolute;width:77724;height:1132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J3+kvQAA&#10;ANsAAAAPAAAAZHJzL2Rvd25yZXYueG1sRE9Ni8IwEL0v7H8II3hb03oQqcaydhHEm+6C16EZm7LJ&#10;pDSx1n9vBMHbPN7nrMvRWTFQH1rPCvJZBoK49rrlRsHf7+5rCSJEZI3WMym4U4By8/mxxkL7Gx9p&#10;OMVGpBAOBSowMXaFlKE25DDMfEecuIvvHcYE+0bqHm8p3Fk5z7KFdNhyajDYUWWo/j9dnYJxe0bp&#10;raELSpcdhl3+k1dWqelk/F6BiDTGt/jl3us0fwHPX9IBcvM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4J3+kvQAAANsAAAAPAAAAAAAAAAAAAAAAAJcCAABkcnMvZG93bnJldi54&#10;bWxQSwUGAAAAAAQABAD1AAAAgQMAAAAA&#10;" filled="f" stroked="f"/>
          <v:shape id="Round Single Corner Rectangle 118" o:spid="_x0000_s2199" style="position:absolute;left:5334;top:3575;width:57588;height:2545;flip:x;visibility:visible;v-text-anchor:middle" coordsize="5758815,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TYcDxQAA&#10;ANwAAAAPAAAAZHJzL2Rvd25yZXYueG1sRI9Bi8JADIXvC/6HIcJeFp3qoUh1lEUQvCirq6C30Ilt&#10;2U6mdkat/94chL0lvJf3vswWnavVndpQeTYwGiagiHNvKy4MHH5XgwmoEJEt1p7JwJMCLOa9jxlm&#10;1j94R/d9LJSEcMjQQBljk2kd8pIchqFviEW7+NZhlLUttG3xIeGu1uMkSbXDiqWhxIaWJeV/+5sz&#10;sD1vzlQdJj/X42X5lR5P11u9So357HffU1CRuvhvfl+vreCPhFaekQn0/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NhwPFAAAA3AAAAA8AAAAAAAAAAAAAAAAAlw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47FE660E" w14:textId="77777777" w:rsidR="00B3060F" w:rsidRDefault="00B3060F" w:rsidP="00B3060F">
                  <w:pPr>
                    <w:jc w:val="center"/>
                  </w:pPr>
                </w:p>
                <w:p w14:paraId="47FE660F" w14:textId="77777777" w:rsidR="00B3060F" w:rsidRDefault="00B3060F" w:rsidP="00B3060F"/>
              </w:txbxContent>
            </v:textbox>
          </v:shape>
          <v:shape id="Round Single Corner Rectangle 117" o:spid="_x0000_s2200" style="position:absolute;left:63309;top:3575;width:4432;height:2545;visibility:visible;v-text-anchor:middle" coordsize="443230,254544"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Yd3wwAA&#10;ANwAAAAPAAAAZHJzL2Rvd25yZXYueG1sRE9La8JAEL4X/A/LCL2ZTWxaJXUVKRUf2IMP8Dpkp0kw&#10;Oxuyq8Z/7xaE3ubje85k1plaXKl1lWUFSRSDIM6trrhQcDwsBmMQziNrrC2Tgjs5mE17LxPMtL3x&#10;jq57X4gQwi5DBaX3TSaly0sy6CLbEAfu17YGfYBtIXWLtxBuajmM4w9psOLQUGJDXyXl5/3FKHj7&#10;+Y71MH2Xp2J5H9vtOj0mm1Sp1343/wThqfP/4qd7pcP8ZAR/z4QL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QYd3wwAAANwAAAAPAAAAAAAAAAAAAAAAAJcCAABkcnMvZG93&#10;bnJldi54bWxQSwUGAAAAAAQABAD1AAAAhwM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47FE6610"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2201" type="#_x0000_t202" style="position:absolute;left:35642;top:3810;width:26645;height:204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ZLPwwAA&#10;ANoAAAAPAAAAZHJzL2Rvd25yZXYueG1sRI9Pi8IwFMTvgt8hPGFva6riH6pRdGHVgyBqoddH82yL&#10;zUtpsrV++83CgsdhZn7DrDadqURLjSstKxgNIxDEmdUl5wqS2/fnAoTzyBory6TgRQ42635vhbG2&#10;T75Qe/W5CBB2MSoovK9jKV1WkEE3tDVx8O62MeiDbHKpG3wGuKnkOIpm0mDJYaHAmr4Kyh7XH6Mg&#10;PZzmZ0xGaXbbz6Kjnyza3fSk1Meg2y5BeOr8O/zfPmoFE/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PZLPwwAAANoAAAAPAAAAAAAAAAAAAAAAAJcCAABkcnMvZG93&#10;bnJldi54bWxQSwUGAAAAAAQABAD1AAAAhwMAAAAA&#10;" filled="f" stroked="f">
            <v:textbox style="mso-fit-shape-to-text:t" inset="6e-5mm,0,0,0">
              <w:txbxContent>
                <w:p w14:paraId="47FE6611"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v:textbox>
          </v:shape>
          <v:shape id="Text Box 1" o:spid="_x0000_s2202" type="#_x0000_t202" style="position:absolute;left:6051;top:4184;width:34569;height:15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inset="0,0,0,0">
              <w:txbxContent>
                <w:p w14:paraId="47FE6612"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_x0000_s2203" type="#_x0000_t202" style="position:absolute;left:63919;top:3835;width:3365;height:21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w:p w14:paraId="47FE6613"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w:r>
  </w:p>
  <w:p w14:paraId="47FE65C2"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254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13604"/>
    <w:rsid w:val="00015704"/>
    <w:rsid w:val="00021A6D"/>
    <w:rsid w:val="0004037B"/>
    <w:rsid w:val="00042A93"/>
    <w:rsid w:val="000514CC"/>
    <w:rsid w:val="00056D18"/>
    <w:rsid w:val="000601D9"/>
    <w:rsid w:val="000650D8"/>
    <w:rsid w:val="0006510E"/>
    <w:rsid w:val="00075C6E"/>
    <w:rsid w:val="0008226E"/>
    <w:rsid w:val="00087A2B"/>
    <w:rsid w:val="00087BF9"/>
    <w:rsid w:val="00097544"/>
    <w:rsid w:val="000B2CB2"/>
    <w:rsid w:val="000C2220"/>
    <w:rsid w:val="000C3173"/>
    <w:rsid w:val="00106020"/>
    <w:rsid w:val="001215FD"/>
    <w:rsid w:val="00151E7B"/>
    <w:rsid w:val="00152BE4"/>
    <w:rsid w:val="001768C7"/>
    <w:rsid w:val="001818F0"/>
    <w:rsid w:val="001B1F01"/>
    <w:rsid w:val="001C01BB"/>
    <w:rsid w:val="001D1366"/>
    <w:rsid w:val="001D60EC"/>
    <w:rsid w:val="001E62F0"/>
    <w:rsid w:val="001F1682"/>
    <w:rsid w:val="001F6FDC"/>
    <w:rsid w:val="00217F8A"/>
    <w:rsid w:val="00220C14"/>
    <w:rsid w:val="00222949"/>
    <w:rsid w:val="00223D28"/>
    <w:rsid w:val="00231415"/>
    <w:rsid w:val="00231B89"/>
    <w:rsid w:val="00231C77"/>
    <w:rsid w:val="00235564"/>
    <w:rsid w:val="00236F96"/>
    <w:rsid w:val="00241DE0"/>
    <w:rsid w:val="002448C2"/>
    <w:rsid w:val="00245880"/>
    <w:rsid w:val="00246111"/>
    <w:rsid w:val="002823C1"/>
    <w:rsid w:val="00285E0E"/>
    <w:rsid w:val="00293211"/>
    <w:rsid w:val="00294A12"/>
    <w:rsid w:val="00297D15"/>
    <w:rsid w:val="002A1393"/>
    <w:rsid w:val="002A76EC"/>
    <w:rsid w:val="002C5286"/>
    <w:rsid w:val="002D09CE"/>
    <w:rsid w:val="002D2BE1"/>
    <w:rsid w:val="002D5961"/>
    <w:rsid w:val="002E0DFB"/>
    <w:rsid w:val="002E1AAB"/>
    <w:rsid w:val="002E6CFA"/>
    <w:rsid w:val="002F500C"/>
    <w:rsid w:val="002F7D9D"/>
    <w:rsid w:val="003054BE"/>
    <w:rsid w:val="00312975"/>
    <w:rsid w:val="0032147F"/>
    <w:rsid w:val="00325B75"/>
    <w:rsid w:val="0033420C"/>
    <w:rsid w:val="0034007F"/>
    <w:rsid w:val="00344B26"/>
    <w:rsid w:val="003452D4"/>
    <w:rsid w:val="00346D22"/>
    <w:rsid w:val="003744D9"/>
    <w:rsid w:val="00380B56"/>
    <w:rsid w:val="00380FA9"/>
    <w:rsid w:val="003A1E45"/>
    <w:rsid w:val="003A2C99"/>
    <w:rsid w:val="003B326B"/>
    <w:rsid w:val="003C045E"/>
    <w:rsid w:val="003C7556"/>
    <w:rsid w:val="003D3732"/>
    <w:rsid w:val="003E65B7"/>
    <w:rsid w:val="003F1398"/>
    <w:rsid w:val="003F4AA9"/>
    <w:rsid w:val="00417546"/>
    <w:rsid w:val="00436312"/>
    <w:rsid w:val="00451BBB"/>
    <w:rsid w:val="00465D77"/>
    <w:rsid w:val="00475140"/>
    <w:rsid w:val="004A0F47"/>
    <w:rsid w:val="004A6ECC"/>
    <w:rsid w:val="004B1D62"/>
    <w:rsid w:val="004D3EE8"/>
    <w:rsid w:val="004E6607"/>
    <w:rsid w:val="0052261F"/>
    <w:rsid w:val="0052790D"/>
    <w:rsid w:val="00533A27"/>
    <w:rsid w:val="00535FF9"/>
    <w:rsid w:val="00542DA8"/>
    <w:rsid w:val="005728FF"/>
    <w:rsid w:val="005760E8"/>
    <w:rsid w:val="005A07F5"/>
    <w:rsid w:val="005A3B86"/>
    <w:rsid w:val="005B6379"/>
    <w:rsid w:val="005C1677"/>
    <w:rsid w:val="005D0B73"/>
    <w:rsid w:val="005D1522"/>
    <w:rsid w:val="005E1428"/>
    <w:rsid w:val="005E7DB4"/>
    <w:rsid w:val="0061064A"/>
    <w:rsid w:val="00635E06"/>
    <w:rsid w:val="00644336"/>
    <w:rsid w:val="006477C6"/>
    <w:rsid w:val="006477FB"/>
    <w:rsid w:val="00662B5A"/>
    <w:rsid w:val="00665071"/>
    <w:rsid w:val="00672F13"/>
    <w:rsid w:val="00680631"/>
    <w:rsid w:val="00693353"/>
    <w:rsid w:val="006A1413"/>
    <w:rsid w:val="006A4D8B"/>
    <w:rsid w:val="006A53ED"/>
    <w:rsid w:val="006B4293"/>
    <w:rsid w:val="006B42AF"/>
    <w:rsid w:val="006D0D93"/>
    <w:rsid w:val="006D15A6"/>
    <w:rsid w:val="006D42C4"/>
    <w:rsid w:val="006F6494"/>
    <w:rsid w:val="007035CB"/>
    <w:rsid w:val="0070388F"/>
    <w:rsid w:val="00705643"/>
    <w:rsid w:val="00712F20"/>
    <w:rsid w:val="00727D02"/>
    <w:rsid w:val="00744E4A"/>
    <w:rsid w:val="00753A34"/>
    <w:rsid w:val="00775BAE"/>
    <w:rsid w:val="00776E81"/>
    <w:rsid w:val="007771F4"/>
    <w:rsid w:val="00777F13"/>
    <w:rsid w:val="00780D54"/>
    <w:rsid w:val="007A54A3"/>
    <w:rsid w:val="007A57FD"/>
    <w:rsid w:val="007A701B"/>
    <w:rsid w:val="007B3493"/>
    <w:rsid w:val="007B7A58"/>
    <w:rsid w:val="007C453C"/>
    <w:rsid w:val="008234E2"/>
    <w:rsid w:val="0082404C"/>
    <w:rsid w:val="0083356D"/>
    <w:rsid w:val="008453E1"/>
    <w:rsid w:val="00854ECE"/>
    <w:rsid w:val="00856535"/>
    <w:rsid w:val="00863B0B"/>
    <w:rsid w:val="00865D91"/>
    <w:rsid w:val="00873364"/>
    <w:rsid w:val="0087640E"/>
    <w:rsid w:val="00885192"/>
    <w:rsid w:val="00886ECF"/>
    <w:rsid w:val="008B48DB"/>
    <w:rsid w:val="008E260A"/>
    <w:rsid w:val="008E3F43"/>
    <w:rsid w:val="009035DC"/>
    <w:rsid w:val="009108E3"/>
    <w:rsid w:val="00931B54"/>
    <w:rsid w:val="00933FD4"/>
    <w:rsid w:val="00936EB7"/>
    <w:rsid w:val="00944237"/>
    <w:rsid w:val="00945DAE"/>
    <w:rsid w:val="00946290"/>
    <w:rsid w:val="009540F2"/>
    <w:rsid w:val="00962902"/>
    <w:rsid w:val="009654C8"/>
    <w:rsid w:val="0096587D"/>
    <w:rsid w:val="00972405"/>
    <w:rsid w:val="00987C6F"/>
    <w:rsid w:val="009B702E"/>
    <w:rsid w:val="009D05D1"/>
    <w:rsid w:val="009D52F7"/>
    <w:rsid w:val="009E1635"/>
    <w:rsid w:val="009F24D9"/>
    <w:rsid w:val="009F285F"/>
    <w:rsid w:val="00A00C15"/>
    <w:rsid w:val="00A2029C"/>
    <w:rsid w:val="00A3028A"/>
    <w:rsid w:val="00A33129"/>
    <w:rsid w:val="00A43FC9"/>
    <w:rsid w:val="00A57AFC"/>
    <w:rsid w:val="00A716E5"/>
    <w:rsid w:val="00AA223E"/>
    <w:rsid w:val="00AA5DC2"/>
    <w:rsid w:val="00AB0512"/>
    <w:rsid w:val="00AB4203"/>
    <w:rsid w:val="00AB7548"/>
    <w:rsid w:val="00AB76BC"/>
    <w:rsid w:val="00AC2138"/>
    <w:rsid w:val="00AE1603"/>
    <w:rsid w:val="00AF00F0"/>
    <w:rsid w:val="00AF7D4E"/>
    <w:rsid w:val="00B06291"/>
    <w:rsid w:val="00B10853"/>
    <w:rsid w:val="00B27441"/>
    <w:rsid w:val="00B27DDF"/>
    <w:rsid w:val="00B3060F"/>
    <w:rsid w:val="00B3472F"/>
    <w:rsid w:val="00B34D63"/>
    <w:rsid w:val="00B419E2"/>
    <w:rsid w:val="00B420A7"/>
    <w:rsid w:val="00B42ACE"/>
    <w:rsid w:val="00B45F8D"/>
    <w:rsid w:val="00B56158"/>
    <w:rsid w:val="00B61F45"/>
    <w:rsid w:val="00B74D95"/>
    <w:rsid w:val="00B86947"/>
    <w:rsid w:val="00B97CCA"/>
    <w:rsid w:val="00BA1266"/>
    <w:rsid w:val="00BA3056"/>
    <w:rsid w:val="00BA5E1F"/>
    <w:rsid w:val="00BC264D"/>
    <w:rsid w:val="00BC4AF6"/>
    <w:rsid w:val="00BD4AD1"/>
    <w:rsid w:val="00BE30A6"/>
    <w:rsid w:val="00BE3990"/>
    <w:rsid w:val="00BE3C08"/>
    <w:rsid w:val="00BF50AE"/>
    <w:rsid w:val="00C01232"/>
    <w:rsid w:val="00C01267"/>
    <w:rsid w:val="00C16940"/>
    <w:rsid w:val="00C23D6D"/>
    <w:rsid w:val="00C27F40"/>
    <w:rsid w:val="00C344BC"/>
    <w:rsid w:val="00C476E0"/>
    <w:rsid w:val="00C61940"/>
    <w:rsid w:val="00C6350A"/>
    <w:rsid w:val="00C71F3D"/>
    <w:rsid w:val="00C74627"/>
    <w:rsid w:val="00C75D25"/>
    <w:rsid w:val="00C866FA"/>
    <w:rsid w:val="00C944D6"/>
    <w:rsid w:val="00C96403"/>
    <w:rsid w:val="00C965E3"/>
    <w:rsid w:val="00C96D93"/>
    <w:rsid w:val="00CC5DAB"/>
    <w:rsid w:val="00D038C2"/>
    <w:rsid w:val="00D0682D"/>
    <w:rsid w:val="00D11A02"/>
    <w:rsid w:val="00D20593"/>
    <w:rsid w:val="00D2089E"/>
    <w:rsid w:val="00D22D2E"/>
    <w:rsid w:val="00D353E3"/>
    <w:rsid w:val="00D41FF3"/>
    <w:rsid w:val="00D4353C"/>
    <w:rsid w:val="00D52A95"/>
    <w:rsid w:val="00D5673A"/>
    <w:rsid w:val="00D66F6A"/>
    <w:rsid w:val="00D84B4E"/>
    <w:rsid w:val="00D86172"/>
    <w:rsid w:val="00D9236D"/>
    <w:rsid w:val="00DA27E3"/>
    <w:rsid w:val="00DA58BB"/>
    <w:rsid w:val="00DB4E83"/>
    <w:rsid w:val="00DC3C0D"/>
    <w:rsid w:val="00DC7E4D"/>
    <w:rsid w:val="00DD7B52"/>
    <w:rsid w:val="00DF1210"/>
    <w:rsid w:val="00DF6DF2"/>
    <w:rsid w:val="00E0635A"/>
    <w:rsid w:val="00E52C8F"/>
    <w:rsid w:val="00E6443F"/>
    <w:rsid w:val="00E66358"/>
    <w:rsid w:val="00E71E15"/>
    <w:rsid w:val="00E7765C"/>
    <w:rsid w:val="00EC4DC5"/>
    <w:rsid w:val="00ED1B4B"/>
    <w:rsid w:val="00ED22CB"/>
    <w:rsid w:val="00EE275C"/>
    <w:rsid w:val="00EE735F"/>
    <w:rsid w:val="00F0049A"/>
    <w:rsid w:val="00F224F7"/>
    <w:rsid w:val="00F27393"/>
    <w:rsid w:val="00F330D0"/>
    <w:rsid w:val="00F44B22"/>
    <w:rsid w:val="00F50B5D"/>
    <w:rsid w:val="00F543F0"/>
    <w:rsid w:val="00F57BBC"/>
    <w:rsid w:val="00F60F75"/>
    <w:rsid w:val="00F61073"/>
    <w:rsid w:val="00F81909"/>
    <w:rsid w:val="00F81A70"/>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45"/>
    <o:shapelayout v:ext="edit">
      <o:idmap v:ext="edit" data="1"/>
    </o:shapelayout>
  </w:shapeDefaults>
  <w:decimalSymbol w:val="."/>
  <w:listSeparator w:val=","/>
  <w14:docId w14:val="47FE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A331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72C6-F739-448A-9BCF-4949126DD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purl.org/dc/terms/"/>
    <ds:schemaRef ds:uri="5bf08f57-60cd-46b3-9d5f-984a1bb5dcf3"/>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16FC3D98-D49D-477D-BC40-4F4BB49A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Timitra Rose</cp:lastModifiedBy>
  <cp:revision>14</cp:revision>
  <cp:lastPrinted>2014-10-20T19:20:00Z</cp:lastPrinted>
  <dcterms:created xsi:type="dcterms:W3CDTF">2014-05-08T03:15:00Z</dcterms:created>
  <dcterms:modified xsi:type="dcterms:W3CDTF">2014-10-20T19:21:00Z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