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6358B" w14:textId="77777777" w:rsidR="00B419E2" w:rsidRDefault="00B419E2" w:rsidP="00FE1D68">
      <w:pPr>
        <w:pStyle w:val="ny-h1-sub"/>
      </w:pPr>
      <w:bookmarkStart w:id="0" w:name="_GoBack"/>
      <w:bookmarkEnd w:id="0"/>
    </w:p>
    <w:p w14:paraId="3DD6358C" w14:textId="77777777" w:rsidR="00436312" w:rsidRDefault="00436312" w:rsidP="00FE1D68">
      <w:pPr>
        <w:pStyle w:val="ny-h1-sub"/>
      </w:pPr>
    </w:p>
    <w:p w14:paraId="3DD6358D" w14:textId="77777777" w:rsidR="00B56158" w:rsidRPr="00B56158" w:rsidRDefault="00820763" w:rsidP="00E71E15">
      <w:pPr>
        <w:pStyle w:val="ny-h1-sub"/>
      </w:pPr>
      <w:bookmarkStart w:id="1" w:name="OLE_LINK30"/>
      <w:bookmarkStart w:id="2" w:name="OLE_LINK31"/>
      <w:r>
        <w:t>Topic D</w:t>
      </w:r>
    </w:p>
    <w:bookmarkEnd w:id="1"/>
    <w:bookmarkEnd w:id="2"/>
    <w:p w14:paraId="3DD6358E" w14:textId="28AE3CAF" w:rsidR="00B56158" w:rsidRPr="00B56158" w:rsidRDefault="00FF6A53" w:rsidP="00E71E15">
      <w:pPr>
        <w:pStyle w:val="ny-h1"/>
      </w:pPr>
      <w:r w:rsidRPr="00FF6A53">
        <w:t>Comparison of Volume</w:t>
      </w:r>
      <w:r w:rsidR="005E4F7E">
        <w:t xml:space="preserve"> </w:t>
      </w:r>
    </w:p>
    <w:p w14:paraId="3DD6358F" w14:textId="62812221" w:rsidR="00C01267" w:rsidRPr="002D2BE1" w:rsidRDefault="005263AD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>K.MD.1</w:t>
      </w:r>
      <w:r w:rsidR="009E58A5">
        <w:rPr>
          <w:rStyle w:val="ny-standards"/>
          <w:b/>
        </w:rPr>
        <w:t>, K.MD.2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005"/>
        <w:gridCol w:w="6791"/>
      </w:tblGrid>
      <w:tr w:rsidR="009E50C1" w:rsidRPr="00FE1D68" w14:paraId="3DD63593" w14:textId="77777777" w:rsidTr="009E50C1">
        <w:tc>
          <w:tcPr>
            <w:tcW w:w="2031" w:type="dxa"/>
            <w:tcMar>
              <w:top w:w="20" w:type="dxa"/>
              <w:left w:w="80" w:type="dxa"/>
            </w:tcMar>
          </w:tcPr>
          <w:p w14:paraId="3DD63590" w14:textId="77777777" w:rsidR="009E50C1" w:rsidRPr="00936EB7" w:rsidRDefault="009E50C1" w:rsidP="00926252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3DD63591" w14:textId="3F2E2366" w:rsidR="009E50C1" w:rsidRPr="00FE1D68" w:rsidRDefault="009E50C1" w:rsidP="00056D18">
            <w:pPr>
              <w:pStyle w:val="ny-standard-chart"/>
            </w:pPr>
            <w:r>
              <w:t>K.MD.1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3DD63592" w14:textId="0CB229BD" w:rsidR="009E50C1" w:rsidRPr="00FE1D68" w:rsidRDefault="009E50C1" w:rsidP="009E723E">
            <w:pPr>
              <w:pStyle w:val="ny-standard-chart"/>
            </w:pPr>
            <w:r>
              <w:t>Describe measurable attributes of objects, such as length or weight</w:t>
            </w:r>
            <w:r w:rsidR="009E723E">
              <w:t xml:space="preserve">.  </w:t>
            </w:r>
            <w:r>
              <w:t>Describe several measurable attributes of a single object.</w:t>
            </w:r>
          </w:p>
        </w:tc>
      </w:tr>
      <w:tr w:rsidR="009E58A5" w:rsidRPr="00FE1D68" w14:paraId="3C6A3CAD" w14:textId="77777777" w:rsidTr="009E50C1">
        <w:tc>
          <w:tcPr>
            <w:tcW w:w="2031" w:type="dxa"/>
            <w:tcMar>
              <w:top w:w="20" w:type="dxa"/>
              <w:left w:w="80" w:type="dxa"/>
            </w:tcMar>
          </w:tcPr>
          <w:p w14:paraId="6561F055" w14:textId="352DA459" w:rsidR="009E58A5" w:rsidRPr="00936EB7" w:rsidRDefault="009E58A5" w:rsidP="00926252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794DEC2E" w14:textId="0BE27F54" w:rsidR="009E58A5" w:rsidRDefault="009E58A5" w:rsidP="00056D18">
            <w:pPr>
              <w:pStyle w:val="ny-standard-chart"/>
            </w:pPr>
            <w:r>
              <w:t>K.MD.2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3D6A91DA" w14:textId="29F7FE65" w:rsidR="009E58A5" w:rsidRDefault="009E58A5" w:rsidP="005C5A21">
            <w:pPr>
              <w:pStyle w:val="ny-standard-chart"/>
            </w:pPr>
            <w:r>
              <w:t xml:space="preserve">Directly compare two objects with a measurable attribute in common, to see which object has “more of”/”less of” the attribute, and describe the difference. </w:t>
            </w:r>
            <w:r w:rsidR="009E723E">
              <w:t xml:space="preserve"> </w:t>
            </w:r>
            <w:r w:rsidRPr="00DC3F32">
              <w:rPr>
                <w:i/>
              </w:rPr>
              <w:t>For example, directly compare the heights of two children and describe one child as taller/shorter.</w:t>
            </w:r>
          </w:p>
        </w:tc>
      </w:tr>
      <w:tr w:rsidR="009E58A5" w:rsidRPr="00FE1D68" w14:paraId="3DD63597" w14:textId="77777777" w:rsidTr="009E50C1">
        <w:tc>
          <w:tcPr>
            <w:tcW w:w="2031" w:type="dxa"/>
            <w:tcMar>
              <w:top w:w="20" w:type="dxa"/>
              <w:left w:w="80" w:type="dxa"/>
            </w:tcMar>
          </w:tcPr>
          <w:p w14:paraId="3DD63594" w14:textId="77777777" w:rsidR="009E58A5" w:rsidRPr="00936EB7" w:rsidRDefault="009E58A5" w:rsidP="00926252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3DD63595" w14:textId="77777777" w:rsidR="009E58A5" w:rsidRPr="00FE1D68" w:rsidRDefault="009E58A5" w:rsidP="00926252">
            <w:pPr>
              <w:pStyle w:val="ny-standard-chart"/>
            </w:pPr>
            <w:r>
              <w:t>3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3DD63596" w14:textId="77777777" w:rsidR="009E58A5" w:rsidRPr="00FE1D68" w:rsidRDefault="009E58A5" w:rsidP="00926252">
            <w:pPr>
              <w:pStyle w:val="ny-standard-chart"/>
            </w:pPr>
          </w:p>
        </w:tc>
      </w:tr>
      <w:tr w:rsidR="009E58A5" w:rsidRPr="00FE1D68" w14:paraId="3DD6359B" w14:textId="77777777" w:rsidTr="009E50C1">
        <w:tc>
          <w:tcPr>
            <w:tcW w:w="2031" w:type="dxa"/>
            <w:tcMar>
              <w:top w:w="20" w:type="dxa"/>
              <w:left w:w="80" w:type="dxa"/>
            </w:tcMar>
          </w:tcPr>
          <w:p w14:paraId="3DD63598" w14:textId="5E98853C" w:rsidR="009E58A5" w:rsidRPr="00936EB7" w:rsidRDefault="009E58A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05687F">
              <w:rPr>
                <w:rStyle w:val="ny-standard-chart-title"/>
              </w:rPr>
              <w:tab/>
            </w:r>
            <w:r>
              <w:rPr>
                <w:rStyle w:val="ny-standard-chart-title"/>
              </w:rPr>
              <w:t>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3DD63599" w14:textId="6C670FEB" w:rsidR="009E58A5" w:rsidRPr="00FE1D68" w:rsidRDefault="009E58A5" w:rsidP="00926252">
            <w:pPr>
              <w:pStyle w:val="ny-standard-chart"/>
            </w:pPr>
            <w:r w:rsidRPr="00FE1D68">
              <w:t>G</w:t>
            </w:r>
            <w:r>
              <w:t>PK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3DD6359A" w14:textId="29E72E27" w:rsidR="009E58A5" w:rsidRPr="00FE1D68" w:rsidRDefault="009E58A5" w:rsidP="00520F87">
            <w:pPr>
              <w:pStyle w:val="ny-standard-chart"/>
            </w:pPr>
            <w:r>
              <w:t>Comparison of Length, Weight, Capacity</w:t>
            </w:r>
            <w:r w:rsidR="00520F87">
              <w:t>, and Numbers to 5</w:t>
            </w:r>
          </w:p>
        </w:tc>
      </w:tr>
      <w:tr w:rsidR="009E58A5" w:rsidRPr="00FE1D68" w14:paraId="3DD6359F" w14:textId="77777777" w:rsidTr="009E50C1">
        <w:tc>
          <w:tcPr>
            <w:tcW w:w="2031" w:type="dxa"/>
            <w:tcMar>
              <w:top w:w="20" w:type="dxa"/>
              <w:left w:w="80" w:type="dxa"/>
            </w:tcMar>
          </w:tcPr>
          <w:p w14:paraId="3DD6359C" w14:textId="4C6B35D1" w:rsidR="009E58A5" w:rsidRPr="00936EB7" w:rsidRDefault="0005687F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ab/>
            </w:r>
            <w:r w:rsidR="009E58A5">
              <w:rPr>
                <w:rStyle w:val="ny-standard-chart-title"/>
              </w:rPr>
              <w:t>-</w:t>
            </w:r>
            <w:r w:rsidR="009E58A5" w:rsidRPr="00380B56">
              <w:rPr>
                <w:rStyle w:val="ny-standard-chart-title"/>
              </w:rPr>
              <w:t xml:space="preserve">Links </w:t>
            </w:r>
            <w:r w:rsidR="009E58A5" w:rsidRPr="00936EB7">
              <w:rPr>
                <w:rStyle w:val="ny-standard-chart-title"/>
              </w:rPr>
              <w:t>to: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3DD6359D" w14:textId="11589CCD" w:rsidR="009E58A5" w:rsidRPr="00FE1D68" w:rsidRDefault="009E58A5" w:rsidP="00926252">
            <w:pPr>
              <w:pStyle w:val="ny-standard-chart"/>
            </w:pPr>
            <w:r>
              <w:t>G1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3DD6359E" w14:textId="597AD83E" w:rsidR="009E58A5" w:rsidRPr="00FE1D68" w:rsidRDefault="009E58A5" w:rsidP="00926252">
            <w:pPr>
              <w:pStyle w:val="ny-standard-chart"/>
            </w:pPr>
            <w:r>
              <w:t>Ordering and Comparing Length Measurements as Numbers</w:t>
            </w:r>
          </w:p>
        </w:tc>
      </w:tr>
    </w:tbl>
    <w:bookmarkEnd w:id="3"/>
    <w:bookmarkEnd w:id="4"/>
    <w:p w14:paraId="3DD635A1" w14:textId="3F5AC8DC" w:rsidR="00606643" w:rsidRDefault="001856A4" w:rsidP="00FF6A53">
      <w:pPr>
        <w:pStyle w:val="ny-paragraph"/>
        <w:tabs>
          <w:tab w:val="left" w:pos="6180"/>
        </w:tabs>
        <w:spacing w:before="240"/>
      </w:pPr>
      <w:r>
        <w:t>In Topic D, s</w:t>
      </w:r>
      <w:r w:rsidR="00B56FB1">
        <w:t xml:space="preserve">tudents compare volume in the same progression as that of weight in Topic C.  In </w:t>
      </w:r>
      <w:r w:rsidR="0079456B">
        <w:t>Lesson 1</w:t>
      </w:r>
      <w:r w:rsidR="00C17DDE">
        <w:t>3</w:t>
      </w:r>
      <w:r w:rsidR="00B56FB1">
        <w:t>, they see that one container holds more rice than another by pouring</w:t>
      </w:r>
      <w:r w:rsidR="00606643">
        <w:t xml:space="preserve"> the rice from</w:t>
      </w:r>
      <w:r w:rsidR="0079456B">
        <w:t xml:space="preserve"> the first container into a smaller empty one</w:t>
      </w:r>
      <w:r w:rsidR="00B56FB1">
        <w:t>.</w:t>
      </w:r>
      <w:r w:rsidR="00CB4442">
        <w:t xml:space="preserve"> </w:t>
      </w:r>
      <w:r w:rsidR="00B56FB1">
        <w:t xml:space="preserve"> “It is overflowing! </w:t>
      </w:r>
      <w:r w:rsidR="00CB4442">
        <w:t xml:space="preserve"> </w:t>
      </w:r>
      <w:r w:rsidR="00B56FB1">
        <w:t xml:space="preserve">The bowl holds more rice than the cup.” </w:t>
      </w:r>
    </w:p>
    <w:p w14:paraId="3DD635A2" w14:textId="2CAFD177" w:rsidR="00D447BC" w:rsidRDefault="00606643" w:rsidP="00B56FB1">
      <w:pPr>
        <w:pStyle w:val="ny-paragraph"/>
      </w:pPr>
      <w:r>
        <w:t>In Lesson 14, students</w:t>
      </w:r>
      <w:r w:rsidR="00B56FB1">
        <w:t xml:space="preserve"> explore </w:t>
      </w:r>
      <w:r w:rsidR="00DF7F5C">
        <w:t xml:space="preserve">how volume is conserved by </w:t>
      </w:r>
      <w:r w:rsidR="00B56FB1">
        <w:t xml:space="preserve">pouring rice from a </w:t>
      </w:r>
      <w:r w:rsidR="00B7766E">
        <w:t xml:space="preserve">bowl </w:t>
      </w:r>
      <w:r w:rsidR="00B56FB1">
        <w:t xml:space="preserve">to a </w:t>
      </w:r>
      <w:r w:rsidR="00B7766E">
        <w:t>bottle</w:t>
      </w:r>
      <w:r w:rsidR="00CB4442">
        <w:t>,</w:t>
      </w:r>
      <w:r w:rsidR="00B56FB1">
        <w:t xml:space="preserve"> </w:t>
      </w:r>
      <w:r w:rsidR="00DF7F5C">
        <w:t xml:space="preserve">and then </w:t>
      </w:r>
      <w:r w:rsidR="00B56FB1">
        <w:t xml:space="preserve">back into the original </w:t>
      </w:r>
      <w:r w:rsidR="00B7766E">
        <w:t>bowl</w:t>
      </w:r>
      <w:r w:rsidR="00B56FB1">
        <w:t xml:space="preserve">. </w:t>
      </w:r>
      <w:r w:rsidR="00CB4442">
        <w:t xml:space="preserve"> </w:t>
      </w:r>
      <w:r w:rsidR="00B56FB1">
        <w:t>They discover</w:t>
      </w:r>
      <w:r w:rsidR="00DF7F5C">
        <w:t xml:space="preserve"> that while</w:t>
      </w:r>
      <w:r w:rsidR="00B56FB1">
        <w:t xml:space="preserve"> the quantity </w:t>
      </w:r>
      <w:r w:rsidR="00DF7F5C">
        <w:t>of rice</w:t>
      </w:r>
      <w:r w:rsidR="0006323E">
        <w:t xml:space="preserve"> may</w:t>
      </w:r>
      <w:r w:rsidR="00097D65">
        <w:t xml:space="preserve"> </w:t>
      </w:r>
      <w:r w:rsidR="0006323E">
        <w:t>look</w:t>
      </w:r>
      <w:r w:rsidR="00B56FB1">
        <w:t xml:space="preserve"> very different </w:t>
      </w:r>
      <w:r w:rsidR="0006323E">
        <w:t>when poured into</w:t>
      </w:r>
      <w:r w:rsidR="00DF7F5C">
        <w:t xml:space="preserve"> </w:t>
      </w:r>
      <w:r w:rsidR="00B7766E">
        <w:t xml:space="preserve">containers of different </w:t>
      </w:r>
      <w:r w:rsidR="00DF7F5C">
        <w:t>size</w:t>
      </w:r>
      <w:r w:rsidR="00B7766E">
        <w:t>s</w:t>
      </w:r>
      <w:r w:rsidR="00DF7F5C">
        <w:t xml:space="preserve"> and shape</w:t>
      </w:r>
      <w:r w:rsidR="00B7766E">
        <w:t>s</w:t>
      </w:r>
      <w:r w:rsidR="00DF7F5C">
        <w:t xml:space="preserve">, </w:t>
      </w:r>
      <w:r w:rsidR="00B56FB1">
        <w:t xml:space="preserve">the </w:t>
      </w:r>
      <w:r w:rsidR="00B7766E">
        <w:t xml:space="preserve">amount remains the </w:t>
      </w:r>
      <w:r w:rsidR="00B56FB1">
        <w:t>same.</w:t>
      </w:r>
    </w:p>
    <w:p w14:paraId="3DD635A3" w14:textId="64F1548A" w:rsidR="005D0B73" w:rsidRPr="00606643" w:rsidRDefault="00606643" w:rsidP="00FF6A53">
      <w:pPr>
        <w:pStyle w:val="ny-paragraph"/>
        <w:spacing w:after="240"/>
      </w:pPr>
      <w:r>
        <w:t xml:space="preserve">In </w:t>
      </w:r>
      <w:r w:rsidR="009234E5">
        <w:t>Lesson 15, students</w:t>
      </w:r>
      <w:r w:rsidR="00097D65">
        <w:t xml:space="preserve"> </w:t>
      </w:r>
      <w:r>
        <w:t>count</w:t>
      </w:r>
      <w:r w:rsidR="00B56FB1">
        <w:t xml:space="preserve"> the number of small </w:t>
      </w:r>
      <w:r w:rsidR="00B7766E">
        <w:t xml:space="preserve">scoops </w:t>
      </w:r>
      <w:r w:rsidR="00B56FB1">
        <w:t xml:space="preserve">of rice within a larger amount. </w:t>
      </w:r>
      <w:r w:rsidR="00CB4442">
        <w:t xml:space="preserve"> </w:t>
      </w:r>
      <w:r w:rsidR="00B56FB1">
        <w:t xml:space="preserve">“The bowl holds 10 little </w:t>
      </w:r>
      <w:r w:rsidR="00B7766E">
        <w:t xml:space="preserve">scoops </w:t>
      </w:r>
      <w:r w:rsidR="00B56FB1">
        <w:t xml:space="preserve">of rice. </w:t>
      </w:r>
      <w:r w:rsidR="00CB4442">
        <w:t xml:space="preserve"> </w:t>
      </w:r>
      <w:r w:rsidR="00B56FB1">
        <w:t xml:space="preserve">I wonder how many little </w:t>
      </w:r>
      <w:r w:rsidR="00B7766E">
        <w:t xml:space="preserve">scoops </w:t>
      </w:r>
      <w:r w:rsidR="00B56FB1">
        <w:t xml:space="preserve">of rice this mug </w:t>
      </w:r>
      <w:proofErr w:type="gramStart"/>
      <w:r w:rsidR="00B56FB1">
        <w:t>holds?</w:t>
      </w:r>
      <w:proofErr w:type="gramEnd"/>
      <w:r w:rsidR="00B56FB1">
        <w:t>”</w:t>
      </w:r>
      <w:r w:rsidR="009E723E">
        <w:t xml:space="preserve"> </w:t>
      </w:r>
      <w:r w:rsidR="00B56FB1">
        <w:t xml:space="preserve"> Before the </w:t>
      </w:r>
      <w:r w:rsidR="00CB4442">
        <w:t>Mid-M</w:t>
      </w:r>
      <w:r w:rsidR="00B56FB1">
        <w:t xml:space="preserve">odule </w:t>
      </w:r>
      <w:r w:rsidR="00CB4442">
        <w:t>A</w:t>
      </w:r>
      <w:r w:rsidR="00B56FB1">
        <w:t>ssessment, students consider the different measurable attributes of single items such as a water bottle, dropper</w:t>
      </w:r>
      <w:r w:rsidR="00CB4442">
        <w:t>,</w:t>
      </w:r>
      <w:r w:rsidR="00B56FB1">
        <w:t xml:space="preserve"> and juice box. </w:t>
      </w:r>
      <w:r w:rsidR="00CB4442">
        <w:t xml:space="preserve"> </w:t>
      </w:r>
      <w:r w:rsidR="00B56FB1">
        <w:t xml:space="preserve">They consider what tools they might use to </w:t>
      </w:r>
      <w:r w:rsidR="004E6F56">
        <w:t>compare</w:t>
      </w:r>
      <w:r w:rsidR="00B56FB1">
        <w:t xml:space="preserve"> th</w:t>
      </w:r>
      <w:r w:rsidR="00B7766E">
        <w:t>e</w:t>
      </w:r>
      <w:r w:rsidR="00B56FB1">
        <w:t>se attributes</w:t>
      </w:r>
      <w:r w:rsidR="00595D36">
        <w:t>.</w:t>
      </w:r>
    </w:p>
    <w:tbl>
      <w:tblPr>
        <w:tblW w:w="4900" w:type="pct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3DD635A5" w14:textId="77777777" w:rsidTr="00FF6A53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3DD635A4" w14:textId="5119565C" w:rsidR="00056D18" w:rsidRPr="002F707C" w:rsidRDefault="00DC3C0D" w:rsidP="00535687">
            <w:pPr>
              <w:pStyle w:val="ny-concept-chart-title"/>
            </w:pPr>
            <w:r>
              <w:t>A</w:t>
            </w:r>
            <w:r w:rsidR="00C53723">
              <w:t xml:space="preserve"> </w:t>
            </w:r>
            <w:r w:rsidR="00865D91">
              <w:t xml:space="preserve">Teaching </w:t>
            </w:r>
            <w:r w:rsidR="00056D18" w:rsidRPr="00E958AE">
              <w:t>Sequence Toward Mastery of</w:t>
            </w:r>
            <w:r w:rsidR="00097D65">
              <w:t xml:space="preserve"> </w:t>
            </w:r>
            <w:r w:rsidR="00FF6A53" w:rsidRPr="00FF6A53">
              <w:t>Comparison of Volume</w:t>
            </w:r>
          </w:p>
        </w:tc>
      </w:tr>
      <w:tr w:rsidR="00936EB7" w:rsidRPr="00FE1D68" w14:paraId="3DD635A7" w14:textId="77777777" w:rsidTr="00FF6A53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DD635A6" w14:textId="4F5284F1" w:rsidR="00936EB7" w:rsidRPr="00FE1D68" w:rsidRDefault="00231415" w:rsidP="00C17DDE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FF6A53" w:rsidRPr="00FF6A53">
              <w:t xml:space="preserve">Compare volume using </w:t>
            </w:r>
            <w:r w:rsidR="00FF6A53" w:rsidRPr="00FF6A53">
              <w:rPr>
                <w:i/>
              </w:rPr>
              <w:t>more than, less than</w:t>
            </w:r>
            <w:r w:rsidR="00FF6A53" w:rsidRPr="00FF6A53">
              <w:t xml:space="preserve">, and </w:t>
            </w:r>
            <w:r w:rsidR="00FF6A53" w:rsidRPr="00FF6A53">
              <w:rPr>
                <w:i/>
              </w:rPr>
              <w:t>the same as</w:t>
            </w:r>
            <w:r w:rsidR="00FF6A53" w:rsidRPr="00FF6A53">
              <w:t xml:space="preserve"> by pouring</w:t>
            </w:r>
            <w:r w:rsidR="00F909D8">
              <w:t>.</w:t>
            </w:r>
            <w:r w:rsidR="00436312" w:rsidRPr="00436312">
              <w:br/>
              <w:t xml:space="preserve">(Lesson </w:t>
            </w:r>
            <w:r w:rsidR="00C17DDE">
              <w:t>13</w:t>
            </w:r>
            <w:r w:rsidR="00436312" w:rsidRPr="00436312">
              <w:t>)</w:t>
            </w:r>
          </w:p>
        </w:tc>
      </w:tr>
      <w:tr w:rsidR="00E71E15" w:rsidRPr="00FE1D68" w14:paraId="3DD635A9" w14:textId="77777777" w:rsidTr="00FF6A53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DD635A8" w14:textId="0C880245" w:rsidR="00436312" w:rsidRPr="00FE1D68" w:rsidRDefault="00231415" w:rsidP="00C17DDE">
            <w:pPr>
              <w:pStyle w:val="ny-table-text-hdr"/>
              <w:ind w:left="1235" w:hanging="1235"/>
            </w:pPr>
            <w:r>
              <w:t>Objective</w:t>
            </w:r>
            <w:r w:rsidR="00FF6A53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FF6A53" w:rsidRPr="00FF6A53">
              <w:t>Explore conservation of volume by pouring</w:t>
            </w:r>
            <w:r w:rsidR="00C17DDE">
              <w:t>.</w:t>
            </w:r>
            <w:r w:rsidR="00C17DDE">
              <w:br/>
              <w:t>(Lesson 14</w:t>
            </w:r>
            <w:r w:rsidR="00436312">
              <w:t>)</w:t>
            </w:r>
          </w:p>
        </w:tc>
      </w:tr>
      <w:tr w:rsidR="00056D18" w:rsidRPr="00FE1D68" w14:paraId="3DD635AB" w14:textId="77777777" w:rsidTr="00FF6A53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DD635AA" w14:textId="6EA89C89" w:rsidR="00056D18" w:rsidRPr="005E7DB4" w:rsidRDefault="00231415" w:rsidP="00A14418">
            <w:pPr>
              <w:pStyle w:val="ny-table-text-hdr"/>
              <w:ind w:left="1235" w:hanging="1235"/>
            </w:pPr>
            <w:r>
              <w:t>Objective</w:t>
            </w:r>
            <w:r w:rsidR="00FF6A53">
              <w:t xml:space="preserve"> </w:t>
            </w:r>
            <w:r w:rsidR="00056D18">
              <w:t>3</w:t>
            </w:r>
            <w:r w:rsidR="00056D18" w:rsidRPr="005E7DB4">
              <w:t>:</w:t>
            </w:r>
            <w:r w:rsidR="00F57BBC">
              <w:tab/>
            </w:r>
            <w:r w:rsidR="00FF6A53" w:rsidRPr="00FF6A53">
              <w:t xml:space="preserve">Compare using </w:t>
            </w:r>
            <w:r w:rsidR="00FF6A53" w:rsidRPr="00FF6A53">
              <w:rPr>
                <w:i/>
              </w:rPr>
              <w:t>the same as</w:t>
            </w:r>
            <w:r w:rsidR="00FF6A53" w:rsidRPr="00FF6A53">
              <w:t xml:space="preserve"> with units</w:t>
            </w:r>
            <w:r w:rsidR="00A14418">
              <w:t>.</w:t>
            </w:r>
            <w:r w:rsidR="00A14418">
              <w:br/>
              <w:t>(Lesson 15</w:t>
            </w:r>
            <w:r w:rsidR="00056D18">
              <w:t>)</w:t>
            </w:r>
          </w:p>
        </w:tc>
      </w:tr>
    </w:tbl>
    <w:p w14:paraId="3DD635AE" w14:textId="77777777" w:rsidR="00C53723" w:rsidRPr="00106020" w:rsidRDefault="00C53723" w:rsidP="00520F87">
      <w:pPr>
        <w:pStyle w:val="ny-h2"/>
      </w:pPr>
    </w:p>
    <w:sectPr w:rsidR="00C53723" w:rsidRPr="00106020" w:rsidSect="00682434">
      <w:headerReference w:type="default" r:id="rId12"/>
      <w:footerReference w:type="default" r:id="rId13"/>
      <w:headerReference w:type="first" r:id="rId14"/>
      <w:type w:val="continuous"/>
      <w:pgSz w:w="12240" w:h="15840"/>
      <w:pgMar w:top="1920" w:right="1600" w:bottom="1200" w:left="800" w:header="553" w:footer="16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17758" w14:textId="77777777" w:rsidR="00084063" w:rsidRDefault="00084063">
      <w:pPr>
        <w:spacing w:after="0" w:line="240" w:lineRule="auto"/>
      </w:pPr>
      <w:r>
        <w:separator/>
      </w:r>
    </w:p>
  </w:endnote>
  <w:endnote w:type="continuationSeparator" w:id="0">
    <w:p w14:paraId="70354553" w14:textId="77777777" w:rsidR="00084063" w:rsidRDefault="0008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1C7B3" w14:textId="2E6B739E" w:rsidR="00520F87" w:rsidRDefault="00520F87">
    <w:pPr>
      <w:pStyle w:val="Footer"/>
    </w:pPr>
    <w:r>
      <w:rPr>
        <w:noProof/>
      </w:rPr>
      <w:drawing>
        <wp:anchor distT="0" distB="0" distL="114300" distR="114300" simplePos="0" relativeHeight="251686912" behindDoc="1" locked="0" layoutInCell="1" allowOverlap="1" wp14:anchorId="68A38793" wp14:editId="6494F17C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21D">
      <w:rPr>
        <w:noProof/>
      </w:rPr>
      <w:pict w14:anchorId="42560EB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76" type="#_x0000_t202" style="position:absolute;margin-left:296.6pt;margin-top:56.2pt;width:217.25pt;height:2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Sw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k&#10;MEhkrdkj6MJqoA3Ih9cEJp22XzEaoDMb7L5sieUYybcKtFVlRRFaOS6Kcp7Dwp6erE9PiKIA1WCP&#10;0TS98VP7b40Vmw48TWpW+gr02Ioolaeo9iqG7os57V+K0N6n62j19J4tf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IiepLCFAgAAFwUAAA4AAAAAAAAAAAAAAAAALgIAAGRycy9lMm9Eb2MueG1sUEsBAi0AFAAGAAgA&#10;AAAhADbUio7gAAAADAEAAA8AAAAAAAAAAAAAAAAA3wQAAGRycy9kb3ducmV2LnhtbFBLBQYAAAAA&#10;BAAEAPMAAADsBQAAAAA=&#10;" stroked="f">
          <v:textbox>
            <w:txbxContent>
              <w:p w14:paraId="5C1526BA" w14:textId="77777777" w:rsidR="00520F87" w:rsidRPr="00B81D46" w:rsidRDefault="00520F87" w:rsidP="00520F87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327B8A55" w14:textId="77777777" w:rsidR="00520F87" w:rsidRDefault="00520F87" w:rsidP="00520F87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675648" behindDoc="1" locked="0" layoutInCell="1" allowOverlap="1" wp14:anchorId="2B9E3702" wp14:editId="6FB10324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6" name="Picture 1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21D">
      <w:rPr>
        <w:noProof/>
      </w:rPr>
      <w:pict w14:anchorId="70AB7B63">
        <v:shape id="Text Box 28" o:spid="_x0000_s2175" type="#_x0000_t202" style="position:absolute;margin-left:-1.15pt;margin-top:63.75pt;width:169.95pt;height: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9O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wMeKkA44e6ajRnRhREJv6DL1Kwe2hB0c9wj7wbHNV/b0ovyvExaohfEtvpRRDQ0kF8fnmpvvi&#10;6oSjDMhm+CQqeIfstLBAYy07UzwoBwJ04OnpyI2JpYTNwF/El9ECoxLOfM+PPEueS9L5di+V/kBF&#10;h4yRYQncW3Syv1faREPS2cU8xkXB2tby3/KzDXCcduBtuGrOTBSWzufES9bxOg6dMIjWTujluXNb&#10;rEInKvyrRX6Zr1a5/8u864dpw6qKcvPMLC0//DPqDiKfRHEUlxItqwycCUnJ7WbVSrQnIO3Cfrbm&#10;cHJyc8/DsEWAXF6l5AehdxckThHFV05YhAsnufJix/OTuyTywiTMi/OU7hmn/54SGjKcLILFJKZT&#10;0K9y8+z3NjeSdkzD8GhZl+H46ERSI8E1ryy1mrB2sl+UwoR/KgXQPRNtBWs0OqlVj5vR9kY498FG&#10;VE+gYClAYCBTGHxgNEL+xGiAIZJh9WNHJMWo/cihC8zEmQ05G5vZILyEqxnWGE3mSk+TaddLtm0A&#10;eeozLm6hU2pmRWxaaori0F8wGGwuhyFmJs/Lf+t1GrXL3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fox/TrUCAACy&#10;BQAADgAAAAAAAAAAAAAAAAAuAgAAZHJzL2Uyb0RvYy54bWxQSwECLQAUAAYACAAAACEA31IB698A&#10;AAAKAQAADwAAAAAAAAAAAAAAAAAPBQAAZHJzL2Rvd25yZXYueG1sUEsFBgAAAAAEAAQA8wAAABsG&#10;AAAAAA==&#10;" filled="f" stroked="f">
          <v:textbox inset="0,0,0,0">
            <w:txbxContent>
              <w:p w14:paraId="4876B3C6" w14:textId="2F875894" w:rsidR="00520F87" w:rsidRPr="002273E5" w:rsidRDefault="00520F87" w:rsidP="00520F87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556DE8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556DE8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556DE8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556DE8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556DE8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556DE8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556DE8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556DE8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556DE8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556DE8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556DE8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556DE8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556DE8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556DE8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556DE8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556DE8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556DE8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r w:rsidRPr="00556DE8">
                  <w:rPr>
                    <w:sz w:val="12"/>
                    <w:szCs w:val="12"/>
                  </w:rPr>
                  <w:t>Some rights reserved</w:t>
                </w:r>
                <w:r w:rsidRPr="00556DE8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F1321D">
      <w:rPr>
        <w:noProof/>
      </w:rPr>
      <w:pict w14:anchorId="41248FD5">
        <v:shape id="_x0000_s2174" type="#_x0000_t202" style="position:absolute;margin-left:334.95pt;margin-top:757pt;width:273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IP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C5tdCvmjawe&#10;QcFKgsBAizD5wGik+o7RAFMkx/rbjiiGUftewCsAFzMZajI2k0EEhas5pkZhNC5WZhxOu17xbQPY&#10;40sT8gbeSs2djJ/yOL4wmA2OzXGO2eFzvnZeT9N2+Qs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CRo/IPsgIAALUF&#10;AAAOAAAAAAAAAAAAAAAAAC4CAABkcnMvZTJvRG9jLnhtbFBLAQItABQABgAIAAAAIQAoLDPP4QAA&#10;AA4BAAAPAAAAAAAAAAAAAAAAAAwFAABkcnMvZG93bnJldi54bWxQSwUGAAAAAAQABADzAAAAGgYA&#10;AAAA&#10;" filled="f" stroked="f">
          <v:textbox inset="0,0,0,0">
            <w:txbxContent>
              <w:p w14:paraId="0CDB850E" w14:textId="77777777" w:rsidR="00520F87" w:rsidRPr="00B81D46" w:rsidRDefault="00520F87" w:rsidP="00520F87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4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F1321D">
      <w:rPr>
        <w:noProof/>
      </w:rPr>
      <w:pict w14:anchorId="0E303B4F">
        <v:shape id="Text Box 27" o:spid="_x0000_s2173" type="#_x0000_t202" style="position:absolute;margin-left:513.85pt;margin-top:37.7pt;width:38.2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OmsgIAALE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UswErSDHj2yg0F38oCiha3P0OsUzB56MDQHuAdbl6vu72X5TSMhVw0VW3arlBwaRiuIL7Qv/WdP&#10;RxxtQTbDR1mBH7oz0gEdatXZ4kE5EKBDn55OvbGxlHBJ4llIQFOCKpwtSOx659N0etwrbd4z2SEr&#10;ZFhB6x043d9rY4Oh6WRifQlZ8LZ17W/FxQUYjjfgGp5anQ3CdfNnEiTreB0Tj0TztUeCPPduixXx&#10;5kW4mOXv8tUqD39ZvyFJG15VTFg3E7NC8medO3J85MSJW1q2vLJwNiSttptVq9CeArML97mSg+Zs&#10;5l+G4YoAubxIKYxIcBclXjGPFx4pyMxLFkHsBWFyl8wDkpC8uEzpngv27ymhIcPJLJqNXDoH/SK3&#10;wH2vc6Npxw3sjpZ3GY5PRjS1DFyLyrXWUN6O8rNS2PDPpYB2T412fLUUHclqDpuDG41oGoONrJ6A&#10;wEoCwYCLsPdAaKT6gdEAOyTD+vuOKoZR+0HAENiFMwlqEjaTQEUJTzNsMBrFlRkX065XfNsA8jhm&#10;Qt7CoNTckdhO1BjFcbxgL7hcjjvMLp7n/87qvGmXvwE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yeVDprICAACxBQAA&#10;DgAAAAAAAAAAAAAAAAAuAgAAZHJzL2Uyb0RvYy54bWxQSwECLQAUAAYACAAAACEAPjmPMd8AAAAM&#10;AQAADwAAAAAAAAAAAAAAAAAMBQAAZHJzL2Rvd25yZXYueG1sUEsFBgAAAAAEAAQA8wAAABgGAAAA&#10;AA==&#10;" filled="f" stroked="f">
          <v:textbox inset="0,0,0,0">
            <w:txbxContent>
              <w:p w14:paraId="5C8C208F" w14:textId="0C0492F0" w:rsidR="00520F87" w:rsidRPr="002273E5" w:rsidRDefault="00520F87" w:rsidP="00520F87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proofErr w:type="gramStart"/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3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D</w:t>
                </w:r>
                <w:proofErr w:type="gramEnd"/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F1321D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1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F1321D">
      <w:rPr>
        <w:noProof/>
      </w:rPr>
      <w:pict w14:anchorId="136CBD50">
        <v:shape id="Text Box 10" o:spid="_x0000_s2172" type="#_x0000_t202" style="position:absolute;margin-left:106pt;margin-top:31.25pt;width:279.8pt;height:2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v7sQIAALI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ofxbZjoRr8bUT2B&#10;gqUAgYEWYfCB0Qj5HaMBhkiG1bcdkRSj9j2HV2AmzmTIydhMBuElXM2wxmg0V3qcTLtesm0DyOM7&#10;4+IWXkrNrIifszi+LxgMtpbjEDOT5/zfej2P2uUvAA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CfWov7sQIAALIFAAAO&#10;AAAAAAAAAAAAAAAAAC4CAABkcnMvZTJvRG9jLnhtbFBLAQItABQABgAIAAAAIQBqI6523wAAAAoB&#10;AAAPAAAAAAAAAAAAAAAAAAsFAABkcnMvZG93bnJldi54bWxQSwUGAAAAAAQABADzAAAAFwYAAAAA&#10;" filled="f" stroked="f">
          <v:textbox inset="0,0,0,0">
            <w:txbxContent>
              <w:p w14:paraId="06C9E9D1" w14:textId="71963941" w:rsidR="00520F87" w:rsidRPr="002273E5" w:rsidRDefault="00520F87" w:rsidP="00520F87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D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556DE8"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Comparison of Volume</w:t>
                </w:r>
              </w:p>
              <w:p w14:paraId="0B1B9E91" w14:textId="7164C395" w:rsidR="00520F87" w:rsidRPr="002273E5" w:rsidRDefault="00520F87" w:rsidP="00520F87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F1321D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10/24/14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F1321D">
      <w:rPr>
        <w:noProof/>
      </w:rPr>
      <w:pict w14:anchorId="33987C1B">
        <v:group id="Group 12" o:spid="_x0000_s2170" style="position:absolute;margin-left:-.15pt;margin-top:20.35pt;width:492.4pt;height:.1pt;z-index:251680768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171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 w:rsidR="00F1321D">
      <w:rPr>
        <w:noProof/>
      </w:rPr>
      <w:pict w14:anchorId="2F296A09">
        <v:group id="Group 23" o:spid="_x0000_s2168" style="position:absolute;margin-left:99.05pt;margin-top:30.45pt;width:6.55pt;height:21.4pt;z-index:251679744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169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 w:rsidR="00F1321D">
      <w:rPr>
        <w:noProof/>
      </w:rPr>
      <w:pict w14:anchorId="450A4295">
        <v:group id="Group 25" o:spid="_x0000_s2166" style="position:absolute;margin-left:516.6pt;margin-top:50.85pt;width:33.45pt;height:3.55pt;z-index:251678720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16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</v:group>
      </w:pict>
    </w:r>
    <w:r w:rsidR="00F1321D">
      <w:rPr>
        <w:noProof/>
      </w:rPr>
      <w:pict w14:anchorId="41115B97">
        <v:rect id="Rectangle 5" o:spid="_x0000_s2165" style="position:absolute;margin-left:-40pt;margin-top:11.75pt;width:612pt;height:8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 w:rsidR="00F1321D">
      <w:rPr>
        <w:noProof/>
      </w:rPr>
      <w:pict w14:anchorId="39F11F4A">
        <v:shape id="Text Box 154" o:spid="_x0000_s2164" type="#_x0000_t202" style="position:absolute;margin-left:334.95pt;margin-top:757pt;width:273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zB8rgIAAK0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oBiVbyR1SNIV0lQ&#10;FogQJh4YjVTfMRpgeuRYf9sRxTBq3wuQvx01k6EmYzMZRFC4mmNqFEbjYmXGobTrFd82gD0+MSFv&#10;4JHU3On3KY/j04KZ4Ggc55cdOudr5/U0ZZe/AAAA//8DAFBLAwQUAAYACAAAACEAKCwzz+EAAAAO&#10;AQAADwAAAGRycy9kb3ducmV2LnhtbEyPwU7DMBBE70j8g7VIXBB1EpXQhjhVKaI9cUjhA9x4m0SN&#10;11HstoGvZ3OC4848zc7kq9F24oKDbx0piGcRCKTKmZZqBV+f748LED5oMrpzhAq+0cOquL3JdWbc&#10;lUq87EMtOIR8phU0IfSZlL5q0Go/cz0Se0c3WB34HGppBn3lcNvJJIpSaXVL/KHRPW4arE77s1WA&#10;69L9fJz81pavb5vtsSV8kDul7u/G9QuIgGP4g2Gqz9Wh4E4HdybjRacgTZdLRtl4iue8akKSOH0G&#10;cZi0ebIAWeTy/4ziFwAA//8DAFBLAQItABQABgAIAAAAIQC2gziS/gAAAOEBAAATAAAAAAAAAAAA&#10;AAAAAAAAAABbQ29udGVudF9UeXBlc10ueG1sUEsBAi0AFAAGAAgAAAAhADj9If/WAAAAlAEAAAsA&#10;AAAAAAAAAAAAAAAALwEAAF9yZWxzLy5yZWxzUEsBAi0AFAAGAAgAAAAhADX/MHyuAgAArQUAAA4A&#10;AAAAAAAAAAAAAAAALgIAAGRycy9lMm9Eb2MueG1sUEsBAi0AFAAGAAgAAAAhACgsM8/hAAAADgEA&#10;AA8AAAAAAAAAAAAAAAAACAUAAGRycy9kb3ducmV2LnhtbFBLBQYAAAAABAAEAPMAAAAWBgAAAAA=&#10;" filled="f" stroked="f">
          <v:textbox inset="0,0,0,0">
            <w:txbxContent>
              <w:p w14:paraId="3D9ED786" w14:textId="77777777" w:rsidR="00520F87" w:rsidRPr="00B81D46" w:rsidRDefault="00520F87" w:rsidP="00520F87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74624" behindDoc="0" locked="0" layoutInCell="1" allowOverlap="1" wp14:anchorId="4C8ADA31" wp14:editId="05E1665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53447" w14:textId="77777777" w:rsidR="00084063" w:rsidRDefault="00084063">
      <w:pPr>
        <w:spacing w:after="0" w:line="240" w:lineRule="auto"/>
      </w:pPr>
      <w:r>
        <w:separator/>
      </w:r>
    </w:p>
  </w:footnote>
  <w:footnote w:type="continuationSeparator" w:id="0">
    <w:p w14:paraId="3862548C" w14:textId="77777777" w:rsidR="00084063" w:rsidRDefault="0008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8BD1F" w14:textId="4079CA20" w:rsidR="00520F87" w:rsidRPr="00520F87" w:rsidRDefault="00F1321D" w:rsidP="00520F87">
    <w:pPr>
      <w:tabs>
        <w:tab w:val="center" w:pos="4320"/>
        <w:tab w:val="right" w:pos="8640"/>
      </w:tabs>
      <w:spacing w:after="0" w:line="240" w:lineRule="auto"/>
    </w:pPr>
    <w:r>
      <w:rPr>
        <w:noProof/>
      </w:rPr>
      <w:pict w14:anchorId="2CBBECD7">
        <v:shape id="Round Single Corner Rectangle 122" o:spid="_x0000_s2163" style="position:absolute;margin-left:0;margin-top:30.4pt;width:492pt;height:43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fdmQIAACAFAAAOAAAAZHJzL2Uyb0RvYy54bWysVE1v2zAMvQ/YfxB0X50YSdcZdYogabcB&#10;QVs0HXpmZCnxJouapMTpfv0o2U67j9Owi0CR1CP5SOry6thodpDO12hKPj4bcSaNwKo225J/ebx5&#10;d8GZD2Aq0GhkyZ+l51ezt28uW1vIHHeoK+kYgRhftLbkuxBskWVe7GQD/gytNGRU6BoIdHXbrHLQ&#10;Enqjs3w0Os9adJV1KKT3pF12Rj5L+EpJEe6U8jIwXXLKLaTTpXMTz2x2CcXWgd3Vok8D/iGLBmpD&#10;QU9QSwjA9q7+A6qphUOPKpwJbDJUqhYy1UDVjEe/VbPegZWpFiLH2xNN/v/BitvDvWN1Rb3Lc84M&#10;NNSkB9ybiq2JTy3ZAp2hFj0QlZAU0ZFoa60v6PXa3rtYuLcrFN88GbJfLPHie5+jcg1TurafKFyi&#10;iwhgx9SN51M35DEwQcrzfHIxGVHTBNmmk/MxyREeiogTY1rnw0eJDYtCyV1MexwTTdhwWPmQelL1&#10;dUH1lTPVaOrwATQb4HpHAh4AU0Go6+qm1jpd3Haz0I7Rs5IvrpcX14kDeuJfu2nD2pJ/mOZTyhpo&#10;nJWGQGJjiWBvtpyB3tKeiOBSigZjgDSDMfQS/K4LkVD7arWJGcg0zFTRwHBHaqQ3HDfHroXjoTEb&#10;rJ6prw67gfdW3NQUYAU+3IOj+olW2tpwR4fSSEljL3G2Q/fjb/roT4NHVs5a2hiq6PsenORMfzY0&#10;knG9BsENwiYJk+n7nMxm3yyQCBzTn2BFEknrgh5E5bB5ooWex0hkAiMoXsdXf1mEbnvpSxByPk9u&#10;tEoWwsqsrRgGK9L5eHwCZ/vhCDRWtzhsFBSp6d04vfhGog3O9wFVfSK647Kfa1rDNIL9lxH3/PU9&#10;eb18bLOfAAAA//8DAFBLAwQUAAYACAAAACEA1ZVIm9wAAAAHAQAADwAAAGRycy9kb3ducmV2Lnht&#10;bEyPQUvEMBCF74L/IYzgzU13KSXWpossVFgQxF0v3rLN2BaTSWmy2+qvdzzp8c17vPdNtV28Exec&#10;4hBIw3qVgUBqgx2o0/B2bO4UiJgMWeMCoYYvjLCtr68qU9ow0yteDqkTXEKxNBr6lMZSytj26E1c&#10;hRGJvY8weZNYTp20k5m53Du5ybJCejMQL/RmxF2P7efh7DV8K0e4f8mflHl/nnfrYd9smlHr25vl&#10;8QFEwiX9heEXn9GhZqZTOJONwmngR5KGImN+du9VzocTx/JCgawr+Z+//gEAAP//AwBQSwECLQAU&#10;AAYACAAAACEAtoM4kv4AAADhAQAAEwAAAAAAAAAAAAAAAAAAAAAAW0NvbnRlbnRfVHlwZXNdLnht&#10;bFBLAQItABQABgAIAAAAIQA4/SH/1gAAAJQBAAALAAAAAAAAAAAAAAAAAC8BAABfcmVscy8ucmVs&#10;c1BLAQItABQABgAIAAAAIQCsNWfdmQIAACAFAAAOAAAAAAAAAAAAAAAAAC4CAABkcnMvZTJvRG9j&#10;LnhtbFBLAQItABQABgAIAAAAIQDVlUib3AAAAAcBAAAPAAAAAAAAAAAAAAAAAPMEAABkcnMvZG93&#10;bnJldi54bWxQSwUGAAAAAAQABADzAAAA/AUAAAAA&#10;" adj="-11796480,,5400" path="m,l6248400,r,l6248400,546100,,546100,,xe" fillcolor="#ced8e2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14:paraId="3AFC0087" w14:textId="77777777" w:rsidR="00520F87" w:rsidRDefault="00520F87" w:rsidP="00520F87">
                <w:pPr>
                  <w:jc w:val="center"/>
                </w:pPr>
              </w:p>
            </w:txbxContent>
          </v:textbox>
          <w10:wrap type="through" anchorx="margin"/>
        </v:shape>
      </w:pict>
    </w:r>
    <w:r>
      <w:rPr>
        <w:noProof/>
      </w:rPr>
      <w:pict w14:anchorId="21B9144C">
        <v:shape id="Round Same Side Corner Rectangle 125" o:spid="_x0000_s2162" style="position:absolute;margin-left:0;margin-top:5.2pt;width:492pt;height:2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wrapcoords="0 0 -9525 19269 -9525 269766 6248400 269766 6248400 19269 62388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/xzgIAAG0FAAAOAAAAZHJzL2Uyb0RvYy54bWysVEtv2zAMvg/YfxB0d/2Y8zKaFGoMDwOC&#10;tWg69KzIcmJMljRJeXTD/vso2WmzbqdhF4EU3/xIXt+cOoEO3NhWyTlOrxKMuGSqbuV2jr88VtEU&#10;I+uorKlQks/xM7f4ZvH+3fVRFzxTOyVqbhA4kbY46jneOaeLOLZsxztqr5TmEoSNMh11wJptXBt6&#10;BO+diLMkGcdHZWptFOPWwm/ZC/Ei+G8aztxd01jukJhjyM2F14R34994cU2LraF617IhDfoPWXS0&#10;lRD0xVVJHUV70/7hqmuZUVY17oqpLlZN0zIeaoBq0uRNNesd1TzUAs2x+qVN9v+5ZZ8P9wa1NWCX&#10;jTCStAOQHtRe1mgNNFq3NUdLZSSg9ADdpHIrOPK60LmjtgU4WOt742u3eqXYVwuC+DeJZ+ygc2pM&#10;53WhcnQKMDy/wMBPDjH4HGf5NE8ALQaybDLztHdKi7O1NtZ95KpDnphj4/PNfL4+xYADPays643O&#10;yiFFJdq6aoUIjNlulsKgA4XhmFUkJdUQx16qCYmOIB/5/jAKM9oI6oDsNHTNyi1GVGxh+JkzIbRU&#10;PgDEpoUPXVK760MEr0MEIb2chwntMwXu5IAM/9CJMD0/KkKycfmhjMrpbBLlG55F0yrJo1uSj9Ll&#10;ZFKl5eSn9xnMB6PlaJKRyWgWjckojfI0mUaEJFlUViQhSV4tZ/ltMIKWnoMGyHqUPF4bVT/DYBjV&#10;b4zVrGqhmBW17p4aWBGAB9be3cHTCAUNUgOF0U6Z73/79/owuSDF6AgrB937tqeGYyQ+SZjpWZrn&#10;fkcDk0MNwJhLyeZSIvfdUgFwKRwYzQLp9Z04k41R3RNcB+KjgohKBrF7nAZm6fpTAPeFcUKCGuyl&#10;pm4l15p552cYH09P1Ohh4Bx07bM6ryct3kxbr+stpSJ7p5o2jOJrX4cNgZ0OYz3cH380Lvmg9Xol&#10;F78AAAD//wMAUEsDBBQABgAIAAAAIQC6T8Iv3AAAAAYBAAAPAAAAZHJzL2Rvd25yZXYueG1sTI/B&#10;TsMwDIbvSLxDZCRuLGUqqHRNJ4SYxIHD2JDGMW28tjRxqibdyttjTuPo/7c+fy7Ws7PihGPoPCm4&#10;XyQgkGpvOmoUfO43dxmIEDUZbT2hgh8MsC6vrwqdG3+mDzztYiMYQiHXCtoYh1zKULfodFj4AYm7&#10;ox+djjyOjTSjPjPcWblMkkfpdEd8odUDvrRY97vJMeVQZ/YVv3w/VdvN9rDc92/v30rd3szPKxAR&#10;53hZhj99VoeSnSo/kQnCKuBHIqdJCoLbpyzloFLwkKYgy0L+1y9/AQAA//8DAFBLAQItABQABgAI&#10;AAAAIQC2gziS/gAAAOEBAAATAAAAAAAAAAAAAAAAAAAAAABbQ29udGVudF9UeXBlc10ueG1sUEsB&#10;Ai0AFAAGAAgAAAAhADj9If/WAAAAlAEAAAsAAAAAAAAAAAAAAAAALwEAAF9yZWxzLy5yZWxzUEsB&#10;Ai0AFAAGAAgAAAAhAIDNP/HOAgAAbQUAAA4AAAAAAAAAAAAAAAAALgIAAGRycy9lMm9Eb2MueG1s&#10;UEsBAi0AFAAGAAgAAAAhALpPwi/cAAAABgEAAA8AAAAAAAAAAAAAAAAAKAUAAGRycy9kb3ducmV2&#10;LnhtbFBLBQYAAAAABAAEAPMAAAAxBgAAAAA=&#10;" path="m46568,l6201832,v25719,,46568,20849,46568,46568l6248400,279400r,l,279400r,l,46568c,20849,20849,,46568,xe" fillcolor="#9fa1af" stroked="f">
          <v:path arrowok="t" o:connecttype="custom" o:connectlocs="46568,0;6201832,0;6248400,46568;6248400,279400;6248400,279400;0,279400;0,279400;0,46568;46568,0" o:connectangles="0,0,0,0,0,0,0,0,0"/>
          <w10:wrap type="through" anchorx="margin"/>
        </v:shape>
      </w:pict>
    </w:r>
    <w:r>
      <w:rPr>
        <w:noProof/>
      </w:rPr>
      <w:pict w14:anchorId="50B4B492">
        <v:shapetype id="_x0000_t202" coordsize="21600,21600" o:spt="202" path="m,l,21600r21600,l21600,xe">
          <v:stroke joinstyle="miter"/>
          <v:path gradientshapeok="t" o:connecttype="rect"/>
        </v:shapetype>
        <v:shape id="Text Box 126" o:spid="_x0000_s2161" type="#_x0000_t202" style="position:absolute;margin-left:10.55pt;margin-top:25.5pt;width:38pt;height:3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QIZgIAAMQEAAAOAAAAZHJzL2Uyb0RvYy54bWysVEuP2jAQvlfqf7B8hyQovCLCKguiqoR2&#10;V4Jqz8ZxIGricW1Dsq363zt2eHXbU9WLM575PM9vMnto64qchDYlyJRG/ZASITnkpdyn9Mt21ZtQ&#10;YiyTOatAipS+CUMf5h8/zBqViAEcoMqFJuhEmqRRKT1Yq5IgMPwgamb6oIREYwG6Zhaveh/kmjXo&#10;va6CQRiOggZ0rjRwYQxql52Rzr3/ohDcPheFEZZUKcXcrD+1P3fuDOYzluw1U4eSn9Ng/5BFzUqJ&#10;Qa+ulswyctTlH67qkmswUNg+hzqAoii58DVgNVH4rprNgSnha8HmGHVtk/l/bvnT6UWTMsfZDUaU&#10;SFbjkLaiteQRWuJ02KFGmQSBG4VQ26IB0b5ao9bAvxqEBHeY7oFBtOtIW+jafbFWgg9xCG/Xxrs4&#10;HJXxZDAK0cLRFI8n0XDowga3x0ob+0lATZyQUo1z9Qmw09rYDnqBuFgSVmVVoZ4llfxNgT47jfDk&#10;6F6zBBNB0SFdSn5wPxbD8SAbD6e9UTaMenEUTnpZFg56y1UWZmG8Wkzjx5/nPC/vfRu6yl1DbLtr&#10;u+Z6pjnVDvI3bKOGjopG8VWJNa2ZsS9MI/ewDbhP9hmPooImpXCWKDmA/v43vcMjJdBKSYNcTqn5&#10;dmRaUFJ9lkiWaRTHjvz+EmNZeNH3lt29RR7rBeC6RLi5invR4W11EQsN9SuuXeaioolJjrFTai/i&#10;wnYbhmvLRZZ5ENJdMbuWG8Uv7HET27avTKvzWC228QkurGfJu+l22G6c2dFCUfrR37p6piGuiifP&#10;ea3dLt7fPer285n/AgAA//8DAFBLAwQUAAYACAAAACEAbvXKaNsAAAAIAQAADwAAAGRycy9kb3du&#10;cmV2LnhtbEyPQUvEMBSE74L/ITzBm5u24urWposIiyJerPsDsk22KW1eQpO01V/v86THYYaZb6r9&#10;akc26yn0DgXkmwyYxtapHjsBx8/DzQOwECUqOTrUAr50gH19eVHJUrkFP/TcxI5RCYZSCjAx+pLz&#10;0BptZdg4r5G8s5usjCSnjqtJLlRuR15k2ZZb2SMtGOn1s9Ht0CQr4JBeXu38zZN/a9oFjR/S8X0Q&#10;4vpqfXoEFvUa/8Lwi0/oUBPTySVUgY0CijynpIC7nC6Rv7snfaJcsb0FXlf8/4H6BwAA//8DAFBL&#10;AQItABQABgAIAAAAIQC2gziS/gAAAOEBAAATAAAAAAAAAAAAAAAAAAAAAABbQ29udGVudF9UeXBl&#10;c10ueG1sUEsBAi0AFAAGAAgAAAAhADj9If/WAAAAlAEAAAsAAAAAAAAAAAAAAAAALwEAAF9yZWxz&#10;Ly5yZWxzUEsBAi0AFAAGAAgAAAAhAMOuVAhmAgAAxAQAAA4AAAAAAAAAAAAAAAAALgIAAGRycy9l&#10;Mm9Eb2MueG1sUEsBAi0AFAAGAAgAAAAhAG71ymjbAAAACAEAAA8AAAAAAAAAAAAAAAAAwAQAAGRy&#10;cy9kb3ducmV2LnhtbFBLBQYAAAAABAAEAPMAAADIBQAAAAA=&#10;" filled="f" stroked="f">
          <v:path arrowok="t"/>
          <v:textbox>
            <w:txbxContent>
              <w:p w14:paraId="70AD00F3" w14:textId="791B0C99" w:rsidR="00520F87" w:rsidRPr="00AE1603" w:rsidRDefault="00520F87" w:rsidP="00520F87">
                <w:pPr>
                  <w:jc w:val="center"/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  <w:t>K</w:t>
                </w:r>
              </w:p>
            </w:txbxContent>
          </v:textbox>
          <w10:wrap type="through"/>
        </v:shape>
      </w:pict>
    </w:r>
    <w:r>
      <w:rPr>
        <w:noProof/>
      </w:rPr>
      <w:pict w14:anchorId="6B36748F">
        <v:shape id="Text Box 127" o:spid="_x0000_s2160" type="#_x0000_t202" style="position:absolute;margin-left:5.05pt;margin-top:55.65pt;width:49pt;height:1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BkagIAAMMEAAAOAAAAZHJzL2Uyb0RvYy54bWysVE2P2jAQvVfqf7B8h4SUz4iwyoKoKqHd&#10;laDas3EciJp4XNuQbKv97x07hKXbnqpeHNvzPB/vzWR+11QlOQttCpAJHfRDSoTkkBXykNCvu3Vv&#10;SomxTGasBCkS+iIMvVt8/DCvVSwiOEKZCU3QiTRxrRJ6tFbFQWD4UVTM9EEJicYcdMUsHvUhyDSr&#10;0XtVBlEYjoMadKY0cGEM3q5aI114/3kuuH3McyMsKROKuVm/ar/u3Ros5iw+aKaOBb+kwf4hi4oV&#10;EoNeXa2YZeSkiz9cVQXXYCC3fQ5VAHlecOFrwGoG4btqtkemhK8FyTHqSpP5f275w/lJkyJD7aIJ&#10;JZJVKNJONJbcQ0PcHTJUKxMjcKsQahs0INpXa9QG+DeDkOAG0z4wiHaMNLmu3BdrJfgQRXi5Eu/i&#10;cLwcR9GnEC0cTVE0m068MMHbY6WN/SygIm6TUI26+gTYeWOsC8/iDuJiSVgXZem1LeVvFwhsb4Rv&#10;jvY1izER3DqkS8kL93M5mkTpZDTrjdPRoDcchNNemoZRb7VOwzQcrpez4f2rowd9du89DW3ljhDb&#10;7BtP7qyjcQ/ZC7Kooe1Eo/i6wJI2zNgnprH1kAUcJ/uIS15CnVC47Cg5gv7xt3uHx45AKyU1tnJC&#10;zfcT04KS8ovEXpkNhkPX+/4wxKrwoG8t+1uLPFVLwGkZ4OAq7rcOb8tum2uonnHqUhcVTUxyjJ1Q&#10;222Xth0wnFou0tSDsNsVsxu5VbxrHifYrnlmWl1UtcjiA3RNz+J34rbYVs30ZCEvvPKO55bVSxfi&#10;pHhNLlPtRvH27FFv/57FLwAAAP//AwBQSwMEFAAGAAgAAAAhAHCDKJvcAAAACgEAAA8AAABkcnMv&#10;ZG93bnJldi54bWxMj01OxDAMhfdI3CEyEjsmKb+j0nSEkEYgxIYyB8g0oanaOFGTtIXT41nByn72&#10;0/Pnare6kc1mir1HCcVGADPYet1jJ+Hwub/aAotJoVajRyPh20TY1ednlSq1X/DDzE3qGIVgLJUE&#10;m1IoOY+tNU7FjQ8GafflJ6cSyanjelILhbuRXwtxz53qkS5YFcyzNe3QZCdhn19e3fzDc3hr2gVt&#10;GPLhfZDy8mJ9egSWzJr+zHDCJ3SoienoM+rIRtKiICfVorgBdjKILU2O1Nw+3AGvK/7/hfoXAAD/&#10;/wMAUEsBAi0AFAAGAAgAAAAhALaDOJL+AAAA4QEAABMAAAAAAAAAAAAAAAAAAAAAAFtDb250ZW50&#10;X1R5cGVzXS54bWxQSwECLQAUAAYACAAAACEAOP0h/9YAAACUAQAACwAAAAAAAAAAAAAAAAAvAQAA&#10;X3JlbHMvLnJlbHNQSwECLQAUAAYACAAAACEANR8AZGoCAADDBAAADgAAAAAAAAAAAAAAAAAuAgAA&#10;ZHJzL2Uyb0RvYy54bWxQSwECLQAUAAYACAAAACEAcIMom9wAAAAKAQAADwAAAAAAAAAAAAAAAADE&#10;BAAAZHJzL2Rvd25yZXYueG1sUEsFBgAAAAAEAAQA8wAAAM0FAAAAAA==&#10;" filled="f" stroked="f">
          <v:path arrowok="t"/>
          <v:textbox>
            <w:txbxContent>
              <w:p w14:paraId="380A562D" w14:textId="77777777" w:rsidR="00520F87" w:rsidRPr="00AE1603" w:rsidRDefault="00520F87" w:rsidP="00520F87">
                <w:pPr>
                  <w:jc w:val="center"/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</w:pPr>
                <w:r w:rsidRPr="00AE1603"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  <w:t>GRADE</w:t>
                </w:r>
              </w:p>
            </w:txbxContent>
          </v:textbox>
          <w10:wrap type="through"/>
        </v:shape>
      </w:pict>
    </w:r>
    <w:r>
      <w:rPr>
        <w:noProof/>
      </w:rPr>
      <w:pict w14:anchorId="1EEE3CC4">
        <v:shape id="Text Box 128" o:spid="_x0000_s2159" type="#_x0000_t202" style="position:absolute;margin-left:8.1pt;margin-top:7.2pt;width:241.75pt;height:2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50ZAIAALMEAAAOAAAAZHJzL2Uyb0RvYy54bWysVE2P2jAQvVfqf7B8h4QsnxFhlQVRVUK7&#10;K0G1Z+M4EDXxuLYhoVX/e8cOYbfbnqpezGT8PB9v3jC/b6qSnIU2BciEDvohJUJyyAp5SOiX3bo3&#10;pcRYJjNWghQJvQhD7xcfP8xrFYsIjlBmQhMMIk1cq4QerVVxEBh+FBUzfVBC4mUOumIWP/UhyDSr&#10;MXpVBlEYjoMadKY0cGEMelftJV34+HkuuH3KcyMsKROKtVl/an/u3Rks5iw+aKaOBb+Wwf6hiooV&#10;EpPeQq2YZeSkiz9CVQXXYCC3fQ5VAHlecOF7wG4G4btutkemhO8FyTHqRpP5f2H54/lZkyJL6GxM&#10;iWQVzmgnGkseoCGDaOoIqpWJEbdViLQNXuCgfbNGbYB/NQgJ3mDaBwbRjpAm15X7xVYJPsQZXG68&#10;uzwcnXfhJIyiESUc76Lp3XQ4cnmD19dKG/tJQEWckVCNc/UVsPPG2BbaQVwyCeuiLNHP4lL+5sCY&#10;rUd4cbSvWYyVoOmQriY/uB/L0SRKJ6NZb5yOBr3hIJz20jSMeqt1GqbhcL2cDR9+Xuvs3nse2tYd&#10;I7bZN57cG497yC5Io4ZWiUbxdYEtbZixz0yj9JAgXCf7hEdeQp1QuFqUHEF//5vf4VEReEtJjVJO&#10;qPl2YlpQUn6WqJUIde8NjK07Y98Z8lQtAbdjgIuquDcdzpadmWuoXnDLUpcFr5jkmCuhtjOXtl0o&#10;3FIu0tSDUN2K2Y3cKt6pxQ1o17wwra5TtMjaI3QiZ/G7YbbYdnrpyUJe+Ek7XlsWr7LDzfBauW6x&#10;W7233x71+l+z+AUAAP//AwBQSwMEFAAGAAgAAAAhAOYibvTgAAAACAEAAA8AAABkcnMvZG93bnJl&#10;di54bWxMj0FLw0AQhe+C/2EZwYvYTUtsTcymiNKLINi04nWbHZNodjZkt0naX+940tPweI8338vW&#10;k23FgL1vHCmYzyIQSKUzDVUK9rvN7T0IHzQZ3TpCBSf0sM4vLzKdGjfSFociVIJLyKdaQR1Cl0rp&#10;yxqt9jPXIbH36XqrA8u+kqbXI5fbVi6iaCmtbog/1LrDpxrL7+JoFdy81K/J3o2bt/Pzx3s3bIvz&#10;8HVS6vpqenwAEXAKf2H4xWd0yJnp4I5kvGhZLxec5BvHINiPk2QF4qDgLpmDzDP5f0D+AwAA//8D&#10;AFBLAQItABQABgAIAAAAIQC2gziS/gAAAOEBAAATAAAAAAAAAAAAAAAAAAAAAABbQ29udGVudF9U&#10;eXBlc10ueG1sUEsBAi0AFAAGAAgAAAAhADj9If/WAAAAlAEAAAsAAAAAAAAAAAAAAAAALwEAAF9y&#10;ZWxzLy5yZWxzUEsBAi0AFAAGAAgAAAAhAAWRfnRkAgAAswQAAA4AAAAAAAAAAAAAAAAALgIAAGRy&#10;cy9lMm9Eb2MueG1sUEsBAi0AFAAGAAgAAAAhAOYibvTgAAAACAEAAA8AAAAAAAAAAAAAAAAAvgQA&#10;AGRycy9kb3ducmV2LnhtbFBLBQYAAAAABAAEAPMAAADLBQAAAAA=&#10;" filled="f" stroked="f">
          <v:path arrowok="t"/>
          <v:textbox inset="6e-5mm,0,0,0">
            <w:txbxContent>
              <w:p w14:paraId="7F98C566" w14:textId="77777777" w:rsidR="00520F87" w:rsidRPr="00AE1603" w:rsidRDefault="00520F87" w:rsidP="00520F87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  <w:r>
      <w:rPr>
        <w:noProof/>
      </w:rPr>
      <w:pict w14:anchorId="7631AF21">
        <v:shape id="Text Box 129" o:spid="_x0000_s2158" type="#_x0000_t202" style="position:absolute;margin-left:94.15pt;margin-top:34.2pt;width:345.3pt;height:3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yoYgIAALQEAAAOAAAAZHJzL2Uyb0RvYy54bWysVFFP2zAQfp+0/2D5vSQtLYWIFIWiTpMq&#10;QIKJZ9d1aLTE59kuCZv23/fZaYCxPU17cS93n893333X84uuqdmTsq4infPxUcqZ0pK2lX7M+Zf7&#10;1eiUM+eF3oqatMr5s3L8YvHxw3lrMjWhHdVbZRmSaJe1Juc7702WJE7uVCPcERmlESzJNsLj0z4m&#10;WytaZG/qZJKmJ0lLdmssSeUcvFd9kC9i/rJU0t+UpVOe1TlHbT6eNp6bcCaLc5E9WmF2lTyUIf6h&#10;ikZUGo++pLoSXrC9rf5I1VTSkqPSH0lqEirLSqrYA7oZp++6udsJo2IvIMeZF5rc/0srr59uLau2&#10;mN3kjDMtGgzpXnWeXVLHgg8MtcZlAN4ZQH2HANCxW2fWJL86QJI3mP6CAzow0pW2Cb/oleEihvD8&#10;Qnx4R8I5PT6dHY8RkohN58dz2CHp621jnf+kqGHByLnFYGMF4mntfA8dIOExTauqruEXWa1/cyBn&#10;71FRHf1tkaESmAEZaoqT+7GczSfFfHY2Oilm49F0nJ6OiiKdjK5WRVqk09XybHr581DncD/y0Lce&#10;GPHdpovszgceN7R9Bo2Weik6I1cVWloL52+FhfbAAvbJ3+Aoa2pzTgeLsx3Z73/zBzwkgShnLbSc&#10;c/dtL6zirP6sIZYg/MGwg7EZDL1vloT1GGNTjYwmLlhfD2ZpqXnAmhXhFYSElngr534wl77fKKyp&#10;VEURQZC3EX6t74wc1BIGdN89CGsOU/Rg7ZoGlYvs3TB7bD+9Yu+prOKkA689iwfZYTWiVg5rHHbv&#10;7XdEvf7ZLH4BAAD//wMAUEsDBBQABgAIAAAAIQAlnlkJ4AAAAAoBAAAPAAAAZHJzL2Rvd25yZXYu&#10;eG1sTI/BTsMwEETvSPyDtUjcqENbWhPiVKio4oA4tFCpRzde4ojYjmw3df+e5QTH0TzNvq1W2fZs&#10;xBA77yTcTwpg6BqvO9dK+PzY3AlgMSmnVe8dSrhghFV9fVWpUvuz2+K4Sy2jERdLJcGkNJScx8ag&#10;VXHiB3TUfflgVaIYWq6DOtO47fm0KBbcqs7RBaMGXBtsvncnK2G/HjZv+WDU+/igX1+my+0lNFnK&#10;25v8/AQsYU5/MPzqkzrU5HT0J6cj6ykLMSNUwkLMgREgluIR2JGa+awAXlf8/wv1DwAAAP//AwBQ&#10;SwECLQAUAAYACAAAACEAtoM4kv4AAADhAQAAEwAAAAAAAAAAAAAAAAAAAAAAW0NvbnRlbnRfVHlw&#10;ZXNdLnhtbFBLAQItABQABgAIAAAAIQA4/SH/1gAAAJQBAAALAAAAAAAAAAAAAAAAAC8BAABfcmVs&#10;cy8ucmVsc1BLAQItABQABgAIAAAAIQByYIyoYgIAALQEAAAOAAAAAAAAAAAAAAAAAC4CAABkcnMv&#10;ZTJvRG9jLnhtbFBLAQItABQABgAIAAAAIQAlnlkJ4AAAAAoBAAAPAAAAAAAAAAAAAAAAALwEAABk&#10;cnMvZG93bnJldi54bWxQSwUGAAAAAAQABADzAAAAyQUAAAAA&#10;" filled="f" stroked="f">
          <v:path arrowok="t"/>
          <v:textbox inset="0,0,0,0">
            <w:txbxContent>
              <w:p w14:paraId="22D9DE15" w14:textId="77777777" w:rsidR="00520F87" w:rsidRPr="00AE1603" w:rsidRDefault="00520F87" w:rsidP="00520F87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  <w10:wrap type="through"/>
        </v:shape>
      </w:pict>
    </w:r>
    <w:r w:rsidR="00520F87" w:rsidRPr="00520F87">
      <w:rPr>
        <w:noProof/>
      </w:rPr>
      <w:drawing>
        <wp:anchor distT="0" distB="0" distL="114300" distR="114300" simplePos="0" relativeHeight="251664384" behindDoc="0" locked="0" layoutInCell="1" allowOverlap="1" wp14:anchorId="497124C1" wp14:editId="149BCF7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1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0F87" w:rsidRPr="00520F87">
      <w:rPr>
        <w:noProof/>
      </w:rPr>
      <w:drawing>
        <wp:anchor distT="0" distB="0" distL="114300" distR="114300" simplePos="0" relativeHeight="251665408" behindDoc="1" locked="0" layoutInCell="1" allowOverlap="1" wp14:anchorId="3872C96B" wp14:editId="26A5E8C3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3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45DDA3A2">
        <v:shape id="Text Box 132" o:spid="_x0000_s2157" type="#_x0000_t202" style="position:absolute;margin-left:356.55pt;margin-top:94.45pt;width:135.55pt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OkYwIAALQEAAAOAAAAZHJzL2Uyb0RvYy54bWysVF1v2jAUfZ+0/2D5HRJSvhoRqhTENAm1&#10;lWDqs3EcEi3x9WxDwqb99107pO26PU17MTf2uV/n3Mvirq0rchbalCATOhqGlAjJISvlMaFf9pvB&#10;nBJjmcxYBVIk9CIMvVt+/LBoVCwiKKDKhCYYRJq4UQktrFVxEBheiJqZISgh8TEHXTOLn/oYZJo1&#10;GL2ugigMp0EDOlMauDAGb9fdI136+HkuuH3McyMsqRKKtVl/an8e3BksFyw+aqaKkl/LYP9QRc1K&#10;iUlfQq2ZZeSkyz9C1SXXYCC3Qw51AHlecuF7wG5G4btudgVTwveC5Bj1QpP5f2H5w/lJkzJD7W4i&#10;SiSrUaS9aC25h5a4O2SoUSZG4E4h1Lb4gGjfrVFb4F8NQoI3mM7BINox0ua6dr/YK0FHFOHyQrzL&#10;w120WTQazyeUcHyLbqZR5JUJXr2VNvaTgJo4I6EahfUVsPPWWJefxT3EJZOwKavKi1vJ3y4Q2N0I&#10;Px2dN4uxEjQd0tXklfuxmsyidDa5HUzTyWgwHoXzQZqG0WC9ScM0HG9Wt+P7n44fjNn7ex661h0j&#10;tj20nt1pz+MBsgvSqKEbRaP4psSWtszYJ6Zx9pAg3Cf7iEdeQZNQuFqUFKC//+3e4XEk8JWSBmc5&#10;oebbiWlBSfVZ4rC4we8N3RuH3pCnegW4HiPcVMW9iQ7aVr2Za6ifcc1SlwWfmOSYK6G2N1e22yhc&#10;Uy7S1INwvBWzW7lTvJ8WJ9C+fWZaXVW0yNoD9FPO4ndidthOvfRkIS+90o7XjsXr2OFqeA2ua+x2&#10;7+23R73+2Sx/AQAA//8DAFBLAwQUAAYACAAAACEABKuVdeEAAAALAQAADwAAAGRycy9kb3ducmV2&#10;LnhtbEyPwU7DMBBE70j8g7VI3KgTA20a4lSoqOJQcWgBiaMbL3FEbEe2m6Z/z/YEx9U8zbytVpPt&#10;2Yghdt5JyGcZMHSN151rJXy8b+4KYDEpp1XvHUo4Y4RVfX1VqVL7k9vhuE8toxIXSyXBpDSUnMfG&#10;oFVx5gd0lH37YFWiM7RcB3WicttzkWVzblXnaMGoAdcGm5/90Ur4XA+b7fRl1Nv4qF9fxGJ3Ds0k&#10;5e3N9PwELOGU/mC46JM61OR08EenI+slLPL7nFAKimIJjIhl8SCAHSQIMc+B1xX//0P9CwAA//8D&#10;AFBLAQItABQABgAIAAAAIQC2gziS/gAAAOEBAAATAAAAAAAAAAAAAAAAAAAAAABbQ29udGVudF9U&#10;eXBlc10ueG1sUEsBAi0AFAAGAAgAAAAhADj9If/WAAAAlAEAAAsAAAAAAAAAAAAAAAAALwEAAF9y&#10;ZWxzLy5yZWxzUEsBAi0AFAAGAAgAAAAhAF+3Q6RjAgAAtAQAAA4AAAAAAAAAAAAAAAAALgIAAGRy&#10;cy9lMm9Eb2MueG1sUEsBAi0AFAAGAAgAAAAhAASrlXXhAAAACwEAAA8AAAAAAAAAAAAAAAAAvQQA&#10;AGRycy9kb3ducmV2LnhtbFBLBQYAAAAABAAEAPMAAADLBQAAAAA=&#10;" filled="f" stroked="f">
          <v:path arrowok="t"/>
          <v:textbox inset="0,0,0,0">
            <w:txbxContent>
              <w:p w14:paraId="1B29810E" w14:textId="4D11661E" w:rsidR="00520F87" w:rsidRPr="00AE1603" w:rsidRDefault="00520F87" w:rsidP="00520F87">
                <w:pPr>
                  <w:jc w:val="right"/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</w:pP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GRADE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K</w:t>
                </w: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 • MODULE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3</w:t>
                </w:r>
              </w:p>
            </w:txbxContent>
          </v:textbox>
        </v:shape>
      </w:pict>
    </w:r>
    <w:r>
      <w:rPr>
        <w:noProof/>
      </w:rPr>
      <w:pict w14:anchorId="2AF144AD">
        <v:line id="Straight Connector 133" o:spid="_x0000_s2156" style="position:absolute;flip:x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gEAAIcDAAAOAAAAZHJzL2Uyb0RvYy54bWysU01v2zAMvQ/YfxB0Xxwn69oacYoiQbZD&#10;sQXI9gMYWbKF6QuiFif/fpSSpu12G3YRKD36ke+RXjwcrWEHGVF71/J6MuVMOuE77fqW//i++XDH&#10;GSZwHRjvZMtPEvnD8v27xRgaOfODN52MjEgcNmNo+ZBSaKoKxSAt4MQH6QhUPlpIdI191UUYid2a&#10;ajadfqpGH7sQvZCI9Lo+g3xZ+JWSIn1TCmVipuXUWypnLOc+n9VyAU0fIQxaXNqAf+jCgnZU9Eq1&#10;hgTsV9R/UVktokev0kR4W3mltJBFA6mpp3+o2Q0QZNFC5mC42oT/j1Z8PWwj0x3Nbj7nzIGlIe1S&#10;BN0Pia28c2Shjyyj5NUYsKFPVm4bs1pxdLvw5MVPJKx6A+YLhnPaUUXLlNHhC5UpNpFwdixTOF2n&#10;II+JCXqspx9vZjUNSzxjFTSZIlcMEdNn6S3LQcuNdtkgaODwhCk38ZKSn53faGPKkI1jY8vn9e0N&#10;MQOtmjKQKLSBxKPrOQPT0w6LFAsjeqO7/HXmwdjvVyayA9AePd7f3z5ush1U7U1abmoNOJzzCnRJ&#10;My7TyLKRl05fHMrR3nenbXy2kaZd2C+bmdfp9Z3i1//P8jcA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CZUNze0gEA&#10;AIcDAAAOAAAAAAAAAAAAAAAAAC4CAABkcnMvZTJvRG9jLnhtbFBLAQItABQABgAIAAAAIQA/6Lly&#10;4AAAAAsBAAAPAAAAAAAAAAAAAAAAACwEAABkcnMvZG93bnJldi54bWxQSwUGAAAAAAQABADzAAAA&#10;OQUAAAAA&#10;" strokecolor="#a997af" strokeweight=".25pt">
          <o:lock v:ext="edit" shapetype="f"/>
        </v:line>
      </w:pict>
    </w:r>
  </w:p>
  <w:p w14:paraId="5B8C093B" w14:textId="77777777" w:rsidR="00520F87" w:rsidRPr="00520F87" w:rsidRDefault="00520F87" w:rsidP="00520F87">
    <w:pPr>
      <w:tabs>
        <w:tab w:val="center" w:pos="4320"/>
        <w:tab w:val="right" w:pos="8640"/>
      </w:tabs>
      <w:spacing w:after="0" w:line="240" w:lineRule="auto"/>
    </w:pPr>
  </w:p>
  <w:p w14:paraId="264AF467" w14:textId="77777777" w:rsidR="00520F87" w:rsidRPr="00520F87" w:rsidRDefault="00520F87" w:rsidP="00520F87">
    <w:pPr>
      <w:tabs>
        <w:tab w:val="center" w:pos="4320"/>
        <w:tab w:val="right" w:pos="8640"/>
      </w:tabs>
      <w:spacing w:after="0" w:line="240" w:lineRule="auto"/>
    </w:pPr>
  </w:p>
  <w:p w14:paraId="248ED056" w14:textId="77777777" w:rsidR="00520F87" w:rsidRPr="00520F87" w:rsidRDefault="00520F87" w:rsidP="00520F87">
    <w:pPr>
      <w:tabs>
        <w:tab w:val="center" w:pos="4320"/>
        <w:tab w:val="right" w:pos="8640"/>
      </w:tabs>
      <w:spacing w:after="0" w:line="240" w:lineRule="auto"/>
    </w:pPr>
  </w:p>
  <w:p w14:paraId="15DB4092" w14:textId="77777777" w:rsidR="00520F87" w:rsidRPr="00520F87" w:rsidRDefault="00520F87" w:rsidP="00520F87">
    <w:pPr>
      <w:tabs>
        <w:tab w:val="center" w:pos="4320"/>
        <w:tab w:val="right" w:pos="8640"/>
      </w:tabs>
      <w:spacing w:after="0" w:line="240" w:lineRule="auto"/>
    </w:pPr>
  </w:p>
  <w:p w14:paraId="3DD635BC" w14:textId="335E3820" w:rsidR="003472C6" w:rsidRDefault="003472C6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635BD" w14:textId="77777777" w:rsidR="009234E5" w:rsidRDefault="00F1321D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3DD635D3">
        <v:group id="Group 18" o:spid="_x0000_s2049" style="position:absolute;margin-left:-39.9pt;margin-top:-27.55pt;width:612pt;height:89.15pt;z-index:251661312;mso-width-relative:margin;mso-height-relative:margin" coordsize="77724,11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n&#10;G3aCGAYAANscAAAOAAAAZHJzL2Uyb0RvYy54bWzsWd1zozYQf+9M/weGd84IxJfnnBtim2tn0rub&#10;y3XuWQZh0wKiQo6ddvq/dyUB/khyTpM2lwf7wSPQSlr9dvenXfH23bYqjRvK24LVExO9sU2D1inL&#10;ino5MX/9klihabSC1BkpWU0n5i1tzXcXP/7wdtOMqcNWrMwoN2CSuh1vmom5EqIZj0ZtuqIVad+w&#10;htbQmTNeEQGPfDnKONnA7FU5cmzbH20YzxrOUtq28HamO80LNX+e01R8zPOWCqOcmKCbUP9c/S/k&#10;/+jiLRkvOWlWRdqpQZ6gRUWKGhYdppoRQYw1L+5MVRUpZy3LxZuUVSOW50VK1R5gN8g+2s17ztaN&#10;2styvFk2A0wA7RFOT542/XDziRtFBrYDS9WkAhupZQ14BnA2zXIMMu95c9184nqH0Lxi6e8tdI+O&#10;++Xzcie8zXklB8FGja1C/XZAnW6FkcLLIAgcbINxUuhDyHUc29N2SVdgvDvj0tX8xMgRGeuFlXqD&#10;OpsGfKzdwdg+D8brFWmosk4rIeph9HsYP4PzkXpZUgP5GkolJ3FUwLbjtoP0OSgNeyXjhrfiPWWV&#10;IRsTk8P6yifJzVUrpLF2ItImNUuKsoT3ZFzWBy9AUL+hKoK60RI+rbFqiduS6rGfaQ4eBJZEajkV&#10;u3RacuOGQNSRNKW1QBIBNS9Iy2E5rD0MdE8P7OTlUK3VMNg5PXgYoVZmtRgGV0XN+H0TlIPKuZZX&#10;zg4I6H1LCBYsuwWrc6ZZpW3SpADkr0grPhEONAI+DdQoPsJfXrLNxGRdyzRWjP9533spD24Jvaax&#10;AVqamO0fa8KpaZQ/1+CwEcJY8ph6wF7gwAPf71ns99TrasrABghIuElVU8qLsm/mnFVfgUFjuSp0&#10;kTqFtSdmKnj/MBWaLoGDUxrHSgy4qyHiqr5u0t7q0ue+bL8S3nTuJyC+P7A+SMj4yAu1rLRHzeK1&#10;YHmhXHSHa4c3BKxkoZeI3B0DfmbrOjOu4UCB6J0yXsMZtRfOPTV+K56NvCyan3p0Ov7zXFcxHRCd&#10;6wVez3M9E8KrMESeZkLHwx7GXdj0DHEc4lJPJDVTLqwglpAus47KSfabaeRVCc4IwWi4buj0U3bC&#10;R6TQsrLIJC/IaVq+XAxxPJ3PwrnT6XMgdmYPgEomLDvSewR7iO1iqw/eQIK6c/yXJZSBTAYigcaZ&#10;RE4nZz2zScPtHf8oGM7/EyQymB1Gn04KfNe1Iw9s8wB3YOw6LnTLJOq1UUeUxChOztTxXyUeO+ro&#10;cvTvk4uAt+k8BBo6B4HGmTqeSh1uTxxfZD5wybaG2x8MHUMYYguv+5yi1VWYUbPpCuoMGnPONitK&#10;MkgTdbrdUZMkF33AyPTdWGx+YRmUeQSyLpU29MlFl6S4no8dD7IQyTQhsqE0U0VCn6U4vo+x31ON&#10;jd1IMRkkEv1Ex1nKQX6i64BeRCeApwuRrYAqRApLLVRh/VdkR/NwHmILO/7cwnaWWXEyxZafoMCb&#10;ubPpdIb+lhtEeLwqsozWcpm+yEf4cdVfd92gy/OhzD/Ifw7SpET97nLd6FANVQzBXo62hKASvnQi&#10;K/HDwMI59qwosEPLRtFl5Ns4wrPkcEtXRU2fvyUDapPIczzlDg/vDVyh8wYw9oFYVQhIkcuimpjh&#10;IETG0hvndabcR5Ci1O09KKT690ORxLHjgxWtWRgBFAvqWGFiY+syxh6aBkGCZoGEopK4NiVJqb5L&#10;Skqy7ACRXY8zckXSg3slhEbK1NpX75hpCnVXHHiR5ccesjACC8Wx7VizJLZjGyfTCF8OuskqroFK&#10;QkY1RO//pR9YBBZQQQK3HvuV+u60iHo+OapcTxWdzsNEDzTwjZpx3fBiuYLSsrsZaGSll3z3Sg/f&#10;YVrFl3t0+TJM69se6ogWoxD73bUX2FFdjLnY8yNZ7auLMc/zoNjXHnkm2ol5JtqnE+0jyEL7mgyJ&#10;f0kW4K8PZYV7ZCF63uivl46o4rVcCg23uUNSpq5AXp4q3AhFCABUSZnrAS2oU3XgCtf3ZHWoyj8E&#10;3xL6a54zVZyp4jk52WOoYjg9XytVqO9A8AVNpZrd1z75iW7/Gdr73yQv/gEAAP//AwBQSwMEFAAG&#10;AAgAAAAhAMLOGBfiAAAADAEAAA8AAABkcnMvZG93bnJldi54bWxMj81qwzAQhO+FvoPYQm+JLCfu&#10;j2s5hND2FApNCqU3xd7YJtbKWIrtvH03p/Y2ywwz32arybZiwN43jjSoeQQCqXBlQ5WGr/3b7AmE&#10;D4ZK0zpCDRf0sMpvbzKTlm6kTxx2oRJcQj41GuoQulRKX9RojZ+7Dom9o+utCXz2lSx7M3K5bWUc&#10;RQ/SmoZ4oTYdbmosTruz1fA+mnG9UK/D9nTcXH72ycf3VqHW93fT+gVEwCn8heGKz+iQM9PBnan0&#10;otUwe3xm9MAiSRSIa0ItlzGIA6t4EYPMM/n/ifwXAAD//wMAUEsBAi0AFAAGAAgAAAAhAOSZw8D7&#10;AAAA4QEAABMAAAAAAAAAAAAAAAAAAAAAAFtDb250ZW50X1R5cGVzXS54bWxQSwECLQAUAAYACAAA&#10;ACEAOP0h/9YAAACUAQAACwAAAAAAAAAAAAAAAAAsAQAAX3JlbHMvLnJlbHNQSwECLQAUAAYACAAA&#10;ACEAZxt2ghgGAADbHAAADgAAAAAAAAAAAAAAAAArAgAAZHJzL2Uyb0RvYy54bWxQSwECLQAUAAYA&#10;CAAAACEAws4YF+IAAAAMAQAADwAAAAAAAAAAAAAAAABvCAAAZHJzL2Rvd25yZXYueG1sUEsFBgAA&#10;AAAEAAQA8wAAAH4JAAAAAA==&#10;">
          <v:rect id="Rectangle 16" o:spid="_x0000_s2055" style="position:absolute;width:77724;height:1132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Lgnf6S9AAAA&#10;2wAAAA8AAABkcnMvZG93bnJldi54bWxET02LwjAQvS/sfwgjeFvTehCpxrJ2EcSb7oLXoRmbssmk&#10;NLHWf28Ewds83uesy9FZMVAfWs8K8lkGgrj2uuVGwd/v7msJIkRkjdYzKbhTgHLz+bHGQvsbH2k4&#10;xUakEA4FKjAxdoWUoTbkMMx8R5y4i+8dxgT7RuoebyncWTnPsoV02HJqMNhRZaj+P12dgnF7Rumt&#10;oQtKlx2GXf6TV1ap6WT8XoGINMa3+OXe6zR/Ac9f0gFy8wAAAP//AwBQSwECLQAUAAYACAAAACEA&#10;Mjy9PvsAAADiAQAAEwAAAAAAAAAAAAAAAAAAAAAAW0NvbnRlbnRfVHlwZXNdLnhtbFBLAQItABQA&#10;BgAIAAAAIQAx3V9h0gAAAI8BAAALAAAAAAAAAAAAAAAAACwBAABfcmVscy8ucmVsc1BLAQItABQA&#10;BgAIAAAAIQAzLwWeQQAAADkAAAAQAAAAAAAAAAAAAAAAACcCAABkcnMvc2hhcGV4bWwueG1sUEsB&#10;Ai0AFAAGAAgAAAAhALgnf6S9AAAA2wAAAA8AAAAAAAAAAAAAAAAAlgIAAGRycy9kb3ducmV2Lnht&#10;bFBLBQYAAAAABAAEAPUAAACAAwAAAAA=&#10;" filled="f" stroked="f"/>
          <v:shape id="Round Single Corner Rectangle 118" o:spid="_x0000_s2054" style="position:absolute;left:5334;top:3575;width:57588;height:2545;flip:x;visibility:visibl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PNNhwPFAAAA&#10;3AAAAA8AAABkcnMvZG93bnJldi54bWxEj0GLwkAMhe8L/ochwl4WneqhSHWURRC8KKuroLfQiW3Z&#10;TqZ2Rq3/3hyEvSW8l/e+zBadq9Wd2lB5NjAaJqCIc28rLgwcfleDCagQkS3WnsnAkwIs5r2PGWbW&#10;P3hH930slIRwyNBAGWOTaR3ykhyGoW+IRbv41mGUtS20bfEh4a7W4yRJtcOKpaHEhpYl5X/7mzOw&#10;PW/OVB0mP9fjZfmVHk/XW71Kjfnsd99TUJG6+G9+X6+t4I+EVp6RCfT8BQAA//8DAFBLAQItABQA&#10;BgAIAAAAIQAyPL0++wAAAOIBAAATAAAAAAAAAAAAAAAAAAAAAABbQ29udGVudF9UeXBlc10ueG1s&#10;UEsBAi0AFAAGAAgAAAAhADHdX2HSAAAAjwEAAAsAAAAAAAAAAAAAAAAALAEAAF9yZWxzLy5yZWxz&#10;UEsBAi0AFAAGAAgAAAAhADMvBZ5BAAAAOQAAABAAAAAAAAAAAAAAAAAAJwIAAGRycy9zaGFwZXht&#10;bC54bWxQSwECLQAUAAYACAAAACEA802HA8UAAADcAAAADwAAAAAAAAAAAAAAAACWAgAAZHJzL2Rv&#10;d25yZXYueG1sUEsFBgAAAAAEAAQA9QAAAIgDAAAAAA==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18,0;5758815,86097;5758815,254544;0,254544;0,0" o:connectangles="0,0,0,0,0,0" textboxrect="0,0,5758815,254544"/>
            <v:textbox style="mso-next-textbox:#Round Single Corner Rectangle 118" inset="0,0,0">
              <w:txbxContent>
                <w:p w14:paraId="3DD635EE" w14:textId="77777777" w:rsidR="00926252" w:rsidRDefault="00926252" w:rsidP="00B3060F">
                  <w:pPr>
                    <w:jc w:val="center"/>
                  </w:pPr>
                </w:p>
                <w:p w14:paraId="3DD635EF" w14:textId="77777777" w:rsidR="00926252" w:rsidRDefault="00926252" w:rsidP="00B3060F"/>
              </w:txbxContent>
            </v:textbox>
          </v:shape>
          <v:shape id="Round Single Corner Rectangle 117" o:spid="_x0000_s2053" style="position:absolute;left:63309;top:3575;width:4432;height:2545;visibility:visibl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KdBh3fDAAAA&#10;3AAAAA8AAABkcnMvZG93bnJldi54bWxET0trwkAQvhf8D8sIvZlNbFoldRUpFR/Ygw/wOmSnSTA7&#10;G7Krxn/vFoTe5uN7zmTWmVpcqXWVZQVJFIMgzq2uuFBwPCwGYxDOI2usLZOCOzmYTXsvE8y0vfGO&#10;rntfiBDCLkMFpfdNJqXLSzLoItsQB+7XtgZ9gG0hdYu3EG5qOYzjD2mw4tBQYkNfJeXn/cUoePv5&#10;jvUwfZenYnkf2+06PSabVKnXfjf/BOGp8//ip3ulw/xkBH/PhAvk9AE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KdBh3fDAAAA3AAAAA8AAAAAAAAAAAAAAAAAlgIAAGRycy9kb3du&#10;cmV2LnhtbFBLBQYAAAAABAAEAPUAAACGAwAAAAA=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33,0;443230,86097;443230,254544;0,254544;0,0" o:connectangles="0,0,0,0,0,0" textboxrect="0,0,443230,254544"/>
            <v:textbox style="mso-next-textbox:#Round Single Corner Rectangle 117" inset="0,0,0">
              <w:txbxContent>
                <w:p w14:paraId="3DD635F0" w14:textId="77777777" w:rsidR="00926252" w:rsidRDefault="00926252" w:rsidP="00B3060F">
                  <w:pPr>
                    <w:jc w:val="center"/>
                  </w:pP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2" type="#_x0000_t202" style="position:absolute;left:35642;top:3810;width:26645;height:204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Os9ks/DAAAA&#10;2gAAAA8AAABkcnMvZG93bnJldi54bWxEj0+LwjAUxO+C3yE8YW9rquIfqlF0YdWDIGqh10fzbIvN&#10;S2mytX77zcKCx2FmfsOsNp2pREuNKy0rGA0jEMSZ1SXnCpLb9+cChPPIGivLpOBFDjbrfm+FsbZP&#10;vlB79bkIEHYxKii8r2MpXVaQQTe0NXHw7rYx6INscqkbfAa4qeQ4imbSYMlhocCavgrKHtcfoyA9&#10;nOZnTEZpdtvPoqOfLNrd9KTUx6DbLkF46vw7/N8+agUT+LsSboBc/wI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Os9ks/DAAAA2gAAAA8AAAAAAAAAAAAAAAAAlgIAAGRycy9kb3du&#10;cmV2LnhtbFBLBQYAAAAABAAEAPUAAACGAwAAAAA=&#10;" filled="f" stroked="f">
            <v:textbox style="mso-next-textbox:#Text Box 3;mso-fit-shape-to-text:t" inset="6e-5mm,0,0,0">
              <w:txbxContent>
                <w:p w14:paraId="3DD635F1" w14:textId="77777777" w:rsidR="00926252" w:rsidRPr="002273E5" w:rsidRDefault="00926252" w:rsidP="00B3060F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z w:val="29"/>
                      <w:szCs w:val="29"/>
                    </w:rPr>
                    <w:t xml:space="preserve">Topic X </w:t>
                  </w:r>
                </w:p>
              </w:txbxContent>
            </v:textbox>
          </v:shape>
          <v:shape id="Text Box 1" o:spid="_x0000_s2051" type="#_x0000_t202" style="position:absolute;left:6051;top:4184;width:34569;height:155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DgrqrTDAAAA&#10;2gAAAA8AAABkcnMvZG93bnJldi54bWxEj0FrwkAUhO8F/8PyBG91YxGp0VVELBSEYowHj8/sM1nM&#10;vo3ZrcZ/3xUKHoeZ+YaZLztbixu13jhWMBomIIgLpw2XCg751/snCB+QNdaOScGDPCwXvbc5ptrd&#10;OaPbPpQiQtinqKAKoUml9EVFFv3QNcTRO7vWYoiyLaVu8R7htpYfSTKRFg3HhQobWldUXPa/VsHq&#10;yNnGXH9Ou+ycmTyfJrydXJQa9LvVDESgLrzC/+1vrWAMzyvxBsjFHwA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DgrqrTDAAAA2gAAAA8AAAAAAAAAAAAAAAAAlgIAAGRycy9kb3du&#10;cmV2LnhtbFBLBQYAAAAABAAEAPUAAACGAwAAAAA=&#10;" filled="f" stroked="f">
            <v:textbox style="mso-next-textbox:#Text Box 1" inset="0,0,0,0">
              <w:txbxContent>
                <w:p w14:paraId="3DD635F2" w14:textId="77777777" w:rsidR="00926252" w:rsidRPr="002273E5" w:rsidRDefault="00926252" w:rsidP="00B3060F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050" type="#_x0000_t202" style="position:absolute;left:63919;top:3835;width:3365;height:21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Ke1kVjDAAAA&#10;2gAAAA8AAABkcnMvZG93bnJldi54bWxEj0FrwkAUhO+C/2F5hd50Uw+hja4iRUEQSmM8eHzNPpPF&#10;7NuYXZP033cLhR6HmfmGWW1G24ieOm8cK3iZJyCIS6cNVwrOxX72CsIHZI2NY1LwTR426+lkhZl2&#10;A+fUn0IlIoR9hgrqENpMSl/WZNHPXUscvavrLIYou0rqDocIt41cJEkqLRqOCzW29F5TeTs9rILt&#10;hfOduX98febX3BTFW8LH9KbU89O4XYIINIb/8F/7oBWk8Hsl3gC5/gE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Ke1kVjDAAAA2gAAAA8AAAAAAAAAAAAAAAAAlgIAAGRycy9kb3du&#10;cmV2LnhtbFBLBQYAAAAABAAEAPUAAACGAwAAAAA=&#10;" filled="f" stroked="f">
            <v:textbox style="mso-next-textbox:#_x0000_s2050" inset="0,0,0,0">
              <w:txbxContent>
                <w:p w14:paraId="3DD635F3" w14:textId="77777777" w:rsidR="00926252" w:rsidRPr="002273E5" w:rsidRDefault="00926252" w:rsidP="00B3060F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X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X</w:t>
                  </w:r>
                </w:p>
              </w:txbxContent>
            </v:textbox>
          </v:shape>
          <w10:wrap type="through"/>
        </v:group>
      </w:pict>
    </w:r>
  </w:p>
  <w:p w14:paraId="3DD635BE" w14:textId="77777777" w:rsidR="009234E5" w:rsidRPr="00B3060F" w:rsidRDefault="009234E5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1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04D19"/>
    <w:rsid w:val="00013604"/>
    <w:rsid w:val="000140AC"/>
    <w:rsid w:val="00015704"/>
    <w:rsid w:val="00021A6D"/>
    <w:rsid w:val="0004037B"/>
    <w:rsid w:val="00042A93"/>
    <w:rsid w:val="000514CC"/>
    <w:rsid w:val="0005687F"/>
    <w:rsid w:val="00056D18"/>
    <w:rsid w:val="000579F9"/>
    <w:rsid w:val="0006323E"/>
    <w:rsid w:val="000650D8"/>
    <w:rsid w:val="0006510E"/>
    <w:rsid w:val="00075C6E"/>
    <w:rsid w:val="0008226E"/>
    <w:rsid w:val="00084063"/>
    <w:rsid w:val="00087BF9"/>
    <w:rsid w:val="00097D65"/>
    <w:rsid w:val="000B2CB2"/>
    <w:rsid w:val="000B3048"/>
    <w:rsid w:val="000C3173"/>
    <w:rsid w:val="000C508C"/>
    <w:rsid w:val="000E61ED"/>
    <w:rsid w:val="00106020"/>
    <w:rsid w:val="00107500"/>
    <w:rsid w:val="001078DD"/>
    <w:rsid w:val="001215BF"/>
    <w:rsid w:val="001270FB"/>
    <w:rsid w:val="00133A2D"/>
    <w:rsid w:val="00151E7B"/>
    <w:rsid w:val="00152BE4"/>
    <w:rsid w:val="001618E1"/>
    <w:rsid w:val="00164CCB"/>
    <w:rsid w:val="001768C7"/>
    <w:rsid w:val="001818F0"/>
    <w:rsid w:val="001856A4"/>
    <w:rsid w:val="001B1F01"/>
    <w:rsid w:val="001C323C"/>
    <w:rsid w:val="001D1366"/>
    <w:rsid w:val="001D60EC"/>
    <w:rsid w:val="001E62F0"/>
    <w:rsid w:val="001F1682"/>
    <w:rsid w:val="001F6FDC"/>
    <w:rsid w:val="00217F8A"/>
    <w:rsid w:val="00220C14"/>
    <w:rsid w:val="00222949"/>
    <w:rsid w:val="002278EE"/>
    <w:rsid w:val="00231415"/>
    <w:rsid w:val="00231B89"/>
    <w:rsid w:val="00231C77"/>
    <w:rsid w:val="00235564"/>
    <w:rsid w:val="00236F96"/>
    <w:rsid w:val="00241DE0"/>
    <w:rsid w:val="002448C2"/>
    <w:rsid w:val="00245880"/>
    <w:rsid w:val="00246111"/>
    <w:rsid w:val="00251E46"/>
    <w:rsid w:val="002823C1"/>
    <w:rsid w:val="00285E0E"/>
    <w:rsid w:val="00293211"/>
    <w:rsid w:val="002A1393"/>
    <w:rsid w:val="002A76EC"/>
    <w:rsid w:val="002D2BE1"/>
    <w:rsid w:val="002E0DFB"/>
    <w:rsid w:val="002E1AAB"/>
    <w:rsid w:val="002E3030"/>
    <w:rsid w:val="002E6CFA"/>
    <w:rsid w:val="002F293C"/>
    <w:rsid w:val="002F500C"/>
    <w:rsid w:val="003054BE"/>
    <w:rsid w:val="00321433"/>
    <w:rsid w:val="0032147F"/>
    <w:rsid w:val="00325B75"/>
    <w:rsid w:val="00332C0B"/>
    <w:rsid w:val="0033420C"/>
    <w:rsid w:val="0034007F"/>
    <w:rsid w:val="00344B26"/>
    <w:rsid w:val="003452D4"/>
    <w:rsid w:val="00346D22"/>
    <w:rsid w:val="003472C6"/>
    <w:rsid w:val="003744D9"/>
    <w:rsid w:val="00380B56"/>
    <w:rsid w:val="00380F84"/>
    <w:rsid w:val="00380FA9"/>
    <w:rsid w:val="003A2C99"/>
    <w:rsid w:val="003C045E"/>
    <w:rsid w:val="003C7556"/>
    <w:rsid w:val="003D3732"/>
    <w:rsid w:val="003E65B7"/>
    <w:rsid w:val="003E7E03"/>
    <w:rsid w:val="003F1398"/>
    <w:rsid w:val="003F4AA9"/>
    <w:rsid w:val="00436312"/>
    <w:rsid w:val="00451C1C"/>
    <w:rsid w:val="00465D77"/>
    <w:rsid w:val="00475140"/>
    <w:rsid w:val="004A0F47"/>
    <w:rsid w:val="004A5B3A"/>
    <w:rsid w:val="004A6ECC"/>
    <w:rsid w:val="004B1D62"/>
    <w:rsid w:val="004D3EE8"/>
    <w:rsid w:val="004E6607"/>
    <w:rsid w:val="004E6F56"/>
    <w:rsid w:val="00520F87"/>
    <w:rsid w:val="0052261F"/>
    <w:rsid w:val="005263AD"/>
    <w:rsid w:val="00533A27"/>
    <w:rsid w:val="00535687"/>
    <w:rsid w:val="00535FF9"/>
    <w:rsid w:val="005521BE"/>
    <w:rsid w:val="00556DE8"/>
    <w:rsid w:val="005657B8"/>
    <w:rsid w:val="005728FF"/>
    <w:rsid w:val="005760E8"/>
    <w:rsid w:val="00595D36"/>
    <w:rsid w:val="005A07F5"/>
    <w:rsid w:val="005A3B86"/>
    <w:rsid w:val="005B6379"/>
    <w:rsid w:val="005C1677"/>
    <w:rsid w:val="005C5A21"/>
    <w:rsid w:val="005D0B73"/>
    <w:rsid w:val="005D1522"/>
    <w:rsid w:val="005E1428"/>
    <w:rsid w:val="005E4F7E"/>
    <w:rsid w:val="005E7DB4"/>
    <w:rsid w:val="005F1CA1"/>
    <w:rsid w:val="00606643"/>
    <w:rsid w:val="0061064A"/>
    <w:rsid w:val="0061355F"/>
    <w:rsid w:val="00635E06"/>
    <w:rsid w:val="00644336"/>
    <w:rsid w:val="006477FB"/>
    <w:rsid w:val="00652C73"/>
    <w:rsid w:val="00662B5A"/>
    <w:rsid w:val="00665071"/>
    <w:rsid w:val="00672F13"/>
    <w:rsid w:val="00682434"/>
    <w:rsid w:val="00693353"/>
    <w:rsid w:val="006956DB"/>
    <w:rsid w:val="006A1413"/>
    <w:rsid w:val="006A4D8B"/>
    <w:rsid w:val="006A53ED"/>
    <w:rsid w:val="006B272A"/>
    <w:rsid w:val="006B4293"/>
    <w:rsid w:val="006B42AF"/>
    <w:rsid w:val="006D0D93"/>
    <w:rsid w:val="006D15A6"/>
    <w:rsid w:val="006D42C4"/>
    <w:rsid w:val="006E03BF"/>
    <w:rsid w:val="006F2AA4"/>
    <w:rsid w:val="006F6494"/>
    <w:rsid w:val="0070184E"/>
    <w:rsid w:val="007035CB"/>
    <w:rsid w:val="0070388F"/>
    <w:rsid w:val="00705643"/>
    <w:rsid w:val="007120CE"/>
    <w:rsid w:val="00712F20"/>
    <w:rsid w:val="00753A34"/>
    <w:rsid w:val="00776E81"/>
    <w:rsid w:val="007771F4"/>
    <w:rsid w:val="00777F13"/>
    <w:rsid w:val="00780D54"/>
    <w:rsid w:val="00783DE9"/>
    <w:rsid w:val="00785FFF"/>
    <w:rsid w:val="007934A0"/>
    <w:rsid w:val="0079456B"/>
    <w:rsid w:val="007A5E61"/>
    <w:rsid w:val="007A701B"/>
    <w:rsid w:val="007B3493"/>
    <w:rsid w:val="007B7A58"/>
    <w:rsid w:val="007C453C"/>
    <w:rsid w:val="00820763"/>
    <w:rsid w:val="008234E2"/>
    <w:rsid w:val="0082404C"/>
    <w:rsid w:val="0083356D"/>
    <w:rsid w:val="008453E1"/>
    <w:rsid w:val="00852625"/>
    <w:rsid w:val="00854ECE"/>
    <w:rsid w:val="00856535"/>
    <w:rsid w:val="00863B0B"/>
    <w:rsid w:val="00865D91"/>
    <w:rsid w:val="00873364"/>
    <w:rsid w:val="0087640E"/>
    <w:rsid w:val="0088335D"/>
    <w:rsid w:val="00885192"/>
    <w:rsid w:val="00886ECF"/>
    <w:rsid w:val="008B48DB"/>
    <w:rsid w:val="008E260A"/>
    <w:rsid w:val="008E3F43"/>
    <w:rsid w:val="008E7749"/>
    <w:rsid w:val="00900499"/>
    <w:rsid w:val="009004BC"/>
    <w:rsid w:val="009035DC"/>
    <w:rsid w:val="009108E3"/>
    <w:rsid w:val="009234E5"/>
    <w:rsid w:val="00926252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669A7"/>
    <w:rsid w:val="00972405"/>
    <w:rsid w:val="00987C6F"/>
    <w:rsid w:val="009B702E"/>
    <w:rsid w:val="009D05D1"/>
    <w:rsid w:val="009D5274"/>
    <w:rsid w:val="009D52F7"/>
    <w:rsid w:val="009E1635"/>
    <w:rsid w:val="009E50C1"/>
    <w:rsid w:val="009E58A5"/>
    <w:rsid w:val="009E723E"/>
    <w:rsid w:val="009F24D9"/>
    <w:rsid w:val="009F285F"/>
    <w:rsid w:val="00A00C15"/>
    <w:rsid w:val="00A019C5"/>
    <w:rsid w:val="00A14418"/>
    <w:rsid w:val="00A55855"/>
    <w:rsid w:val="00A61BD0"/>
    <w:rsid w:val="00A716E5"/>
    <w:rsid w:val="00A80F4B"/>
    <w:rsid w:val="00AA223E"/>
    <w:rsid w:val="00AA5DC2"/>
    <w:rsid w:val="00AB0512"/>
    <w:rsid w:val="00AB4203"/>
    <w:rsid w:val="00AB7548"/>
    <w:rsid w:val="00AB76BC"/>
    <w:rsid w:val="00AC2138"/>
    <w:rsid w:val="00AD738F"/>
    <w:rsid w:val="00AE1603"/>
    <w:rsid w:val="00B05583"/>
    <w:rsid w:val="00B06291"/>
    <w:rsid w:val="00B10853"/>
    <w:rsid w:val="00B27DDF"/>
    <w:rsid w:val="00B3060F"/>
    <w:rsid w:val="00B34575"/>
    <w:rsid w:val="00B3472F"/>
    <w:rsid w:val="00B34D63"/>
    <w:rsid w:val="00B419E2"/>
    <w:rsid w:val="00B420A7"/>
    <w:rsid w:val="00B42ACE"/>
    <w:rsid w:val="00B56158"/>
    <w:rsid w:val="00B56FB1"/>
    <w:rsid w:val="00B61F45"/>
    <w:rsid w:val="00B74D95"/>
    <w:rsid w:val="00B77385"/>
    <w:rsid w:val="00B7766E"/>
    <w:rsid w:val="00B778C3"/>
    <w:rsid w:val="00B86947"/>
    <w:rsid w:val="00B97CCA"/>
    <w:rsid w:val="00BA3056"/>
    <w:rsid w:val="00BA5E1F"/>
    <w:rsid w:val="00BB27FE"/>
    <w:rsid w:val="00BB4B69"/>
    <w:rsid w:val="00BC264D"/>
    <w:rsid w:val="00BC4AF6"/>
    <w:rsid w:val="00BD385F"/>
    <w:rsid w:val="00BD4AD1"/>
    <w:rsid w:val="00BE30A6"/>
    <w:rsid w:val="00BE3990"/>
    <w:rsid w:val="00BE3C08"/>
    <w:rsid w:val="00BF50AE"/>
    <w:rsid w:val="00C01232"/>
    <w:rsid w:val="00C01267"/>
    <w:rsid w:val="00C16940"/>
    <w:rsid w:val="00C17DDE"/>
    <w:rsid w:val="00C22E54"/>
    <w:rsid w:val="00C23D6D"/>
    <w:rsid w:val="00C344BC"/>
    <w:rsid w:val="00C476E0"/>
    <w:rsid w:val="00C47E58"/>
    <w:rsid w:val="00C53723"/>
    <w:rsid w:val="00C61940"/>
    <w:rsid w:val="00C6350A"/>
    <w:rsid w:val="00C71F3D"/>
    <w:rsid w:val="00C74627"/>
    <w:rsid w:val="00C858E9"/>
    <w:rsid w:val="00C866FA"/>
    <w:rsid w:val="00C944D6"/>
    <w:rsid w:val="00C96403"/>
    <w:rsid w:val="00C965E3"/>
    <w:rsid w:val="00CA01F2"/>
    <w:rsid w:val="00CB4442"/>
    <w:rsid w:val="00CC0DD4"/>
    <w:rsid w:val="00CC49F4"/>
    <w:rsid w:val="00CC5DAB"/>
    <w:rsid w:val="00CF4F1C"/>
    <w:rsid w:val="00CF5573"/>
    <w:rsid w:val="00CF5EFA"/>
    <w:rsid w:val="00D038C2"/>
    <w:rsid w:val="00D043B9"/>
    <w:rsid w:val="00D0682D"/>
    <w:rsid w:val="00D11A02"/>
    <w:rsid w:val="00D22D2E"/>
    <w:rsid w:val="00D3355F"/>
    <w:rsid w:val="00D353E3"/>
    <w:rsid w:val="00D4353C"/>
    <w:rsid w:val="00D447BC"/>
    <w:rsid w:val="00D52A95"/>
    <w:rsid w:val="00D537BC"/>
    <w:rsid w:val="00D66F6A"/>
    <w:rsid w:val="00D71D7E"/>
    <w:rsid w:val="00D84B4E"/>
    <w:rsid w:val="00D9236D"/>
    <w:rsid w:val="00DA27E3"/>
    <w:rsid w:val="00DA58BB"/>
    <w:rsid w:val="00DC3C0D"/>
    <w:rsid w:val="00DC7E4D"/>
    <w:rsid w:val="00DD7B52"/>
    <w:rsid w:val="00DF1210"/>
    <w:rsid w:val="00DF7F5C"/>
    <w:rsid w:val="00E0635A"/>
    <w:rsid w:val="00E11B3B"/>
    <w:rsid w:val="00E137F1"/>
    <w:rsid w:val="00E6443F"/>
    <w:rsid w:val="00E71E15"/>
    <w:rsid w:val="00E7765C"/>
    <w:rsid w:val="00EB53A7"/>
    <w:rsid w:val="00EB7D4B"/>
    <w:rsid w:val="00EC4DC5"/>
    <w:rsid w:val="00ED22CB"/>
    <w:rsid w:val="00ED4365"/>
    <w:rsid w:val="00EE735F"/>
    <w:rsid w:val="00EF1DE0"/>
    <w:rsid w:val="00F0049A"/>
    <w:rsid w:val="00F1321D"/>
    <w:rsid w:val="00F17141"/>
    <w:rsid w:val="00F27393"/>
    <w:rsid w:val="00F27723"/>
    <w:rsid w:val="00F330D0"/>
    <w:rsid w:val="00F44B22"/>
    <w:rsid w:val="00F50B5D"/>
    <w:rsid w:val="00F543F0"/>
    <w:rsid w:val="00F57BBC"/>
    <w:rsid w:val="00F60F75"/>
    <w:rsid w:val="00F61073"/>
    <w:rsid w:val="00F81909"/>
    <w:rsid w:val="00F87EE0"/>
    <w:rsid w:val="00F909D8"/>
    <w:rsid w:val="00F958FD"/>
    <w:rsid w:val="00FA326F"/>
    <w:rsid w:val="00FC4DA1"/>
    <w:rsid w:val="00FD1517"/>
    <w:rsid w:val="00FE1D68"/>
    <w:rsid w:val="00FE46A5"/>
    <w:rsid w:val="00FF1D17"/>
    <w:rsid w:val="00FF6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80"/>
    <o:shapelayout v:ext="edit">
      <o:idmap v:ext="edit" data="1"/>
    </o:shapelayout>
  </w:shapeDefaults>
  <w:decimalSymbol w:val="."/>
  <w:listSeparator w:val=","/>
  <w14:docId w14:val="3DD63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7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KS:  Review 2 errors corrected 8/8/14
FORMATTING TEAM:  Please delete extra page.
QC formatting (DB)</Comments>
    <Sort_x0020_ID xmlns="5bf08f57-60cd-46b3-9d5f-984a1bb5dcf3" xsi:nil="true"/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B2488F-A1F4-4F42-BE56-04D4E14B8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5bf08f57-60cd-46b3-9d5f-984a1bb5dcf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3BBCA7-2D46-4C78-8F88-EA1C1459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14</cp:revision>
  <cp:lastPrinted>2014-10-24T16:06:00Z</cp:lastPrinted>
  <dcterms:created xsi:type="dcterms:W3CDTF">2014-06-05T20:20:00Z</dcterms:created>
  <dcterms:modified xsi:type="dcterms:W3CDTF">2014-10-24T16:07:00Z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