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BEBA" w14:textId="5C4A346F" w:rsidR="00B419E2" w:rsidRDefault="00B419E2" w:rsidP="00170CF9">
      <w:pPr>
        <w:pStyle w:val="ny-h1-sub"/>
        <w:tabs>
          <w:tab w:val="left" w:pos="3568"/>
        </w:tabs>
      </w:pPr>
      <w:bookmarkStart w:id="0" w:name="_GoBack"/>
      <w:bookmarkEnd w:id="0"/>
    </w:p>
    <w:p w14:paraId="6FBABEBB" w14:textId="77777777" w:rsidR="00436312" w:rsidRDefault="00436312" w:rsidP="00FE1D68">
      <w:pPr>
        <w:pStyle w:val="ny-h1-sub"/>
      </w:pPr>
    </w:p>
    <w:p w14:paraId="6FBABEBC" w14:textId="77777777" w:rsidR="00B56158" w:rsidRPr="00B56158" w:rsidRDefault="004F574D" w:rsidP="00E71E15">
      <w:pPr>
        <w:pStyle w:val="ny-h1-sub"/>
      </w:pPr>
      <w:bookmarkStart w:id="1" w:name="OLE_LINK30"/>
      <w:bookmarkStart w:id="2" w:name="OLE_LINK31"/>
      <w:r>
        <w:t>Topic C</w:t>
      </w:r>
    </w:p>
    <w:bookmarkEnd w:id="1"/>
    <w:bookmarkEnd w:id="2"/>
    <w:p w14:paraId="6FBABEBD" w14:textId="77777777" w:rsidR="00B56158" w:rsidRPr="00B56158" w:rsidRDefault="00923898" w:rsidP="00E71E15">
      <w:pPr>
        <w:pStyle w:val="ny-h1"/>
      </w:pPr>
      <w:r>
        <w:t>Two</w:t>
      </w:r>
      <w:r w:rsidR="002C3B2F">
        <w:t>-</w:t>
      </w:r>
      <w:r>
        <w:t xml:space="preserve">Dimensional and </w:t>
      </w:r>
      <w:r w:rsidR="004F574D">
        <w:t>Three</w:t>
      </w:r>
      <w:r w:rsidR="002C3B2F">
        <w:t>-</w:t>
      </w:r>
      <w:r w:rsidR="004F574D">
        <w:t>Dimensional Shapes</w:t>
      </w:r>
    </w:p>
    <w:p w14:paraId="6FBABEBE" w14:textId="738879C4" w:rsidR="00C01267" w:rsidRPr="002D2BE1" w:rsidRDefault="00FA144C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FA144C">
        <w:rPr>
          <w:rStyle w:val="ny-standards"/>
          <w:b/>
        </w:rPr>
        <w:t xml:space="preserve">K.MD.3, </w:t>
      </w:r>
      <w:r w:rsidR="004F574D" w:rsidRPr="00FA144C">
        <w:rPr>
          <w:rStyle w:val="ny-standards"/>
          <w:b/>
        </w:rPr>
        <w:t>K.G.3, K.G.4,</w:t>
      </w:r>
      <w:r w:rsidR="004F574D">
        <w:rPr>
          <w:rStyle w:val="ny-standards"/>
          <w:b/>
        </w:rPr>
        <w:t xml:space="preserve"> </w:t>
      </w:r>
      <w:r w:rsidR="004F574D">
        <w:rPr>
          <w:rStyle w:val="ny-standards"/>
        </w:rPr>
        <w:t>K.G.1, K.G.2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1F7D85" w:rsidRPr="00FE1D68" w14:paraId="6FBABEC2" w14:textId="77777777" w:rsidTr="00FA144C">
        <w:tc>
          <w:tcPr>
            <w:tcW w:w="2031" w:type="dxa"/>
            <w:vMerge w:val="restart"/>
            <w:tcMar>
              <w:top w:w="20" w:type="dxa"/>
              <w:left w:w="80" w:type="dxa"/>
            </w:tcMar>
          </w:tcPr>
          <w:p w14:paraId="6FBABEBF" w14:textId="77777777" w:rsidR="001F7D85" w:rsidRPr="00936EB7" w:rsidRDefault="001F7D85" w:rsidP="0092389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6FBABEC0" w14:textId="5295AD94" w:rsidR="001F7D85" w:rsidRPr="00FE1D68" w:rsidRDefault="001F7D85" w:rsidP="00923898">
            <w:pPr>
              <w:pStyle w:val="ny-standard-chart"/>
            </w:pPr>
            <w:r>
              <w:t>K.MD.3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6FBABEC1" w14:textId="5330D7FD" w:rsidR="001F7D85" w:rsidRPr="00FE1D68" w:rsidRDefault="001F7D85" w:rsidP="00161E59">
            <w:pPr>
              <w:pStyle w:val="ny-standard-chart"/>
            </w:pPr>
            <w:r w:rsidRPr="004F574D">
              <w:t xml:space="preserve">Classify objects into given categories: </w:t>
            </w:r>
            <w:r>
              <w:t xml:space="preserve"> </w:t>
            </w:r>
            <w:r w:rsidRPr="004F574D">
              <w:t>count the numbers of objects in each category and sort the categories by count.</w:t>
            </w:r>
          </w:p>
        </w:tc>
      </w:tr>
      <w:tr w:rsidR="001F7D85" w:rsidRPr="00FE1D68" w14:paraId="154F583E" w14:textId="77777777" w:rsidTr="00FA144C">
        <w:tc>
          <w:tcPr>
            <w:tcW w:w="2031" w:type="dxa"/>
            <w:vMerge/>
            <w:tcMar>
              <w:top w:w="20" w:type="dxa"/>
              <w:left w:w="80" w:type="dxa"/>
            </w:tcMar>
          </w:tcPr>
          <w:p w14:paraId="21221F25" w14:textId="77777777" w:rsidR="001F7D85" w:rsidRPr="00936EB7" w:rsidRDefault="001F7D85" w:rsidP="0092389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351194BA" w14:textId="3CF08760" w:rsidR="001F7D85" w:rsidRDefault="001F7D85" w:rsidP="00923898">
            <w:pPr>
              <w:pStyle w:val="ny-standard-chart"/>
            </w:pPr>
            <w:r>
              <w:t>K.G.3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7E837C95" w14:textId="7286464A" w:rsidR="001F7D85" w:rsidRPr="004F574D" w:rsidRDefault="001F7D85" w:rsidP="00161E59">
            <w:pPr>
              <w:pStyle w:val="ny-standard-chart"/>
            </w:pPr>
            <w:r w:rsidRPr="004F574D">
              <w:t xml:space="preserve">Identify shapes as two-dimensional (lying in a plane, “flat”) or three-dimensional </w:t>
            </w:r>
            <w:r>
              <w:t>(</w:t>
            </w:r>
            <w:r w:rsidRPr="004F574D">
              <w:t>“solid”).</w:t>
            </w:r>
          </w:p>
        </w:tc>
      </w:tr>
      <w:tr w:rsidR="001F7D85" w:rsidRPr="00FE1D68" w14:paraId="6FBABEC6" w14:textId="77777777" w:rsidTr="00FA144C">
        <w:tc>
          <w:tcPr>
            <w:tcW w:w="2031" w:type="dxa"/>
            <w:vMerge/>
            <w:tcMar>
              <w:top w:w="20" w:type="dxa"/>
              <w:left w:w="80" w:type="dxa"/>
            </w:tcMar>
          </w:tcPr>
          <w:p w14:paraId="6FBABEC3" w14:textId="77777777" w:rsidR="001F7D85" w:rsidRPr="00936EB7" w:rsidRDefault="001F7D85" w:rsidP="0092389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6FBABEC4" w14:textId="77777777" w:rsidR="001F7D85" w:rsidRPr="00FE1D68" w:rsidRDefault="001F7D85" w:rsidP="00923898">
            <w:pPr>
              <w:pStyle w:val="ny-standard-chart"/>
            </w:pPr>
            <w:r>
              <w:t>K.G.4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6FBABEC5" w14:textId="28D57E4B" w:rsidR="001F7D85" w:rsidRDefault="001F7D85" w:rsidP="00161E59">
            <w:pPr>
              <w:pStyle w:val="ny-standard-chart"/>
            </w:pPr>
            <w:r>
              <w:t>Analyze and compare two- and three-</w:t>
            </w:r>
            <w:r w:rsidRPr="004F574D">
              <w:t>dimensional shapes</w:t>
            </w:r>
            <w:r>
              <w:t>,</w:t>
            </w:r>
            <w:r w:rsidRPr="004F574D">
              <w:t xml:space="preserve"> in different sizes and orientations</w:t>
            </w:r>
            <w:r>
              <w:t>,</w:t>
            </w:r>
            <w:r w:rsidRPr="004F574D">
              <w:t xml:space="preserve"> using informal language to describe their similarities, differences, parts (e.g.</w:t>
            </w:r>
            <w:r>
              <w:t>,</w:t>
            </w:r>
            <w:r w:rsidRPr="004F574D">
              <w:t xml:space="preserve"> number of sides and vertices/”corners”</w:t>
            </w:r>
            <w:r>
              <w:t>)</w:t>
            </w:r>
            <w:r w:rsidRPr="004F574D">
              <w:t xml:space="preserve"> and other attributes (e.g.</w:t>
            </w:r>
            <w:r>
              <w:t>,</w:t>
            </w:r>
            <w:r w:rsidRPr="004F574D">
              <w:t xml:space="preserve"> having sides of equal length).</w:t>
            </w:r>
          </w:p>
        </w:tc>
      </w:tr>
      <w:tr w:rsidR="00FA144C" w:rsidRPr="00FE1D68" w14:paraId="6FBABECE" w14:textId="77777777" w:rsidTr="00FA144C">
        <w:tc>
          <w:tcPr>
            <w:tcW w:w="2031" w:type="dxa"/>
            <w:tcMar>
              <w:top w:w="20" w:type="dxa"/>
              <w:left w:w="80" w:type="dxa"/>
            </w:tcMar>
          </w:tcPr>
          <w:p w14:paraId="6FBABECB" w14:textId="77777777" w:rsidR="00FA144C" w:rsidRPr="00936EB7" w:rsidRDefault="00FA144C" w:rsidP="0092389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6FBABECC" w14:textId="77777777" w:rsidR="00FA144C" w:rsidRPr="00FE1D68" w:rsidRDefault="00FA144C" w:rsidP="00923898">
            <w:pPr>
              <w:pStyle w:val="ny-standard-chart"/>
            </w:pPr>
            <w:r>
              <w:t>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6FBABECD" w14:textId="77777777" w:rsidR="00FA144C" w:rsidRPr="00FE1D68" w:rsidRDefault="00FA144C" w:rsidP="00923898">
            <w:pPr>
              <w:pStyle w:val="ny-standard-chart"/>
            </w:pPr>
          </w:p>
        </w:tc>
      </w:tr>
      <w:tr w:rsidR="00FA144C" w:rsidRPr="00FE1D68" w14:paraId="6FBABED2" w14:textId="77777777" w:rsidTr="00FA144C">
        <w:tc>
          <w:tcPr>
            <w:tcW w:w="2031" w:type="dxa"/>
            <w:tcMar>
              <w:top w:w="20" w:type="dxa"/>
              <w:left w:w="80" w:type="dxa"/>
            </w:tcMar>
          </w:tcPr>
          <w:p w14:paraId="6FBABECF" w14:textId="77777777" w:rsidR="00FA144C" w:rsidRPr="00936EB7" w:rsidRDefault="00FA144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6FBABED0" w14:textId="77777777" w:rsidR="00FA144C" w:rsidRPr="00FE1D68" w:rsidRDefault="00FA144C" w:rsidP="00923898">
            <w:pPr>
              <w:pStyle w:val="ny-standard-chart"/>
            </w:pPr>
            <w:r>
              <w:t>GPK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6FBABED1" w14:textId="678C6A6D" w:rsidR="00FA144C" w:rsidRPr="00FE1D68" w:rsidRDefault="00FA144C" w:rsidP="00D038C2">
            <w:pPr>
              <w:pStyle w:val="ny-standard-chart"/>
            </w:pPr>
            <w:r>
              <w:t>Shapes</w:t>
            </w:r>
          </w:p>
        </w:tc>
      </w:tr>
      <w:tr w:rsidR="00FA144C" w:rsidRPr="00FE1D68" w14:paraId="6FBABED6" w14:textId="77777777" w:rsidTr="00FA144C">
        <w:tc>
          <w:tcPr>
            <w:tcW w:w="2031" w:type="dxa"/>
            <w:tcMar>
              <w:top w:w="20" w:type="dxa"/>
              <w:left w:w="80" w:type="dxa"/>
            </w:tcMar>
          </w:tcPr>
          <w:p w14:paraId="6FBABED3" w14:textId="77777777" w:rsidR="00FA144C" w:rsidRPr="00936EB7" w:rsidRDefault="00FA144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6FBABED4" w14:textId="77777777" w:rsidR="00FA144C" w:rsidRPr="00FE1D68" w:rsidRDefault="00FA144C" w:rsidP="00923898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6FBABED5" w14:textId="56E8D856" w:rsidR="00FA144C" w:rsidRPr="00FE1D68" w:rsidRDefault="00FA144C" w:rsidP="00923898">
            <w:pPr>
              <w:pStyle w:val="ny-standard-chart"/>
            </w:pPr>
            <w:r>
              <w:t xml:space="preserve">Identifying, Composing, and Partitioning Shapes </w:t>
            </w:r>
          </w:p>
        </w:tc>
      </w:tr>
    </w:tbl>
    <w:bookmarkEnd w:id="3"/>
    <w:bookmarkEnd w:id="4"/>
    <w:p w14:paraId="6FBABED7" w14:textId="490375C7" w:rsidR="00923898" w:rsidRDefault="00BB2719" w:rsidP="00A5340C">
      <w:pPr>
        <w:pStyle w:val="ny-paragraph"/>
        <w:spacing w:before="240"/>
      </w:pPr>
      <w:r>
        <w:rPr>
          <w:noProof/>
        </w:rPr>
        <w:pict w14:anchorId="6FBABEEA">
          <v:group id="Group 45" o:spid="_x0000_s1026" style="position:absolute;margin-left:44pt;margin-top:72.75pt;width:412.5pt;height:99pt;z-index:251661312;mso-position-horizontal-relative:text;mso-position-vertical-relative:text;mso-width-relative:margin;mso-height-relative:margin" coordsize="53784,15455" wrapcoords="1256 4745 -78 12600 12567 12600 12292 12272 8640 10145 8208 9981 7933 9163 4948 8018 1845 7363 1413 4745 1256 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VWIgQAAAMQAAAOAAAAZHJzL2Uyb0RvYy54bWzsV9tuGzcQfS/QfyD4LmuvusHrYCNXRgA3&#10;MWIXeaa5XGlRLsmSlLVu0X/vkHuRI8uO4wJFUPhFWpIznJnDmcPh6bum5uiOaVNJkeHwJMCICSqL&#10;Sqwz/NvNajTDyFgiCsKlYBm+Zwa/O/v5p9OdWrBIbiQvmEawiTCLncrwxlq1GI8N3bCamBOpmIDF&#10;UuqaWBjq9bjQZAe713wcBcFkvJO6UFpSZgzMnreL+MzvX5aM2k9laZhFPMPgm/W/2v/eut/x2SlZ&#10;rDVRm4p2bpBXeFGTSoDRYatzYgna6urRVnVFtTSytCdU1mNZlhVlPgaIJgwOornQcqt8LOvFbq0G&#10;mADaA5xevS39eHelUVVkOEkxEqSGM/JmEYwBnJ1aL0DmQqtrdaW7iXU7cvE2pa7dP0SCGg/r/QAr&#10;ayyiMJlG8WyaAvoU1sIoncZBBzzdwOk80qObX3rNeDpLBs00SdO51xz3hsfOv8GdnYIkMnuczL/D&#10;6XpDFPPwG4dBh1M873H6YKShjDODbnRFxJozBIseI68wIGYWBsB7Eq44ieY9Ij1mk0k0TzrI0mmY&#10;tutD3GShtLEXTNbIfWTYdh74JCR3l8aCHyDeiznjRvKqWFWc+4GrMLbkGt0RqA3bhF6Vb+tfZdHO&#10;TcBqd1Aw7U7Ki8b9NGzv69Tt4o19ZYCL19h0ex+xOUw/ZxPWWqPMF36HgUuKFn7/Ze85c45x8ZmV&#10;kPiQn23kQyhtlIRSJmzojtPvC9JOrQT4BsXYQ/asYifvVFuvBuXo28qDhrcshR2U60pIfWwDPrhc&#10;tvLg/oO43eetLO4hl7VsydAouqoghy6JsVdEA/tB2gGj20/wU3K5y7DsvjDaSP3nsXknD8UGqxjt&#10;gE0zbP7YEs0w4h8ElOE8TFw2Wz9I0mkEA/1w5fbhitjWSwlJGcLdoaj/dPKW95+llvUXIP7cWYUl&#10;IijYzjC1uh8sbcvycHVQludeDChXEXsprhXtT93Vx03zhWjVFxJU4EfZlz5ZHNRSK+vOQ8h8a2VZ&#10;+ULb49rhDTTkyPM/4COHa8vbn6v1xu65CBa+h4vCcDb1XAskvWccSNuOi8N5ms6gNj2L7ykLiqO/&#10;A3qu6ZDUtqdFn6gHQDrucjB+xRkHpfRGSgeAvJHSMfJ5IyVPYD8UKQF1t6R04/jjvWxQ4u9SR4nQ&#10;S7nWCNkG5h0RdzT1RJMUT+IIWn2MHneW4TSZRM/1h/sGqCcleBE8R0dCugYJHOp7iWHiaHfh6REa&#10;DSfvAvUt/19LuODyaTofTfI0HCVhMBvleRCNzld5kAfJajlP3v/ddRag5fXbW9q3iQ4jc6RPCY5d&#10;+C+hhBcoPt2nvED5FX1K8XvfWj3Zp9jmtuky43/cstgfqWHxzyl4afqet3sVu6fsw7FvcPZv97N/&#10;AAAA//8DAFBLAwQUAAYACAAAACEAE4k2y+AAAAAKAQAADwAAAGRycy9kb3ducmV2LnhtbEyPQUvD&#10;QBCF74L/YRnBm93ENBJjNqUU9VSEtoJ422anSWh2NmS3SfrvHU96nDeP975XrGbbiREH3zpSEC8i&#10;EEiVMy3VCj4Pbw8ZCB80Gd05QgVX9LAqb28KnRs30Q7HfagFh5DPtYImhD6X0lcNWu0Xrkfi38kN&#10;Vgc+h1qaQU8cbjv5GEVP0uqWuKHRPW4arM77i1XwPulpncSv4/Z82ly/D+nH1zZGpe7v5vULiIBz&#10;+DPDLz6jQ8lMR3ch40WnIMt4SmB9maYg2PAcJ6wcFSTLJAVZFvL/hPIHAAD//wMAUEsBAi0AFAAG&#10;AAgAAAAhALaDOJL+AAAA4QEAABMAAAAAAAAAAAAAAAAAAAAAAFtDb250ZW50X1R5cGVzXS54bWxQ&#10;SwECLQAUAAYACAAAACEAOP0h/9YAAACUAQAACwAAAAAAAAAAAAAAAAAvAQAAX3JlbHMvLnJlbHNQ&#10;SwECLQAUAAYACAAAACEARRn1ViIEAAADEAAADgAAAAAAAAAAAAAAAAAuAgAAZHJzL2Uyb0RvYy54&#10;bWxQSwECLQAUAAYACAAAACEAE4k2y+AAAAAKAQAADwAAAAAAAAAAAAAAAAB8BgAAZHJzL2Rvd25y&#10;ZXYueG1sUEsFBgAAAAAEAAQA8wAAAIkH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9" o:spid="_x0000_s1027" type="#_x0000_t5" style="position:absolute;top:3429;width:662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2kcQA&#10;AADbAAAADwAAAGRycy9kb3ducmV2LnhtbESPQWvCQBSE74L/YXmCF6mbtqAxdRUplXpUK6K31+wz&#10;CWbfhuxq4r93BcHjMDPfMNN5a0pxpdoVlhW8DyMQxKnVBWcKdn/LtxiE88gaS8uk4EYO5rNuZ4qJ&#10;tg1v6Lr1mQgQdgkqyL2vEildmpNBN7QVcfBOtjbog6wzqWtsAtyU8iOKRtJgwWEhx4q+c0rP24tR&#10;sEyrn3g8MKPzAf9j3P2ui+O+UarfaxdfIDy1/hV+tldawecEHl/C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dpHEAAAA2wAAAA8AAAAAAAAAAAAAAAAAmAIAAGRycy9k&#10;b3ducmV2LnhtbFBLBQYAAAAABAAEAPUAAACJAwAAAAA=&#10;" fillcolor="#5a5a5a [2109]" strokecolor="gray [1629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0" o:spid="_x0000_s1028" type="#_x0000_t6" style="position:absolute;left:11874;top:5715;width:1955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7lrwA&#10;AADbAAAADwAAAGRycy9kb3ducmV2LnhtbERPSwrCMBDdC94hjOBGNFVEpRpFBEFw5QfdDs3YFptJ&#10;SaKttzcLweXj/Veb1lTiTc6XlhWMRwkI4szqknMF18t+uADhA7LGyjIp+JCHzbrbWWGqbcMnep9D&#10;LmII+xQVFCHUqZQ+K8igH9maOHIP6wyGCF0utcMmhptKTpJkJg2WHBsKrGlXUPY8v4yCMJ4l9/ng&#10;oPPTce8eu4Zvllipfq/dLkEEasNf/HMftIJpXB+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7HuWvAAAANsAAAAPAAAAAAAAAAAAAAAAAJgCAABkcnMvZG93bnJldi54&#10;bWxQSwUGAAAAAAQABAD1AAAAgQMAAAAA&#10;" fillcolor="#5a5a5a [2109]" strokecolor="gray [1629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left:36322;width:17462;height:1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14:paraId="6FBABF28" w14:textId="77777777" w:rsidR="004B340F" w:rsidRDefault="004B340F">
                    <w:r>
                      <w:rPr>
                        <w:noProof/>
                      </w:rPr>
                      <w:drawing>
                        <wp:inline distT="0" distB="0" distL="0" distR="0" wp14:anchorId="6FBABF29" wp14:editId="6FBABF2A">
                          <wp:extent cx="1193800" cy="1091208"/>
                          <wp:effectExtent l="0" t="0" r="0" b="1270"/>
                          <wp:docPr id="44" name="Picture 44" descr="Macintosh HD:Users:user:Desktop:Picture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user:Desktop:Picture 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4219" cy="1091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through"/>
          </v:group>
        </w:pict>
      </w:r>
      <w:r w:rsidR="00921FD4">
        <w:t>Topic C closes the</w:t>
      </w:r>
      <w:r w:rsidR="004F574D" w:rsidRPr="004F574D">
        <w:t xml:space="preserve"> module with discrimi</w:t>
      </w:r>
      <w:r w:rsidR="00923898">
        <w:t xml:space="preserve">nation between flats and solids.  In </w:t>
      </w:r>
      <w:r w:rsidR="003663D8">
        <w:t>L</w:t>
      </w:r>
      <w:r w:rsidR="00923898">
        <w:t>esson 9</w:t>
      </w:r>
      <w:r w:rsidR="00B5304A">
        <w:t>,</w:t>
      </w:r>
      <w:r w:rsidR="00923898">
        <w:t xml:space="preserve"> students </w:t>
      </w:r>
      <w:r w:rsidR="009462BC">
        <w:t>identify and sort</w:t>
      </w:r>
      <w:r w:rsidR="00923898">
        <w:t xml:space="preserve"> flat and solid shapes.  The goa</w:t>
      </w:r>
      <w:r w:rsidR="009462BC">
        <w:t>l of this lesson is to focus each</w:t>
      </w:r>
      <w:r w:rsidR="00923898">
        <w:t xml:space="preserve"> student’s </w:t>
      </w:r>
      <w:r w:rsidR="00B5304A">
        <w:t xml:space="preserve">attention </w:t>
      </w:r>
      <w:r w:rsidR="00923898">
        <w:t>on the attributes of a flat or solid shape instead of trusting how it looks</w:t>
      </w:r>
      <w:r w:rsidR="003663D8">
        <w:t>.</w:t>
      </w:r>
      <w:r w:rsidR="009462BC">
        <w:t xml:space="preserve">  The students</w:t>
      </w:r>
      <w:r w:rsidR="00923898">
        <w:t xml:space="preserve"> learn t</w:t>
      </w:r>
      <w:r w:rsidR="00B545E4">
        <w:t>o sort shapes and explain the reason for their group</w:t>
      </w:r>
      <w:r w:rsidR="00482695">
        <w:t>ing</w:t>
      </w:r>
      <w:r w:rsidR="00B545E4">
        <w:t>s.</w:t>
      </w:r>
    </w:p>
    <w:p w14:paraId="6FBABED8" w14:textId="77777777" w:rsidR="00923898" w:rsidRDefault="00923898" w:rsidP="00E71E15">
      <w:pPr>
        <w:pStyle w:val="ny-paragraph"/>
        <w:spacing w:before="240" w:after="360"/>
      </w:pPr>
    </w:p>
    <w:p w14:paraId="6FBABED9" w14:textId="77777777" w:rsidR="009A2F57" w:rsidRDefault="009A2F57" w:rsidP="00E71E15">
      <w:pPr>
        <w:pStyle w:val="ny-paragraph"/>
        <w:spacing w:before="240" w:after="360"/>
      </w:pPr>
    </w:p>
    <w:p w14:paraId="6FBABEDA" w14:textId="77777777" w:rsidR="009A2F57" w:rsidRDefault="009A2F57" w:rsidP="00E71E15">
      <w:pPr>
        <w:pStyle w:val="ny-paragraph"/>
        <w:spacing w:before="240" w:after="360"/>
      </w:pPr>
    </w:p>
    <w:p w14:paraId="6FBABEDB" w14:textId="0FC427F2" w:rsidR="00DE4125" w:rsidRDefault="00464291" w:rsidP="00E71E15">
      <w:pPr>
        <w:pStyle w:val="ny-paragraph"/>
        <w:spacing w:before="240" w:after="360"/>
      </w:pPr>
      <w:r>
        <w:t xml:space="preserve">Young children </w:t>
      </w:r>
      <w:r w:rsidR="00B545E4">
        <w:t>might</w:t>
      </w:r>
      <w:r>
        <w:t xml:space="preserve"> group the first and third shapes because </w:t>
      </w:r>
      <w:r w:rsidR="00B5304A">
        <w:t>“</w:t>
      </w:r>
      <w:r>
        <w:t>they look like triangles” but not the second shape because “</w:t>
      </w:r>
      <w:r w:rsidR="00553D60">
        <w:t>i</w:t>
      </w:r>
      <w:r>
        <w:t>t doesn’t look like other triangles</w:t>
      </w:r>
      <w:r w:rsidR="003663D8">
        <w:t>.</w:t>
      </w:r>
      <w:r>
        <w:t>”  This module closes</w:t>
      </w:r>
      <w:r w:rsidR="004B340F">
        <w:t xml:space="preserve">, in Lesson 10, </w:t>
      </w:r>
      <w:r>
        <w:t>with</w:t>
      </w:r>
      <w:r w:rsidR="00DE4125">
        <w:t xml:space="preserve"> a culminating task</w:t>
      </w:r>
      <w:r w:rsidR="00706062">
        <w:t xml:space="preserve"> </w:t>
      </w:r>
      <w:r w:rsidR="00482695">
        <w:t xml:space="preserve">that begins by </w:t>
      </w:r>
      <w:r w:rsidR="00DE4125">
        <w:t>ask</w:t>
      </w:r>
      <w:r w:rsidR="00482695">
        <w:t>ing</w:t>
      </w:r>
      <w:r w:rsidR="00DE4125">
        <w:t xml:space="preserve"> students </w:t>
      </w:r>
      <w:r>
        <w:t xml:space="preserve">to distinguish between variants, non-examples, and examples of flat shapes.  </w:t>
      </w:r>
      <w:r w:rsidR="005479D4">
        <w:t>The task continues as students relate the flat shapes</w:t>
      </w:r>
      <w:r w:rsidR="00706062">
        <w:t xml:space="preserve"> to solid shapes as</w:t>
      </w:r>
      <w:r w:rsidR="005479D4">
        <w:t xml:space="preserve"> they create a solid and flat shape display.  </w:t>
      </w:r>
    </w:p>
    <w:p w14:paraId="1F5F9FF5" w14:textId="77777777" w:rsidR="00761E37" w:rsidRDefault="00761E37" w:rsidP="00E71E15">
      <w:pPr>
        <w:pStyle w:val="ny-paragraph"/>
        <w:spacing w:before="240" w:after="360"/>
        <w:rPr>
          <w:b/>
        </w:rPr>
      </w:pPr>
    </w:p>
    <w:p w14:paraId="6FBABEDC" w14:textId="77777777" w:rsidR="00923898" w:rsidRPr="00B56158" w:rsidRDefault="00BB2719" w:rsidP="00E71E15">
      <w:pPr>
        <w:pStyle w:val="ny-paragraph"/>
        <w:spacing w:before="240" w:after="360"/>
        <w:rPr>
          <w:b/>
        </w:rPr>
      </w:pPr>
      <w:r>
        <w:rPr>
          <w:noProof/>
        </w:rPr>
        <w:pict w14:anchorId="6FBABEEB">
          <v:shape id="Isosceles Triangle 47" o:spid="_x0000_s1031" type="#_x0000_t5" style="position:absolute;margin-left:66pt;margin-top:28pt;width:52.2pt;height:45pt;z-index:251663360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0182 0 -617 21240 22217 21240 11417 0 101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qepgIAABsGAAAOAAAAZHJzL2Uyb0RvYy54bWysVEtPGzEQvlfqf7B8L5sNIUDEBkUgKiQK&#10;qFBxNl47sWR7XNvJJv31HXsfpBRRCfWy63nPfPM4O98aTTbCBwW2ouXBiBJhOdTKLiv64/Hqywkl&#10;ITJbMw1WVHQnAj2ff/501riZGMMKdC08QSc2zBpX0VWMblYUga+EYeEAnLAolOANi0j6ZVF71qB3&#10;o4vxaDQtGvC188BFCMi9bIV0nv1LKXi8kzKISHRFMbeYvz5/n9O3mJ+x2dIzt1K8S4N9IAvDlMWg&#10;g6tLFhlZe/WXK6O4hwAyHnAwBUipuMg1YDXl6FU1DyvmRK4FwQlugCn8P7f8dnPviaorOjmmxDKD&#10;PboOELjQIpBHr5hdakFQiEg1LszQ4MHd+44K+Exlb6U36Y8FkW1GdzegK7aRcGROp+PTCfaAo+jo&#10;uDwaZfSLF2PnQ/wqwJD0qGjsgmdc2eYmRAyK6r1aihdAq/pKaZ2JNDTiQnuyYdjuuC2zqV6bb1C3&#10;vClG7ZqObByNln3Ys9F9Hr3kJQf7I4C2H4mZfL8Rc2C/FxNlbVCRZ7nDIPWhRT6/4k6LlJi234XE&#10;XiLWbeVDKW2VjHNhY5k6mf2idjKTCN9geJghe9ew00+mbVaD8fjfxoNFjgw2DsZGWfBvOdBDyrLV&#10;x/T36k7PZ6h3OMYe2v0Ojl8pnKEbFuI987jQOHZ4pOIdfqSGpqLQvShZgf/1Fj/p456hlJIGD0RF&#10;w88184ISfW1xA0/LSZrmmInJ0fEYCb8ved6X2LW5ABzKEs+h4/mZ9KPun9KDecJbtkhRUcQsx9gV&#10;5dH3xEVsDxdeQy4Wi6yGV8SxeGMfHO+7nvbjcfvEvOsXCTfwFvpjwmavdqnVTf2wsFhHkCov2guu&#10;Hd54gfLgdNcynbh9Omu93PT5bwAAAP//AwBQSwMEFAAGAAgAAAAhAN5weHTdAAAACAEAAA8AAABk&#10;cnMvZG93bnJldi54bWxMj0FPwzAMhe9I/IfISFwQSxnVVkrTCSEmrjAmBDe3MW21xqmabC3/HnOC&#10;k/X8rOfvFZvZ9epEY+g8G7hZJKCIa287bgzs37bXGagQkS32nsnANwXYlOdnBebWT/xKp11slIRw&#10;yNFAG+OQax3qlhyGhR+Ixfvyo8Mocmy0HXGScNfrZZKstMOO5UOLAz22VB92R2dgWw9P2frKrQ4f&#10;WGW4f37pPt8nYy4v5od7UJHm+HcMv/iCDqUwVf7INqhedHorXaKBVIb4y3SdgqoM3MlCl4X+X6D8&#10;AQAA//8DAFBLAQItABQABgAIAAAAIQC2gziS/gAAAOEBAAATAAAAAAAAAAAAAAAAAAAAAABbQ29u&#10;dGVudF9UeXBlc10ueG1sUEsBAi0AFAAGAAgAAAAhADj9If/WAAAAlAEAAAsAAAAAAAAAAAAAAAAA&#10;LwEAAF9yZWxzLy5yZWxzUEsBAi0AFAAGAAgAAAAhAD6Tip6mAgAAGwYAAA4AAAAAAAAAAAAAAAAA&#10;LgIAAGRycy9lMm9Eb2MueG1sUEsBAi0AFAAGAAgAAAAhAN5weHTdAAAACAEAAA8AAAAAAAAAAAAA&#10;AAAAAAUAAGRycy9kb3ducmV2LnhtbFBLBQYAAAAABAAEAPMAAAAKBgAAAAA=&#10;" fillcolor="#5a5a5a [2109]" strokecolor="gray [1629]">
            <w10:wrap type="through"/>
          </v:shape>
        </w:pict>
      </w:r>
    </w:p>
    <w:p w14:paraId="6FBABEDD" w14:textId="77777777" w:rsidR="001D60EC" w:rsidRPr="00FE1D68" w:rsidRDefault="00BB2719">
      <w:pPr>
        <w:spacing w:before="11" w:after="0" w:line="220" w:lineRule="exact"/>
        <w:rPr>
          <w:rFonts w:ascii="Calibri" w:hAnsi="Calibri"/>
        </w:rPr>
      </w:pPr>
      <w:r>
        <w:rPr>
          <w:noProof/>
        </w:rPr>
        <w:pict w14:anchorId="6FBABEEC">
          <v:shape id="Diagonal Stripe 61" o:spid="_x0000_s1033" style="position:absolute;margin-left:378.35pt;margin-top:1.65pt;width:62.95pt;height:71.7pt;rotation:4554222fd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465,910590" wrapcoords="380697 0 -19034 455295 -19034 901104 28552 901104 818499 0 38069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TsgIAACgGAAAOAAAAZHJzL2Uyb0RvYy54bWysVEtPGzEQvlfqf7B8L7sbktBEbFAEoqpE&#10;ATVUnI3XTizZHtd2Xv31HXs3S0oRlVAv1nge37zn/GJnNNkIHxTYmlYnJSXCcmiUXdb0x8P1p8+U&#10;hMhswzRYUdO9CPRi9vHD+dZNxQBWoBvhCYLYMN26mq5idNOiCHwlDAsn4IRFoQRvWMSvXxaNZ1tE&#10;N7oYlOW42IJvnAcuQkDuVSuks4wvpeDxTsogItE1xdhifn1+n9JbzM7ZdOmZWynehcHeEYVhyqLT&#10;HuqKRUbWXv0FZRT3EEDGEw6mACkVFzkHzKYqX2SzWDEnci5YnOD6MoX/B8tvN/eeqKam44oSywz2&#10;6EqxJVimySJ65QRBCZZp68IUtRfu3ne/gGTKeSe9IR6wtsNqPBlVo1wJzI3scqH3faHFLhKOzLPJ&#10;ZDgeUcJRNKnK0SQ3omihEqTzIX4RYEgiatpgRG0wGZptbkLEINDgoJiMAmjVXCut8ydNkLjUnmwY&#10;9j7uqmyq1+YbNC1vPCrLbgKQjXPSsk8PbITPc5hQsrM/HGj7Hp8J+xWfPfstnyhrnYo82F0NUl/a&#10;TmQq7rVIgWn7XUhsLFa7zbxPpc2ScS5szJ3NuKidzCSWrzc8zSV707DTT6ZtVL3x4N/GvUX2DDb2&#10;xkZZ8K8B6D5k2epjY47yTuQTNHuc6TyQuPLB8WuFU3TDQrxnHrcbmXix4h0+UsO2ptBRlKzA/3qN&#10;n/Rx6VBKyRavRU3DzzXzghL91eI6TqrhMJ2X/BmOzgb48ceSp2OJXZtLwKHEjcPoMpn0oz6Q0oN5&#10;xMM2T15RxCxH3zXl0R8+l7G9YngauZjPsxqeFMfijV04fuh62o+H3SPzrluliDt4C4fLwqYvdqnV&#10;Tf2wMF9HkCov2nNdu3rjOcor0Z3OdO+O/1nr+cDPfgMAAP//AwBQSwMEFAAGAAgAAAAhANuDB57e&#10;AAAACwEAAA8AAABkcnMvZG93bnJldi54bWxMj0FOwzAQRfdI3MEaJHbUaUUSHOJUCNENsKH0AE48&#10;TSLicRS7TeD0DCu6HP2nP++X28UN4oxT6D1pWK8SEEiNtz21Gg6fu7sHECEasmbwhBq+McC2ur4q&#10;TWH9TB943sdWcAmFwmjoYhwLKUPToTNh5Uckzo5+cibyObXSTmbmcjfITZJk0pme+ENnRnzusPna&#10;n5yGVuLr4e1d/czjvaQUj/mye6m1vr1Znh5BRFziPwx/+qwOFTvV/kQ2iEFDnmcpoxxkKY9iQq2V&#10;AlFr2KhEgaxKebmh+gUAAP//AwBQSwECLQAUAAYACAAAACEAtoM4kv4AAADhAQAAEwAAAAAAAAAA&#10;AAAAAAAAAAAAW0NvbnRlbnRfVHlwZXNdLnhtbFBLAQItABQABgAIAAAAIQA4/SH/1gAAAJQBAAAL&#10;AAAAAAAAAAAAAAAAAC8BAABfcmVscy8ucmVsc1BLAQItABQABgAIAAAAIQDlRUQTsgIAACgGAAAO&#10;AAAAAAAAAAAAAAAAAC4CAABkcnMvZTJvRG9jLnhtbFBLAQItABQABgAIAAAAIQDbgwee3gAAAAsB&#10;AAAPAAAAAAAAAAAAAAAAAAwFAABkcnMvZG93bnJldi54bWxQSwUGAAAAAAQABADzAAAAFwYAAAAA&#10;" path="m,455295l399733,,799465,,,910590,,455295xe" fillcolor="#5a5a5a [2109]" strokecolor="gray [1629]">
            <v:path arrowok="t" o:connecttype="custom" o:connectlocs="0,455295;399733,0;799465,0;0,910590;0,455295" o:connectangles="0,0,0,0,0"/>
            <w10:wrap type="through"/>
          </v:shape>
        </w:pict>
      </w:r>
    </w:p>
    <w:p w14:paraId="6FBABEDE" w14:textId="77777777" w:rsidR="001F1682" w:rsidRPr="00273967" w:rsidRDefault="001F1682" w:rsidP="00273967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27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6FBABEDF" w14:textId="77777777" w:rsidR="00DF1210" w:rsidRDefault="00BB2719" w:rsidP="00672F13">
      <w:pPr>
        <w:pStyle w:val="ny-h2"/>
      </w:pPr>
      <w:r>
        <w:rPr>
          <w:noProof/>
        </w:rPr>
        <w:lastRenderedPageBreak/>
        <w:pict w14:anchorId="6FBABEED">
          <v:shape id="Right Triangle 48" o:spid="_x0000_s1032" type="#_x0000_t6" style="position:absolute;margin-left:176pt;margin-top:3.45pt;width:154pt;height:27pt;z-index:25166438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210 0 -210 21000 21494 21000 20651 19800 1475 600 526 0 -2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sIpAIAABoGAAAOAAAAZHJzL2Uyb0RvYy54bWysVFtP2zAUfp+0/2D5faQpLYOIFFUgpkkM&#10;EDDxbBy7seT4eLbbtPv1O3YuFIaGhPaSHJ/79Ts92zaabITzCkxJ84MJJcJwqJRZlfTnw+WXY0p8&#10;YKZiGowo6U54erb4/Om0tYWYQg26Eo6gE+OL1pa0DsEWWeZ5LRrmD8AKg0IJrmEBn26VVY616L3R&#10;2XQyOcpacJV1wIX3yL3ohHSR/EspeLiR0otAdEkxt5C+Ln2f4jdbnLJi5ZitFe/TYB/IomHKYNDR&#10;1QULjKyd+stVo7gDDzIccGgykFJxkWrAavLJq2rua2ZFqgWb4+3YJv//3PLrza0jqirpDCdlWIMz&#10;ulOrOpAHp5hZaUFQgF1qrS9Q+d7euv7lkYwlb6Vr4h+LIdvU2d3YWbENhCMzP5nPjyc4AI6yw9n0&#10;BGl0kz1bW+fDNwENiURJXRjip7ayzZUPncGgGEN60Kq6VFqnR9wZca4d2TCcdtjmyVSvmx9Qdbyj&#10;+aQLzApk42Z07MOBjfmkzYteUnYvAmjzkZjRd79n+zFH9r9ioqwLKtIq9z2Io+ian6iw0yImps2d&#10;kDjK2O5U+VhKVyXjXJiQ931P2tFMYvtGw8P3DXv9aNplNRpP3zceLVJkMGE0bpQB95YDPaYsO30c&#10;zF7dkXyCaodb7KA7b2/5pcItumI+3DKH94yLhxgVbvAjNbQlhZ6ipAb3+y1+1MczQyklLeJDSf2v&#10;NXOCEv3d4AGe5LNZBJT0mM2/TvHh9iVP+xKzbs4BlzJHNLQ8kVE/6IGUDppHhLJljIoiZjjGLikP&#10;bnichw63EAy5WC6TGoKIZeHK3Fs+TD3ex8P2kTnbn1LAI7yGAUtY8eqWOt04DwPLdQCp0qE997Xv&#10;NwJQOokeLCPC7b+T1jOkL/4AAAD//wMAUEsDBBQABgAIAAAAIQCxSwk03QAAAAkBAAAPAAAAZHJz&#10;L2Rvd25yZXYueG1sTI9BS8NAEIXvgv9hGcGL2N3WktaYSZFCQfDUKnrdZqdJMDsbstsm/nvHk55m&#10;hvd4871iM/lOXWiIbWCE+cyAIq6Ca7lGeH/b3a9BxWTZ2S4wIXxThE15fVXY3IWR93Q5pFpJCMfc&#10;IjQp9bnWsWrI2zgLPbFopzB4m+Qcau0GO0q47/TCmEx727J8aGxP24aqr8PZI6R5Zj5Xdy+u3r/u&#10;htN25I9AjHh7Mz0/gUo0pT8z/OILOpTCdAxndlF1CA+rpXRJCEsjUwzZeiHLEeFRBF0W+n+D8gcA&#10;AP//AwBQSwECLQAUAAYACAAAACEAtoM4kv4AAADhAQAAEwAAAAAAAAAAAAAAAAAAAAAAW0NvbnRl&#10;bnRfVHlwZXNdLnhtbFBLAQItABQABgAIAAAAIQA4/SH/1gAAAJQBAAALAAAAAAAAAAAAAAAAAC8B&#10;AABfcmVscy8ucmVsc1BLAQItABQABgAIAAAAIQC1WysIpAIAABoGAAAOAAAAAAAAAAAAAAAAAC4C&#10;AABkcnMvZTJvRG9jLnhtbFBLAQItABQABgAIAAAAIQCxSwk03QAAAAkBAAAPAAAAAAAAAAAAAAAA&#10;AP4EAABkcnMvZG93bnJldi54bWxQSwUGAAAAAAQABADzAAAACAYAAAAA&#10;" fillcolor="#5a5a5a [2109]" strokecolor="gray [1629]">
            <w10:wrap type="through"/>
          </v:shape>
        </w:pict>
      </w:r>
    </w:p>
    <w:p w14:paraId="6FBABEE0" w14:textId="77777777" w:rsidR="008064AA" w:rsidRDefault="008064AA"/>
    <w:p w14:paraId="6FBABEE1" w14:textId="77777777" w:rsidR="00B708FC" w:rsidRDefault="00B708FC" w:rsidP="00161E59"/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1A7F14" w:rsidRPr="00FE1D68" w14:paraId="6FBABEE3" w14:textId="77777777" w:rsidTr="00161E59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FBABEE2" w14:textId="11E731F7" w:rsidR="001A7F14" w:rsidRPr="002F707C" w:rsidRDefault="001A7F14" w:rsidP="00D95D66">
            <w:pPr>
              <w:pStyle w:val="ny-concept-chart-title"/>
            </w:pPr>
            <w:r w:rsidRPr="00E958AE">
              <w:t xml:space="preserve">A </w:t>
            </w:r>
            <w:r w:rsidR="00E42F5D">
              <w:t xml:space="preserve">Teaching </w:t>
            </w:r>
            <w:r w:rsidRPr="00E958AE">
              <w:t>Sequence Towards Mastery of</w:t>
            </w:r>
            <w:r>
              <w:t xml:space="preserve"> </w:t>
            </w:r>
            <w:r w:rsidRPr="001A7F14">
              <w:t>Two-Dimensional and Three-Dimensional Shapes</w:t>
            </w:r>
          </w:p>
        </w:tc>
      </w:tr>
      <w:tr w:rsidR="001A7F14" w:rsidRPr="00FE1D68" w14:paraId="6FBABEE5" w14:textId="77777777" w:rsidTr="00161E59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FBABEE4" w14:textId="4D87FEE1" w:rsidR="001A7F14" w:rsidRPr="00FE1D68" w:rsidRDefault="001A7F14" w:rsidP="00161E59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="00402244">
              <w:t xml:space="preserve">Identify and </w:t>
            </w:r>
            <w:r w:rsidR="00627B37">
              <w:t>sort shapes as two-dimensional or three-dimensional</w:t>
            </w:r>
            <w:r w:rsidR="00482695">
              <w:t>,</w:t>
            </w:r>
            <w:r w:rsidR="00627B37">
              <w:t xml:space="preserve"> and recognize two-dimensional and three-dimensional shapes in different orientations and size</w:t>
            </w:r>
            <w:r w:rsidR="00402244">
              <w:t>s</w:t>
            </w:r>
            <w:r>
              <w:t>.</w:t>
            </w:r>
            <w:r w:rsidRPr="00436312">
              <w:br/>
              <w:t xml:space="preserve">(Lesson </w:t>
            </w:r>
            <w:r w:rsidR="00402244">
              <w:t>9</w:t>
            </w:r>
            <w:r w:rsidRPr="00436312">
              <w:t>)</w:t>
            </w:r>
          </w:p>
        </w:tc>
      </w:tr>
      <w:tr w:rsidR="001A7F14" w:rsidRPr="00FE1D68" w14:paraId="6FBABEE7" w14:textId="77777777" w:rsidTr="00161E59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FBABEE6" w14:textId="77777777" w:rsidR="001A7F14" w:rsidRPr="00FE1D68" w:rsidRDefault="001A7F14" w:rsidP="00161E5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402244" w:rsidRPr="00402244">
              <w:t xml:space="preserve">Culminating </w:t>
            </w:r>
            <w:r w:rsidR="00627B37">
              <w:t>t</w:t>
            </w:r>
            <w:r w:rsidR="00402244" w:rsidRPr="00402244">
              <w:t>ask</w:t>
            </w:r>
            <w:r w:rsidR="00627B37">
              <w:t>—</w:t>
            </w:r>
            <w:r w:rsidR="00627B37" w:rsidRPr="00402244">
              <w:t>collaborative groups create displays of different flat shapes with</w:t>
            </w:r>
            <w:r w:rsidR="00627B37">
              <w:t xml:space="preserve"> </w:t>
            </w:r>
            <w:r w:rsidR="00627B37" w:rsidRPr="00402244">
              <w:t>examples, non-examples, and a corresponding solid sh</w:t>
            </w:r>
            <w:r w:rsidR="00402244" w:rsidRPr="00402244">
              <w:t>ape</w:t>
            </w:r>
            <w:r>
              <w:t>.</w:t>
            </w:r>
            <w:r>
              <w:br/>
              <w:t xml:space="preserve">(Lesson </w:t>
            </w:r>
            <w:r w:rsidR="00402244">
              <w:t>10</w:t>
            </w:r>
            <w:r>
              <w:t>)</w:t>
            </w:r>
          </w:p>
        </w:tc>
      </w:tr>
    </w:tbl>
    <w:p w14:paraId="6FBABEE8" w14:textId="77777777" w:rsidR="008064AA" w:rsidRDefault="008064AA" w:rsidP="00161E59"/>
    <w:sectPr w:rsidR="008064AA" w:rsidSect="00672F13"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DB526" w14:textId="77777777" w:rsidR="00190C07" w:rsidRDefault="00190C07">
      <w:pPr>
        <w:spacing w:after="0" w:line="240" w:lineRule="auto"/>
      </w:pPr>
      <w:r>
        <w:separator/>
      </w:r>
    </w:p>
  </w:endnote>
  <w:endnote w:type="continuationSeparator" w:id="0">
    <w:p w14:paraId="529C82C5" w14:textId="77777777" w:rsidR="00190C07" w:rsidRDefault="0019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BEF3" w14:textId="55683AA1" w:rsidR="004B340F" w:rsidRPr="001F7D85" w:rsidRDefault="004B340F" w:rsidP="001F7D85">
    <w:pPr>
      <w:pStyle w:val="Footer"/>
    </w:pPr>
    <w:r>
      <w:rPr>
        <w:noProof/>
      </w:rPr>
      <w:drawing>
        <wp:anchor distT="0" distB="0" distL="114300" distR="114300" simplePos="0" relativeHeight="251716608" behindDoc="1" locked="0" layoutInCell="1" allowOverlap="1" wp14:anchorId="77D60F5A" wp14:editId="6A17F60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719">
      <w:rPr>
        <w:noProof/>
      </w:rPr>
      <w:pict w14:anchorId="141BF2F4"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96.6pt;margin-top:56.2pt;width:217.25pt;height:2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55048BE7" w14:textId="77777777" w:rsidR="004B340F" w:rsidRPr="00B81D46" w:rsidRDefault="004B340F" w:rsidP="001F7D85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2A77F962" w14:textId="77777777" w:rsidR="004B340F" w:rsidRDefault="004B340F" w:rsidP="001F7D85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05344" behindDoc="1" locked="0" layoutInCell="1" allowOverlap="1" wp14:anchorId="3446D1B3" wp14:editId="1BE7815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719">
      <w:rPr>
        <w:noProof/>
      </w:rPr>
      <w:pict w14:anchorId="0F444679">
        <v:shape id="_x0000_s2171" type="#_x0000_t202" style="position:absolute;margin-left:-1.15pt;margin-top:63.75pt;width:169.95pt;height: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57A6DD9F" w14:textId="77777777" w:rsidR="004B340F" w:rsidRPr="002273E5" w:rsidRDefault="004B340F" w:rsidP="001F7D85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7D8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1F7D85">
                    <w:rPr>
                      <w:rStyle w:val="Hyperlink"/>
                      <w:rFonts w:ascii="Calibri" w:hAnsi="Calibri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7D8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BB2719">
      <w:rPr>
        <w:noProof/>
      </w:rPr>
      <w:pict w14:anchorId="49503C8A">
        <v:shape id="_x0000_s2172" type="#_x0000_t202" style="position:absolute;margin-left:334.95pt;margin-top:757pt;width:27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3790FF5E" w14:textId="77777777" w:rsidR="004B340F" w:rsidRPr="00B81D46" w:rsidRDefault="004B340F" w:rsidP="001F7D85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BB2719">
      <w:rPr>
        <w:noProof/>
      </w:rPr>
      <w:pict w14:anchorId="262F56E5">
        <v:shape id="_x0000_s2170" type="#_x0000_t202" style="position:absolute;margin-left:513.85pt;margin-top:37.7pt;width:38.2pt;height:1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50A1947C" w14:textId="77777777" w:rsidR="004B340F" w:rsidRPr="002273E5" w:rsidRDefault="004B340F" w:rsidP="001F7D85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2.C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BB2719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BB2719">
      <w:rPr>
        <w:noProof/>
      </w:rPr>
      <w:pict w14:anchorId="01256417">
        <v:shape id="_x0000_s2169" type="#_x0000_t202" style="position:absolute;margin-left:106pt;margin-top:31.25pt;width:279.8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61CA42FE" w14:textId="77777777" w:rsidR="004B340F" w:rsidRPr="002273E5" w:rsidRDefault="004B340F" w:rsidP="001F7D85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Two-Dimensional and Three-Dimensional Shapes</w:t>
                </w:r>
              </w:p>
              <w:p w14:paraId="27790455" w14:textId="290A6AA6" w:rsidR="004B340F" w:rsidRPr="002273E5" w:rsidRDefault="004B340F" w:rsidP="001F7D85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BB271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BB2719">
      <w:rPr>
        <w:noProof/>
      </w:rPr>
      <w:pict w14:anchorId="127D721E">
        <v:group id="_x0000_s2167" style="position:absolute;margin-left:-.15pt;margin-top:20.35pt;width:492.4pt;height:.1pt;z-index:251710464;mso-position-horizontal-relative:text;mso-position-vertical-relative:text" coordorigin="800,14388" coordsize="9848,2" wrapcoords="-65 -2147483648 -65 -2147483648 21665 -2147483648 21665 -2147483648 -65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6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ight"/>
        </v:group>
      </w:pict>
    </w:r>
    <w:r w:rsidR="00BB2719">
      <w:rPr>
        <w:noProof/>
      </w:rPr>
      <w:pict w14:anchorId="718F9F5F">
        <v:group id="_x0000_s2165" style="position:absolute;margin-left:99.05pt;margin-top:30.45pt;width:6.55pt;height:21.4pt;z-index:251709440;mso-position-horizontal-relative:text;mso-position-vertical-relative:text" coordorigin="2785,14591" coordsize="2,395" wrapcoords="-2400 0 -2400 20855 4800 20855 48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66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  <w10:wrap type="tight"/>
        </v:group>
      </w:pict>
    </w:r>
    <w:r w:rsidR="00BB2719">
      <w:rPr>
        <w:noProof/>
      </w:rPr>
      <w:pict w14:anchorId="2DE1E6E0">
        <v:group id="_x0000_s2163" style="position:absolute;margin-left:516.6pt;margin-top:50.85pt;width:33.45pt;height:3.55pt;z-index:251708416;mso-position-horizontal-relative:text;mso-position-vertical-relative:text" coordorigin="11177,14998" coordsize="525,2" wrapcoords="-480 0 0 -4320 11040 -4320 11040 -4320 21120 -4320 22560 0 -4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64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  <w10:wrap type="tight"/>
        </v:group>
      </w:pict>
    </w:r>
    <w:r w:rsidR="00BB2719">
      <w:rPr>
        <w:noProof/>
      </w:rPr>
      <w:pict w14:anchorId="4E62FC10">
        <v:rect id="_x0000_s2162" style="position:absolute;margin-left:-40pt;margin-top:11.75pt;width:612pt;height:8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BB2719">
      <w:rPr>
        <w:noProof/>
      </w:rPr>
      <w:pict w14:anchorId="466CBFBD">
        <v:shape id="_x0000_s2161" type="#_x0000_t202" style="position:absolute;margin-left:334.95pt;margin-top:757pt;width:27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68A80698" w14:textId="77777777" w:rsidR="004B340F" w:rsidRPr="00B81D46" w:rsidRDefault="004B340F" w:rsidP="001F7D85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04320" behindDoc="0" locked="0" layoutInCell="1" allowOverlap="1" wp14:anchorId="1B5AB59D" wp14:editId="01F5FFF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BEF7" w14:textId="5FFF5A69" w:rsidR="004B340F" w:rsidRPr="007B2E3A" w:rsidRDefault="004B340F" w:rsidP="007B2E3A">
    <w:pPr>
      <w:pStyle w:val="Footer"/>
    </w:pPr>
    <w:r>
      <w:rPr>
        <w:noProof/>
      </w:rPr>
      <w:drawing>
        <wp:anchor distT="0" distB="0" distL="114300" distR="114300" simplePos="0" relativeHeight="251702272" behindDoc="1" locked="0" layoutInCell="1" allowOverlap="1" wp14:anchorId="0FCEC357" wp14:editId="0A288D7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719">
      <w:rPr>
        <w:noProof/>
      </w:rPr>
      <w:pict w14:anchorId="285E52B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5" type="#_x0000_t202" style="position:absolute;margin-left:296.6pt;margin-top:56.2pt;width:217.25pt;height:2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087BE976" w14:textId="77777777" w:rsidR="004B340F" w:rsidRPr="00B81D46" w:rsidRDefault="004B340F" w:rsidP="007B2E3A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14B8053F" w14:textId="77777777" w:rsidR="004B340F" w:rsidRDefault="004B340F" w:rsidP="007B2E3A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91008" behindDoc="1" locked="0" layoutInCell="1" allowOverlap="1" wp14:anchorId="23BBF62B" wp14:editId="7CDF9E5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719">
      <w:rPr>
        <w:noProof/>
      </w:rPr>
      <w:pict w14:anchorId="0A863EC7">
        <v:shape id="Text Box 28" o:spid="_x0000_s2154" type="#_x0000_t202" style="position:absolute;margin-left:-1.15pt;margin-top:63.75pt;width:169.95pt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72AE1042" w14:textId="77777777" w:rsidR="004B340F" w:rsidRPr="002273E5" w:rsidRDefault="004B340F" w:rsidP="007B2E3A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7D8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1F7D85">
                    <w:rPr>
                      <w:rStyle w:val="Hyperlink"/>
                      <w:rFonts w:ascii="Calibri" w:hAnsi="Calibri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7D8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BB2719">
      <w:rPr>
        <w:noProof/>
      </w:rPr>
      <w:pict w14:anchorId="7A823498">
        <v:shape id="_x0000_s2153" type="#_x0000_t202" style="position:absolute;margin-left:334.95pt;margin-top:757pt;width:27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1AB2B408" w14:textId="77777777" w:rsidR="004B340F" w:rsidRPr="00B81D46" w:rsidRDefault="004B340F" w:rsidP="007B2E3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BB2719">
      <w:rPr>
        <w:noProof/>
      </w:rPr>
      <w:pict w14:anchorId="0EB4D272">
        <v:shape id="Text Box 27" o:spid="_x0000_s2152" type="#_x0000_t202" style="position:absolute;margin-left:513.85pt;margin-top:37.7pt;width:38.2pt;height:1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54B15AB7" w14:textId="781379F3" w:rsidR="004B340F" w:rsidRPr="002273E5" w:rsidRDefault="004B340F" w:rsidP="007B2E3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2.C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BB2719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BB2719">
      <w:rPr>
        <w:noProof/>
      </w:rPr>
      <w:pict w14:anchorId="5DDBB195">
        <v:shape id="Text Box 10" o:spid="_x0000_s2151" type="#_x0000_t202" style="position:absolute;margin-left:106pt;margin-top:31.25pt;width:279.8pt;height: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32F20715" w14:textId="27879F64" w:rsidR="004B340F" w:rsidRPr="002273E5" w:rsidRDefault="004B340F" w:rsidP="007B2E3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Two-Dimensional and Three-Dimensional Shapes</w:t>
                </w:r>
              </w:p>
              <w:p w14:paraId="0A0679FD" w14:textId="0FAA31BB" w:rsidR="004B340F" w:rsidRPr="002273E5" w:rsidRDefault="004B340F" w:rsidP="007B2E3A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BB271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BB2719">
      <w:rPr>
        <w:noProof/>
      </w:rPr>
      <w:pict w14:anchorId="2CF21E19">
        <v:group id="Group 12" o:spid="_x0000_s2149" style="position:absolute;margin-left:-.15pt;margin-top:20.35pt;width:492.4pt;height:.1pt;z-index:251696128;mso-position-horizontal-relative:text;mso-position-vertical-relative:text" coordorigin="800,14388" coordsize="9848,2" wrapcoords="-65 -2147483648 -65 -2147483648 21665 -2147483648 21665 -2147483648 -65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5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ight"/>
        </v:group>
      </w:pict>
    </w:r>
    <w:r w:rsidR="00BB2719">
      <w:rPr>
        <w:noProof/>
      </w:rPr>
      <w:pict w14:anchorId="6436E8D7">
        <v:group id="Group 23" o:spid="_x0000_s2147" style="position:absolute;margin-left:99.05pt;margin-top:30.45pt;width:6.55pt;height:21.4pt;z-index:251695104;mso-position-horizontal-relative:text;mso-position-vertical-relative:text" coordorigin="2785,14591" coordsize="2,395" wrapcoords="-2400 0 -2400 20855 4800 20855 48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48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  <w10:wrap type="tight"/>
        </v:group>
      </w:pict>
    </w:r>
    <w:r w:rsidR="00BB2719">
      <w:rPr>
        <w:noProof/>
      </w:rPr>
      <w:pict w14:anchorId="65A62402">
        <v:group id="Group 25" o:spid="_x0000_s2145" style="position:absolute;margin-left:516.6pt;margin-top:50.85pt;width:33.45pt;height:3.55pt;z-index:251694080;mso-position-horizontal-relative:text;mso-position-vertical-relative:text" coordorigin="11177,14998" coordsize="525,2" wrapcoords="-480 0 0 -4320 11040 -4320 11040 -4320 21120 -4320 22560 0 -4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46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  <w10:wrap type="tight"/>
        </v:group>
      </w:pict>
    </w:r>
    <w:r w:rsidR="00BB2719">
      <w:rPr>
        <w:noProof/>
      </w:rPr>
      <w:pict w14:anchorId="4B08B2BF">
        <v:rect id="Rectangle 5" o:spid="_x0000_s2144" style="position:absolute;margin-left:-40pt;margin-top:11.75pt;width:612pt;height:8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BB2719">
      <w:rPr>
        <w:noProof/>
      </w:rPr>
      <w:pict w14:anchorId="3EE61C7C">
        <v:shape id="Text Box 154" o:spid="_x0000_s2143" type="#_x0000_t202" style="position:absolute;margin-left:334.95pt;margin-top:757pt;width:27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35828BB8" w14:textId="77777777" w:rsidR="004B340F" w:rsidRPr="00B81D46" w:rsidRDefault="004B340F" w:rsidP="007B2E3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89984" behindDoc="0" locked="0" layoutInCell="1" allowOverlap="1" wp14:anchorId="746CA91E" wp14:editId="07A0DC1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558D" w14:textId="77777777" w:rsidR="00190C07" w:rsidRDefault="00190C07">
      <w:pPr>
        <w:spacing w:after="0" w:line="240" w:lineRule="auto"/>
      </w:pPr>
      <w:r>
        <w:separator/>
      </w:r>
    </w:p>
  </w:footnote>
  <w:footnote w:type="continuationSeparator" w:id="0">
    <w:p w14:paraId="3BED2CAF" w14:textId="77777777" w:rsidR="00190C07" w:rsidRDefault="0019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BEF2" w14:textId="77777777" w:rsidR="004B340F" w:rsidRDefault="00BB271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FBABEFA">
        <v:group id="Group 97" o:spid="_x0000_s2087" style="position:absolute;margin-left:-39.95pt;margin-top:-27.6pt;width:612pt;height:89.15pt;z-index:251648000;mso-width-relative:margin;mso-height-relative:margin" coordsize="77724,11322" wrapcoords="1535 6897 1455 7623 1429 11253 18847 11253 18820 7623 18741 6897 153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GGWgYAANofAAAOAAAAZHJzL2Uyb0RvYy54bWzsWV2T2jYUfe9M/4PGj50h+BvMhM3swpJm&#10;Jm0zCf0BxjbYU2O5sllIOv3vPZJsIwMGskm2aZN92LGtqyvpnvtxdHn+YrdOyUPEioRmY814pmsk&#10;ygIaJtlqrP0+n/WGGilKPwv9lGbRWHsfFdqLmx9/eL7NR5FJY5qGESNQkhWjbT7W4rLMR/1+EcTR&#10;2i+e0TzKMLikbO2XeGWrfsj8LbSv076p625/S1mYMxpERYGvUzmo3Qj9y2UUlL8tl0VUknSsYW+l&#10;+M/E/wX/37957o9WzM/jJKi24T9iF2s/ybBoo2rqlz7ZsORI1ToJGC3osnwW0HWfLpdJEIkz4DSG&#10;fnCal4xucnGW1Wi7yhszwbQHdnq02uDXhzeMJOFYswyNZP4aGIlliTfgxtnmqxFkXrL8Xf6GyRPi&#10;8TUN/igw3D8c5+8rKUwW219oCH3+pqTCOLslW3MVODbZCQzeNxhEu5IE+DgYDExbB1QBxgzDMk3d&#10;kSgFMaA8mhfE9+pMZR6f1fdHclGx0Wpj/FTwtmJv0OLTDPou9vNI4FRwY9UGNWuDvoUb+tkqjYjh&#10;SqMKudqihTQnyegkhlh0yxjdxpEfYluGOAXfLxTLCfylABifYN8uK/mjnBXly4iuCX8Yaww7F9D5&#10;D6+LUhq0FuFIZnSWpCm++6M0a32A5eUXAIupfIxDLGLiL0/37of3Q7tnm+59z9bDsHc7m9g9d2YM&#10;nKk1nUymxt8SdWWSAce4M73ezB0OevbSdnreQB/2dMO781zd9uzpTEzC0vWigF0aS2K+oOF7GI5R&#10;mQeQt/AQU/ZBI1vkgLFW/LnxWaSR9FUG43uGbfOkIV5sZ2DihakjC3XEzwKoGmtByTQiXyalTDWb&#10;nCWrGGsZwpgZvUVILBNhUL5DuS8RTsIxn8pDrcZD6SYLyTtkUDjphLIMSVnxWmPY7bYyC1ztn2SZ&#10;JvnPtSWqTOBYlq0RBLzlDKpo57jzfIAPQ9QQng1MxxaDTVD7o2Aj3ZW7V+2iSMJh5XGrsEppcyC3&#10;XKdI7T/1iU62RKg1qrX2YsiBilhM+JK2LT1xL4XAbqQcd2AOjGG3Sti4EdZJl0ocv5Gq9tat0lGE&#10;h67uDTrVuorkRbUDRVgevFMvEGm2e8acniJ2QaNxLULXQWSoGOnE1fFHXMexRALmLlJ7htEG6Jyk&#10;CtJ5nSpC5yVVhM5LqvCcl7wSHUOFp9s1edZrwL7oRKaKzwnMEbxNePqxLCqI411WhSyekDzBcOaA&#10;kId1Tgte9HkEIwfMZUEUM/ioIm61xIE/F7dE/TwlbrfEZfqZ1/kFag+0Oy1xoMa1C4qEEx2Luy1x&#10;AMLFvc7NDFriPBbEWVuHletUZuKFmXPaOVIzZ7VzDiaKzZyjBWY7Bw6iLOd+ya0sLIlHsq1SKnIf&#10;iWVORYLjw2v6EM2pECwPaBaW3o+mmSpV5T+xYUGnIVtLBJtFEtxFH1ryqKKmKw1S0e9cLFdnZH5y&#10;a+jYwraA/2hQZLzakq0V6nWP5+zzuLK9tri0+dWCR2dNaRHxWogtw87Ng7A9PqqVqqBpEnLixI1d&#10;sNVikjLy4APOyf10eG9Wh2uJfRS9+nSmVO4WO5xmT06uJk2woyRMeJBkiXvkf5woIT3Iu9HbC0Sp&#10;ujQpdAgIq9clZaTmpheJvGtZOsKbBwaiRMZ1zY9s20Kq+9z0iGu16tvxvlQqheBMvVCksF/DssBk&#10;Titsl95ruJHU06lQrbvXM6MLStXCe6KiqWTisPKePrZady8oPKJFpzUaatXthuY7K1KuAB2WVMHp&#10;tmSLFF3wn++USNC5r5kSVb7wWRiRzHlXEyJbt90hEiGye4sP1Vs6RYeUsWvZkDLlao5zteCXIUPe&#10;7Na4nX0lZEj0SAWn/s6JZL8YtVZyojnnInd0R8Rli5un6lWScofPda/nS7U5Lce15W3PGqJciltP&#10;zY5M10XPSNIj3a4vg3Ufuu5k/j+bnZzCC6TEfeIRXgujdjF5UPrr251Fztuds3+/3Ylb+4HHNgH9&#10;pB7r6g74GhK7bQyr5mLtsJbtuGAg4scPx6nbEd+YwzZ55CP79WeunorDlrXvfu3dedw7Dty1ieSn&#10;dVfL490lQUSsg+unZbl1fjXAiWUD5BtzVxHCj8ivT+au4sdP/IAsmlLVj938F2r1Hc/qT/I3/wA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jqjBhloGAADaHwAADgAAAAAAAAAAAAAAAAAuAgAAZHJzL2Uyb0RvYy54&#10;bWxQSwECLQAUAAYACAAAACEATkQBkuIAAAAMAQAADwAAAAAAAAAAAAAAAAC0CAAAZHJzL2Rvd25y&#10;ZXYueG1sUEsFBgAAAAAEAAQA8wAAAMMJAAAAAA==&#10;">
          <v:rect id="Rectangle 16" o:spid="_x0000_s209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<v:shape id="Round Single Corner Rectangle 118" o:spid="_x0000_s209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nNMMA&#10;AADbAAAADwAAAGRycy9kb3ducmV2LnhtbESPzarCMBSE94LvEI5wN6KpVyhSjSKC4OZe/AXdHZpj&#10;W2xOahO1vr0RBJfDzHzDTGaNKcWdaldYVjDoRyCIU6sLzhTsd8veCITzyBpLy6TgSQ5m03Zrgom2&#10;D97QfeszESDsElSQe18lUro0J4Oubyvi4J1tbdAHWWdS1/gIcFPK3yiKpcGCw0KOFS1ySi/bm1Hw&#10;f/o7UbEfra+H86IbH47XW7mMlfrpNPMxCE+N/4Y/7ZVWMBzC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nNMMAAADbAAAADwAAAAAAAAAAAAAAAACYAgAAZHJzL2Rv&#10;d25yZXYueG1sUEsFBgAAAAAEAAQA9QAAAIgDAAAAAA=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6FBABF2B" w14:textId="77777777" w:rsidR="004B340F" w:rsidRDefault="004B340F" w:rsidP="00665071">
                  <w:pPr>
                    <w:jc w:val="center"/>
                  </w:pPr>
                </w:p>
                <w:p w14:paraId="6FBABF2C" w14:textId="77777777" w:rsidR="004B340F" w:rsidRDefault="004B340F" w:rsidP="00665071"/>
              </w:txbxContent>
            </v:textbox>
          </v:shape>
          <v:shape id="Round Single Corner Rectangle 117" o:spid="_x0000_s209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ZYsQA&#10;AADbAAAADwAAAGRycy9kb3ducmV2LnhtbESPQWvCQBSE70L/w/IKvdVN0ighuopIS63ooVbw+si+&#10;JqHZtyG7TeK/dwsFj8PMN8Ms16NpRE+dqy0riKcRCOLC6ppLBeevt+cMhPPIGhvLpOBKDtarh8kS&#10;c20H/qT+5EsRStjlqKDyvs2ldEVFBt3UtsTB+7adQR9kV0rd4RDKTSOTKJpLgzWHhQpb2lZU/Jx+&#10;jYKX42ukk3QmL+X7NbOHj/Qc71Olnh7HzQKEp9Hfw//0Tgcuhb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U2WLEAAAA2wAAAA8AAAAAAAAAAAAAAAAAmAIAAGRycy9k&#10;b3ducmV2LnhtbFBLBQYAAAAABAAEAPUAAACJ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6FBABF2D" w14:textId="77777777" w:rsidR="004B340F" w:rsidRDefault="004B340F" w:rsidP="006650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PLcQA&#10;AADbAAAADwAAAGRycy9kb3ducmV2LnhtbESPT4vCMBTE7wt+h/AEb2uq4h+qUVTQ9SCIWuj10bxt&#10;yzYvpYm1++2NsLDHYWZ+w6w2nalES40rLSsYDSMQxJnVJecKkvvhcwHCeWSNlWVS8EsONuvexwpj&#10;bZ98pfbmcxEg7GJUUHhfx1K6rCCDbmhr4uB928agD7LJpW7wGeCmkuMomkmDJYeFAmvaF5T93B5G&#10;Qfp1nl8wGaXZ/TiLTn6yaHfTs1KDfrddgvDU+f/wX/ukFUym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jy3EAAAA2wAAAA8AAAAAAAAAAAAAAAAAmAIAAGRycy9k&#10;b3ducmV2LnhtbFBLBQYAAAAABAAEAPUAAACJAwAAAAA=&#10;" filled="f" stroked="f">
            <v:textbox style="mso-fit-shape-to-text:t" inset="6e-5mm,0,0,0">
              <w:txbxContent>
                <w:p w14:paraId="6FBABF2E" w14:textId="77777777" w:rsidR="004B340F" w:rsidRPr="00E42F5D" w:rsidRDefault="004B340F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E42F5D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C</w:t>
                  </w:r>
                </w:p>
              </w:txbxContent>
            </v:textbox>
          </v:shape>
          <v:shape id="Text Box 1" o:spid="_x0000_s208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<v:textbox inset="0,0,0,0">
              <w:txbxContent>
                <w:p w14:paraId="6FBABF2F" w14:textId="77777777" w:rsidR="004B340F" w:rsidRPr="002273E5" w:rsidRDefault="004B340F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8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<v:textbox inset="0,0,0,0">
              <w:txbxContent>
                <w:p w14:paraId="6FBABF30" w14:textId="77777777" w:rsidR="004B340F" w:rsidRPr="001F7D85" w:rsidRDefault="004B340F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K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1F7D8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2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92D2" w14:textId="2848BAE5" w:rsidR="00476E4B" w:rsidRPr="00106020" w:rsidRDefault="00BB2719" w:rsidP="00476E4B">
    <w:pPr>
      <w:pStyle w:val="Header"/>
    </w:pPr>
    <w:r>
      <w:rPr>
        <w:noProof/>
      </w:rPr>
      <w:pict w14:anchorId="5A4F1E42">
        <v:shape id="Round Single Corner Rectangle 122" o:spid="_x0000_s2186" style="position:absolute;margin-left:0;margin-top:30.4pt;width:492pt;height:43pt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065D8B56" w14:textId="77777777" w:rsidR="00476E4B" w:rsidRDefault="00476E4B" w:rsidP="00476E4B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47E3EA98">
        <v:shape id="Round Same Side Corner Rectangle 125" o:spid="_x0000_s2185" style="position:absolute;margin-left:0;margin-top:5.2pt;width:492pt;height:22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2F189E10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184" type="#_x0000_t202" style="position:absolute;margin-left:10.55pt;margin-top:25.5pt;width:38pt;height:3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c+ZwIAAMQEAAAOAAAAZHJzL2Uyb0RvYy54bWysVEuP2jAQvlfqf7B8hyQovCLCKguiqoR2&#10;V4Jqz8ZxIGricW1Dsq363zt2eHXbU9WLM575PI9vZjJ7aOuKnIQ2JciURv2QEiE55KXcp/TLdtWb&#10;UGIskzmrQIqUvglDH+YfP8walYgBHKDKhSboRJqkUSk9WKuSIDD8IGpm+qCERGMBumYWr3of5Jo1&#10;6L2ugkEYjoIGdK40cGEMapedkc69/6IQ3D4XhRGWVCnF3Kw/tT937gzmM5bsNVOHkp/TYP+QRc1K&#10;iUGvrpbMMnLU5R+u6pJrMFDYPoc6gKIoufA1YDVR+K6azYEp4WtBcoy60mT+n1v+dHrRpMyxd4MR&#10;JZLV2KStaC15hJY4HTLUKJMgcKMQals0INpXa9Qa+FeDkOAO0z0wiHaMtIWu3RdrJfgQm/B2Jd7F&#10;4aiMJ4NRiBaOpng8iYZDFza4PVba2E8CauKElGrsq0+AndbGdtALxMWSsCqrCvUsqeRvCvTZaYQf&#10;ju41SzARFB3SpeQb92MxHA+y8XDaG2XDqBdH4aSXZeGgt1xlYRbGq8U0fvx5zvPy3tPQVe4Ise2u&#10;7cj1BTnVDvI3pFFDN4pG8VWJNa2ZsS9M4+whDbhP9hmPooImpXCWKDmA/v43vcPjSKCVkgZnOaXm&#10;25FpQUn1WeKwTKM4dsPvLzGWhRd9b9ndW+SxXgCuS4Sbq7gXHd5WF7HQUL/i2mUuKpqY5Bg7pfYi&#10;Lmy3Ybi2XGSZB+G4K2bXcqP4ZXpcx7btK9Pq3FaLND7BZepZ8q67HbZrZ3a0UJS+9TdWz2OIq+KH&#10;57zWbhfv7x51+/nMfwEAAP//AwBQSwMEFAAGAAgAAAAhAG71ymjbAAAACAEAAA8AAABkcnMvZG93&#10;bnJldi54bWxMj0FLxDAUhO+C/yE8wZubtuLq1qaLCIsiXqz7A7JNtiltXkKTtNVf7/Okx2GGmW+q&#10;/WpHNusp9A4F5JsMmMbWqR47AcfPw80DsBAlKjk61AK+dIB9fXlRyVK5BT/03MSOUQmGUgowMfqS&#10;89AabWXYOK+RvLObrIwkp46rSS5UbkdeZNmWW9kjLRjp9bPR7dAkK+CQXl7t/M2Tf2vaBY0f0vF9&#10;EOL6an16BBb1Gv/C8ItP6FAT08klVIGNAoo8p6SAu5wukb+7J32iXLG9BV5X/P+B+gcAAP//AwBQ&#10;SwECLQAUAAYACAAAACEAtoM4kv4AAADhAQAAEwAAAAAAAAAAAAAAAAAAAAAAW0NvbnRlbnRfVHlw&#10;ZXNdLnhtbFBLAQItABQABgAIAAAAIQA4/SH/1gAAAJQBAAALAAAAAAAAAAAAAAAAAC8BAABfcmVs&#10;cy8ucmVsc1BLAQItABQABgAIAAAAIQDC2cc+ZwIAAMQEAAAOAAAAAAAAAAAAAAAAAC4CAABkcnMv&#10;ZTJvRG9jLnhtbFBLAQItABQABgAIAAAAIQBu9cpo2wAAAAgBAAAPAAAAAAAAAAAAAAAAAMEEAABk&#10;cnMvZG93bnJldi54bWxQSwUGAAAAAAQABADzAAAAyQUAAAAA&#10;" filled="f" stroked="f">
          <v:path arrowok="t"/>
          <v:textbox>
            <w:txbxContent>
              <w:p w14:paraId="4DB72228" w14:textId="77777777" w:rsidR="00476E4B" w:rsidRPr="00AE1603" w:rsidRDefault="00476E4B" w:rsidP="00476E4B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K</w:t>
                </w:r>
              </w:p>
            </w:txbxContent>
          </v:textbox>
          <w10:wrap type="through"/>
        </v:shape>
      </w:pict>
    </w:r>
    <w:r>
      <w:rPr>
        <w:noProof/>
      </w:rPr>
      <w:pict w14:anchorId="643272AC">
        <v:shape id="Text Box 127" o:spid="_x0000_s2183" type="#_x0000_t202" style="position:absolute;margin-left:5.05pt;margin-top:55.65pt;width:49pt;height:1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z8agIAAMQEAAAOAAAAZHJzL2Uyb0RvYy54bWysVF1v2jAUfZ+0/2D5HRKyUCAiVCmIaRJq&#10;K8HUZ+M4EC3x9WzTpJv633ftEMq6PU17cWzf4/txzr2Z37Z1RZ6FNiXIlI6GISVCcshLeUjp1916&#10;MKXEWCZzVoEUKX0Rht4uPn6YNyoRERyhyoUm6ESapFEpPVqrkiAw/ChqZoaghERjAbpmFo/6EOSa&#10;Nei9roIoDG+CBnSuNHBhDN6uOiNdeP9FIbh9KAojLKlSirlZv2q/7t0aLOYsOWimjiU/p8H+IYua&#10;lRKDXlytmGXkpMs/XNUl12CgsEMOdQBFUXLha8BqRuG7arZHpoSvBckx6kKT+X9u+f3zoyZljtpF&#10;E0okq1GknWgtuYOWuDtkqFEmQeBWIdS2aEC0r9aoDfBvBiHBFaZ7YBDtGGkLXbsv1krwIYrwciHe&#10;xeF4eRNFn0K0cDRF0Ww68cIEb4+VNvazgJq4TUo16uoTYM8bY114lvQQF0vCuqwqr20lf7tAYHcj&#10;fHN0r1mCieDWIV1KXrify/Ekyibj2eAmG48G8SicDrIsjAardRZmYbxezuK7V0cP+uzfexq6yh0h&#10;tt23Hblxz+Me8hekUUPXikbxdYk1bZixj0xj7yENOE/2AZeigialcN5RcgT942/3Do8tgVZKGuzl&#10;lJrvJ6YFJdUXic0yG8Wxa35/iLEsPOhry/7aIk/1EnBcRji5ivutw9uq3xYa6iccu8xFRROTHGOn&#10;1Pbbpe0mDMeWiyzzIGx3xexGbhXvu8cptmufmFZnWS3SeA9917PknbodtpMzO1koSi+9I7pj9dyG&#10;OCpelPNYu1m8PnvU289n8Qs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+iec/G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05A6300D" w14:textId="77777777" w:rsidR="00476E4B" w:rsidRPr="00AE1603" w:rsidRDefault="00476E4B" w:rsidP="00476E4B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67ACCAE6">
        <v:shape id="Text Box 128" o:spid="_x0000_s2182" type="#_x0000_t202" style="position:absolute;margin-left:8.1pt;margin-top:7.2pt;width:241.75pt;height:2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HA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CaT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H6TgcBnAgAAtAQAAA4AAAAAAAAAAAAAAAAALgIA&#10;AGRycy9lMm9Eb2MueG1sUEsBAi0AFAAGAAgAAAAhAOYibvTgAAAACAEAAA8AAAAAAAAAAAAAAAAA&#10;wQQAAGRycy9kb3ducmV2LnhtbFBLBQYAAAAABAAEAPMAAADOBQAAAAA=&#10;" filled="f" stroked="f">
          <v:path arrowok="t"/>
          <v:textbox inset="6e-5mm,0,0,0">
            <w:txbxContent>
              <w:p w14:paraId="538E1C31" w14:textId="77777777" w:rsidR="00476E4B" w:rsidRPr="00AE1603" w:rsidRDefault="00476E4B" w:rsidP="00476E4B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1DB49836">
        <v:shape id="Text Box 129" o:spid="_x0000_s2181" type="#_x0000_t202" style="position:absolute;margin-left:94.15pt;margin-top:34.2pt;width:345.3pt;height:3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D/YQIAALUEAAAOAAAAZHJzL2Uyb0RvYy54bWysVE2P2jAQvVfqf7B8h4SvBSLCKguiqoR2&#10;V4Jqz8ZxIGricW1DQqv+946dhN1ue6p6MZOZ5/HMmzcs7uuyIBehTQ4ypoN+SImQHNJcHmP6Zb/p&#10;zSgxlsmUFSBFTK/C0Pvlxw+LSkViCCcoUqEJJpEmqlRMT9aqKAgMP4mSmT4oITGYgS6ZxU99DFLN&#10;KsxeFsEwDO+CCnSqNHBhDHrXTZAuff4sE9w+ZZkRlhQxxdqsP7U/D+4MlgsWHTVTp5y3ZbB/qKJk&#10;ucRHb6nWzDJy1vkfqcqcazCQ2T6HMoAsy7nwPWA3g/BdN7sTU8L3guQYdaPJ/L+0/PHyrEme4uyG&#10;c0okK3FIe1Fb8gA1cT5kqFImQuBOIdTWGEC079aoLfCvBiHBG0xzwSDaMVJnunS/2CvBiziE6414&#10;9w5H53g0m4wGGOIYG09HU7Rd0tfbShv7SUBJnBFTjYP1FbDL1tgG2kHcYxI2eVGgn0WF/M2BORuP&#10;8OpobrMIK0HTIV1NfnI/VpPpMJlO5r27ZDLojQfhrJck4bC33iRhEo43q/n44WdbZ3ff89C07hix&#10;9aFu2e2IPEB6RR41NFo0im9y7GnLjH1mGsWHNOBC2Sc8sgKqmEJrUXIC/f1vfodHTWCUkgrFHFPz&#10;7cy0oKT4LFEtTvmdoTvj0BnyXK4A92OAq6q4N/GCtkVnZhrKF9yzxL2CISY5vhVT25kr26wU7ikX&#10;SeJBqG/F7FbuFO/k4ia0r1+YVu0YLdL2CJ3MWfRumg22GV9ytpDlftSO2IbFVne4G14s7R675Xv7&#10;7VGv/zbLXwAAAP//AwBQSwMEFAAGAAgAAAAhACWeWQngAAAACgEAAA8AAABkcnMvZG93bnJldi54&#10;bWxMj8FOwzAQRO9I/IO1SNyoQ1taE+JUqKjigDi0UKlHN17iiNiObDd1/57lBMfRPM2+rVbZ9mzE&#10;EDvvJNxPCmDoGq8710r4/NjcCWAxKadV7x1KuGCEVX19ValS+7Pb4rhLLaMRF0slwaQ0lJzHxqBV&#10;ceIHdNR9+WBVohharoM607jt+bQoFtyqztEFowZcG2y+dycrYb8eNm/5YNT7+KBfX6bL7SU0Wcrb&#10;m/z8BCxhTn8w/OqTOtTkdPQnpyPrKQsxI1TCQsyBESCW4hHYkZr5rABeV/z/C/UPAAAA//8DAFBL&#10;AQItABQABgAIAAAAIQC2gziS/gAAAOEBAAATAAAAAAAAAAAAAAAAAAAAAABbQ29udGVudF9UeXBl&#10;c10ueG1sUEsBAi0AFAAGAAgAAAAhADj9If/WAAAAlAEAAAsAAAAAAAAAAAAAAAAALwEAAF9yZWxz&#10;Ly5yZWxzUEsBAi0AFAAGAAgAAAAhAFhHoP9hAgAAtQQAAA4AAAAAAAAAAAAAAAAALgIAAGRycy9l&#10;Mm9Eb2MueG1sUEsBAi0AFAAGAAgAAAAhACWeWQngAAAACgEAAA8AAAAAAAAAAAAAAAAAuwQAAGRy&#10;cy9kb3ducmV2LnhtbFBLBQYAAAAABAAEAPMAAADIBQAAAAA=&#10;" filled="f" stroked="f">
          <v:path arrowok="t"/>
          <v:textbox inset="0,0,0,0">
            <w:txbxContent>
              <w:p w14:paraId="0DDC69DB" w14:textId="77777777" w:rsidR="00476E4B" w:rsidRPr="00AE1603" w:rsidRDefault="00476E4B" w:rsidP="00476E4B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476E4B">
      <w:rPr>
        <w:noProof/>
      </w:rPr>
      <w:drawing>
        <wp:anchor distT="0" distB="0" distL="114300" distR="114300" simplePos="0" relativeHeight="251719680" behindDoc="0" locked="0" layoutInCell="1" allowOverlap="1" wp14:anchorId="343617CB" wp14:editId="1A3B84DD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E4B">
      <w:rPr>
        <w:noProof/>
      </w:rPr>
      <w:drawing>
        <wp:anchor distT="0" distB="0" distL="114300" distR="114300" simplePos="0" relativeHeight="251720704" behindDoc="1" locked="0" layoutInCell="1" allowOverlap="1" wp14:anchorId="7864DC03" wp14:editId="5059551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B91B165">
        <v:shape id="Text Box 132" o:spid="_x0000_s2180" type="#_x0000_t202" style="position:absolute;margin-left:356.55pt;margin-top:94.45pt;width:135.55pt;height:1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RPYwIAALUEAAAOAAAAZHJzL2Uyb0RvYy54bWysVFtv2jAUfp+0/2D5HXIpt0aEKgUxTUJt&#10;JZj6bBwHoiU+nm1I2LT/vmOHtF23p2kv5sT+zu37zmF+19YVOQttSpApjYYhJUJyyEt5SOmX3Xow&#10;o8RYJnNWgRQpvQhD7xYfP8wblYgYjlDlQhMMIk3SqJQerVVJEBh+FDUzQ1BC4mMBumYWP/UhyDVr&#10;MHpdBXEYToIGdK40cGEM3q66R7rw8YtCcPtYFEZYUqUUa7P+1P7cuzNYzFly0EwdS34tg/1DFTUr&#10;JSZ9CbVilpGTLv8IVZdcg4HCDjnUARRFyYXvAbuJwnfdbI9MCd8LkmPUC03m/4XlD+cnTcoctbuJ&#10;KZGsRpF2orXkHlri7pChRpkEgVuFUNviA6J9t0ZtgH81CAneYDoHg2jHSFvo2v1irwQdUYTLC/Eu&#10;D3fRpnE0mo0p4fgW30zi2CsTvHorbewnATVxRko1CusrYOeNsS4/S3qISyZhXVaVF7eSv10gsLsR&#10;fjo6b5ZgJWg6pKvJK/djOZ7G2XR8O5hk42gwisLZIMvCeLBaZ2EWjtbL29H9T8cPxuz9PQ9d644R&#10;2+7bjt2oJ3IP+QV51NDNolF8XWJPG2bsE9M4fMgQLpR9xKOooEkpXC1KjqC//+3e4XEm8JWSBoc5&#10;pebbiWlBSfVZ4rS4ye8N3Rv73pCnegm4HxGuquLeRAdtq94sNNTPuGeZy4JPTHLMlVLbm0vbrRTu&#10;KRdZ5kE434rZjdwq3o+LU2jXPjOtrjJapO0B+jFnyTs1O2wnX3ayUJReakdsx+J17nA3vAjXPXbL&#10;9/bbo17/bRa/AA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GirhE9jAgAAtQQAAA4AAAAAAAAAAAAAAAAALgIAAGRy&#10;cy9lMm9Eb2MueG1sUEsBAi0AFAAGAAgAAAAhAASrlXXhAAAACwEAAA8AAAAAAAAAAAAAAAAAvQQA&#10;AGRycy9kb3ducmV2LnhtbFBLBQYAAAAABAAEAPMAAADLBQAAAAA=&#10;" filled="f" stroked="f">
          <v:path arrowok="t"/>
          <v:textbox inset="0,0,0,0">
            <w:txbxContent>
              <w:p w14:paraId="5BD5B92B" w14:textId="77777777" w:rsidR="00476E4B" w:rsidRPr="00AE1603" w:rsidRDefault="00476E4B" w:rsidP="00476E4B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K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5F7A3CC0">
        <v:line id="Straight Connector 133" o:spid="_x0000_s2179" style="position:absolute;flip:x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3C6640DB" w14:textId="77777777" w:rsidR="00476E4B" w:rsidRPr="00B3060F" w:rsidRDefault="00476E4B" w:rsidP="00476E4B">
    <w:pPr>
      <w:pStyle w:val="Header"/>
    </w:pPr>
  </w:p>
  <w:p w14:paraId="39D2DEBC" w14:textId="77777777" w:rsidR="00476E4B" w:rsidRPr="00D4353C" w:rsidRDefault="00476E4B" w:rsidP="00476E4B">
    <w:pPr>
      <w:pStyle w:val="Header"/>
    </w:pPr>
  </w:p>
  <w:p w14:paraId="69B7AF95" w14:textId="77777777" w:rsidR="00476E4B" w:rsidRPr="009432F5" w:rsidRDefault="00476E4B" w:rsidP="00476E4B">
    <w:pPr>
      <w:pStyle w:val="Header"/>
    </w:pPr>
  </w:p>
  <w:p w14:paraId="46D7C670" w14:textId="77777777" w:rsidR="00476E4B" w:rsidRPr="006B4293" w:rsidRDefault="00476E4B" w:rsidP="00476E4B">
    <w:pPr>
      <w:pStyle w:val="Header"/>
    </w:pPr>
  </w:p>
  <w:p w14:paraId="48444768" w14:textId="77777777" w:rsidR="004B340F" w:rsidRPr="00476E4B" w:rsidRDefault="004B340F" w:rsidP="00476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BEF8" w14:textId="77777777" w:rsidR="004B340F" w:rsidRDefault="00BB271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FBABF27">
        <v:group id="Group 18" o:spid="_x0000_s2048" style="position:absolute;margin-left:-39.95pt;margin-top:-27.6pt;width:612pt;height:89.15pt;z-index:25164902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rkdQUAAK4XAAAOAAAAZHJzL2Uyb0RvYy54bWzsWG1v2zYQ/j5g/0HQd9WiRL0ZdQrFjroB&#10;WRs0HfqZlihbmyRqFB07HfbfdyRF2XHaukuHNNjyRaDIO748d/fwji9f7ZrauqG8r1g7s9EL17Zo&#10;m7Oialcz+9f3mRPbVi9IW5CatXRm39LefnX24w8vt92UemzN6oJyCyZp++m2m9lrIbrpZNLna9qQ&#10;/gXraAuDJeMNEfDLV5OCky3M3tQTz3XDyZbxouMsp30PvQs9aJ+p+cuS5uJtWfZUWPXMhr0J9eXq&#10;u5TfydlLMl1x0q2rfNgGecAuGlK1sOg41YIIYm14dW+qpso561kpXuSsmbCyrHKqzgCnQe7RaV5z&#10;tunUWVbT7aobYQJoj3B68LT5m5srblUF2A4s1ZIGbKSWteAfwNl2qynIvObddXfF9Qmhecny33sY&#10;nhyPy//VXnhX8kYqwUGtnUL9dkSd7oSVQ2cURR52wTg5jCHke54baLvkazDePb18fXFCc0KmemG1&#10;vXE72w58rN/D2H8bjNdr0lFlnV5CZGAMDYzvwPlIu6qphUINpZKTOCpg+2k/QPotKI1nJdOO9+I1&#10;ZY0lGzObw/rKJ8nNZS+ksfYi0iYty6q6hn4yrds7HSCoe6iKoEFbwqd3rFritqZa9x0twYPAkkgt&#10;p2KXzmtu3RCIOpLntBVIIqDmBWmpVsLao6J/WnGQl6p6V6Oyd1p51FArs1aMyk3VMv6pCepxy6WW&#10;V84OCOhzSwiWrLgFq3OmWaXv8qwC5C9JL64IBxoBnwZqFG/hU9ZsO7PZ0LKtNeMfP9Uv5cEtYdS2&#10;tkBLM7v/Y0M4ta365xYcNkEYSx5TPziIPPjhhyPLw5F208wZ2AABCXe5akp5UZtmyVnzARg0lavC&#10;EGlzWHtm54Kbn7nQdAkcnNM0VWLAXR0Rl+11lxurS597v/tAeDe4n4D4fsNMkJDpkRdqWWmPlqUb&#10;wcpKuege1wFvCFjJQo8RuXsGfMc2bWFdw4UC0TtnvIU76iCcDTV+KZ6tsq66nww6A/8Fvq+YDojO&#10;D6LA8JxhQuiKYxRoJvQCHGA8hI1hiOMQl/tEcmfKhRXEEtJVMVA5KX6zrbKpwRkhGC3fjz0z5SB8&#10;RAo9q6tC8oKcpuer5RjH84tFfOEN+7kj9sweAJVMWPak9xXsIXbLnb54Iwnq3vEfl1BGMhmJBBrP&#10;JHI6OTPMJg13cP2jaLz/T5DIaHbQPp0UhL7vJgHY5jPcgbHv+TAsk6inRh1JlqI0e6aOfyvx2FPH&#10;kKN/n1wEvE3nIdDQOQg0nqnjodThG+J4L/OBc7azfHMxDAxhiR10m5yi11WY1bL5GuoMmnLOtmtK&#10;CkgTdbo9UJMkF33ByPTdWm5/YQWUeQSyLpU2mORiSFL8IMReAFmIZJoYuVCaqSLBZCleGGIcGqpx&#10;sZ8oJoNEwkx0nKXcyU90HWBEdAJ4uhDZCahCpLDchSqs/0zc5CK+iLGDvfDCwW5ROGk2x06YoShY&#10;+Iv5fIH+2m99UEJQa557iZOFceTgEgdOErmx46LkPAldnOBFdk8pS1MvhBmdRZyA0pJ6Tpy52DlP&#10;cYDmUZShRXRPaQ7JeRoFiROmAXIwgkXS1PWcRZa6qYuzeYLPlRIAB4dSx4N69bDG2sd5YjzhqOY4&#10;VS54nw9RMOAXsv1Nx6vVGoqCoabrZI6effccHd+LEeXpB47+ODESugEaQgSjGIfDg4UJER8HYSLr&#10;NPWkEQQBlGna7/9LIfIVjqvPLc3zDx0XsPvc3XLguML4sClSj9z2qZSW/vi2NnK7qqQe32/9BCUI&#10;EFTc7gfgo3e43ffDQCaZKotE8CRpqsX/m9+OtPJU/VY9bcKjsHpVGx6w5avz4b96Qtk/s5/9DQAA&#10;//8DAFBLAwQUAAYACAAAACEATkQBkuIAAAAMAQAADwAAAGRycy9kb3ducmV2LnhtbEyPwW7CMAyG&#10;75P2DpEn7QZpCt2ga4oQ2nZCSINJaLfQmLaicaomtOXtF07b7bf86ffnbDWahvXYudqSBDGNgCEV&#10;VtdUSvg+fEwWwJxXpFVjCSXc0MEqf3zIVKrtQF/Y733JQgm5VEmovG9Tzl1RoVFualuksDvbzigf&#10;xq7kulNDKDcNj6PohRtVU7hQqRY3FRaX/dVI+BzUsJ6J9357OW9uP4dkd9wKlPL5aVy/AfM4+j8Y&#10;7vpBHfLgdLJX0o41Eiavy2VAQ0iSGNidEPO5AHYKKZ4J4HnG/z+R/wIAAP//AwBQSwECLQAUAAYA&#10;CAAAACEAtoM4kv4AAADhAQAAEwAAAAAAAAAAAAAAAAAAAAAAW0NvbnRlbnRfVHlwZXNdLnhtbFBL&#10;AQItABQABgAIAAAAIQA4/SH/1gAAAJQBAAALAAAAAAAAAAAAAAAAAC8BAABfcmVscy8ucmVsc1BL&#10;AQItABQABgAIAAAAIQD74drkdQUAAK4XAAAOAAAAAAAAAAAAAAAAAC4CAABkcnMvZTJvRG9jLnht&#10;bFBLAQItABQABgAIAAAAIQBORAGS4gAAAAwBAAAPAAAAAAAAAAAAAAAAAM8HAABkcnMvZG93bnJl&#10;di54bWxQSwUGAAAAAAQABADzAAAA3ggAAAAA&#10;">
          <v:rect id="Rectangle 16" o:spid="_x0000_s205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<v:shape id="Round Single Corner Rectangle 118" o:spid="_x0000_s2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6FBABF47" w14:textId="77777777" w:rsidR="004B340F" w:rsidRDefault="004B340F" w:rsidP="00B3060F">
                  <w:pPr>
                    <w:jc w:val="center"/>
                  </w:pPr>
                </w:p>
                <w:p w14:paraId="6FBABF48" w14:textId="77777777" w:rsidR="004B340F" w:rsidRDefault="004B340F" w:rsidP="00B3060F"/>
              </w:txbxContent>
            </v:textbox>
          </v:shape>
          <v:shape id="Round Single Corner Rectangle 117" o:spid="_x0000_s2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6FBABF49" w14:textId="77777777" w:rsidR="004B340F" w:rsidRDefault="004B340F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Sz8MA&#10;AADaAAAADwAAAGRycy9kb3ducmV2LnhtbESPT4vCMBTE74LfITxhb2uq4h+qUXRh1YMgaqHXR/Ns&#10;i81LabK1fvvNwoLHYWZ+w6w2nalES40rLSsYDSMQxJnVJecKktv35wKE88gaK8uk4EUONut+b4Wx&#10;tk++UHv1uQgQdjEqKLyvYyldVpBBN7Q1cfDutjHog2xyqRt8Brip5DiKZtJgyWGhwJq+Csoe1x+j&#10;ID2c5mdMRml228+io58s2t30pNTHoNsuQXjq/Dv83z5qBRP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2Sz8MAAADaAAAADwAAAAAAAAAAAAAAAACYAgAAZHJzL2Rv&#10;d25yZXYueG1sUEsFBgAAAAAEAAQA9QAAAIgDAAAAAA==&#10;" filled="f" stroked="f">
            <v:textbox style="mso-fit-shape-to-text:t" inset="6e-5mm,0,0,0">
              <w:txbxContent>
                <w:p w14:paraId="6FBABF4A" w14:textId="77777777" w:rsidR="004B340F" w:rsidRPr="002273E5" w:rsidRDefault="004B340F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5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14:paraId="6FBABF4B" w14:textId="77777777" w:rsidR="004B340F" w:rsidRPr="002273E5" w:rsidRDefault="004B340F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4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<v:textbox inset="0,0,0,0">
              <w:txbxContent>
                <w:p w14:paraId="6FBABF4C" w14:textId="77777777" w:rsidR="004B340F" w:rsidRPr="002273E5" w:rsidRDefault="004B340F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6FBABEF9" w14:textId="77777777" w:rsidR="004B340F" w:rsidRPr="00B3060F" w:rsidRDefault="004B34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">
    <w15:presenceInfo w15:providerId="None" w15:userId="Fr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21A6D"/>
    <w:rsid w:val="0003339F"/>
    <w:rsid w:val="0004037B"/>
    <w:rsid w:val="00042A93"/>
    <w:rsid w:val="000514CC"/>
    <w:rsid w:val="000650D8"/>
    <w:rsid w:val="00075C6E"/>
    <w:rsid w:val="0008226E"/>
    <w:rsid w:val="00082990"/>
    <w:rsid w:val="00087BF9"/>
    <w:rsid w:val="000B2CB2"/>
    <w:rsid w:val="000C3173"/>
    <w:rsid w:val="00102D48"/>
    <w:rsid w:val="00106020"/>
    <w:rsid w:val="00125D39"/>
    <w:rsid w:val="00151E7B"/>
    <w:rsid w:val="00152BE4"/>
    <w:rsid w:val="00161E59"/>
    <w:rsid w:val="00170CF9"/>
    <w:rsid w:val="001768C7"/>
    <w:rsid w:val="001818F0"/>
    <w:rsid w:val="00190C07"/>
    <w:rsid w:val="001A7F14"/>
    <w:rsid w:val="001B2499"/>
    <w:rsid w:val="001D58DD"/>
    <w:rsid w:val="001D60EC"/>
    <w:rsid w:val="001E62F0"/>
    <w:rsid w:val="001F1682"/>
    <w:rsid w:val="001F6FDC"/>
    <w:rsid w:val="001F7D85"/>
    <w:rsid w:val="0020606D"/>
    <w:rsid w:val="0021058D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6111"/>
    <w:rsid w:val="002541E5"/>
    <w:rsid w:val="00273967"/>
    <w:rsid w:val="00274BF1"/>
    <w:rsid w:val="002823C1"/>
    <w:rsid w:val="00285E0E"/>
    <w:rsid w:val="00293211"/>
    <w:rsid w:val="002A1393"/>
    <w:rsid w:val="002A76EC"/>
    <w:rsid w:val="002C3B2F"/>
    <w:rsid w:val="002D2BE1"/>
    <w:rsid w:val="002E0DFB"/>
    <w:rsid w:val="002E1AAB"/>
    <w:rsid w:val="002E2D53"/>
    <w:rsid w:val="002E6CFA"/>
    <w:rsid w:val="002F500C"/>
    <w:rsid w:val="00301742"/>
    <w:rsid w:val="0030271E"/>
    <w:rsid w:val="003054BE"/>
    <w:rsid w:val="00325B75"/>
    <w:rsid w:val="0033420C"/>
    <w:rsid w:val="00344B26"/>
    <w:rsid w:val="003452D4"/>
    <w:rsid w:val="00346D22"/>
    <w:rsid w:val="003663D8"/>
    <w:rsid w:val="003744D9"/>
    <w:rsid w:val="00380B56"/>
    <w:rsid w:val="00380FA9"/>
    <w:rsid w:val="003A2C99"/>
    <w:rsid w:val="003A666F"/>
    <w:rsid w:val="003C045E"/>
    <w:rsid w:val="003C7556"/>
    <w:rsid w:val="003D3732"/>
    <w:rsid w:val="003E65B7"/>
    <w:rsid w:val="003F1398"/>
    <w:rsid w:val="003F4AA9"/>
    <w:rsid w:val="00402244"/>
    <w:rsid w:val="00413810"/>
    <w:rsid w:val="00436312"/>
    <w:rsid w:val="00464291"/>
    <w:rsid w:val="00465D77"/>
    <w:rsid w:val="00475140"/>
    <w:rsid w:val="00476E4B"/>
    <w:rsid w:val="00482695"/>
    <w:rsid w:val="004A0F47"/>
    <w:rsid w:val="004A6ECC"/>
    <w:rsid w:val="004B1D62"/>
    <w:rsid w:val="004B340F"/>
    <w:rsid w:val="004D3EE8"/>
    <w:rsid w:val="004F574D"/>
    <w:rsid w:val="00502979"/>
    <w:rsid w:val="00520AC9"/>
    <w:rsid w:val="0052261F"/>
    <w:rsid w:val="00535FF9"/>
    <w:rsid w:val="005479D4"/>
    <w:rsid w:val="00553D60"/>
    <w:rsid w:val="005728FF"/>
    <w:rsid w:val="005760E8"/>
    <w:rsid w:val="005A07F5"/>
    <w:rsid w:val="005A328A"/>
    <w:rsid w:val="005A3B86"/>
    <w:rsid w:val="005B115A"/>
    <w:rsid w:val="005B6379"/>
    <w:rsid w:val="005C1677"/>
    <w:rsid w:val="005D1522"/>
    <w:rsid w:val="005D249D"/>
    <w:rsid w:val="005E1428"/>
    <w:rsid w:val="005E7DB4"/>
    <w:rsid w:val="0061064A"/>
    <w:rsid w:val="00627B37"/>
    <w:rsid w:val="00635E06"/>
    <w:rsid w:val="006406DC"/>
    <w:rsid w:val="00644336"/>
    <w:rsid w:val="00662B5A"/>
    <w:rsid w:val="00665071"/>
    <w:rsid w:val="00672F13"/>
    <w:rsid w:val="00693353"/>
    <w:rsid w:val="006A1413"/>
    <w:rsid w:val="006A4D8B"/>
    <w:rsid w:val="006A53ED"/>
    <w:rsid w:val="006B42AF"/>
    <w:rsid w:val="006D0D93"/>
    <w:rsid w:val="006D15A6"/>
    <w:rsid w:val="006D42C4"/>
    <w:rsid w:val="006F1BAA"/>
    <w:rsid w:val="006F6494"/>
    <w:rsid w:val="007035CB"/>
    <w:rsid w:val="0070388F"/>
    <w:rsid w:val="00705643"/>
    <w:rsid w:val="00706062"/>
    <w:rsid w:val="00712F20"/>
    <w:rsid w:val="00715486"/>
    <w:rsid w:val="00724657"/>
    <w:rsid w:val="00753A34"/>
    <w:rsid w:val="00754DAC"/>
    <w:rsid w:val="00761E37"/>
    <w:rsid w:val="00776E81"/>
    <w:rsid w:val="007771F4"/>
    <w:rsid w:val="00777F13"/>
    <w:rsid w:val="007A701B"/>
    <w:rsid w:val="007B2E3A"/>
    <w:rsid w:val="007B3493"/>
    <w:rsid w:val="007B7A58"/>
    <w:rsid w:val="007C453C"/>
    <w:rsid w:val="007F42E0"/>
    <w:rsid w:val="008064AA"/>
    <w:rsid w:val="008234E2"/>
    <w:rsid w:val="00823E7C"/>
    <w:rsid w:val="008312C8"/>
    <w:rsid w:val="0083356D"/>
    <w:rsid w:val="008453E1"/>
    <w:rsid w:val="00854ECE"/>
    <w:rsid w:val="00856535"/>
    <w:rsid w:val="0086331E"/>
    <w:rsid w:val="00863B0B"/>
    <w:rsid w:val="008660FB"/>
    <w:rsid w:val="00873364"/>
    <w:rsid w:val="0087640E"/>
    <w:rsid w:val="00885192"/>
    <w:rsid w:val="008B36C1"/>
    <w:rsid w:val="008B48DB"/>
    <w:rsid w:val="008E260A"/>
    <w:rsid w:val="008E3F43"/>
    <w:rsid w:val="008E67B9"/>
    <w:rsid w:val="008F52B2"/>
    <w:rsid w:val="009035DC"/>
    <w:rsid w:val="009108E3"/>
    <w:rsid w:val="00921CE8"/>
    <w:rsid w:val="00921FD4"/>
    <w:rsid w:val="00923898"/>
    <w:rsid w:val="00931B54"/>
    <w:rsid w:val="00933FD4"/>
    <w:rsid w:val="00936EB7"/>
    <w:rsid w:val="00944237"/>
    <w:rsid w:val="00945DAE"/>
    <w:rsid w:val="00946290"/>
    <w:rsid w:val="009462BC"/>
    <w:rsid w:val="009540F2"/>
    <w:rsid w:val="00962902"/>
    <w:rsid w:val="009654C8"/>
    <w:rsid w:val="00972405"/>
    <w:rsid w:val="00987C6F"/>
    <w:rsid w:val="009A2F57"/>
    <w:rsid w:val="009B702E"/>
    <w:rsid w:val="009D05D1"/>
    <w:rsid w:val="009D52F7"/>
    <w:rsid w:val="009E1635"/>
    <w:rsid w:val="009F24D9"/>
    <w:rsid w:val="009F285F"/>
    <w:rsid w:val="00A00C15"/>
    <w:rsid w:val="00A5340C"/>
    <w:rsid w:val="00A66D17"/>
    <w:rsid w:val="00A716E5"/>
    <w:rsid w:val="00AA223E"/>
    <w:rsid w:val="00AB0512"/>
    <w:rsid w:val="00AB4203"/>
    <w:rsid w:val="00AB7548"/>
    <w:rsid w:val="00AB76BC"/>
    <w:rsid w:val="00AC2138"/>
    <w:rsid w:val="00AD504F"/>
    <w:rsid w:val="00AE1603"/>
    <w:rsid w:val="00AF11E7"/>
    <w:rsid w:val="00B06291"/>
    <w:rsid w:val="00B10853"/>
    <w:rsid w:val="00B16997"/>
    <w:rsid w:val="00B27DDF"/>
    <w:rsid w:val="00B3060F"/>
    <w:rsid w:val="00B3472F"/>
    <w:rsid w:val="00B34D63"/>
    <w:rsid w:val="00B419E2"/>
    <w:rsid w:val="00B420A7"/>
    <w:rsid w:val="00B42ACE"/>
    <w:rsid w:val="00B5304A"/>
    <w:rsid w:val="00B545E4"/>
    <w:rsid w:val="00B56158"/>
    <w:rsid w:val="00B61F45"/>
    <w:rsid w:val="00B708FC"/>
    <w:rsid w:val="00B74D95"/>
    <w:rsid w:val="00B7722F"/>
    <w:rsid w:val="00B86947"/>
    <w:rsid w:val="00B97CCA"/>
    <w:rsid w:val="00BA3056"/>
    <w:rsid w:val="00BA5E1F"/>
    <w:rsid w:val="00BB2719"/>
    <w:rsid w:val="00BC264D"/>
    <w:rsid w:val="00BC4AF6"/>
    <w:rsid w:val="00BD4AD1"/>
    <w:rsid w:val="00BE30A6"/>
    <w:rsid w:val="00BE3990"/>
    <w:rsid w:val="00BE3C08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90182"/>
    <w:rsid w:val="00C944D6"/>
    <w:rsid w:val="00C96403"/>
    <w:rsid w:val="00C965E3"/>
    <w:rsid w:val="00CC5DAB"/>
    <w:rsid w:val="00CE79CC"/>
    <w:rsid w:val="00D038C2"/>
    <w:rsid w:val="00D0682D"/>
    <w:rsid w:val="00D11A02"/>
    <w:rsid w:val="00D353E3"/>
    <w:rsid w:val="00D37D2A"/>
    <w:rsid w:val="00D4353C"/>
    <w:rsid w:val="00D52A95"/>
    <w:rsid w:val="00D559BF"/>
    <w:rsid w:val="00D66F6A"/>
    <w:rsid w:val="00D84B4E"/>
    <w:rsid w:val="00D9236D"/>
    <w:rsid w:val="00D95D66"/>
    <w:rsid w:val="00DA58BB"/>
    <w:rsid w:val="00DC3BBD"/>
    <w:rsid w:val="00DC7E4D"/>
    <w:rsid w:val="00DD0B43"/>
    <w:rsid w:val="00DD7B52"/>
    <w:rsid w:val="00DE4125"/>
    <w:rsid w:val="00DF1210"/>
    <w:rsid w:val="00E24941"/>
    <w:rsid w:val="00E30DF4"/>
    <w:rsid w:val="00E42F5D"/>
    <w:rsid w:val="00E6443F"/>
    <w:rsid w:val="00E71E15"/>
    <w:rsid w:val="00E7765C"/>
    <w:rsid w:val="00EC4DC5"/>
    <w:rsid w:val="00ED12C4"/>
    <w:rsid w:val="00ED38C0"/>
    <w:rsid w:val="00EE735F"/>
    <w:rsid w:val="00EE797B"/>
    <w:rsid w:val="00F0049A"/>
    <w:rsid w:val="00F10F27"/>
    <w:rsid w:val="00F27393"/>
    <w:rsid w:val="00F330D0"/>
    <w:rsid w:val="00F41B47"/>
    <w:rsid w:val="00F44B22"/>
    <w:rsid w:val="00F50B5D"/>
    <w:rsid w:val="00F60F75"/>
    <w:rsid w:val="00F61073"/>
    <w:rsid w:val="00F81909"/>
    <w:rsid w:val="00F958FD"/>
    <w:rsid w:val="00FA144C"/>
    <w:rsid w:val="00FC4DA1"/>
    <w:rsid w:val="00FD1517"/>
    <w:rsid w:val="00FE1D68"/>
    <w:rsid w:val="00FE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2"/>
    <o:shapelayout v:ext="edit">
      <o:idmap v:ext="edit" data="1"/>
    </o:shapelayout>
  </w:shapeDefaults>
  <w:decimalSymbol w:val="."/>
  <w:listSeparator w:val=","/>
  <w14:docId w14:val="6FBAB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6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
MA &amp; Proofing corrections made
Headers &amp; footers updated
Review 2 changes made 6/16</Comments>
    <Sort_x0020_ID xmlns="5bf08f57-60cd-46b3-9d5f-984a1bb5dcf3" xsi:nil="true"/>
    <Status xmlns="5bf08f57-60cd-46b3-9d5f-984a1bb5dcf3">Review 1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AFECD-71B7-4BA1-AEA0-6EEA1BC56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bf08f57-60cd-46b3-9d5f-984a1bb5dcf3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FCE75-E977-48C6-8F2C-19C030CB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2014-10-23T13:25:00Z</cp:lastPrinted>
  <dcterms:created xsi:type="dcterms:W3CDTF">2014-06-16T13:13:00Z</dcterms:created>
  <dcterms:modified xsi:type="dcterms:W3CDTF">2014-10-23T13:25:00Z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