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F4BD2" w14:textId="77777777" w:rsidR="00B419E2" w:rsidRDefault="00B419E2" w:rsidP="00FE1D68">
      <w:pPr>
        <w:pStyle w:val="ny-h1-sub"/>
      </w:pPr>
      <w:bookmarkStart w:id="0" w:name="_GoBack"/>
      <w:bookmarkEnd w:id="0"/>
    </w:p>
    <w:p w14:paraId="5D8F4BD3" w14:textId="77777777" w:rsidR="00436312" w:rsidRDefault="00436312" w:rsidP="00FE1D68">
      <w:pPr>
        <w:pStyle w:val="ny-h1-sub"/>
      </w:pPr>
    </w:p>
    <w:p w14:paraId="5D8F4BD4" w14:textId="77777777" w:rsidR="00B56158" w:rsidRPr="00B56158" w:rsidRDefault="00BC4AF6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E16E4C">
        <w:t>A</w:t>
      </w:r>
    </w:p>
    <w:bookmarkEnd w:id="1"/>
    <w:bookmarkEnd w:id="2"/>
    <w:p w14:paraId="5D8F4BD5" w14:textId="77777777" w:rsidR="00476784" w:rsidRPr="00B56158" w:rsidRDefault="00E16E4C" w:rsidP="00E71E15">
      <w:pPr>
        <w:pStyle w:val="ny-h1"/>
      </w:pPr>
      <w:r>
        <w:t>Two-Dimensional Flat Shapes</w:t>
      </w:r>
    </w:p>
    <w:p w14:paraId="5D8F4BD6" w14:textId="77777777" w:rsidR="00C01267" w:rsidRPr="002D2BE1" w:rsidRDefault="00E16E4C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K.G.1, K.G.2, K.G.4</w:t>
      </w:r>
      <w:r w:rsidR="009D05D1" w:rsidRPr="00FE1D68">
        <w:rPr>
          <w:rStyle w:val="ny-standards"/>
        </w:rPr>
        <w:t xml:space="preserve">, </w:t>
      </w:r>
      <w:r>
        <w:rPr>
          <w:rStyle w:val="ny-standards"/>
        </w:rPr>
        <w:t>K.MD.3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005"/>
        <w:gridCol w:w="6791"/>
      </w:tblGrid>
      <w:tr w:rsidR="002B70D0" w:rsidRPr="00FE1D68" w14:paraId="5D8F4BDA" w14:textId="77777777" w:rsidTr="002B70D0">
        <w:tc>
          <w:tcPr>
            <w:tcW w:w="2031" w:type="dxa"/>
            <w:vMerge w:val="restart"/>
            <w:tcMar>
              <w:top w:w="20" w:type="dxa"/>
              <w:left w:w="80" w:type="dxa"/>
            </w:tcMar>
          </w:tcPr>
          <w:p w14:paraId="5D8F4BD7" w14:textId="77777777" w:rsidR="002B70D0" w:rsidRPr="00936EB7" w:rsidRDefault="002B70D0" w:rsidP="006E46D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5D8F4BD8" w14:textId="77777777" w:rsidR="002B70D0" w:rsidRPr="00FE1D68" w:rsidRDefault="002B70D0" w:rsidP="006E46D8">
            <w:pPr>
              <w:pStyle w:val="ny-standard-chart"/>
            </w:pPr>
            <w:r>
              <w:t>K.G.1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5D8F4BD9" w14:textId="77777777" w:rsidR="002B70D0" w:rsidRPr="00FE1D68" w:rsidRDefault="002B70D0" w:rsidP="003E3814">
            <w:pPr>
              <w:pStyle w:val="ny-standard-chart"/>
            </w:pPr>
            <w:r w:rsidRPr="00E16E4C">
              <w:t xml:space="preserve">Describe objects in the environment using names of shapes, and describe the relative positions of these objects using terms such as </w:t>
            </w:r>
            <w:r w:rsidRPr="00437AFB">
              <w:rPr>
                <w:i/>
              </w:rPr>
              <w:t>above, below, beside, in front of, behind,</w:t>
            </w:r>
            <w:r w:rsidRPr="00E16E4C">
              <w:t xml:space="preserve"> and </w:t>
            </w:r>
            <w:r w:rsidRPr="00437AFB">
              <w:rPr>
                <w:i/>
              </w:rPr>
              <w:t>next to</w:t>
            </w:r>
            <w:r w:rsidRPr="00E16E4C">
              <w:t>.</w:t>
            </w:r>
          </w:p>
        </w:tc>
      </w:tr>
      <w:tr w:rsidR="002B70D0" w:rsidRPr="00FE1D68" w14:paraId="5D8F4BDE" w14:textId="77777777" w:rsidTr="002B70D0">
        <w:tc>
          <w:tcPr>
            <w:tcW w:w="2031" w:type="dxa"/>
            <w:vMerge/>
            <w:tcMar>
              <w:top w:w="20" w:type="dxa"/>
              <w:left w:w="80" w:type="dxa"/>
            </w:tcMar>
          </w:tcPr>
          <w:p w14:paraId="5D8F4BDB" w14:textId="77777777" w:rsidR="002B70D0" w:rsidRPr="00936EB7" w:rsidRDefault="002B70D0" w:rsidP="006E46D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5D8F4BDC" w14:textId="77777777" w:rsidR="002B70D0" w:rsidRPr="00FE1D68" w:rsidRDefault="002B70D0" w:rsidP="006E46D8">
            <w:pPr>
              <w:pStyle w:val="ny-standard-chart"/>
            </w:pPr>
            <w:r>
              <w:t>K.G.2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5D8F4BDD" w14:textId="77777777" w:rsidR="002B70D0" w:rsidRDefault="002B70D0" w:rsidP="003E3814">
            <w:pPr>
              <w:pStyle w:val="ny-standard-chart"/>
            </w:pPr>
            <w:r w:rsidRPr="00E16E4C">
              <w:t>Correctly name shapes regardless of their orientations or overall size.</w:t>
            </w:r>
          </w:p>
        </w:tc>
      </w:tr>
      <w:tr w:rsidR="002B70D0" w:rsidRPr="00FE1D68" w14:paraId="5D8F4BE2" w14:textId="77777777" w:rsidTr="002B70D0">
        <w:tc>
          <w:tcPr>
            <w:tcW w:w="2031" w:type="dxa"/>
            <w:vMerge/>
            <w:tcMar>
              <w:top w:w="20" w:type="dxa"/>
              <w:left w:w="80" w:type="dxa"/>
            </w:tcMar>
          </w:tcPr>
          <w:p w14:paraId="5D8F4BDF" w14:textId="77777777" w:rsidR="002B70D0" w:rsidRPr="00936EB7" w:rsidRDefault="002B70D0" w:rsidP="006E46D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5D8F4BE0" w14:textId="77777777" w:rsidR="002B70D0" w:rsidRPr="00FE1D68" w:rsidRDefault="002B70D0" w:rsidP="006E46D8">
            <w:pPr>
              <w:pStyle w:val="ny-standard-chart"/>
            </w:pPr>
            <w:r>
              <w:t>K.G.4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5D8F4BE1" w14:textId="5D8447E2" w:rsidR="002B70D0" w:rsidRDefault="002B70D0" w:rsidP="00E16E4C">
            <w:pPr>
              <w:pStyle w:val="ny-standard-chart"/>
            </w:pPr>
            <w:r w:rsidRPr="00E16E4C">
              <w:t>Analyze and compare two</w:t>
            </w:r>
            <w:r>
              <w:t>-</w:t>
            </w:r>
            <w:r w:rsidRPr="00E16E4C">
              <w:t xml:space="preserve"> and three</w:t>
            </w:r>
            <w:r>
              <w:t>-</w:t>
            </w:r>
            <w:r w:rsidRPr="00E16E4C">
              <w:t>dimensional shapes</w:t>
            </w:r>
            <w:r>
              <w:t>,</w:t>
            </w:r>
            <w:r w:rsidRPr="00E16E4C">
              <w:t xml:space="preserve"> in different sizes and orientations</w:t>
            </w:r>
            <w:r>
              <w:t>,</w:t>
            </w:r>
            <w:r w:rsidRPr="00E16E4C">
              <w:t xml:space="preserve"> using informal language to describe their similarities, differences, parts (e.g.</w:t>
            </w:r>
            <w:r>
              <w:t>,</w:t>
            </w:r>
            <w:r w:rsidRPr="00E16E4C">
              <w:t xml:space="preserve"> number of sides and vertices/”corners”</w:t>
            </w:r>
            <w:r>
              <w:t>)</w:t>
            </w:r>
            <w:r w:rsidRPr="00E16E4C">
              <w:t xml:space="preserve"> and other attributes (e.g.</w:t>
            </w:r>
            <w:r>
              <w:t>,</w:t>
            </w:r>
            <w:r w:rsidRPr="00E16E4C">
              <w:t xml:space="preserve"> having sides of equal length).</w:t>
            </w:r>
          </w:p>
        </w:tc>
      </w:tr>
      <w:tr w:rsidR="00E71E15" w:rsidRPr="00FE1D68" w14:paraId="5D8F4BE6" w14:textId="77777777" w:rsidTr="002B70D0">
        <w:tc>
          <w:tcPr>
            <w:tcW w:w="2031" w:type="dxa"/>
            <w:tcMar>
              <w:top w:w="20" w:type="dxa"/>
              <w:left w:w="80" w:type="dxa"/>
            </w:tcMar>
          </w:tcPr>
          <w:p w14:paraId="5D8F4BE3" w14:textId="77777777" w:rsidR="00E71E15" w:rsidRPr="00936EB7" w:rsidRDefault="00E71E15" w:rsidP="006E46D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5D8F4BE4" w14:textId="77777777" w:rsidR="00E71E15" w:rsidRPr="00FE1D68" w:rsidRDefault="005B74E6" w:rsidP="006E46D8">
            <w:pPr>
              <w:pStyle w:val="ny-standard-chart"/>
            </w:pPr>
            <w:r>
              <w:t>5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5D8F4BE5" w14:textId="77777777" w:rsidR="00E71E15" w:rsidRPr="00FE1D68" w:rsidRDefault="00E71E15" w:rsidP="006E46D8">
            <w:pPr>
              <w:pStyle w:val="ny-standard-chart"/>
            </w:pPr>
          </w:p>
        </w:tc>
      </w:tr>
      <w:tr w:rsidR="00E71E15" w:rsidRPr="00FE1D68" w14:paraId="5D8F4BEA" w14:textId="77777777" w:rsidTr="002B70D0">
        <w:tc>
          <w:tcPr>
            <w:tcW w:w="2031" w:type="dxa"/>
            <w:tcMar>
              <w:top w:w="20" w:type="dxa"/>
              <w:left w:w="80" w:type="dxa"/>
            </w:tcMar>
          </w:tcPr>
          <w:p w14:paraId="5D8F4BE7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5D8F4BE8" w14:textId="6DF43822" w:rsidR="00E71E15" w:rsidRPr="00FE1D68" w:rsidRDefault="002E109D" w:rsidP="002E109D">
            <w:pPr>
              <w:pStyle w:val="ny-standard-chart"/>
            </w:pPr>
            <w:r>
              <w:t>GPK–M</w:t>
            </w:r>
            <w:r w:rsidR="00E92032">
              <w:t>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5D8F4BE9" w14:textId="049889A1" w:rsidR="00E71E15" w:rsidRPr="00FE1D68" w:rsidRDefault="002E109D" w:rsidP="00D038C2">
            <w:pPr>
              <w:pStyle w:val="ny-standard-chart"/>
            </w:pPr>
            <w:r>
              <w:t>Two-Dimensional and Three-Dimensional Shapes</w:t>
            </w:r>
          </w:p>
        </w:tc>
      </w:tr>
      <w:tr w:rsidR="00E71E15" w:rsidRPr="00FE1D68" w14:paraId="5D8F4BEE" w14:textId="77777777" w:rsidTr="002B70D0">
        <w:tc>
          <w:tcPr>
            <w:tcW w:w="2031" w:type="dxa"/>
            <w:tcMar>
              <w:top w:w="20" w:type="dxa"/>
              <w:left w:w="80" w:type="dxa"/>
            </w:tcMar>
          </w:tcPr>
          <w:p w14:paraId="5D8F4BEB" w14:textId="77777777" w:rsidR="00E71E15" w:rsidRPr="00936EB7" w:rsidRDefault="009108E3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="00E71E15" w:rsidRPr="00380B56">
              <w:rPr>
                <w:rStyle w:val="ny-standard-chart-title"/>
              </w:rPr>
              <w:t xml:space="preserve">Links </w:t>
            </w:r>
            <w:r w:rsidR="00E71E15" w:rsidRPr="00936EB7">
              <w:rPr>
                <w:rStyle w:val="ny-standard-chart-title"/>
              </w:rPr>
              <w:t>to: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5D8F4BEC" w14:textId="51D87CFD" w:rsidR="00E71E15" w:rsidRPr="00FE1D68" w:rsidRDefault="00E92032" w:rsidP="006E46D8">
            <w:pPr>
              <w:pStyle w:val="ny-standard-chart"/>
            </w:pPr>
            <w:r>
              <w:t>G1</w:t>
            </w:r>
            <w:r w:rsidR="002E109D">
              <w:t>–</w:t>
            </w:r>
            <w:r>
              <w:t>M5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5D8F4BED" w14:textId="4CE64ADB" w:rsidR="00E71E15" w:rsidRPr="00FE1D68" w:rsidRDefault="00E92032" w:rsidP="006E46D8">
            <w:pPr>
              <w:pStyle w:val="ny-standard-chart"/>
            </w:pPr>
            <w:r>
              <w:t>Identify</w:t>
            </w:r>
            <w:r w:rsidR="002E109D">
              <w:t>ing, Composing,</w:t>
            </w:r>
            <w:r w:rsidR="00F43D64">
              <w:t xml:space="preserve"> and Partition</w:t>
            </w:r>
            <w:r w:rsidR="002E109D">
              <w:t>ing</w:t>
            </w:r>
            <w:r w:rsidR="00F43D64">
              <w:t xml:space="preserve"> Shapes</w:t>
            </w:r>
            <w:r w:rsidR="00D038C2">
              <w:t xml:space="preserve"> </w:t>
            </w:r>
          </w:p>
        </w:tc>
      </w:tr>
    </w:tbl>
    <w:bookmarkEnd w:id="3"/>
    <w:bookmarkEnd w:id="4"/>
    <w:p w14:paraId="5D8F4BEF" w14:textId="2DABBB06" w:rsidR="00CF6E9C" w:rsidRPr="00A17429" w:rsidRDefault="006C041A" w:rsidP="00A17429">
      <w:pPr>
        <w:pStyle w:val="ny-paragraph"/>
      </w:pPr>
      <w:r w:rsidRPr="00A17429">
        <w:t>S</w:t>
      </w:r>
      <w:r w:rsidR="008F360B" w:rsidRPr="00A17429">
        <w:t>tudents began the year</w:t>
      </w:r>
      <w:r w:rsidR="00835402" w:rsidRPr="00A17429">
        <w:t>, in Module 1,</w:t>
      </w:r>
      <w:r w:rsidR="008F360B" w:rsidRPr="00A17429">
        <w:t xml:space="preserve"> </w:t>
      </w:r>
      <w:r w:rsidRPr="00A17429">
        <w:t xml:space="preserve">developing number concepts by </w:t>
      </w:r>
      <w:r w:rsidR="008F360B" w:rsidRPr="00A17429">
        <w:t>observing their world</w:t>
      </w:r>
      <w:r w:rsidRPr="00A17429">
        <w:t>.  Now</w:t>
      </w:r>
      <w:r w:rsidR="00E300EB" w:rsidRPr="00A17429">
        <w:t>,</w:t>
      </w:r>
      <w:r w:rsidRPr="00A17429">
        <w:t xml:space="preserve"> </w:t>
      </w:r>
      <w:r w:rsidR="00101244" w:rsidRPr="00A17429">
        <w:t xml:space="preserve">they </w:t>
      </w:r>
      <w:r w:rsidR="008F360B" w:rsidRPr="00A17429">
        <w:t xml:space="preserve">begin to develop spatial reasoning and geometric concepts by experiencing flat and solid shapes in their world. </w:t>
      </w:r>
      <w:r w:rsidR="003344AC" w:rsidRPr="00A17429">
        <w:t xml:space="preserve"> </w:t>
      </w:r>
      <w:r w:rsidRPr="00A17429">
        <w:t xml:space="preserve">This module </w:t>
      </w:r>
      <w:r w:rsidR="00143F15" w:rsidRPr="00A17429">
        <w:t>examines</w:t>
      </w:r>
      <w:r w:rsidR="008F360B" w:rsidRPr="00A17429">
        <w:t xml:space="preserve"> how shapes and objects are similar </w:t>
      </w:r>
      <w:r w:rsidR="00E300EB" w:rsidRPr="00A17429">
        <w:t xml:space="preserve">to </w:t>
      </w:r>
      <w:r w:rsidR="008F360B" w:rsidRPr="00A17429">
        <w:t>or different from one another</w:t>
      </w:r>
      <w:r w:rsidRPr="00A17429">
        <w:t xml:space="preserve"> with respect to</w:t>
      </w:r>
      <w:r w:rsidR="00143F15" w:rsidRPr="00A17429">
        <w:t xml:space="preserve"> </w:t>
      </w:r>
      <w:r w:rsidR="008F360B" w:rsidRPr="00A17429">
        <w:t>orientation and relative positions to objects.</w:t>
      </w:r>
    </w:p>
    <w:p w14:paraId="5D8F4BF0" w14:textId="1FF60C95" w:rsidR="00CF6E9C" w:rsidRPr="00A17429" w:rsidRDefault="008F360B" w:rsidP="00A17429">
      <w:pPr>
        <w:pStyle w:val="ny-paragraph"/>
      </w:pPr>
      <w:r w:rsidRPr="00A17429">
        <w:t xml:space="preserve">In </w:t>
      </w:r>
      <w:r w:rsidR="00C00D02" w:rsidRPr="00A17429">
        <w:t>L</w:t>
      </w:r>
      <w:r w:rsidRPr="00A17429">
        <w:t xml:space="preserve">esson </w:t>
      </w:r>
      <w:r w:rsidR="006E1E0B" w:rsidRPr="00A17429">
        <w:t>1</w:t>
      </w:r>
      <w:r w:rsidRPr="00A17429">
        <w:t xml:space="preserve">, students use the informal language of their everyday world to name and describe flat shapes without yet </w:t>
      </w:r>
      <w:r w:rsidR="00101244" w:rsidRPr="00A17429">
        <w:t>expressing</w:t>
      </w:r>
      <w:r w:rsidR="00835402" w:rsidRPr="00A17429">
        <w:t xml:space="preserve"> mathematical concepts or using the </w:t>
      </w:r>
      <w:r w:rsidRPr="00A17429">
        <w:t>vocabulary of geometry.</w:t>
      </w:r>
      <w:r w:rsidR="00B03656" w:rsidRPr="00A17429">
        <w:t xml:space="preserve"> </w:t>
      </w:r>
      <w:r w:rsidRPr="00A17429">
        <w:t xml:space="preserve"> </w:t>
      </w:r>
      <w:r w:rsidR="00835402" w:rsidRPr="00A17429">
        <w:t xml:space="preserve">At this point, students </w:t>
      </w:r>
      <w:r w:rsidRPr="00A17429">
        <w:t>are not yet able to consistently distinguish between examples and non-examples of different groups of shapes such as triangles</w:t>
      </w:r>
      <w:r w:rsidR="00263C37" w:rsidRPr="00A17429">
        <w:t>,</w:t>
      </w:r>
      <w:r w:rsidR="00143F15" w:rsidRPr="00A17429">
        <w:t xml:space="preserve"> </w:t>
      </w:r>
      <w:r w:rsidRPr="00A17429">
        <w:t>circles</w:t>
      </w:r>
      <w:r w:rsidR="00263C37" w:rsidRPr="00A17429">
        <w:t>,</w:t>
      </w:r>
      <w:r w:rsidRPr="00A17429">
        <w:t xml:space="preserve"> squares</w:t>
      </w:r>
      <w:r w:rsidR="00263C37" w:rsidRPr="00A17429">
        <w:t>,</w:t>
      </w:r>
      <w:r w:rsidR="00143F15" w:rsidRPr="00A17429">
        <w:t xml:space="preserve"> </w:t>
      </w:r>
      <w:r w:rsidRPr="00A17429">
        <w:t>rectangles</w:t>
      </w:r>
      <w:r w:rsidR="00C57252" w:rsidRPr="00A17429">
        <w:t>,</w:t>
      </w:r>
      <w:r w:rsidR="00143F15" w:rsidRPr="00A17429">
        <w:t xml:space="preserve"> </w:t>
      </w:r>
      <w:r w:rsidRPr="00A17429">
        <w:t>or hexagons</w:t>
      </w:r>
      <w:r w:rsidR="00263C37" w:rsidRPr="00A17429">
        <w:t xml:space="preserve">.  </w:t>
      </w:r>
      <w:r w:rsidRPr="00A17429">
        <w:t>At this stage, a figure is a square because it looks like a book; another figure is a circle because it is round like the wheel of a car.  Students make these observations without explicitly thinking about the attributes or properties of squares or circles.</w:t>
      </w:r>
      <w:r w:rsidR="00B03656" w:rsidRPr="00A17429">
        <w:t xml:space="preserve"> </w:t>
      </w:r>
      <w:r w:rsidRPr="00A17429">
        <w:t xml:space="preserve"> </w:t>
      </w:r>
    </w:p>
    <w:p w14:paraId="5D8F4BF1" w14:textId="6C34C971" w:rsidR="00CF6E9C" w:rsidRPr="00A17429" w:rsidRDefault="008F360B" w:rsidP="00A17429">
      <w:pPr>
        <w:pStyle w:val="ny-paragraph"/>
      </w:pPr>
      <w:r w:rsidRPr="00A17429">
        <w:t xml:space="preserve">In </w:t>
      </w:r>
      <w:r w:rsidR="00B03656" w:rsidRPr="00A17429">
        <w:t>L</w:t>
      </w:r>
      <w:r w:rsidRPr="00A17429">
        <w:t>esson 2, students build on their experiential learning by</w:t>
      </w:r>
      <w:r w:rsidR="00835402" w:rsidRPr="00A17429">
        <w:t xml:space="preserve"> relating it to</w:t>
      </w:r>
      <w:r w:rsidRPr="00A17429">
        <w:t xml:space="preserve"> the mathematical concept</w:t>
      </w:r>
      <w:r w:rsidR="004628F0" w:rsidRPr="00A17429">
        <w:t>s</w:t>
      </w:r>
      <w:r w:rsidRPr="00A17429">
        <w:t xml:space="preserve"> and vocabulary of geometry</w:t>
      </w:r>
      <w:r w:rsidR="00062CAA" w:rsidRPr="00A17429">
        <w:t>,</w:t>
      </w:r>
      <w:r w:rsidR="00835402" w:rsidRPr="00A17429">
        <w:t xml:space="preserve"> </w:t>
      </w:r>
      <w:r w:rsidRPr="00A17429">
        <w:t>allowing them to enhance their experiences of shapes.</w:t>
      </w:r>
      <w:r w:rsidR="00B03656" w:rsidRPr="00A17429">
        <w:t xml:space="preserve"> </w:t>
      </w:r>
      <w:r w:rsidR="00835402" w:rsidRPr="00A17429">
        <w:t xml:space="preserve"> Students</w:t>
      </w:r>
      <w:r w:rsidRPr="00A17429">
        <w:t xml:space="preserve"> begin to classify three-sided shapes by identifying them as examples of a triangle</w:t>
      </w:r>
      <w:r w:rsidR="00B03656" w:rsidRPr="00A17429">
        <w:t xml:space="preserve">. </w:t>
      </w:r>
      <w:r w:rsidRPr="00A17429">
        <w:t xml:space="preserve"> Using various examples and non-examples of triangles, they sort and classify different shapes as examples of a triangle or not a triangle</w:t>
      </w:r>
      <w:r w:rsidR="00B03656" w:rsidRPr="00A17429">
        <w:t>.</w:t>
      </w:r>
      <w:r w:rsidRPr="00A17429">
        <w:t xml:space="preserve"> </w:t>
      </w:r>
      <w:r w:rsidR="00B03656" w:rsidRPr="00A17429">
        <w:t xml:space="preserve"> </w:t>
      </w:r>
      <w:r w:rsidRPr="00A17429">
        <w:t xml:space="preserve">Having learned to identify shapes as triangles, they explain their decisions about classifying </w:t>
      </w:r>
      <w:r w:rsidR="006E66F7" w:rsidRPr="00A17429">
        <w:t xml:space="preserve">some </w:t>
      </w:r>
      <w:r w:rsidRPr="00A17429">
        <w:t xml:space="preserve">shapes as triangles and other shapes as not triangles by focusing on common attributes or properties of the shapes they have identified as triangles. </w:t>
      </w:r>
    </w:p>
    <w:p w14:paraId="5D8F4BF2" w14:textId="32834C8C" w:rsidR="00CF6E9C" w:rsidRPr="001E3EDA" w:rsidRDefault="008F360B" w:rsidP="001E3EDA">
      <w:pPr>
        <w:pStyle w:val="ny-paragraph"/>
      </w:pPr>
      <w:r w:rsidRPr="001E3EDA">
        <w:t xml:space="preserve">Lessons 3 and 4 continue the work of </w:t>
      </w:r>
      <w:r w:rsidR="00B03656" w:rsidRPr="001E3EDA">
        <w:t>L</w:t>
      </w:r>
      <w:r w:rsidRPr="001E3EDA">
        <w:t>esson 2 in the same vein by identifying shapes as rectangles</w:t>
      </w:r>
      <w:r w:rsidR="00B03656" w:rsidRPr="001E3EDA">
        <w:t>,</w:t>
      </w:r>
      <w:r w:rsidR="00505290" w:rsidRPr="001E3EDA">
        <w:t xml:space="preserve"> </w:t>
      </w:r>
      <w:r w:rsidRPr="001E3EDA">
        <w:t>hexagons</w:t>
      </w:r>
      <w:r w:rsidR="00B03656" w:rsidRPr="001E3EDA">
        <w:t>,</w:t>
      </w:r>
      <w:r w:rsidR="004C5E9B" w:rsidRPr="001E3EDA">
        <w:t xml:space="preserve"> or</w:t>
      </w:r>
      <w:r w:rsidRPr="001E3EDA">
        <w:t xml:space="preserve"> circles</w:t>
      </w:r>
      <w:r w:rsidR="00B03656" w:rsidRPr="001E3EDA">
        <w:t xml:space="preserve">. </w:t>
      </w:r>
      <w:r w:rsidRPr="001E3EDA">
        <w:t xml:space="preserve"> In </w:t>
      </w:r>
      <w:r w:rsidR="00B03656" w:rsidRPr="001E3EDA">
        <w:t>L</w:t>
      </w:r>
      <w:r w:rsidRPr="001E3EDA">
        <w:t>esson 5, students communicate about the relative position of shapes by using terms such as</w:t>
      </w:r>
      <w:r w:rsidR="001E3EDA">
        <w:t xml:space="preserve"> </w:t>
      </w:r>
      <w:r w:rsidR="00896BEB" w:rsidRPr="001E3EDA">
        <w:t xml:space="preserve">above, below, next to, </w:t>
      </w:r>
      <w:r w:rsidR="00062CAA" w:rsidRPr="001E3EDA">
        <w:t>beside</w:t>
      </w:r>
      <w:r w:rsidR="00896BEB" w:rsidRPr="001E3EDA">
        <w:t>, in front of,</w:t>
      </w:r>
      <w:r w:rsidRPr="001E3EDA">
        <w:t xml:space="preserve"> and </w:t>
      </w:r>
      <w:r w:rsidR="00062CAA" w:rsidRPr="001E3EDA">
        <w:t>behind</w:t>
      </w:r>
      <w:r w:rsidRPr="001E3EDA">
        <w:t xml:space="preserve">. </w:t>
      </w:r>
    </w:p>
    <w:p w14:paraId="5D8F4BF3" w14:textId="77777777" w:rsidR="00CF6E9C" w:rsidRDefault="00CF6E9C" w:rsidP="00437AFB">
      <w:pPr>
        <w:pStyle w:val="ny-paragraph"/>
      </w:pPr>
    </w:p>
    <w:p w14:paraId="5D8F4BF4" w14:textId="77777777" w:rsidR="001F1682" w:rsidRDefault="001F1682" w:rsidP="00A23EA9">
      <w:pPr>
        <w:sectPr w:rsidR="001F168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C54586" w:rsidRPr="00FE1D68" w14:paraId="5D8F4BF6" w14:textId="77777777" w:rsidTr="003468F2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5D8F4BF5" w14:textId="1D299F25" w:rsidR="00C54586" w:rsidRPr="002F707C" w:rsidRDefault="00C54586" w:rsidP="00835402">
            <w:pPr>
              <w:pStyle w:val="ny-concept-chart-title"/>
            </w:pPr>
            <w:r w:rsidRPr="00E958AE">
              <w:lastRenderedPageBreak/>
              <w:t xml:space="preserve">A </w:t>
            </w:r>
            <w:r w:rsidR="00243D00">
              <w:t xml:space="preserve">Teaching </w:t>
            </w:r>
            <w:r w:rsidRPr="00E958AE">
              <w:t>Sequence Towards Mastery of</w:t>
            </w:r>
            <w:r>
              <w:t xml:space="preserve"> </w:t>
            </w:r>
            <w:r w:rsidRPr="00C54586">
              <w:t>Two-Dimensional Flat Shapes</w:t>
            </w:r>
          </w:p>
        </w:tc>
      </w:tr>
      <w:tr w:rsidR="00C54586" w:rsidRPr="00FE1D68" w14:paraId="5D8F4BF8" w14:textId="77777777" w:rsidTr="003468F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D8F4BF7" w14:textId="77777777" w:rsidR="00C54586" w:rsidRPr="00FE1D68" w:rsidRDefault="00C54586" w:rsidP="003468F2">
            <w:pPr>
              <w:pStyle w:val="ny-table-text-hdr"/>
              <w:ind w:left="1235" w:hanging="1235"/>
            </w:pPr>
            <w:r>
              <w:t>Objective 1</w:t>
            </w:r>
            <w:r w:rsidR="00860B49">
              <w:t>:</w:t>
            </w:r>
            <w:r w:rsidR="00860B49">
              <w:tab/>
            </w:r>
            <w:r w:rsidRPr="00C54586">
              <w:t xml:space="preserve">Find and describe </w:t>
            </w:r>
            <w:r w:rsidR="00C528E3">
              <w:t xml:space="preserve">flat </w:t>
            </w:r>
            <w:r w:rsidRPr="00C54586">
              <w:t>triangles, squares, rectangles, hexagons, and circles using informal language without naming</w:t>
            </w:r>
            <w:r>
              <w:t>.</w:t>
            </w:r>
            <w:r w:rsidRPr="00436312">
              <w:br/>
              <w:t xml:space="preserve">(Lesson </w:t>
            </w:r>
            <w:r w:rsidR="00276631">
              <w:t>1</w:t>
            </w:r>
            <w:r w:rsidRPr="00436312">
              <w:t>)</w:t>
            </w:r>
          </w:p>
        </w:tc>
      </w:tr>
      <w:tr w:rsidR="00C54586" w:rsidRPr="00FE1D68" w14:paraId="5D8F4BFA" w14:textId="77777777" w:rsidTr="003468F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D8F4BF9" w14:textId="77777777" w:rsidR="00C54586" w:rsidRPr="00FE1D68" w:rsidRDefault="00C54586" w:rsidP="003468F2">
            <w:pPr>
              <w:pStyle w:val="ny-table-text-hdr"/>
              <w:ind w:left="1238" w:hanging="1238"/>
            </w:pPr>
            <w:r>
              <w:t>Objective</w:t>
            </w:r>
            <w:r w:rsidRPr="005E7DB4">
              <w:t xml:space="preserve"> </w:t>
            </w:r>
            <w:r>
              <w:t>2</w:t>
            </w:r>
            <w:r w:rsidR="00860B49">
              <w:t>:</w:t>
            </w:r>
            <w:r w:rsidR="00860B49">
              <w:tab/>
            </w:r>
            <w:r>
              <w:t>Explain decisions about classifications of triangles into categories using variants and non-examples</w:t>
            </w:r>
            <w:r w:rsidR="00636FA4">
              <w:t xml:space="preserve">. </w:t>
            </w:r>
            <w:r>
              <w:t xml:space="preserve"> </w:t>
            </w:r>
            <w:r w:rsidR="00636FA4">
              <w:t>I</w:t>
            </w:r>
            <w:r>
              <w:t>dentify shapes as triangles.</w:t>
            </w:r>
            <w:r>
              <w:br/>
              <w:t>(Lesson 2)</w:t>
            </w:r>
          </w:p>
        </w:tc>
      </w:tr>
      <w:tr w:rsidR="00C54586" w:rsidRPr="00FE1D68" w14:paraId="5D8F4BFC" w14:textId="77777777" w:rsidTr="003468F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D8F4BFB" w14:textId="77777777" w:rsidR="00C54586" w:rsidRPr="005E7DB4" w:rsidRDefault="00C54586" w:rsidP="003468F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="00860B49">
              <w:t>:</w:t>
            </w:r>
            <w:r w:rsidR="00860B49">
              <w:tab/>
            </w:r>
            <w:r>
              <w:t>Explain decisions about classifications of rectangles into categories using variants and non-examples.  Identify shapes as rectangles.</w:t>
            </w:r>
            <w:r>
              <w:br/>
              <w:t>(Lesson 3)</w:t>
            </w:r>
          </w:p>
        </w:tc>
      </w:tr>
      <w:tr w:rsidR="005641FE" w:rsidRPr="00FE1D68" w14:paraId="5D8F4BFE" w14:textId="77777777" w:rsidTr="003468F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D8F4BFD" w14:textId="0F07DF2F" w:rsidR="00CF6E9C" w:rsidRDefault="00FA242B" w:rsidP="003468F2">
            <w:pPr>
              <w:pStyle w:val="ny-table-text-hdr"/>
              <w:ind w:left="1238" w:hanging="1238"/>
            </w:pPr>
            <w:r>
              <w:t>Objective 4</w:t>
            </w:r>
            <w:r w:rsidR="00860B49">
              <w:t>:</w:t>
            </w:r>
            <w:r w:rsidR="00860B49">
              <w:tab/>
            </w:r>
            <w:r w:rsidR="00871180">
              <w:t>Explain</w:t>
            </w:r>
            <w:r>
              <w:t xml:space="preserve"> decisions about classifications of hexagons</w:t>
            </w:r>
            <w:r w:rsidR="0018161B">
              <w:t>,</w:t>
            </w:r>
            <w:r>
              <w:t xml:space="preserve"> and circles and identify them by name</w:t>
            </w:r>
            <w:r w:rsidR="00871180">
              <w:t>.</w:t>
            </w:r>
            <w:r w:rsidR="000730A5">
              <w:t xml:space="preserve">  </w:t>
            </w:r>
            <w:r w:rsidR="00871180">
              <w:t xml:space="preserve">Make </w:t>
            </w:r>
            <w:r>
              <w:t>observations using variants and non-example</w:t>
            </w:r>
            <w:r w:rsidR="00871180">
              <w:t>s.</w:t>
            </w:r>
            <w:r>
              <w:br/>
              <w:t>(Lesson 4</w:t>
            </w:r>
            <w:r w:rsidR="00871180" w:rsidRPr="004401B8">
              <w:t>)</w:t>
            </w:r>
          </w:p>
        </w:tc>
      </w:tr>
      <w:tr w:rsidR="00F71E2D" w:rsidRPr="00FE1D68" w14:paraId="5D8F4C00" w14:textId="77777777" w:rsidTr="003468F2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D8F4BFF" w14:textId="77777777" w:rsidR="00AD7E2C" w:rsidRDefault="00F71E2D" w:rsidP="00FA75BD">
            <w:pPr>
              <w:pStyle w:val="ny-table-text-hdr"/>
              <w:ind w:left="1235" w:hanging="1235"/>
            </w:pPr>
            <w:r>
              <w:t>O</w:t>
            </w:r>
            <w:r w:rsidR="00FA242B">
              <w:t>bjective 5</w:t>
            </w:r>
            <w:r>
              <w:t>:</w:t>
            </w:r>
            <w:r w:rsidR="00860B49">
              <w:tab/>
            </w:r>
            <w:r w:rsidR="00FA242B" w:rsidRPr="00FA242B">
              <w:t xml:space="preserve">Describe and communicate positions of all flat shapes using the words </w:t>
            </w:r>
            <w:r w:rsidR="00896BEB" w:rsidRPr="00437AFB">
              <w:rPr>
                <w:i/>
              </w:rPr>
              <w:t>above, below, beside, in front of, next to,</w:t>
            </w:r>
            <w:r w:rsidR="00FA242B" w:rsidRPr="00FA242B">
              <w:t xml:space="preserve"> and </w:t>
            </w:r>
            <w:r w:rsidR="00896BEB" w:rsidRPr="00437AFB">
              <w:rPr>
                <w:i/>
              </w:rPr>
              <w:t>behind</w:t>
            </w:r>
            <w:r w:rsidR="00FA242B">
              <w:t>.</w:t>
            </w:r>
            <w:r w:rsidR="00FA242B">
              <w:br/>
            </w:r>
            <w:r>
              <w:t xml:space="preserve">(Lesson </w:t>
            </w:r>
            <w:r w:rsidR="00FA242B">
              <w:t>5</w:t>
            </w:r>
            <w:r>
              <w:t>)</w:t>
            </w:r>
          </w:p>
        </w:tc>
      </w:tr>
    </w:tbl>
    <w:p w14:paraId="5D8F4C01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3E567" w14:textId="77777777" w:rsidR="00130A23" w:rsidRDefault="00130A23">
      <w:pPr>
        <w:spacing w:after="0" w:line="240" w:lineRule="auto"/>
      </w:pPr>
      <w:r>
        <w:separator/>
      </w:r>
    </w:p>
  </w:endnote>
  <w:endnote w:type="continuationSeparator" w:id="0">
    <w:p w14:paraId="6A6F0DE9" w14:textId="77777777" w:rsidR="00130A23" w:rsidRDefault="0013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4C07" w14:textId="1FA23C4F" w:rsidR="00407FCA" w:rsidRPr="00C97516" w:rsidRDefault="00407FCA" w:rsidP="00C97516">
    <w:pPr>
      <w:pStyle w:val="Footer"/>
    </w:pPr>
    <w:r>
      <w:rPr>
        <w:noProof/>
      </w:rPr>
      <w:drawing>
        <wp:anchor distT="0" distB="0" distL="114300" distR="114300" simplePos="0" relativeHeight="251842560" behindDoc="1" locked="0" layoutInCell="1" allowOverlap="1" wp14:anchorId="6DE8D27D" wp14:editId="17DFFF3F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FEF">
      <w:rPr>
        <w:noProof/>
      </w:rPr>
      <w:pict w14:anchorId="33338ABF"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296.6pt;margin-top:56.2pt;width:217.25pt;height:26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280BCF4B" w14:textId="77777777" w:rsidR="00407FCA" w:rsidRPr="00B81D46" w:rsidRDefault="00407FCA" w:rsidP="00C97516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681C376D" w14:textId="77777777" w:rsidR="00407FCA" w:rsidRDefault="00407FCA" w:rsidP="00C97516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831296" behindDoc="1" locked="0" layoutInCell="1" allowOverlap="1" wp14:anchorId="074FD4B4" wp14:editId="1C9FB571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" name="Picture 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FEF">
      <w:rPr>
        <w:noProof/>
      </w:rPr>
      <w:pict w14:anchorId="5B5E8C9D">
        <v:shape id="_x0000_s2171" type="#_x0000_t202" style="position:absolute;margin-left:-1.15pt;margin-top:63.75pt;width:169.95pt;height: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1D873FDE" w14:textId="77777777" w:rsidR="00407FCA" w:rsidRPr="002273E5" w:rsidRDefault="00407FCA" w:rsidP="00C97516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C97516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C97516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F60FEF">
      <w:rPr>
        <w:noProof/>
      </w:rPr>
      <w:pict w14:anchorId="55454AF6">
        <v:shape id="_x0000_s2172" type="#_x0000_t202" style="position:absolute;margin-left:334.95pt;margin-top:757pt;width:273.4pt;height:14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68A9F75F" w14:textId="77777777" w:rsidR="00407FCA" w:rsidRPr="00B81D46" w:rsidRDefault="00407FCA" w:rsidP="00C97516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F60FEF">
      <w:rPr>
        <w:noProof/>
      </w:rPr>
      <w:pict w14:anchorId="5E5996BB">
        <v:shape id="_x0000_s2170" type="#_x0000_t202" style="position:absolute;margin-left:513.85pt;margin-top:37.7pt;width:38.2pt;height:12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5B83DB8A" w14:textId="77777777" w:rsidR="00407FCA" w:rsidRPr="002273E5" w:rsidRDefault="00407FCA" w:rsidP="00C97516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2.A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F60FEF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F60FEF">
      <w:rPr>
        <w:noProof/>
      </w:rPr>
      <w:pict w14:anchorId="2DF87C32">
        <v:shape id="_x0000_s2169" type="#_x0000_t202" style="position:absolute;margin-left:106pt;margin-top:31.25pt;width:279.8pt;height:24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6C8A29C7" w14:textId="77777777" w:rsidR="00407FCA" w:rsidRPr="002273E5" w:rsidRDefault="00407FCA" w:rsidP="00C97516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A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Two-Dimensional Flat Shapes</w:t>
                </w:r>
              </w:p>
              <w:p w14:paraId="0B719FAC" w14:textId="77777777" w:rsidR="00407FCA" w:rsidRPr="002273E5" w:rsidRDefault="00407FCA" w:rsidP="00C97516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F60FEF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10/23/14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F60FEF">
      <w:rPr>
        <w:noProof/>
      </w:rPr>
      <w:pict w14:anchorId="30C15219">
        <v:group id="_x0000_s2167" style="position:absolute;margin-left:-.15pt;margin-top:20.35pt;width:492.4pt;height:.1pt;z-index:251836416;mso-position-horizontal-relative:text;mso-position-vertical-relative:text" coordorigin="800,14388" coordsize="9848,2" wrapcoords="-65 -2147483648 -65 -2147483648 21665 -2147483648 21665 -2147483648 -65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68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  <w10:wrap type="tight"/>
        </v:group>
      </w:pict>
    </w:r>
    <w:r w:rsidR="00F60FEF">
      <w:rPr>
        <w:noProof/>
      </w:rPr>
      <w:pict w14:anchorId="03774AF3">
        <v:group id="_x0000_s2165" style="position:absolute;margin-left:99.05pt;margin-top:30.45pt;width:6.55pt;height:21.4pt;z-index:251835392;mso-position-horizontal-relative:text;mso-position-vertical-relative:text" coordorigin="2785,14591" coordsize="2,395" wrapcoords="-2400 0 -2400 20855 4800 20855 48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66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  <w10:wrap type="tight"/>
        </v:group>
      </w:pict>
    </w:r>
    <w:r w:rsidR="00F60FEF">
      <w:rPr>
        <w:noProof/>
      </w:rPr>
      <w:pict w14:anchorId="1282F2CB">
        <v:group id="_x0000_s2163" style="position:absolute;margin-left:516.6pt;margin-top:50.85pt;width:33.45pt;height:3.55pt;z-index:251834368;mso-position-horizontal-relative:text;mso-position-vertical-relative:text" coordorigin="11177,14998" coordsize="525,2" wrapcoords="-480 0 0 -4320 11040 -4320 11040 -4320 21120 -4320 22560 0 -4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64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  <w10:wrap type="tight"/>
        </v:group>
      </w:pict>
    </w:r>
    <w:r w:rsidR="00F60FEF">
      <w:rPr>
        <w:noProof/>
      </w:rPr>
      <w:pict w14:anchorId="44A91729">
        <v:rect id="_x0000_s2162" style="position:absolute;margin-left:-40pt;margin-top:11.75pt;width:612pt;height:81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F60FEF">
      <w:rPr>
        <w:noProof/>
      </w:rPr>
      <w:pict w14:anchorId="25EA4954">
        <v:shape id="_x0000_s2161" type="#_x0000_t202" style="position:absolute;margin-left:334.95pt;margin-top:757pt;width:273.4pt;height:1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N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As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/5eNV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21073E03" w14:textId="77777777" w:rsidR="00407FCA" w:rsidRPr="00B81D46" w:rsidRDefault="00407FCA" w:rsidP="00C97516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830272" behindDoc="0" locked="0" layoutInCell="1" allowOverlap="1" wp14:anchorId="36005E6F" wp14:editId="47338C8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4C0B" w14:textId="0CC00FC2" w:rsidR="00407FCA" w:rsidRPr="00D52CFD" w:rsidRDefault="00407FCA" w:rsidP="00D52CFD">
    <w:pPr>
      <w:pStyle w:val="Footer"/>
    </w:pPr>
    <w:r>
      <w:rPr>
        <w:noProof/>
      </w:rPr>
      <w:drawing>
        <wp:anchor distT="0" distB="0" distL="114300" distR="114300" simplePos="0" relativeHeight="251828224" behindDoc="1" locked="0" layoutInCell="1" allowOverlap="1" wp14:anchorId="3A84FED9" wp14:editId="1B31B143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FEF">
      <w:rPr>
        <w:noProof/>
      </w:rPr>
      <w:pict w14:anchorId="3D95CA5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55" type="#_x0000_t202" style="position:absolute;margin-left:296.6pt;margin-top:56.2pt;width:217.25pt;height:26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7F7615DA" w14:textId="77777777" w:rsidR="00407FCA" w:rsidRPr="00B81D46" w:rsidRDefault="00407FCA" w:rsidP="00D52CFD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70315370" w14:textId="77777777" w:rsidR="00407FCA" w:rsidRDefault="00407FCA" w:rsidP="00D52CFD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816960" behindDoc="1" locked="0" layoutInCell="1" allowOverlap="1" wp14:anchorId="1AA47507" wp14:editId="322A491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FEF">
      <w:rPr>
        <w:noProof/>
      </w:rPr>
      <w:pict w14:anchorId="51FBFC25">
        <v:shape id="Text Box 28" o:spid="_x0000_s2154" type="#_x0000_t202" style="position:absolute;margin-left:-1.15pt;margin-top:63.75pt;width:169.95pt;height: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2F5AEAA5" w14:textId="77777777" w:rsidR="00407FCA" w:rsidRPr="002273E5" w:rsidRDefault="00407FCA" w:rsidP="00D52CFD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C97516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C97516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F60FEF">
      <w:rPr>
        <w:noProof/>
      </w:rPr>
      <w:pict w14:anchorId="77420190">
        <v:shape id="_x0000_s2153" type="#_x0000_t202" style="position:absolute;margin-left:334.95pt;margin-top:757pt;width:273.4pt;height:1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4DE898A1" w14:textId="77777777" w:rsidR="00407FCA" w:rsidRPr="00B81D46" w:rsidRDefault="00407FCA" w:rsidP="00D52CF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F60FEF">
      <w:rPr>
        <w:noProof/>
      </w:rPr>
      <w:pict w14:anchorId="1271F177">
        <v:shape id="Text Box 27" o:spid="_x0000_s2152" type="#_x0000_t202" style="position:absolute;margin-left:513.85pt;margin-top:37.7pt;width:38.2pt;height:12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6F342669" w14:textId="10D9CFD2" w:rsidR="00407FCA" w:rsidRPr="002273E5" w:rsidRDefault="00407FCA" w:rsidP="00D52CFD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2.A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F60FEF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F60FEF">
      <w:rPr>
        <w:noProof/>
      </w:rPr>
      <w:pict w14:anchorId="01D2F4D0">
        <v:shape id="Text Box 10" o:spid="_x0000_s2151" type="#_x0000_t202" style="position:absolute;margin-left:106pt;margin-top:31.25pt;width:279.8pt;height:24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3EB286C0" w14:textId="5F37BF76" w:rsidR="00407FCA" w:rsidRPr="002273E5" w:rsidRDefault="00407FCA" w:rsidP="00D52CF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A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Two-Dimensional Flat Shapes</w:t>
                </w:r>
              </w:p>
              <w:p w14:paraId="61E85049" w14:textId="77777777" w:rsidR="00407FCA" w:rsidRPr="002273E5" w:rsidRDefault="00407FCA" w:rsidP="00D52CFD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F60FEF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10/23/14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F60FEF">
      <w:rPr>
        <w:noProof/>
      </w:rPr>
      <w:pict w14:anchorId="35123533">
        <v:group id="Group 12" o:spid="_x0000_s2149" style="position:absolute;margin-left:-.15pt;margin-top:20.35pt;width:492.4pt;height:.1pt;z-index:251822080;mso-position-horizontal-relative:text;mso-position-vertical-relative:text" coordorigin="800,14388" coordsize="9848,2" wrapcoords="-65 -2147483648 -65 -2147483648 21665 -2147483648 21665 -2147483648 -65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5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  <w10:wrap type="tight"/>
        </v:group>
      </w:pict>
    </w:r>
    <w:r w:rsidR="00F60FEF">
      <w:rPr>
        <w:noProof/>
      </w:rPr>
      <w:pict w14:anchorId="5960B0AF">
        <v:group id="Group 23" o:spid="_x0000_s2147" style="position:absolute;margin-left:99.05pt;margin-top:30.45pt;width:6.55pt;height:21.4pt;z-index:251821056;mso-position-horizontal-relative:text;mso-position-vertical-relative:text" coordorigin="2785,14591" coordsize="2,395" wrapcoords="-2400 0 -2400 20855 4800 20855 48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48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  <w10:wrap type="tight"/>
        </v:group>
      </w:pict>
    </w:r>
    <w:r w:rsidR="00F60FEF">
      <w:rPr>
        <w:noProof/>
      </w:rPr>
      <w:pict w14:anchorId="35B56F03">
        <v:group id="Group 25" o:spid="_x0000_s2145" style="position:absolute;margin-left:516.6pt;margin-top:50.85pt;width:33.45pt;height:3.55pt;z-index:251820032;mso-position-horizontal-relative:text;mso-position-vertical-relative:text" coordorigin="11177,14998" coordsize="525,2" wrapcoords="-480 0 0 -4320 11040 -4320 11040 -4320 21120 -4320 22560 0 -4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146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  <w10:wrap type="tight"/>
        </v:group>
      </w:pict>
    </w:r>
    <w:r w:rsidR="00F60FEF">
      <w:rPr>
        <w:noProof/>
      </w:rPr>
      <w:pict w14:anchorId="30619194">
        <v:rect id="Rectangle 5" o:spid="_x0000_s2144" style="position:absolute;margin-left:-40pt;margin-top:11.75pt;width:612pt;height:81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F60FEF">
      <w:rPr>
        <w:noProof/>
      </w:rPr>
      <w:pict w14:anchorId="65744266">
        <v:shape id="Text Box 154" o:spid="_x0000_s2143" type="#_x0000_t202" style="position:absolute;margin-left:334.95pt;margin-top:757pt;width:273.4pt;height:1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N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As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/5eNV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285CE6E0" w14:textId="77777777" w:rsidR="00407FCA" w:rsidRPr="00B81D46" w:rsidRDefault="00407FCA" w:rsidP="00D52CF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815936" behindDoc="0" locked="0" layoutInCell="1" allowOverlap="1" wp14:anchorId="01EE9A26" wp14:editId="399C46D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94959" w14:textId="77777777" w:rsidR="00130A23" w:rsidRDefault="00130A23">
      <w:pPr>
        <w:spacing w:after="0" w:line="240" w:lineRule="auto"/>
      </w:pPr>
      <w:r>
        <w:separator/>
      </w:r>
    </w:p>
  </w:footnote>
  <w:footnote w:type="continuationSeparator" w:id="0">
    <w:p w14:paraId="2B3CE94F" w14:textId="77777777" w:rsidR="00130A23" w:rsidRDefault="0013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4C06" w14:textId="77777777" w:rsidR="00407FCA" w:rsidRDefault="00F60FEF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5D8F4C0E">
        <v:group id="Group 97" o:spid="_x0000_s2087" style="position:absolute;margin-left:-39.95pt;margin-top:-27.6pt;width:612pt;height:89.15pt;z-index:251688960;mso-width-relative:margin;mso-height-relative:margin" coordsize="77724,11322" wrapcoords="1535 6897 1455 7623 1429 11253 18847 11253 18820 7623 18741 6897 1535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">
          <v:rect id="Rectangle 16" o:spid="_x0000_s209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/>
          <v:shape id="Round Single Corner Rectangle 118" o:spid="_x0000_s2092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nNMMA&#10;AADbAAAADwAAAGRycy9kb3ducmV2LnhtbESPzarCMBSE94LvEI5wN6KpVyhSjSKC4OZe/AXdHZpj&#10;W2xOahO1vr0RBJfDzHzDTGaNKcWdaldYVjDoRyCIU6sLzhTsd8veCITzyBpLy6TgSQ5m03Zrgom2&#10;D97QfeszESDsElSQe18lUro0J4Oubyvi4J1tbdAHWWdS1/gIcFPK3yiKpcGCw0KOFS1ySi/bm1Hw&#10;f/o7UbEfra+H86IbH47XW7mMlfrpNPMxCE+N/4Y/7ZVWMBzC+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dnNMMAAADbAAAADwAAAAAAAAAAAAAAAACYAgAAZHJzL2Rv&#10;d25yZXYueG1sUEsFBgAAAAAEAAQA9QAAAIgDAAAAAA=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inset="0,0,0">
              <w:txbxContent>
                <w:p w14:paraId="5D8F4C3C" w14:textId="77777777" w:rsidR="00407FCA" w:rsidRDefault="00407FCA" w:rsidP="00665071">
                  <w:pPr>
                    <w:jc w:val="center"/>
                  </w:pPr>
                </w:p>
                <w:p w14:paraId="5D8F4C3D" w14:textId="77777777" w:rsidR="00407FCA" w:rsidRDefault="00407FCA" w:rsidP="00665071"/>
              </w:txbxContent>
            </v:textbox>
          </v:shape>
          <v:shape id="Round Single Corner Rectangle 117" o:spid="_x0000_s209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ZYsQA&#10;AADbAAAADwAAAGRycy9kb3ducmV2LnhtbESPQWvCQBSE70L/w/IKvdVN0ighuopIS63ooVbw+si+&#10;JqHZtyG7TeK/dwsFj8PMN8Ms16NpRE+dqy0riKcRCOLC6ppLBeevt+cMhPPIGhvLpOBKDtarh8kS&#10;c20H/qT+5EsRStjlqKDyvs2ldEVFBt3UtsTB+7adQR9kV0rd4RDKTSOTKJpLgzWHhQpb2lZU/Jx+&#10;jYKX42ukk3QmL+X7NbOHj/Qc71Olnh7HzQKEp9Hfw//0Tgcuhb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U2WLEAAAA2wAAAA8AAAAAAAAAAAAAAAAAmAIAAGRycy9k&#10;b3ducmV2LnhtbFBLBQYAAAAABAAEAPUAAACJAwAAAAA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inset="0,0,0">
              <w:txbxContent>
                <w:p w14:paraId="5D8F4C3E" w14:textId="77777777" w:rsidR="00407FCA" w:rsidRDefault="00407FCA" w:rsidP="0066507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9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PLcQA&#10;AADbAAAADwAAAGRycy9kb3ducmV2LnhtbESPT4vCMBTE7wt+h/AEb2uq4h+qUVTQ9SCIWuj10bxt&#10;yzYvpYm1++2NsLDHYWZ+w6w2nalES40rLSsYDSMQxJnVJecKkvvhcwHCeWSNlWVS8EsONuvexwpj&#10;bZ98pfbmcxEg7GJUUHhfx1K6rCCDbmhr4uB928agD7LJpW7wGeCmkuMomkmDJYeFAmvaF5T93B5G&#10;Qfp1nl8wGaXZ/TiLTn6yaHfTs1KDfrddgvDU+f/wX/ukFUym8P4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jy3EAAAA2wAAAA8AAAAAAAAAAAAAAAAAmAIAAGRycy9k&#10;b3ducmV2LnhtbFBLBQYAAAAABAAEAPUAAACJAwAAAAA=&#10;" filled="f" stroked="f">
            <v:textbox style="mso-fit-shape-to-text:t" inset="6e-5mm,0,0,0">
              <w:txbxContent>
                <w:p w14:paraId="5D8F4C3F" w14:textId="77777777" w:rsidR="00407FCA" w:rsidRPr="002273E5" w:rsidRDefault="00407FCA" w:rsidP="00665071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 w:rsidRPr="00420FAF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Topic A</w:t>
                  </w:r>
                </w:p>
              </w:txbxContent>
            </v:textbox>
          </v:shape>
          <v:shape id="Text Box 1" o:spid="_x0000_s208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<v:textbox inset="0,0,0,0">
              <w:txbxContent>
                <w:p w14:paraId="5D8F4C40" w14:textId="77777777" w:rsidR="00407FCA" w:rsidRPr="002273E5" w:rsidRDefault="00407FCA" w:rsidP="00665071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8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<v:textbox inset="0,0,0,0">
              <w:txbxContent>
                <w:p w14:paraId="5D8F4C41" w14:textId="77777777" w:rsidR="00407FCA" w:rsidRPr="002273E5" w:rsidRDefault="00407FCA" w:rsidP="00665071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K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B70D0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2</w:t>
                  </w:r>
                </w:p>
              </w:txbxContent>
            </v:textbox>
          </v:shape>
          <w10:wrap type="through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6C2ED" w14:textId="4F851260" w:rsidR="00115909" w:rsidRPr="00106020" w:rsidRDefault="00F60FEF" w:rsidP="00115909">
    <w:pPr>
      <w:pStyle w:val="Header"/>
    </w:pPr>
    <w:r>
      <w:rPr>
        <w:noProof/>
      </w:rPr>
      <w:pict w14:anchorId="737E4E0C">
        <v:shape id="Round Single Corner Rectangle 122" o:spid="_x0000_s2186" style="position:absolute;margin-left:0;margin-top:30.4pt;width:492pt;height:43pt;flip:x;z-index:-25147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BjntTP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5E7EADCC" w14:textId="77777777" w:rsidR="00115909" w:rsidRDefault="00115909" w:rsidP="00115909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06B5003D">
        <v:shape id="Round Same Side Corner Rectangle 125" o:spid="_x0000_s2185" style="position:absolute;margin-left:0;margin-top:5.2pt;width:492pt;height:22pt;z-index:-2514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IDNP/HOAgAAbQ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48109BCC">
        <v:shapetype id="_x0000_t202" coordsize="21600,21600" o:spt="202" path="m,l,21600r21600,l21600,xe">
          <v:stroke joinstyle="miter"/>
          <v:path gradientshapeok="t" o:connecttype="rect"/>
        </v:shapetype>
        <v:shape id="Text Box 126" o:spid="_x0000_s2184" type="#_x0000_t202" style="position:absolute;margin-left:10.55pt;margin-top:25.5pt;width:38pt;height:37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" filled="f" stroked="f">
          <v:path arrowok="t"/>
          <v:textbox>
            <w:txbxContent>
              <w:p w14:paraId="3CDE5F79" w14:textId="77777777" w:rsidR="00115909" w:rsidRPr="00AE1603" w:rsidRDefault="00115909" w:rsidP="00115909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K</w:t>
                </w:r>
              </w:p>
            </w:txbxContent>
          </v:textbox>
          <w10:wrap type="through"/>
        </v:shape>
      </w:pict>
    </w:r>
    <w:r>
      <w:rPr>
        <w:noProof/>
      </w:rPr>
      <w:pict w14:anchorId="0ECC5A61">
        <v:shape id="Text Box 127" o:spid="_x0000_s2183" type="#_x0000_t202" style="position:absolute;margin-left:5.05pt;margin-top:55.65pt;width:49pt;height:18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" filled="f" stroked="f">
          <v:path arrowok="t"/>
          <v:textbox>
            <w:txbxContent>
              <w:p w14:paraId="3A01822B" w14:textId="77777777" w:rsidR="00115909" w:rsidRPr="00AE1603" w:rsidRDefault="00115909" w:rsidP="00115909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47445E27">
        <v:shape id="Text Box 128" o:spid="_x0000_s2182" type="#_x0000_t202" style="position:absolute;margin-left:8.1pt;margin-top:7.2pt;width:241.75pt;height:22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" filled="f" stroked="f">
          <v:path arrowok="t"/>
          <v:textbox inset="6e-5mm,0,0,0">
            <w:txbxContent>
              <w:p w14:paraId="66EB83F6" w14:textId="77777777" w:rsidR="00115909" w:rsidRPr="00AE1603" w:rsidRDefault="00115909" w:rsidP="00115909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55799B62">
        <v:shape id="Text Box 129" o:spid="_x0000_s2181" type="#_x0000_t202" style="position:absolute;margin-left:94.15pt;margin-top:34.2pt;width:345.3pt;height:3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" filled="f" stroked="f">
          <v:path arrowok="t"/>
          <v:textbox inset="0,0,0,0">
            <w:txbxContent>
              <w:p w14:paraId="7432541F" w14:textId="77777777" w:rsidR="00115909" w:rsidRPr="00AE1603" w:rsidRDefault="00115909" w:rsidP="00115909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115909">
      <w:rPr>
        <w:noProof/>
      </w:rPr>
      <w:drawing>
        <wp:anchor distT="0" distB="0" distL="114300" distR="114300" simplePos="0" relativeHeight="251845632" behindDoc="0" locked="0" layoutInCell="1" allowOverlap="1" wp14:anchorId="5CC0E6E7" wp14:editId="6F67200E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5909">
      <w:rPr>
        <w:noProof/>
      </w:rPr>
      <w:drawing>
        <wp:anchor distT="0" distB="0" distL="114300" distR="114300" simplePos="0" relativeHeight="251846656" behindDoc="1" locked="0" layoutInCell="1" allowOverlap="1" wp14:anchorId="6245A7C1" wp14:editId="25417BE5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0516F01E">
        <v:shape id="Text Box 132" o:spid="_x0000_s2180" type="#_x0000_t202" style="position:absolute;margin-left:356.55pt;margin-top:94.45pt;width:135.55pt;height:18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" filled="f" stroked="f">
          <v:path arrowok="t"/>
          <v:textbox inset="0,0,0,0">
            <w:txbxContent>
              <w:p w14:paraId="49D22EB5" w14:textId="77777777" w:rsidR="00115909" w:rsidRPr="00AE1603" w:rsidRDefault="00115909" w:rsidP="00115909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G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RADE K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4F403949">
        <v:line id="Straight Connector 133" o:spid="_x0000_s2179" style="position:absolute;flip:x;z-index:251853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14:paraId="5E80CA86" w14:textId="77777777" w:rsidR="00115909" w:rsidRPr="00B3060F" w:rsidRDefault="00115909" w:rsidP="00115909">
    <w:pPr>
      <w:pStyle w:val="Header"/>
    </w:pPr>
  </w:p>
  <w:p w14:paraId="0DE65B03" w14:textId="77777777" w:rsidR="00115909" w:rsidRPr="00D4353C" w:rsidRDefault="00115909" w:rsidP="00115909">
    <w:pPr>
      <w:pStyle w:val="Header"/>
    </w:pPr>
  </w:p>
  <w:p w14:paraId="593E3DE2" w14:textId="77777777" w:rsidR="00115909" w:rsidRPr="009432F5" w:rsidRDefault="00115909" w:rsidP="00115909">
    <w:pPr>
      <w:pStyle w:val="Header"/>
    </w:pPr>
  </w:p>
  <w:p w14:paraId="43D8DEFE" w14:textId="77777777" w:rsidR="00115909" w:rsidRPr="006B4293" w:rsidRDefault="00115909" w:rsidP="00115909">
    <w:pPr>
      <w:pStyle w:val="Header"/>
    </w:pPr>
  </w:p>
  <w:p w14:paraId="70BFD2DF" w14:textId="77777777" w:rsidR="00407FCA" w:rsidRPr="00115909" w:rsidRDefault="00407FCA" w:rsidP="00115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4C0C" w14:textId="77777777" w:rsidR="00407FCA" w:rsidRDefault="00F60FEF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5D8F4C3B">
        <v:group id="Group 18" o:spid="_x0000_s2048" style="position:absolute;margin-left:-39.95pt;margin-top:-27.6pt;width:612pt;height:89.15pt;z-index:251712512;mso-width-relative:margin;mso-height-relative:margin" coordsize="77724,11322" wrapcoords="1562 6897 1482 7442 1429 8713 1429 11435 18847 11435 18821 7805 18715 6897 1562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">
          <v:rect id="Rectangle 16" o:spid="_x0000_s2054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<v:shape id="Round Single Corner Rectangle 118" o:spid="_x0000_s2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18,0;5758815,86097;5758815,254544;0,254544;0,0" o:connectangles="0,0,0,0,0,0" textboxrect="0,0,5758815,254544"/>
            <v:textbox inset="0,0,0">
              <w:txbxContent>
                <w:p w14:paraId="5D8F4C58" w14:textId="77777777" w:rsidR="00407FCA" w:rsidRDefault="00407FCA" w:rsidP="00B3060F">
                  <w:pPr>
                    <w:jc w:val="center"/>
                  </w:pPr>
                </w:p>
                <w:p w14:paraId="5D8F4C59" w14:textId="77777777" w:rsidR="00407FCA" w:rsidRDefault="00407FCA" w:rsidP="00B3060F"/>
              </w:txbxContent>
            </v:textbox>
          </v:shape>
          <v:shape id="Round Single Corner Rectangle 117" o:spid="_x0000_s205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33,0;443230,86097;443230,254544;0,254544;0,0" o:connectangles="0,0,0,0,0,0" textboxrect="0,0,443230,254544"/>
            <v:textbox inset="0,0,0">
              <w:txbxContent>
                <w:p w14:paraId="5D8F4C5A" w14:textId="77777777" w:rsidR="00407FCA" w:rsidRDefault="00407FCA" w:rsidP="00B3060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Sz8MA&#10;AADaAAAADwAAAGRycy9kb3ducmV2LnhtbESPT4vCMBTE74LfITxhb2uq4h+qUXRh1YMgaqHXR/Ns&#10;i81LabK1fvvNwoLHYWZ+w6w2nalES40rLSsYDSMQxJnVJecKktv35wKE88gaK8uk4EUONut+b4Wx&#10;tk++UHv1uQgQdjEqKLyvYyldVpBBN7Q1cfDutjHog2xyqRt8Brip5DiKZtJgyWGhwJq+Csoe1x+j&#10;ID2c5mdMRml228+io58s2t30pNTHoNsuQXjq/Dv83z5qBRP4ux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2Sz8MAAADaAAAADwAAAAAAAAAAAAAAAACYAgAAZHJzL2Rv&#10;d25yZXYueG1sUEsFBgAAAAAEAAQA9QAAAIgDAAAAAA==&#10;" filled="f" stroked="f">
            <v:textbox style="mso-fit-shape-to-text:t" inset="6e-5mm,0,0,0">
              <w:txbxContent>
                <w:p w14:paraId="5D8F4C5B" w14:textId="77777777" w:rsidR="00407FCA" w:rsidRPr="002273E5" w:rsidRDefault="00407FCA" w:rsidP="00B3060F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 xml:space="preserve">Topic X </w:t>
                  </w:r>
                </w:p>
              </w:txbxContent>
            </v:textbox>
          </v:shape>
          <v:shape id="Text Box 1" o:spid="_x0000_s2050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14:paraId="5D8F4C5C" w14:textId="77777777" w:rsidR="00407FCA" w:rsidRPr="002273E5" w:rsidRDefault="00407FCA" w:rsidP="00B3060F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49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<v:textbox inset="0,0,0,0">
              <w:txbxContent>
                <w:p w14:paraId="5D8F4C5D" w14:textId="77777777" w:rsidR="00407FCA" w:rsidRPr="002273E5" w:rsidRDefault="00407FCA" w:rsidP="00B3060F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14:paraId="5D8F4C0D" w14:textId="77777777" w:rsidR="00407FCA" w:rsidRPr="00B3060F" w:rsidRDefault="00407FCA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21A6D"/>
    <w:rsid w:val="0004037B"/>
    <w:rsid w:val="00042A93"/>
    <w:rsid w:val="000514CC"/>
    <w:rsid w:val="00062CAA"/>
    <w:rsid w:val="000650D8"/>
    <w:rsid w:val="000730A5"/>
    <w:rsid w:val="00075C6E"/>
    <w:rsid w:val="0008226E"/>
    <w:rsid w:val="00087BF9"/>
    <w:rsid w:val="000B2CB2"/>
    <w:rsid w:val="000C3173"/>
    <w:rsid w:val="00101244"/>
    <w:rsid w:val="00106020"/>
    <w:rsid w:val="00115909"/>
    <w:rsid w:val="00120307"/>
    <w:rsid w:val="00130A23"/>
    <w:rsid w:val="00143F15"/>
    <w:rsid w:val="00151E7B"/>
    <w:rsid w:val="00152BE4"/>
    <w:rsid w:val="001768C7"/>
    <w:rsid w:val="0018161B"/>
    <w:rsid w:val="001818F0"/>
    <w:rsid w:val="001C448D"/>
    <w:rsid w:val="001D60EC"/>
    <w:rsid w:val="001E3EDA"/>
    <w:rsid w:val="001E62F0"/>
    <w:rsid w:val="001F1682"/>
    <w:rsid w:val="001F6FDC"/>
    <w:rsid w:val="00217F8A"/>
    <w:rsid w:val="00220C14"/>
    <w:rsid w:val="002210B3"/>
    <w:rsid w:val="00222949"/>
    <w:rsid w:val="00231B89"/>
    <w:rsid w:val="00231C77"/>
    <w:rsid w:val="00235564"/>
    <w:rsid w:val="00236F96"/>
    <w:rsid w:val="00241DE0"/>
    <w:rsid w:val="00243D00"/>
    <w:rsid w:val="002448C2"/>
    <w:rsid w:val="00245880"/>
    <w:rsid w:val="00246111"/>
    <w:rsid w:val="0025768D"/>
    <w:rsid w:val="00263C37"/>
    <w:rsid w:val="00275D11"/>
    <w:rsid w:val="00276631"/>
    <w:rsid w:val="002823C1"/>
    <w:rsid w:val="00285E0E"/>
    <w:rsid w:val="00293211"/>
    <w:rsid w:val="002A1393"/>
    <w:rsid w:val="002A76EC"/>
    <w:rsid w:val="002B2E3F"/>
    <w:rsid w:val="002B70D0"/>
    <w:rsid w:val="002D2BE1"/>
    <w:rsid w:val="002E0DFB"/>
    <w:rsid w:val="002E109D"/>
    <w:rsid w:val="002E1AAB"/>
    <w:rsid w:val="002E6CFA"/>
    <w:rsid w:val="002F1D15"/>
    <w:rsid w:val="002F500C"/>
    <w:rsid w:val="002F74F9"/>
    <w:rsid w:val="003054BE"/>
    <w:rsid w:val="003226D2"/>
    <w:rsid w:val="00325B75"/>
    <w:rsid w:val="0033420C"/>
    <w:rsid w:val="003344AC"/>
    <w:rsid w:val="00344268"/>
    <w:rsid w:val="00344B26"/>
    <w:rsid w:val="003452D4"/>
    <w:rsid w:val="003468F2"/>
    <w:rsid w:val="00346D22"/>
    <w:rsid w:val="003744D9"/>
    <w:rsid w:val="003769B9"/>
    <w:rsid w:val="00380B56"/>
    <w:rsid w:val="00380FA9"/>
    <w:rsid w:val="0038591C"/>
    <w:rsid w:val="003A2C99"/>
    <w:rsid w:val="003C045E"/>
    <w:rsid w:val="003C7556"/>
    <w:rsid w:val="003D3732"/>
    <w:rsid w:val="003E3814"/>
    <w:rsid w:val="003E65B7"/>
    <w:rsid w:val="003E79CE"/>
    <w:rsid w:val="003F1398"/>
    <w:rsid w:val="003F4AA9"/>
    <w:rsid w:val="0040162D"/>
    <w:rsid w:val="00407FCA"/>
    <w:rsid w:val="004167D8"/>
    <w:rsid w:val="00420FAF"/>
    <w:rsid w:val="00436312"/>
    <w:rsid w:val="00437AFB"/>
    <w:rsid w:val="004628F0"/>
    <w:rsid w:val="00465D77"/>
    <w:rsid w:val="00475140"/>
    <w:rsid w:val="00476784"/>
    <w:rsid w:val="00476BE8"/>
    <w:rsid w:val="00493659"/>
    <w:rsid w:val="004A0F47"/>
    <w:rsid w:val="004A6ECC"/>
    <w:rsid w:val="004B1D62"/>
    <w:rsid w:val="004B3CFC"/>
    <w:rsid w:val="004C5E9B"/>
    <w:rsid w:val="004D08ED"/>
    <w:rsid w:val="004D3EE8"/>
    <w:rsid w:val="00504D49"/>
    <w:rsid w:val="00505290"/>
    <w:rsid w:val="005115C9"/>
    <w:rsid w:val="00512570"/>
    <w:rsid w:val="0052261F"/>
    <w:rsid w:val="00535FF9"/>
    <w:rsid w:val="00540B6A"/>
    <w:rsid w:val="005641FE"/>
    <w:rsid w:val="005728FF"/>
    <w:rsid w:val="005760E8"/>
    <w:rsid w:val="005A07F5"/>
    <w:rsid w:val="005A3B86"/>
    <w:rsid w:val="005B6379"/>
    <w:rsid w:val="005B74E6"/>
    <w:rsid w:val="005C0E79"/>
    <w:rsid w:val="005C1677"/>
    <w:rsid w:val="005C2AD2"/>
    <w:rsid w:val="005D1522"/>
    <w:rsid w:val="005E1428"/>
    <w:rsid w:val="005E4C60"/>
    <w:rsid w:val="005E7DB4"/>
    <w:rsid w:val="00601F9F"/>
    <w:rsid w:val="00606696"/>
    <w:rsid w:val="00607CC7"/>
    <w:rsid w:val="0061064A"/>
    <w:rsid w:val="00614C8E"/>
    <w:rsid w:val="00635E06"/>
    <w:rsid w:val="00636FA4"/>
    <w:rsid w:val="00644336"/>
    <w:rsid w:val="0066252B"/>
    <w:rsid w:val="00662B5A"/>
    <w:rsid w:val="00665071"/>
    <w:rsid w:val="00672F13"/>
    <w:rsid w:val="00676364"/>
    <w:rsid w:val="0068273A"/>
    <w:rsid w:val="00693353"/>
    <w:rsid w:val="006A1413"/>
    <w:rsid w:val="006A4D8B"/>
    <w:rsid w:val="006A53ED"/>
    <w:rsid w:val="006B42AF"/>
    <w:rsid w:val="006C041A"/>
    <w:rsid w:val="006D0D93"/>
    <w:rsid w:val="006D15A6"/>
    <w:rsid w:val="006D42C4"/>
    <w:rsid w:val="006E1E0B"/>
    <w:rsid w:val="006E46D8"/>
    <w:rsid w:val="006E66F7"/>
    <w:rsid w:val="006F6494"/>
    <w:rsid w:val="007035CB"/>
    <w:rsid w:val="0070388F"/>
    <w:rsid w:val="00705643"/>
    <w:rsid w:val="00712F20"/>
    <w:rsid w:val="0072621D"/>
    <w:rsid w:val="00750435"/>
    <w:rsid w:val="00753A34"/>
    <w:rsid w:val="00772F27"/>
    <w:rsid w:val="00776E81"/>
    <w:rsid w:val="007771F4"/>
    <w:rsid w:val="00777F13"/>
    <w:rsid w:val="007A701B"/>
    <w:rsid w:val="007B3493"/>
    <w:rsid w:val="007B7A58"/>
    <w:rsid w:val="007C453C"/>
    <w:rsid w:val="007F42E0"/>
    <w:rsid w:val="008234E2"/>
    <w:rsid w:val="0083356D"/>
    <w:rsid w:val="00835402"/>
    <w:rsid w:val="008453E1"/>
    <w:rsid w:val="00854ECE"/>
    <w:rsid w:val="00856535"/>
    <w:rsid w:val="00860B49"/>
    <w:rsid w:val="00863B0B"/>
    <w:rsid w:val="00871180"/>
    <w:rsid w:val="00873364"/>
    <w:rsid w:val="0087640E"/>
    <w:rsid w:val="00885192"/>
    <w:rsid w:val="00896BEB"/>
    <w:rsid w:val="008B48DB"/>
    <w:rsid w:val="008B7129"/>
    <w:rsid w:val="008E260A"/>
    <w:rsid w:val="008E3F43"/>
    <w:rsid w:val="008F360B"/>
    <w:rsid w:val="009035DC"/>
    <w:rsid w:val="009108E3"/>
    <w:rsid w:val="00931B54"/>
    <w:rsid w:val="00933FD4"/>
    <w:rsid w:val="00936EB7"/>
    <w:rsid w:val="00937A1E"/>
    <w:rsid w:val="00944237"/>
    <w:rsid w:val="00945DAE"/>
    <w:rsid w:val="00946290"/>
    <w:rsid w:val="009528DB"/>
    <w:rsid w:val="009540F2"/>
    <w:rsid w:val="00962902"/>
    <w:rsid w:val="009654C8"/>
    <w:rsid w:val="00972405"/>
    <w:rsid w:val="009845CC"/>
    <w:rsid w:val="00987C6F"/>
    <w:rsid w:val="0099713E"/>
    <w:rsid w:val="009B3025"/>
    <w:rsid w:val="009B702E"/>
    <w:rsid w:val="009C0ABE"/>
    <w:rsid w:val="009C6E6B"/>
    <w:rsid w:val="009D05D1"/>
    <w:rsid w:val="009D52F7"/>
    <w:rsid w:val="009E1635"/>
    <w:rsid w:val="009E3603"/>
    <w:rsid w:val="009E4C68"/>
    <w:rsid w:val="009F24D9"/>
    <w:rsid w:val="009F285F"/>
    <w:rsid w:val="009F2BAF"/>
    <w:rsid w:val="00A00C15"/>
    <w:rsid w:val="00A17429"/>
    <w:rsid w:val="00A23EA9"/>
    <w:rsid w:val="00A716E5"/>
    <w:rsid w:val="00A761CB"/>
    <w:rsid w:val="00A77150"/>
    <w:rsid w:val="00A95C3B"/>
    <w:rsid w:val="00AA223E"/>
    <w:rsid w:val="00AB0512"/>
    <w:rsid w:val="00AB4203"/>
    <w:rsid w:val="00AB5539"/>
    <w:rsid w:val="00AB7548"/>
    <w:rsid w:val="00AB76BC"/>
    <w:rsid w:val="00AC2138"/>
    <w:rsid w:val="00AD2155"/>
    <w:rsid w:val="00AD7E2C"/>
    <w:rsid w:val="00AE1603"/>
    <w:rsid w:val="00AE4E3D"/>
    <w:rsid w:val="00AF0A8B"/>
    <w:rsid w:val="00B03656"/>
    <w:rsid w:val="00B06291"/>
    <w:rsid w:val="00B10853"/>
    <w:rsid w:val="00B22B7D"/>
    <w:rsid w:val="00B27DDF"/>
    <w:rsid w:val="00B3060F"/>
    <w:rsid w:val="00B3472F"/>
    <w:rsid w:val="00B34D63"/>
    <w:rsid w:val="00B419E2"/>
    <w:rsid w:val="00B420A7"/>
    <w:rsid w:val="00B42ACE"/>
    <w:rsid w:val="00B46F20"/>
    <w:rsid w:val="00B56158"/>
    <w:rsid w:val="00B61F45"/>
    <w:rsid w:val="00B74D95"/>
    <w:rsid w:val="00B777B0"/>
    <w:rsid w:val="00B86947"/>
    <w:rsid w:val="00B97CCA"/>
    <w:rsid w:val="00BA3056"/>
    <w:rsid w:val="00BA5E1F"/>
    <w:rsid w:val="00BB4A0A"/>
    <w:rsid w:val="00BC264D"/>
    <w:rsid w:val="00BC4AF6"/>
    <w:rsid w:val="00BD4AD1"/>
    <w:rsid w:val="00BE30A6"/>
    <w:rsid w:val="00BE3990"/>
    <w:rsid w:val="00BE3C08"/>
    <w:rsid w:val="00BF0F47"/>
    <w:rsid w:val="00C00D02"/>
    <w:rsid w:val="00C01232"/>
    <w:rsid w:val="00C01267"/>
    <w:rsid w:val="00C16940"/>
    <w:rsid w:val="00C22F91"/>
    <w:rsid w:val="00C23D6D"/>
    <w:rsid w:val="00C344BC"/>
    <w:rsid w:val="00C476E0"/>
    <w:rsid w:val="00C528E3"/>
    <w:rsid w:val="00C54586"/>
    <w:rsid w:val="00C57252"/>
    <w:rsid w:val="00C61940"/>
    <w:rsid w:val="00C6350A"/>
    <w:rsid w:val="00C71F3D"/>
    <w:rsid w:val="00C74627"/>
    <w:rsid w:val="00C81DA2"/>
    <w:rsid w:val="00C944D6"/>
    <w:rsid w:val="00C96403"/>
    <w:rsid w:val="00C965E3"/>
    <w:rsid w:val="00C97516"/>
    <w:rsid w:val="00CC5DAB"/>
    <w:rsid w:val="00CF6E9C"/>
    <w:rsid w:val="00D038C2"/>
    <w:rsid w:val="00D0682D"/>
    <w:rsid w:val="00D11A02"/>
    <w:rsid w:val="00D30E5C"/>
    <w:rsid w:val="00D353E3"/>
    <w:rsid w:val="00D4353C"/>
    <w:rsid w:val="00D4489B"/>
    <w:rsid w:val="00D52A95"/>
    <w:rsid w:val="00D52CFD"/>
    <w:rsid w:val="00D53DCA"/>
    <w:rsid w:val="00D603E7"/>
    <w:rsid w:val="00D66F6A"/>
    <w:rsid w:val="00D84B4E"/>
    <w:rsid w:val="00D86FB5"/>
    <w:rsid w:val="00D9236D"/>
    <w:rsid w:val="00DA58BB"/>
    <w:rsid w:val="00DB546E"/>
    <w:rsid w:val="00DC5E81"/>
    <w:rsid w:val="00DC7E4D"/>
    <w:rsid w:val="00DD2700"/>
    <w:rsid w:val="00DD7B52"/>
    <w:rsid w:val="00DF1210"/>
    <w:rsid w:val="00DF782E"/>
    <w:rsid w:val="00E16E4C"/>
    <w:rsid w:val="00E2275A"/>
    <w:rsid w:val="00E300EB"/>
    <w:rsid w:val="00E63505"/>
    <w:rsid w:val="00E6443F"/>
    <w:rsid w:val="00E71E15"/>
    <w:rsid w:val="00E7765C"/>
    <w:rsid w:val="00E92032"/>
    <w:rsid w:val="00EC4DC5"/>
    <w:rsid w:val="00EC7C7E"/>
    <w:rsid w:val="00ED47E4"/>
    <w:rsid w:val="00ED79DD"/>
    <w:rsid w:val="00EE735F"/>
    <w:rsid w:val="00EF7133"/>
    <w:rsid w:val="00F0049A"/>
    <w:rsid w:val="00F147AF"/>
    <w:rsid w:val="00F21D0D"/>
    <w:rsid w:val="00F27393"/>
    <w:rsid w:val="00F330D0"/>
    <w:rsid w:val="00F37E24"/>
    <w:rsid w:val="00F37F3F"/>
    <w:rsid w:val="00F43D64"/>
    <w:rsid w:val="00F44B22"/>
    <w:rsid w:val="00F50B5D"/>
    <w:rsid w:val="00F60F75"/>
    <w:rsid w:val="00F60FEF"/>
    <w:rsid w:val="00F61073"/>
    <w:rsid w:val="00F6466A"/>
    <w:rsid w:val="00F706CA"/>
    <w:rsid w:val="00F71B46"/>
    <w:rsid w:val="00F71E2D"/>
    <w:rsid w:val="00F8059A"/>
    <w:rsid w:val="00F81909"/>
    <w:rsid w:val="00F958FD"/>
    <w:rsid w:val="00FA242B"/>
    <w:rsid w:val="00FA75BD"/>
    <w:rsid w:val="00FC4DA1"/>
    <w:rsid w:val="00FD1517"/>
    <w:rsid w:val="00FE1D68"/>
    <w:rsid w:val="00FE46A5"/>
    <w:rsid w:val="00FF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2"/>
    <o:shapelayout v:ext="edit">
      <o:idmap v:ext="edit" data="1"/>
    </o:shapelayout>
  </w:shapeDefaults>
  <w:decimalSymbol w:val="."/>
  <w:listSeparator w:val=","/>
  <w14:docId w14:val="5D8F4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3226D2"/>
    <w:pPr>
      <w:spacing w:before="80" w:after="8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3226D2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0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Ready for final formatting
MA &amp; Proofing corrections done
Headers &amp; footers updated
Review 2 changes made 6/16</Comments>
    <Sort_x0020_ID xmlns="5bf08f57-60cd-46b3-9d5f-984a1bb5dcf3" xsi:nil="true"/>
    <Status xmlns="5bf08f57-60cd-46b3-9d5f-984a1bb5dcf3">Review 1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9C805-AAA2-487E-9D1E-629D93EE2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5bf08f57-60cd-46b3-9d5f-984a1bb5dcf3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6DEDD4-6E66-4550-8BE0-2829DB2E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11</cp:revision>
  <cp:lastPrinted>2014-10-23T13:13:00Z</cp:lastPrinted>
  <dcterms:created xsi:type="dcterms:W3CDTF">2014-06-13T21:17:00Z</dcterms:created>
  <dcterms:modified xsi:type="dcterms:W3CDTF">2014-10-23T13:13:00Z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